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88" w:rsidRPr="00585688" w:rsidRDefault="00585688" w:rsidP="005856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585688"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  <w:t>Организация современного урока математики в условиях реализации ФГОС</w:t>
      </w:r>
    </w:p>
    <w:p w:rsidR="00585688" w:rsidRDefault="00585688" w:rsidP="00585688">
      <w:r>
        <w:t xml:space="preserve">Урок - «клеточка» педагогического процесса.   </w:t>
      </w:r>
    </w:p>
    <w:p w:rsidR="00585688" w:rsidRDefault="00585688" w:rsidP="00585688">
      <w:r>
        <w:t xml:space="preserve">В нем, как в капле воды, отражаются все его стороны </w:t>
      </w:r>
    </w:p>
    <w:p w:rsidR="00585688" w:rsidRDefault="00585688" w:rsidP="00585688">
      <w:r>
        <w:t xml:space="preserve">Если не вся, то значительная часть педагогики </w:t>
      </w:r>
    </w:p>
    <w:p w:rsidR="00585688" w:rsidRDefault="00585688" w:rsidP="00585688">
      <w:r>
        <w:t xml:space="preserve">концентрируется в уроке. </w:t>
      </w:r>
    </w:p>
    <w:p w:rsidR="00585688" w:rsidRDefault="00585688" w:rsidP="00585688">
      <w:r>
        <w:t xml:space="preserve"> М Н. </w:t>
      </w:r>
      <w:proofErr w:type="spellStart"/>
      <w:r>
        <w:t>Ска</w:t>
      </w:r>
      <w:r>
        <w:t>ткин</w:t>
      </w:r>
      <w:proofErr w:type="spellEnd"/>
      <w:proofErr w:type="gramStart"/>
      <w:r>
        <w:t xml:space="preserve"> </w:t>
      </w:r>
      <w:r>
        <w:t>.</w:t>
      </w:r>
      <w:proofErr w:type="gramEnd"/>
      <w:r>
        <w:t xml:space="preserve"> </w:t>
      </w:r>
      <w:bookmarkStart w:id="0" w:name="_GoBack"/>
      <w:bookmarkEnd w:id="0"/>
    </w:p>
    <w:p w:rsidR="00585688" w:rsidRPr="00585688" w:rsidRDefault="00585688" w:rsidP="00585688">
      <w:r>
        <w:t xml:space="preserve"> </w:t>
      </w:r>
    </w:p>
    <w:p w:rsidR="00585688" w:rsidRPr="00585688" w:rsidRDefault="00585688" w:rsidP="00585688">
      <w:pPr>
        <w:jc w:val="center"/>
        <w:rPr>
          <w:b/>
        </w:rPr>
      </w:pPr>
      <w:r w:rsidRPr="00585688">
        <w:rPr>
          <w:b/>
        </w:rPr>
        <w:t>. Требования  ФГОС к методике преподавания</w:t>
      </w:r>
    </w:p>
    <w:p w:rsidR="00585688" w:rsidRDefault="00585688" w:rsidP="00585688">
      <w:r>
        <w:t xml:space="preserve"> </w:t>
      </w:r>
    </w:p>
    <w:p w:rsidR="00585688" w:rsidRDefault="00585688" w:rsidP="00585688">
      <w:r>
        <w:t>Все  государственные  нормативные  доку</w:t>
      </w:r>
      <w:r>
        <w:t xml:space="preserve">менты  в  области  образования </w:t>
      </w:r>
      <w:r w:rsidRPr="00585688">
        <w:t xml:space="preserve"> </w:t>
      </w:r>
      <w:r>
        <w:t>указывают  на  то,  что  принципиальным  отли</w:t>
      </w:r>
      <w:r>
        <w:t xml:space="preserve">чием  современного  подхода  к </w:t>
      </w:r>
      <w:r w:rsidRPr="00585688">
        <w:t xml:space="preserve"> </w:t>
      </w:r>
      <w:r>
        <w:t>проведению  урока  является  ориентация    результатов  освое</w:t>
      </w:r>
      <w:r>
        <w:t xml:space="preserve">ния  основных </w:t>
      </w:r>
      <w:r w:rsidRPr="00585688">
        <w:t xml:space="preserve"> </w:t>
      </w:r>
      <w:r>
        <w:t xml:space="preserve">образовательных  программ  на  ФГОС. </w:t>
      </w:r>
      <w:r>
        <w:t xml:space="preserve">   Под  результатами  в  новых </w:t>
      </w:r>
      <w:r w:rsidRPr="00585688">
        <w:t xml:space="preserve"> </w:t>
      </w:r>
      <w:r>
        <w:t xml:space="preserve">образовательных  стандартах  понимаются  не  только  предметные  знания,  но  и </w:t>
      </w:r>
    </w:p>
    <w:p w:rsidR="00585688" w:rsidRDefault="00585688" w:rsidP="00585688">
      <w:r>
        <w:t>умение применять эти знания  в практической</w:t>
      </w:r>
      <w:r>
        <w:t xml:space="preserve">  деятельности. Как написано в </w:t>
      </w:r>
      <w:r>
        <w:t xml:space="preserve">Национальной образовательной  инициативе </w:t>
      </w:r>
      <w:r>
        <w:t xml:space="preserve">«Наша новая школа», « учащиеся </w:t>
      </w:r>
      <w:r>
        <w:t xml:space="preserve">должны  приобрести  навыки,  позволяющие  </w:t>
      </w:r>
      <w:r>
        <w:t xml:space="preserve">им  успешно  адаптироваться  к динамично меняющемуся миру». </w:t>
      </w:r>
      <w:r>
        <w:t xml:space="preserve">В  соответствии  с  этим  современное  </w:t>
      </w:r>
      <w:r>
        <w:t xml:space="preserve">общество  ожидает    от  школы </w:t>
      </w:r>
      <w:r>
        <w:t xml:space="preserve">образованных, нравственных, предприимчивых выпускников, которые </w:t>
      </w:r>
    </w:p>
    <w:p w:rsidR="00585688" w:rsidRDefault="00585688" w:rsidP="00585688">
      <w:r>
        <w:t>- могут анализировать свои действия, сам</w:t>
      </w:r>
      <w:r>
        <w:t xml:space="preserve">остоятельно принимать решения, </w:t>
      </w:r>
      <w:r>
        <w:t xml:space="preserve">прогнозируя их возможные последствия; </w:t>
      </w:r>
    </w:p>
    <w:p w:rsidR="00585688" w:rsidRDefault="00585688" w:rsidP="00585688">
      <w:r>
        <w:t xml:space="preserve">- </w:t>
      </w:r>
      <w:proofErr w:type="gramStart"/>
      <w:r>
        <w:t>способны</w:t>
      </w:r>
      <w:proofErr w:type="gramEnd"/>
      <w:r>
        <w:t xml:space="preserve"> к сотрудничеству; </w:t>
      </w:r>
    </w:p>
    <w:p w:rsidR="00585688" w:rsidRDefault="00585688" w:rsidP="00585688">
      <w:r>
        <w:t>- учитель должен  уметь  спланировать св</w:t>
      </w:r>
      <w:r>
        <w:t xml:space="preserve">ою деятельность и деятельность </w:t>
      </w:r>
      <w:r w:rsidRPr="00585688">
        <w:t xml:space="preserve"> </w:t>
      </w:r>
      <w:r>
        <w:t xml:space="preserve">учащихся, четко сформулировать тему, цель, задачи урока. </w:t>
      </w:r>
    </w:p>
    <w:p w:rsidR="00585688" w:rsidRDefault="00585688" w:rsidP="00585688">
      <w:r>
        <w:t>Понятие  «современный  урок»  не</w:t>
      </w:r>
      <w:r>
        <w:t xml:space="preserve">разрывно  связано  с  понятием </w:t>
      </w:r>
      <w:r w:rsidRPr="00585688">
        <w:t xml:space="preserve"> </w:t>
      </w:r>
      <w:r>
        <w:t xml:space="preserve">«современный учитель» </w:t>
      </w:r>
    </w:p>
    <w:p w:rsidR="00585688" w:rsidRDefault="00585688" w:rsidP="00585688">
      <w:r>
        <w:t>В  новых  Стандартах  сформулирован</w:t>
      </w:r>
      <w:r>
        <w:t xml:space="preserve">ы  требования  к  современному </w:t>
      </w:r>
      <w:r w:rsidRPr="00585688">
        <w:t xml:space="preserve"> </w:t>
      </w:r>
      <w:r>
        <w:t>учителю. Во-первых, это профессионал, который</w:t>
      </w:r>
      <w:proofErr w:type="gramStart"/>
      <w:r>
        <w:t xml:space="preserve"> </w:t>
      </w:r>
    </w:p>
    <w:p w:rsidR="00585688" w:rsidRDefault="00585688" w:rsidP="00585688">
      <w:proofErr w:type="gramEnd"/>
      <w:r>
        <w:t xml:space="preserve">. демонстрирует универсальные и предметные способы действий; </w:t>
      </w:r>
    </w:p>
    <w:p w:rsidR="00585688" w:rsidRDefault="00585688" w:rsidP="00585688">
      <w:r>
        <w:t xml:space="preserve">. инициирует действия учащихся; </w:t>
      </w:r>
    </w:p>
    <w:p w:rsidR="00585688" w:rsidRDefault="00585688" w:rsidP="00585688">
      <w:r>
        <w:t xml:space="preserve">. консультирует и корректирует  их действия; </w:t>
      </w:r>
    </w:p>
    <w:p w:rsidR="00585688" w:rsidRDefault="00585688" w:rsidP="00585688">
      <w:r>
        <w:t xml:space="preserve">. находит способы включения в работу каждого ученика; </w:t>
      </w:r>
    </w:p>
    <w:p w:rsidR="00585688" w:rsidRDefault="00585688" w:rsidP="00585688">
      <w:r>
        <w:t xml:space="preserve">. создает условия для приобретения детьми жизненного опыта. </w:t>
      </w:r>
    </w:p>
    <w:p w:rsidR="00585688" w:rsidRDefault="00585688" w:rsidP="00585688">
      <w:r>
        <w:t xml:space="preserve"> </w:t>
      </w:r>
    </w:p>
    <w:p w:rsidR="00585688" w:rsidRDefault="00585688" w:rsidP="00585688">
      <w:r>
        <w:lastRenderedPageBreak/>
        <w:t xml:space="preserve">Во-вторых, это педагог, применяющий  развивающие технологии. </w:t>
      </w:r>
    </w:p>
    <w:p w:rsidR="00585688" w:rsidRDefault="00585688" w:rsidP="00585688">
      <w:r>
        <w:t>В-третьих,  современный  учи</w:t>
      </w:r>
      <w:r>
        <w:t xml:space="preserve">тель  обладает  информационной </w:t>
      </w:r>
      <w:r>
        <w:t xml:space="preserve">компетентностью. </w:t>
      </w:r>
    </w:p>
    <w:p w:rsidR="00585688" w:rsidRDefault="00585688" w:rsidP="00585688">
      <w:r>
        <w:t xml:space="preserve">Так  каким  же все-таки должен быть современный урок? </w:t>
      </w:r>
    </w:p>
    <w:p w:rsidR="00585688" w:rsidRDefault="00585688" w:rsidP="00585688">
      <w:r>
        <w:t>Современный  урок,  как  того  требует  зак</w:t>
      </w:r>
      <w:r>
        <w:t xml:space="preserve">он  об  образовании  в  первую </w:t>
      </w:r>
      <w:r>
        <w:t xml:space="preserve">очередь, должен удовлетворять требованиям, утвержденным в ФГОС. </w:t>
      </w:r>
    </w:p>
    <w:p w:rsidR="00585688" w:rsidRDefault="00585688" w:rsidP="00585688">
      <w:r>
        <w:t xml:space="preserve">Требования  ФГОС к методике преподавания. </w:t>
      </w:r>
    </w:p>
    <w:p w:rsidR="00585688" w:rsidRDefault="00585688" w:rsidP="00585688">
      <w:r>
        <w:t xml:space="preserve">1. </w:t>
      </w:r>
      <w:proofErr w:type="spellStart"/>
      <w:r>
        <w:t>Компетентностный</w:t>
      </w:r>
      <w:proofErr w:type="spellEnd"/>
      <w:r>
        <w:t xml:space="preserve">  подход  –  комплексный  характер  (УУД) </w:t>
      </w:r>
    </w:p>
    <w:p w:rsidR="00585688" w:rsidRDefault="00585688" w:rsidP="00585688">
      <w:r>
        <w:t>неразрывность знаний, умений. Навыков, пони</w:t>
      </w:r>
      <w:r>
        <w:t xml:space="preserve">мания, ценностного восприятия, </w:t>
      </w:r>
      <w:r>
        <w:t xml:space="preserve">отношения и применения на практике. </w:t>
      </w:r>
    </w:p>
    <w:p w:rsidR="00585688" w:rsidRDefault="00585688" w:rsidP="00585688">
      <w:r>
        <w:t>2. Вовлечение  учащихся  в  организацию  уч</w:t>
      </w:r>
      <w:r>
        <w:t xml:space="preserve">ебного  процесса  и  осознание </w:t>
      </w:r>
      <w:r>
        <w:t xml:space="preserve">направленности своей деятельности (целеполагание, рефлексия, оценка). </w:t>
      </w:r>
    </w:p>
    <w:p w:rsidR="00585688" w:rsidRDefault="00585688" w:rsidP="00585688">
      <w:r>
        <w:t xml:space="preserve">3. Интеграционный  подход:  </w:t>
      </w:r>
      <w:proofErr w:type="spellStart"/>
      <w:r>
        <w:t>метап</w:t>
      </w:r>
      <w:r>
        <w:t>редметность</w:t>
      </w:r>
      <w:proofErr w:type="spellEnd"/>
      <w:r>
        <w:t xml:space="preserve">,  </w:t>
      </w:r>
      <w:proofErr w:type="spellStart"/>
      <w:r>
        <w:t>межпредметные</w:t>
      </w:r>
      <w:proofErr w:type="spellEnd"/>
      <w:r>
        <w:t xml:space="preserve">  и </w:t>
      </w:r>
      <w:proofErr w:type="spellStart"/>
      <w:r>
        <w:t>внутрикурсовые</w:t>
      </w:r>
      <w:proofErr w:type="spellEnd"/>
      <w:r>
        <w:t xml:space="preserve"> связи в образовании. </w:t>
      </w:r>
    </w:p>
    <w:p w:rsidR="00585688" w:rsidRDefault="00585688" w:rsidP="00585688">
      <w:r>
        <w:t xml:space="preserve">4. Связь обучающей и воспитательной направленности образования. </w:t>
      </w:r>
    </w:p>
    <w:p w:rsidR="00585688" w:rsidRDefault="00585688" w:rsidP="00585688">
      <w:r>
        <w:t xml:space="preserve">5. Акцент на активную деятельность и результативность </w:t>
      </w:r>
    </w:p>
    <w:p w:rsidR="00585688" w:rsidRDefault="00585688" w:rsidP="00585688">
      <w:r>
        <w:t xml:space="preserve">( личностные, предметные и </w:t>
      </w:r>
      <w:proofErr w:type="spellStart"/>
      <w:r>
        <w:t>метапредметные</w:t>
      </w:r>
      <w:proofErr w:type="spellEnd"/>
      <w:r>
        <w:t xml:space="preserve"> результаты обучения). </w:t>
      </w:r>
    </w:p>
    <w:p w:rsidR="00585688" w:rsidRDefault="00585688" w:rsidP="00585688">
      <w:r>
        <w:t>6. Расширение  информационного  поля  и</w:t>
      </w:r>
      <w:r>
        <w:t xml:space="preserve">  поиск  информации  в  разных </w:t>
      </w:r>
      <w:r>
        <w:t xml:space="preserve">источниках (в том числе </w:t>
      </w:r>
      <w:proofErr w:type="spellStart"/>
      <w:r>
        <w:t>структуирование</w:t>
      </w:r>
      <w:proofErr w:type="spellEnd"/>
      <w:r>
        <w:t xml:space="preserve"> и анализ). </w:t>
      </w:r>
    </w:p>
    <w:p w:rsidR="00585688" w:rsidRDefault="00585688" w:rsidP="00585688">
      <w:r>
        <w:t>7. Дискуссионный  и  открытый  характер  преподава</w:t>
      </w:r>
      <w:r>
        <w:t xml:space="preserve">ния  (переход  от </w:t>
      </w:r>
      <w:r>
        <w:t>однозначных  оценок  к  обсуждению,  аргумент</w:t>
      </w:r>
      <w:r>
        <w:t xml:space="preserve">ированию,  выбору  собственной </w:t>
      </w:r>
      <w:r>
        <w:t xml:space="preserve">позиции). </w:t>
      </w:r>
    </w:p>
    <w:p w:rsidR="00585688" w:rsidRDefault="00585688" w:rsidP="00585688">
      <w:r>
        <w:t xml:space="preserve">8. Связь с повседневной жизнью (анализ ситуации). </w:t>
      </w:r>
    </w:p>
    <w:p w:rsidR="00585688" w:rsidRDefault="00585688" w:rsidP="00585688">
      <w:r>
        <w:t xml:space="preserve">9. Проектная деятельность и практическая направленность образования. </w:t>
      </w:r>
    </w:p>
    <w:p w:rsidR="00585688" w:rsidRDefault="00585688" w:rsidP="00585688">
      <w:r>
        <w:t xml:space="preserve">10. Повышение мотивации к образованию </w:t>
      </w:r>
      <w:r>
        <w:t xml:space="preserve">(проблемный подход, интерес).  </w:t>
      </w:r>
    </w:p>
    <w:p w:rsidR="00585688" w:rsidRDefault="00585688" w:rsidP="00585688">
      <w:r w:rsidRPr="00585688">
        <w:rPr>
          <w:b/>
        </w:rPr>
        <w:t xml:space="preserve"> Проектирование урока  с позиции системно-</w:t>
      </w:r>
      <w:proofErr w:type="spellStart"/>
      <w:r w:rsidRPr="00585688">
        <w:rPr>
          <w:b/>
        </w:rPr>
        <w:t>деятельностного</w:t>
      </w:r>
      <w:proofErr w:type="spellEnd"/>
      <w:r w:rsidRPr="00585688">
        <w:rPr>
          <w:b/>
        </w:rPr>
        <w:t xml:space="preserve"> подхода</w:t>
      </w:r>
      <w:r>
        <w:t xml:space="preserve"> </w:t>
      </w:r>
    </w:p>
    <w:p w:rsidR="00585688" w:rsidRDefault="00585688" w:rsidP="00585688">
      <w:r>
        <w:t xml:space="preserve"> Задача  школы  -    подготовить  выпускн</w:t>
      </w:r>
      <w:r>
        <w:t xml:space="preserve">ика,  обладающего  необходимым  </w:t>
      </w:r>
      <w:r>
        <w:t>набором  знаний,  умений  и  качеств,  позволяющ</w:t>
      </w:r>
      <w:r>
        <w:t xml:space="preserve">их  ему  уверенно  чувствовать  </w:t>
      </w:r>
      <w:r>
        <w:t xml:space="preserve">себя в самостоятельной жизни.              </w:t>
      </w:r>
    </w:p>
    <w:p w:rsidR="00585688" w:rsidRDefault="00585688" w:rsidP="00585688">
      <w:r>
        <w:t xml:space="preserve">   Системно-</w:t>
      </w:r>
      <w:proofErr w:type="spellStart"/>
      <w:r>
        <w:t>деятельностный</w:t>
      </w:r>
      <w:proofErr w:type="spellEnd"/>
      <w:r>
        <w:t xml:space="preserve"> подход - мето</w:t>
      </w:r>
      <w:r>
        <w:t xml:space="preserve">дологическая основа стандартов </w:t>
      </w:r>
      <w:r>
        <w:t>общего  образования  нового  поколения.  С</w:t>
      </w:r>
      <w:r>
        <w:t>истемно-</w:t>
      </w:r>
      <w:proofErr w:type="spellStart"/>
      <w:r>
        <w:t>деятельностный</w:t>
      </w:r>
      <w:proofErr w:type="spellEnd"/>
      <w:r>
        <w:t xml:space="preserve">  подход </w:t>
      </w:r>
      <w:r>
        <w:t>нацелен  на  развитие  личности,  на  формирован</w:t>
      </w:r>
      <w:r>
        <w:t xml:space="preserve">ие  гражданской  идентичности.  </w:t>
      </w:r>
      <w:r>
        <w:t>Обучение  должно  быть  организовано  так,  что</w:t>
      </w:r>
      <w:r>
        <w:t xml:space="preserve">бы  целенаправленно  вести  за </w:t>
      </w:r>
      <w:r>
        <w:t xml:space="preserve">собой развитие. </w:t>
      </w:r>
    </w:p>
    <w:p w:rsidR="00585688" w:rsidRDefault="00585688" w:rsidP="00585688">
      <w:r>
        <w:t>Системно-</w:t>
      </w:r>
      <w:proofErr w:type="spellStart"/>
      <w:r>
        <w:t>деятельностный</w:t>
      </w:r>
      <w:proofErr w:type="spellEnd"/>
      <w:r>
        <w:t xml:space="preserve"> подход предполагает:  </w:t>
      </w:r>
    </w:p>
    <w:p w:rsidR="00585688" w:rsidRDefault="00585688" w:rsidP="00585688">
      <w:r>
        <w:t xml:space="preserve"> -  воспитание  и  развитие  качеств  личности,  отвечающих  </w:t>
      </w:r>
      <w:r>
        <w:t xml:space="preserve">требованиям </w:t>
      </w:r>
      <w:r>
        <w:t xml:space="preserve">информационного  общества,  инновационной  экономики,  задачам  построения </w:t>
      </w:r>
      <w:r>
        <w:t xml:space="preserve"> </w:t>
      </w:r>
      <w:proofErr w:type="gramStart"/>
      <w:r>
        <w:t xml:space="preserve">демократического  гражданского  </w:t>
      </w:r>
      <w:r>
        <w:lastRenderedPageBreak/>
        <w:t>общества</w:t>
      </w:r>
      <w:proofErr w:type="gramEnd"/>
      <w:r>
        <w:t xml:space="preserve">  на  ос</w:t>
      </w:r>
      <w:r>
        <w:t xml:space="preserve">нове  толерантности,  диалога  </w:t>
      </w:r>
      <w:r>
        <w:t xml:space="preserve">культур          и        уважения        многонационального,          поликультурного </w:t>
      </w:r>
      <w:r>
        <w:t xml:space="preserve">       и  </w:t>
      </w:r>
      <w:proofErr w:type="spellStart"/>
      <w:r>
        <w:t>поликонфессионального</w:t>
      </w:r>
      <w:proofErr w:type="spellEnd"/>
      <w:r>
        <w:t xml:space="preserve"> состава российского общества;  </w:t>
      </w:r>
    </w:p>
    <w:p w:rsidR="00585688" w:rsidRDefault="00585688" w:rsidP="00585688">
      <w:r>
        <w:t xml:space="preserve"> - переход к стратегии социального проек</w:t>
      </w:r>
      <w:r>
        <w:t xml:space="preserve">тирования и конструирования в  </w:t>
      </w:r>
      <w:r>
        <w:t>системе  образования  на  основе  разработки  содержания  и  технологий  образования, определяющих пути и способы д</w:t>
      </w:r>
      <w:r>
        <w:t xml:space="preserve">остижения социально желаемого  </w:t>
      </w:r>
      <w:r>
        <w:t xml:space="preserve">уровня (результата) личностного и познавательного развития обучающихся;  </w:t>
      </w:r>
    </w:p>
    <w:p w:rsidR="00585688" w:rsidRDefault="00585688" w:rsidP="00585688">
      <w:r>
        <w:t xml:space="preserve"> - ориентацию     на   результаты  образов</w:t>
      </w:r>
      <w:r>
        <w:t xml:space="preserve">ания  как   системообразующий  </w:t>
      </w:r>
      <w:r>
        <w:t xml:space="preserve">компонент. </w:t>
      </w:r>
    </w:p>
    <w:p w:rsidR="00585688" w:rsidRDefault="00585688" w:rsidP="00585688">
      <w:r>
        <w:t xml:space="preserve">  Собственная  учебная  деятельность  шко</w:t>
      </w:r>
      <w:r>
        <w:t xml:space="preserve">льников,  важная  составляющая </w:t>
      </w:r>
      <w:r>
        <w:t>системно-</w:t>
      </w:r>
      <w:proofErr w:type="spellStart"/>
      <w:r>
        <w:t>деятельностного</w:t>
      </w:r>
      <w:proofErr w:type="spellEnd"/>
      <w:r>
        <w:t xml:space="preserve"> подхода, реализуетс</w:t>
      </w:r>
      <w:r>
        <w:t>я как личностно-</w:t>
      </w:r>
      <w:proofErr w:type="spellStart"/>
      <w:r>
        <w:t>деятельностный</w:t>
      </w:r>
      <w:proofErr w:type="spellEnd"/>
      <w:r>
        <w:t xml:space="preserve"> </w:t>
      </w:r>
      <w:r>
        <w:t xml:space="preserve">подход в обучении. </w:t>
      </w:r>
    </w:p>
    <w:p w:rsidR="00585688" w:rsidRDefault="00585688" w:rsidP="00585688">
      <w:r>
        <w:t xml:space="preserve"> </w:t>
      </w:r>
      <w:proofErr w:type="gramStart"/>
      <w:r>
        <w:t xml:space="preserve">Его  можно  выразить  формулой  «деятельность  </w:t>
      </w:r>
      <w:r>
        <w:t xml:space="preserve">–  личность»,  т.  е.  «какова </w:t>
      </w:r>
      <w:r>
        <w:t>деятельность, такова и личность» и «вне деяте</w:t>
      </w:r>
      <w:r>
        <w:t>льности нет личности».</w:t>
      </w:r>
      <w:proofErr w:type="gramEnd"/>
      <w:r>
        <w:t xml:space="preserve"> Учебная </w:t>
      </w:r>
      <w:r>
        <w:t>деятельность  становится  источником  вну</w:t>
      </w:r>
      <w:r>
        <w:t xml:space="preserve">треннего  развития  школьника, </w:t>
      </w:r>
      <w:r>
        <w:t xml:space="preserve">формирования его творческих способностей и личностных качеств.  </w:t>
      </w:r>
    </w:p>
    <w:p w:rsidR="00585688" w:rsidRDefault="00585688" w:rsidP="00585688">
      <w:r>
        <w:t xml:space="preserve"> Реализация  технологии  </w:t>
      </w:r>
      <w:proofErr w:type="spellStart"/>
      <w:r>
        <w:t>деятельностного</w:t>
      </w:r>
      <w:proofErr w:type="spellEnd"/>
      <w:r>
        <w:t xml:space="preserve"> </w:t>
      </w:r>
      <w:r>
        <w:t xml:space="preserve"> подхода  в  практическом </w:t>
      </w:r>
      <w:r>
        <w:t xml:space="preserve">преподавании обеспечивается следующей системой дидактических принципов: </w:t>
      </w:r>
    </w:p>
    <w:p w:rsidR="00585688" w:rsidRDefault="00585688" w:rsidP="00585688">
      <w:r>
        <w:t>1) Принцип деятельности - заключается в т</w:t>
      </w:r>
      <w:r>
        <w:t xml:space="preserve">ом, что ученик, получая знания </w:t>
      </w:r>
      <w:r>
        <w:t>не в готовом виде, а добывая их сам, осозна</w:t>
      </w:r>
      <w:r>
        <w:t xml:space="preserve">ет при этом содержание и формы </w:t>
      </w:r>
      <w:r>
        <w:t>своей учебной деятельности, понимает и прин</w:t>
      </w:r>
      <w:r>
        <w:t xml:space="preserve">имает систему ее норм, активно </w:t>
      </w:r>
      <w:r>
        <w:t>участвует  в  их  совершенствовании,  что  спос</w:t>
      </w:r>
      <w:r>
        <w:t xml:space="preserve">обствует  активному  успешному </w:t>
      </w:r>
      <w:r>
        <w:t xml:space="preserve">формированию  его  общекультурных  и </w:t>
      </w:r>
      <w:r>
        <w:t xml:space="preserve"> </w:t>
      </w:r>
      <w:proofErr w:type="spellStart"/>
      <w:r>
        <w:t>деятельностных</w:t>
      </w:r>
      <w:proofErr w:type="spellEnd"/>
      <w:r>
        <w:t xml:space="preserve">  способностей, </w:t>
      </w:r>
      <w:proofErr w:type="spellStart"/>
      <w:r>
        <w:t>общеучебных</w:t>
      </w:r>
      <w:proofErr w:type="spellEnd"/>
      <w:r>
        <w:t xml:space="preserve"> умений.  </w:t>
      </w:r>
    </w:p>
    <w:p w:rsidR="00585688" w:rsidRDefault="00585688" w:rsidP="00585688">
      <w:r>
        <w:t xml:space="preserve">2)  Принцип  непрерывности  –  означает </w:t>
      </w:r>
      <w:r>
        <w:t xml:space="preserve"> преемственность  между  всеми </w:t>
      </w:r>
      <w:r>
        <w:t>уровнями и этапами обучения на уровне техн</w:t>
      </w:r>
      <w:r>
        <w:t xml:space="preserve">ологии, содержания и методик с </w:t>
      </w:r>
      <w:r>
        <w:t xml:space="preserve">учетом возрастных психологических особенностей развития детей. </w:t>
      </w:r>
    </w:p>
    <w:p w:rsidR="00585688" w:rsidRDefault="00585688" w:rsidP="00585688">
      <w:r>
        <w:t>3)  Принцип  целостности  –  предполагает  формирование  учащимис</w:t>
      </w:r>
      <w:r>
        <w:t xml:space="preserve">я </w:t>
      </w:r>
      <w:r>
        <w:t>обобщенного  системного  представления  о  мир</w:t>
      </w:r>
      <w:r>
        <w:t xml:space="preserve">е  (природе,  обществе,  самом </w:t>
      </w:r>
      <w:r>
        <w:t>себе, социокультурном мире и мире деятельност</w:t>
      </w:r>
      <w:r>
        <w:t xml:space="preserve">и, о роли и месте каждой науки </w:t>
      </w:r>
      <w:r>
        <w:t xml:space="preserve">в системе наук). </w:t>
      </w:r>
    </w:p>
    <w:p w:rsidR="00585688" w:rsidRDefault="00585688" w:rsidP="00585688">
      <w:r>
        <w:t>4)  Принцип  минимакса  –  заключается</w:t>
      </w:r>
      <w:r>
        <w:t xml:space="preserve">  в  следующем:  школа  должна </w:t>
      </w:r>
      <w:r>
        <w:t>предложить  ученику  возможность  освоени</w:t>
      </w:r>
      <w:r>
        <w:t xml:space="preserve">я  содержания  образования  на </w:t>
      </w:r>
      <w:r>
        <w:t>максимальном  для  него  уровне  (определяемо</w:t>
      </w:r>
      <w:r>
        <w:t xml:space="preserve">м  зоной  ближайшего  развития </w:t>
      </w:r>
      <w:r>
        <w:t>возрастной группы) и обеспечить при этом ег</w:t>
      </w:r>
      <w:r>
        <w:t xml:space="preserve">о усвоение на уровне социально </w:t>
      </w:r>
      <w:r>
        <w:t xml:space="preserve">безопасного минимума (государственного стандарта знаний). </w:t>
      </w:r>
    </w:p>
    <w:p w:rsidR="00585688" w:rsidRDefault="00585688" w:rsidP="00585688">
      <w:r>
        <w:t xml:space="preserve">5)  Принцип  психологической  комфортности </w:t>
      </w:r>
      <w:r>
        <w:t xml:space="preserve"> –  предполагает  снятие  всех </w:t>
      </w:r>
      <w:proofErr w:type="spellStart"/>
      <w:r>
        <w:t>стрессообразующих</w:t>
      </w:r>
      <w:proofErr w:type="spellEnd"/>
      <w:r>
        <w:t xml:space="preserve"> факторов учебного процесса</w:t>
      </w:r>
      <w:r>
        <w:t xml:space="preserve">, создание в школе и на уроках </w:t>
      </w:r>
      <w:r>
        <w:t>доброжелательной  атмосферы,  ориенти</w:t>
      </w:r>
      <w:r>
        <w:t xml:space="preserve">рованной  на  реализацию  идей </w:t>
      </w:r>
      <w:r>
        <w:t xml:space="preserve">педагогики сотрудничества, развитие диалоговых форм общения. </w:t>
      </w:r>
    </w:p>
    <w:p w:rsidR="00585688" w:rsidRDefault="00585688" w:rsidP="00585688">
      <w:r>
        <w:t>6)  Принцип  вариативности  –  предпол</w:t>
      </w:r>
      <w:r>
        <w:t xml:space="preserve">агает  формирование  учащимися </w:t>
      </w:r>
      <w:r>
        <w:t>способностей к систематическому перебору ва</w:t>
      </w:r>
      <w:r>
        <w:t xml:space="preserve">риантов и адекватному принятию </w:t>
      </w:r>
      <w:r>
        <w:t xml:space="preserve">решений в ситуациях выбора. </w:t>
      </w:r>
    </w:p>
    <w:p w:rsidR="00585688" w:rsidRDefault="00585688" w:rsidP="00585688">
      <w:r>
        <w:lastRenderedPageBreak/>
        <w:t xml:space="preserve">7)  Принцип  творчества  –  означает  максимальную  ориентацию  на творческое  начало  в  образовательном  процессе,  приобретение  учащимся собственного опыта творческой деятельности. </w:t>
      </w:r>
    </w:p>
    <w:p w:rsidR="00585688" w:rsidRPr="00585688" w:rsidRDefault="00585688" w:rsidP="00585688">
      <w:pPr>
        <w:jc w:val="center"/>
        <w:rPr>
          <w:b/>
        </w:rPr>
      </w:pPr>
      <w:r w:rsidRPr="00585688">
        <w:rPr>
          <w:b/>
        </w:rPr>
        <w:t>Типы уроков по ФГОС ООО</w:t>
      </w:r>
    </w:p>
    <w:p w:rsidR="00585688" w:rsidRDefault="00585688" w:rsidP="00585688">
      <w:r>
        <w:t xml:space="preserve">Уроки </w:t>
      </w:r>
      <w:proofErr w:type="spellStart"/>
      <w:r>
        <w:t>деятельностной</w:t>
      </w:r>
      <w:proofErr w:type="spellEnd"/>
      <w:r>
        <w:t xml:space="preserve"> направленности по целеполаганию можно распределить </w:t>
      </w:r>
    </w:p>
    <w:p w:rsidR="00585688" w:rsidRDefault="00585688" w:rsidP="00585688">
      <w:r>
        <w:t xml:space="preserve">в четыре группы: </w:t>
      </w:r>
    </w:p>
    <w:p w:rsidR="00585688" w:rsidRDefault="00585688" w:rsidP="00585688">
      <w:r>
        <w:t xml:space="preserve">1.  Уроки «открытия» нового знания; </w:t>
      </w:r>
    </w:p>
    <w:p w:rsidR="00585688" w:rsidRDefault="00585688" w:rsidP="00585688">
      <w:r>
        <w:t xml:space="preserve">2.  Уроки рефлексии; </w:t>
      </w:r>
    </w:p>
    <w:p w:rsidR="00585688" w:rsidRDefault="00585688" w:rsidP="00585688">
      <w:r>
        <w:t xml:space="preserve">3.  Уроки общеметодологической направленности; </w:t>
      </w:r>
    </w:p>
    <w:p w:rsidR="00585688" w:rsidRDefault="00585688" w:rsidP="00585688">
      <w:r>
        <w:t xml:space="preserve">4.  Уроки развивающего контроля.  </w:t>
      </w:r>
    </w:p>
    <w:p w:rsidR="00585688" w:rsidRDefault="00585688" w:rsidP="00585688">
      <w:r>
        <w:t xml:space="preserve">Основные цели урока каждого типа. </w:t>
      </w:r>
    </w:p>
    <w:p w:rsidR="00585688" w:rsidRDefault="00585688" w:rsidP="00585688">
      <w:r>
        <w:t xml:space="preserve">1.Урок «открытия» нового знания. </w:t>
      </w:r>
    </w:p>
    <w:p w:rsidR="00585688" w:rsidRDefault="00585688" w:rsidP="00585688">
      <w:proofErr w:type="spellStart"/>
      <w:r>
        <w:t>Деятелъностная</w:t>
      </w:r>
      <w:proofErr w:type="spellEnd"/>
      <w:r>
        <w:t xml:space="preserve"> цель: формирование у уч</w:t>
      </w:r>
      <w:r>
        <w:t xml:space="preserve">ащихся умений реализации новых </w:t>
      </w:r>
      <w:r>
        <w:t xml:space="preserve">способов действия. </w:t>
      </w:r>
    </w:p>
    <w:p w:rsidR="00585688" w:rsidRDefault="00585688" w:rsidP="00585688">
      <w:r>
        <w:t>Содержательная цель: расширение понятийно</w:t>
      </w:r>
      <w:r>
        <w:t xml:space="preserve">й базы за счет включения в нее </w:t>
      </w:r>
      <w:r>
        <w:t xml:space="preserve">новых элементов. </w:t>
      </w:r>
    </w:p>
    <w:p w:rsidR="00585688" w:rsidRDefault="00585688" w:rsidP="00585688">
      <w:r>
        <w:t xml:space="preserve">2.Урок рефлексии. </w:t>
      </w:r>
    </w:p>
    <w:p w:rsidR="00585688" w:rsidRDefault="00585688" w:rsidP="00585688">
      <w:proofErr w:type="spellStart"/>
      <w:r>
        <w:t>Деятелъностная</w:t>
      </w:r>
      <w:proofErr w:type="spellEnd"/>
      <w:r>
        <w:t xml:space="preserve"> цель: формирование у уча</w:t>
      </w:r>
      <w:r>
        <w:t xml:space="preserve">щихся способностей к рефлексии </w:t>
      </w:r>
      <w:r>
        <w:t xml:space="preserve">коррекционно-контрольного типа и </w:t>
      </w:r>
      <w:r>
        <w:t xml:space="preserve">реализации коррекционной нормы </w:t>
      </w:r>
      <w:r>
        <w:t>(фиксирование собственных затруднений в деят</w:t>
      </w:r>
      <w:r>
        <w:t xml:space="preserve">ельности, выявление их причин, </w:t>
      </w:r>
      <w:r>
        <w:t xml:space="preserve">построение и реализация проекта </w:t>
      </w:r>
      <w:r>
        <w:t xml:space="preserve">выхода из затруднения и т.д.). </w:t>
      </w:r>
      <w:r>
        <w:t>Содержательная цель: закрепление</w:t>
      </w:r>
      <w:r>
        <w:t xml:space="preserve"> и при необходимости коррекция </w:t>
      </w:r>
      <w:r>
        <w:t xml:space="preserve">изученных способов действий - понятий, алгоритмов и т.д. </w:t>
      </w:r>
    </w:p>
    <w:p w:rsidR="00585688" w:rsidRDefault="00585688" w:rsidP="00585688">
      <w:r>
        <w:t>3.Урок общеме</w:t>
      </w:r>
      <w:r>
        <w:t xml:space="preserve">тодологической направленности. </w:t>
      </w:r>
      <w:proofErr w:type="spellStart"/>
      <w:r>
        <w:t>Деятелъностная</w:t>
      </w:r>
      <w:proofErr w:type="spellEnd"/>
      <w:r>
        <w:t xml:space="preserve"> цель: формиров</w:t>
      </w:r>
      <w:r>
        <w:t xml:space="preserve">ание у учащихся </w:t>
      </w:r>
      <w:proofErr w:type="spellStart"/>
      <w:r>
        <w:t>деятельностных</w:t>
      </w:r>
      <w:proofErr w:type="spellEnd"/>
      <w:r>
        <w:t xml:space="preserve"> </w:t>
      </w:r>
      <w:r>
        <w:t>способностей и способностей к стр</w:t>
      </w:r>
      <w:r>
        <w:t xml:space="preserve">уктурированию и систематизации </w:t>
      </w:r>
      <w:r>
        <w:t>изуч</w:t>
      </w:r>
      <w:r>
        <w:t xml:space="preserve">аемого предметного содержания. </w:t>
      </w:r>
      <w:r>
        <w:t>Содержательная цель: построение об</w:t>
      </w:r>
      <w:r>
        <w:t xml:space="preserve">общенных </w:t>
      </w:r>
      <w:proofErr w:type="spellStart"/>
      <w:r>
        <w:t>деятельностных</w:t>
      </w:r>
      <w:proofErr w:type="spellEnd"/>
      <w:r>
        <w:t xml:space="preserve"> норм и </w:t>
      </w:r>
      <w:r>
        <w:t>выявление теоретических основ развития со</w:t>
      </w:r>
      <w:r>
        <w:t xml:space="preserve">держательно-методических линий </w:t>
      </w:r>
      <w:r>
        <w:t xml:space="preserve">курсов. </w:t>
      </w:r>
    </w:p>
    <w:p w:rsidR="00585688" w:rsidRDefault="00585688" w:rsidP="00585688">
      <w:r>
        <w:t xml:space="preserve">4.Урок развивающего контроля. </w:t>
      </w:r>
    </w:p>
    <w:p w:rsidR="00585688" w:rsidRDefault="00585688" w:rsidP="00585688">
      <w:proofErr w:type="spellStart"/>
      <w:r>
        <w:t>Деятелъностная</w:t>
      </w:r>
      <w:proofErr w:type="spellEnd"/>
      <w:r>
        <w:t xml:space="preserve"> цель: формиров</w:t>
      </w:r>
      <w:r>
        <w:t xml:space="preserve">ание у учащихся способностей к </w:t>
      </w:r>
      <w:r>
        <w:t>осущ</w:t>
      </w:r>
      <w:r>
        <w:t xml:space="preserve">ествлению контрольной функции. </w:t>
      </w:r>
      <w:r>
        <w:t>Содержательная цель: контроль и са</w:t>
      </w:r>
      <w:r>
        <w:t xml:space="preserve">моконтроль изученных понятий и </w:t>
      </w:r>
      <w:r>
        <w:t xml:space="preserve">алгоритмов. </w:t>
      </w:r>
    </w:p>
    <w:p w:rsidR="00585688" w:rsidRDefault="00585688" w:rsidP="00585688">
      <w:r>
        <w:t>Отметим, что теоретически обоснованный мех</w:t>
      </w:r>
      <w:r>
        <w:t xml:space="preserve">анизм деятельности по контролю </w:t>
      </w:r>
      <w:r>
        <w:t xml:space="preserve">предполагает: </w:t>
      </w:r>
    </w:p>
    <w:p w:rsidR="00585688" w:rsidRDefault="00585688" w:rsidP="00585688">
      <w:r>
        <w:t xml:space="preserve">  предъявление контролируемого варианта; </w:t>
      </w:r>
    </w:p>
    <w:p w:rsidR="00585688" w:rsidRDefault="00585688" w:rsidP="00585688">
      <w:r>
        <w:t xml:space="preserve">  наличие понятийно обоснованного эталона, а не субъективной версии; </w:t>
      </w:r>
    </w:p>
    <w:p w:rsidR="00585688" w:rsidRDefault="00585688" w:rsidP="00585688">
      <w:r>
        <w:t xml:space="preserve">  сопоставление проверяемого варианта с эталоном по </w:t>
      </w:r>
      <w:proofErr w:type="gramStart"/>
      <w:r>
        <w:t>согласованному</w:t>
      </w:r>
      <w:proofErr w:type="gramEnd"/>
      <w:r>
        <w:t xml:space="preserve"> </w:t>
      </w:r>
    </w:p>
    <w:p w:rsidR="00585688" w:rsidRDefault="00585688" w:rsidP="00585688">
      <w:r>
        <w:t xml:space="preserve">алгоритму; </w:t>
      </w:r>
    </w:p>
    <w:p w:rsidR="00585688" w:rsidRDefault="00585688" w:rsidP="00585688">
      <w:r>
        <w:t xml:space="preserve">  </w:t>
      </w:r>
      <w:proofErr w:type="spellStart"/>
      <w:r>
        <w:t>критериальную</w:t>
      </w:r>
      <w:proofErr w:type="spellEnd"/>
      <w:r>
        <w:t xml:space="preserve"> оценку результата сопоставления. </w:t>
      </w:r>
    </w:p>
    <w:p w:rsidR="00585688" w:rsidRDefault="00585688" w:rsidP="00585688">
      <w:r>
        <w:lastRenderedPageBreak/>
        <w:t>Таким образом, уроки развивающего кон</w:t>
      </w:r>
      <w:r>
        <w:t xml:space="preserve">троля предполагают организацию </w:t>
      </w:r>
      <w:r>
        <w:t>деятельности ученика в соответ</w:t>
      </w:r>
      <w:r>
        <w:t xml:space="preserve">ствии со следующей структурой: </w:t>
      </w:r>
      <w:proofErr w:type="gramStart"/>
      <w:r>
        <w:t>-н</w:t>
      </w:r>
      <w:proofErr w:type="gramEnd"/>
      <w:r>
        <w:t xml:space="preserve">аписание учащимися варианта контрольной работы; </w:t>
      </w:r>
    </w:p>
    <w:p w:rsidR="00585688" w:rsidRDefault="00585688" w:rsidP="00585688">
      <w:r>
        <w:t xml:space="preserve">-сопоставление с объективно обоснованным эталоном выполнения этой работы; </w:t>
      </w:r>
    </w:p>
    <w:p w:rsidR="00585688" w:rsidRDefault="00585688" w:rsidP="00585688">
      <w:r>
        <w:t xml:space="preserve"> </w:t>
      </w:r>
      <w:r>
        <w:t>-оценка учащимися результата сопост</w:t>
      </w:r>
      <w:r>
        <w:t xml:space="preserve">авления в соответствии с ранее </w:t>
      </w:r>
      <w:r>
        <w:t xml:space="preserve">установленными критериями. </w:t>
      </w:r>
    </w:p>
    <w:p w:rsidR="00585688" w:rsidRDefault="00585688" w:rsidP="00585688">
      <w:r>
        <w:t xml:space="preserve">Следует подчеркнуть, что разбиение учебного </w:t>
      </w:r>
      <w:r>
        <w:t xml:space="preserve">процесса на уроки разных типов </w:t>
      </w:r>
      <w:r>
        <w:t xml:space="preserve">в соответствии с ведущими целями не должно </w:t>
      </w:r>
      <w:r>
        <w:t xml:space="preserve">разрушать его непрерывности, а </w:t>
      </w:r>
      <w:r>
        <w:t>значит, необходимо обеспечить инвариантност</w:t>
      </w:r>
      <w:r>
        <w:t xml:space="preserve">ь технологии обучения. Поэтому </w:t>
      </w:r>
      <w:r>
        <w:t>при организации уроков разных типов дол</w:t>
      </w:r>
      <w:r>
        <w:t xml:space="preserve">жен сохраняться </w:t>
      </w:r>
      <w:proofErr w:type="spellStart"/>
      <w:r>
        <w:t>деятелъностный</w:t>
      </w:r>
      <w:proofErr w:type="spellEnd"/>
      <w:r>
        <w:t xml:space="preserve"> </w:t>
      </w:r>
      <w:r>
        <w:t>метод обучения и обеспечиваться соответ</w:t>
      </w:r>
      <w:r>
        <w:t xml:space="preserve">ствующая система дидактических </w:t>
      </w:r>
      <w:r>
        <w:t xml:space="preserve">принципов.  </w:t>
      </w:r>
    </w:p>
    <w:p w:rsidR="00585688" w:rsidRDefault="00585688" w:rsidP="00585688">
      <w:r>
        <w:t xml:space="preserve">Нетрадиционные уроки (из практики учителей): </w:t>
      </w:r>
    </w:p>
    <w:p w:rsidR="00585688" w:rsidRDefault="00585688" w:rsidP="00585688">
      <w:r>
        <w:t>1.  Уроки,  отражающие  современные  о</w:t>
      </w:r>
      <w:r>
        <w:t xml:space="preserve">бщественные  тенденции:  урок, </w:t>
      </w:r>
      <w:r>
        <w:t>построенный  на  инициативе  учащихся,  урок  —</w:t>
      </w:r>
      <w:r>
        <w:t xml:space="preserve">  общественный  смотр  знаний, </w:t>
      </w:r>
      <w:r>
        <w:t xml:space="preserve">урок-диспут, урок с применением компьютеров. </w:t>
      </w:r>
    </w:p>
    <w:p w:rsidR="00585688" w:rsidRDefault="00585688" w:rsidP="00585688">
      <w:r>
        <w:t>2.  Уроки  с  использованием  игровых  ситуац</w:t>
      </w:r>
      <w:r>
        <w:t xml:space="preserve">ий:  </w:t>
      </w:r>
      <w:proofErr w:type="gramStart"/>
      <w:r>
        <w:t>урок-ролевая</w:t>
      </w:r>
      <w:proofErr w:type="gramEnd"/>
      <w:r>
        <w:t xml:space="preserve">  игра,  урок-</w:t>
      </w:r>
      <w:r>
        <w:t xml:space="preserve">пресс-конференция,  урок-соревнование,  урок-КВН,  урок-путешествие, </w:t>
      </w:r>
      <w:r>
        <w:t xml:space="preserve"> урок-</w:t>
      </w:r>
      <w:r>
        <w:t>аукцион,  урок  с  использованием  дидактической</w:t>
      </w:r>
      <w:r>
        <w:t xml:space="preserve">  игры,  урок-театрализованное </w:t>
      </w:r>
      <w:r>
        <w:t xml:space="preserve">представление. </w:t>
      </w:r>
    </w:p>
    <w:p w:rsidR="00585688" w:rsidRDefault="00585688" w:rsidP="00585688">
      <w:r>
        <w:t>3.  Уроки  с  игровой  состязательной  о</w:t>
      </w:r>
      <w:r>
        <w:t xml:space="preserve">сновой:  урок-игра:  "Придумай </w:t>
      </w:r>
      <w:r>
        <w:t>проект",  уро</w:t>
      </w:r>
      <w:proofErr w:type="gramStart"/>
      <w:r>
        <w:t>к-</w:t>
      </w:r>
      <w:proofErr w:type="gramEnd"/>
      <w:r>
        <w:t xml:space="preserve">"домино",  проверочный  кроссворд,  урок  в  форме  игры  "Лото", урок типа: Следствие ведут знатоки", </w:t>
      </w:r>
      <w:proofErr w:type="gramStart"/>
      <w:r>
        <w:t>урок-дело</w:t>
      </w:r>
      <w:r>
        <w:t>вая</w:t>
      </w:r>
      <w:proofErr w:type="gramEnd"/>
      <w:r>
        <w:t xml:space="preserve"> игра, игра-обобщение, урок </w:t>
      </w:r>
      <w:r>
        <w:t xml:space="preserve">типа  КВН,  урок:  "Что?  Где?  </w:t>
      </w:r>
      <w:proofErr w:type="gramStart"/>
      <w:r>
        <w:t>Когда?",  урок  эста</w:t>
      </w:r>
      <w:r>
        <w:t xml:space="preserve">фета,  конкурс,  игра,  дуэль, </w:t>
      </w:r>
      <w:r>
        <w:t>соревнование: урок-журнал, урок-викторина, ур</w:t>
      </w:r>
      <w:r>
        <w:t xml:space="preserve">ок-футбольный матч, урок-тест, </w:t>
      </w:r>
      <w:r>
        <w:t>урок-игра  для  родителей,  урок-ролевая  игра:</w:t>
      </w:r>
      <w:proofErr w:type="gramEnd"/>
      <w:r>
        <w:t xml:space="preserve">  "Семья  обсуждает  свои  планы", </w:t>
      </w:r>
    </w:p>
    <w:p w:rsidR="00585688" w:rsidRDefault="00585688" w:rsidP="00585688">
      <w:r>
        <w:t>урок-дидактическая  игра,  урок-крос</w:t>
      </w:r>
      <w:r>
        <w:t xml:space="preserve">сворд,  игра-обобщение,  урок— </w:t>
      </w:r>
      <w:proofErr w:type="gramStart"/>
      <w:r>
        <w:t>"с</w:t>
      </w:r>
      <w:proofErr w:type="gramEnd"/>
      <w:r>
        <w:t xml:space="preserve">частливый промысел", урок-игра "Восхождение"; </w:t>
      </w:r>
    </w:p>
    <w:p w:rsidR="00585688" w:rsidRDefault="00585688" w:rsidP="00585688">
      <w:r>
        <w:t>4. Уроки творчества: урок-сочинение, уро</w:t>
      </w:r>
      <w:r>
        <w:t xml:space="preserve">к— </w:t>
      </w:r>
      <w:proofErr w:type="gramStart"/>
      <w:r>
        <w:t>вы</w:t>
      </w:r>
      <w:proofErr w:type="gramEnd"/>
      <w:r>
        <w:t xml:space="preserve">пуск "живой газеты", урок </w:t>
      </w:r>
      <w:r>
        <w:t>изобретательства,    ,  урок-смотр  само</w:t>
      </w:r>
      <w:r>
        <w:t xml:space="preserve">деятельной  выставки,  урок  - </w:t>
      </w:r>
      <w:r>
        <w:t>«удивительное рядом", урок фантастического пр</w:t>
      </w:r>
      <w:r>
        <w:t xml:space="preserve">оекта, урок-рассказ об ученых: </w:t>
      </w:r>
      <w:r>
        <w:t>урок-бенефис,  урок  портрет,  урок  сюрприз,  ур</w:t>
      </w:r>
      <w:r>
        <w:t xml:space="preserve">ок  —  подарок  от  Хоттабыча, </w:t>
      </w:r>
      <w:r>
        <w:t xml:space="preserve">урок-сказка. </w:t>
      </w:r>
    </w:p>
    <w:p w:rsidR="00585688" w:rsidRDefault="00585688" w:rsidP="00585688">
      <w:r>
        <w:t xml:space="preserve">5. </w:t>
      </w:r>
      <w:proofErr w:type="gramStart"/>
      <w:r>
        <w:t>Традиционные уроки с новыми аспекта</w:t>
      </w:r>
      <w:r>
        <w:t xml:space="preserve">ми: урок-лекция, урок-семинар, </w:t>
      </w:r>
      <w:r>
        <w:t>урок  решения  задач,  урок-конференция,  урок-</w:t>
      </w:r>
      <w:r>
        <w:t xml:space="preserve">экскурсия,  урок-консультация, </w:t>
      </w:r>
      <w:r>
        <w:t>урок-зачет, лекция-парадокс, защита знаний, з</w:t>
      </w:r>
      <w:r>
        <w:t>ащита идей,  урок вдвоем, урок-</w:t>
      </w:r>
      <w:r>
        <w:t xml:space="preserve">встреча. </w:t>
      </w:r>
      <w:proofErr w:type="gramEnd"/>
    </w:p>
    <w:p w:rsidR="00585688" w:rsidRDefault="00585688" w:rsidP="00585688">
      <w:r>
        <w:t xml:space="preserve">Методически  важно  знать,  что  уроку,  </w:t>
      </w:r>
      <w:r>
        <w:t xml:space="preserve">как  авторскому  произведению, </w:t>
      </w:r>
      <w:r>
        <w:t>должны быть присущи системность и целостн</w:t>
      </w:r>
      <w:r>
        <w:t xml:space="preserve">ость, единая логика совместной </w:t>
      </w:r>
      <w:r>
        <w:t>деятельности учителя и учеников, подчиненн</w:t>
      </w:r>
      <w:r>
        <w:t xml:space="preserve">ая общим целям и дидактическим </w:t>
      </w:r>
      <w:r>
        <w:t xml:space="preserve">задачам,  определяющим  содержание  учебного </w:t>
      </w:r>
      <w:r>
        <w:t xml:space="preserve"> материала,  выбор  средств  и </w:t>
      </w:r>
      <w:r>
        <w:t>методов  обучения.  Только  при  этих  усл</w:t>
      </w:r>
      <w:r>
        <w:t xml:space="preserve">овиях  процесс  познавательной </w:t>
      </w:r>
      <w:r>
        <w:t xml:space="preserve">деятельности и поведение школьников становятся развивающими.    </w:t>
      </w:r>
    </w:p>
    <w:p w:rsidR="00585688" w:rsidRDefault="00585688" w:rsidP="00585688">
      <w:r>
        <w:t xml:space="preserve">Технология  </w:t>
      </w:r>
      <w:proofErr w:type="spellStart"/>
      <w:r>
        <w:t>деятельностного</w:t>
      </w:r>
      <w:proofErr w:type="spellEnd"/>
      <w:r>
        <w:t xml:space="preserve"> </w:t>
      </w:r>
      <w:r>
        <w:t xml:space="preserve"> подхода  обучения    является </w:t>
      </w:r>
      <w:r>
        <w:t xml:space="preserve">саморегулирующимся  механизмом  </w:t>
      </w:r>
      <w:proofErr w:type="spellStart"/>
      <w:r>
        <w:t>разноуровневого</w:t>
      </w:r>
      <w:proofErr w:type="spellEnd"/>
      <w:r>
        <w:t xml:space="preserve">  обучения,  обеспечивая возможность  выбора  каждым  ребенком  </w:t>
      </w:r>
      <w:r>
        <w:lastRenderedPageBreak/>
        <w:t>индивидуальной  образовательной траектории;  при  условии  гарантированн</w:t>
      </w:r>
      <w:r>
        <w:t xml:space="preserve">ого  достижения  им  социально безопасного минимума.   </w:t>
      </w:r>
    </w:p>
    <w:p w:rsidR="00585688" w:rsidRPr="00585688" w:rsidRDefault="00585688" w:rsidP="00585688">
      <w:pPr>
        <w:rPr>
          <w:b/>
        </w:rPr>
      </w:pPr>
      <w:r w:rsidRPr="00585688">
        <w:rPr>
          <w:b/>
        </w:rPr>
        <w:t xml:space="preserve">Алгоритм проектирования урока  с точки зрения требований ФГОС </w:t>
      </w:r>
    </w:p>
    <w:p w:rsidR="00585688" w:rsidRDefault="00585688" w:rsidP="00585688">
      <w:r>
        <w:t xml:space="preserve">Первое: </w:t>
      </w:r>
    </w:p>
    <w:p w:rsidR="00585688" w:rsidRDefault="00585688" w:rsidP="00585688">
      <w:r>
        <w:t xml:space="preserve">  четко определить и сформулировать тему урока; </w:t>
      </w:r>
    </w:p>
    <w:p w:rsidR="00585688" w:rsidRDefault="00585688" w:rsidP="00585688">
      <w:r>
        <w:t xml:space="preserve">  определить место темы в учебном курсе; </w:t>
      </w:r>
    </w:p>
    <w:p w:rsidR="00585688" w:rsidRDefault="00585688" w:rsidP="00585688">
      <w:r>
        <w:t>  определить  ведущие  понятия,  на  которые  опираетс</w:t>
      </w:r>
      <w:r>
        <w:t xml:space="preserve">я  данный  урок,  иначе </w:t>
      </w:r>
      <w:r>
        <w:t xml:space="preserve">говоря, посмотреть на урок ретроспективно; </w:t>
      </w:r>
    </w:p>
    <w:p w:rsidR="00585688" w:rsidRDefault="00585688" w:rsidP="00585688">
      <w:r>
        <w:t>   обозначить    ту  часть  учебного  материала,  к</w:t>
      </w:r>
      <w:r>
        <w:t xml:space="preserve">оторая  будет  использована  в </w:t>
      </w:r>
      <w:r>
        <w:t>дальнейшем,  иначе  говоря,  посмотреть  на  ур</w:t>
      </w:r>
      <w:r>
        <w:t xml:space="preserve">ок  через  призму  перспективы </w:t>
      </w:r>
      <w:r>
        <w:t xml:space="preserve">своей деятельности. </w:t>
      </w:r>
    </w:p>
    <w:p w:rsidR="00585688" w:rsidRDefault="00585688" w:rsidP="00585688">
      <w:r>
        <w:t xml:space="preserve">Второе: </w:t>
      </w:r>
    </w:p>
    <w:p w:rsidR="00585688" w:rsidRDefault="00585688" w:rsidP="00585688">
      <w:r>
        <w:t>Определить  и  четко  сформулировать      для</w:t>
      </w:r>
      <w:r>
        <w:t xml:space="preserve">  учащихся  целевую  установку </w:t>
      </w:r>
      <w:r>
        <w:t>урока  -  зачем  он  вообще  нужен?  Как  же  определ</w:t>
      </w:r>
      <w:r>
        <w:t xml:space="preserve">яется  цель  урока  в  логике  </w:t>
      </w:r>
      <w:r>
        <w:t>системно-</w:t>
      </w:r>
      <w:proofErr w:type="spellStart"/>
      <w:r>
        <w:t>деятельностного</w:t>
      </w:r>
      <w:proofErr w:type="spellEnd"/>
      <w:r>
        <w:t xml:space="preserve"> подхода к образованию? </w:t>
      </w:r>
    </w:p>
    <w:p w:rsidR="00585688" w:rsidRDefault="00585688" w:rsidP="00585688">
      <w:r>
        <w:t>В соответствии с ФГОС цель урока заключ</w:t>
      </w:r>
      <w:r>
        <w:t xml:space="preserve">ается в достижении  личностных </w:t>
      </w:r>
      <w:r>
        <w:t>(принятие  новых  ценностей,  нравственных  нор</w:t>
      </w:r>
      <w:r>
        <w:t xml:space="preserve">м),  </w:t>
      </w:r>
      <w:proofErr w:type="spellStart"/>
      <w:r>
        <w:t>метапредметных</w:t>
      </w:r>
      <w:proofErr w:type="spellEnd"/>
      <w:r>
        <w:t xml:space="preserve">  (освоение </w:t>
      </w:r>
      <w:r>
        <w:t>способов деятельности, навыков самоорганиза</w:t>
      </w:r>
      <w:r>
        <w:t xml:space="preserve">ции), предметных (приобретение </w:t>
      </w:r>
      <w:r>
        <w:t xml:space="preserve">знаний и умений по данному предмету) результатов образования.  </w:t>
      </w:r>
    </w:p>
    <w:p w:rsidR="00585688" w:rsidRDefault="00585688" w:rsidP="00585688">
      <w:r>
        <w:t>Задачи    урока  –  шаги  по  направлению    к  ц</w:t>
      </w:r>
      <w:r>
        <w:t xml:space="preserve">ели:  что  нужно  сделать  для </w:t>
      </w:r>
      <w:r>
        <w:t>достижения  результата.    При  формулировк</w:t>
      </w:r>
      <w:r>
        <w:t xml:space="preserve">е  целей  они  определяются  в </w:t>
      </w:r>
      <w:r>
        <w:t xml:space="preserve">терминах  субъектной  позиции  учащихся,  которые  учатся  видеть  </w:t>
      </w:r>
      <w:r>
        <w:t xml:space="preserve">проблему, </w:t>
      </w:r>
      <w:r>
        <w:t>ставить цели,  выбирать  способы  их реализации</w:t>
      </w:r>
      <w:r>
        <w:t xml:space="preserve">, анализировать  достоинства и </w:t>
      </w:r>
      <w:r>
        <w:t xml:space="preserve">недостатки в собственной деятельности.   </w:t>
      </w:r>
    </w:p>
    <w:p w:rsidR="00585688" w:rsidRDefault="00585688" w:rsidP="00585688">
      <w:r>
        <w:t xml:space="preserve">Третье: </w:t>
      </w:r>
    </w:p>
    <w:p w:rsidR="00585688" w:rsidRDefault="00585688" w:rsidP="00585688">
      <w:r>
        <w:t xml:space="preserve">1. Спланировать учебный материал </w:t>
      </w:r>
    </w:p>
    <w:p w:rsidR="00585688" w:rsidRDefault="00585688" w:rsidP="00585688">
      <w:r>
        <w:t xml:space="preserve">2. Подобрать учебные задания, целью которых является: </w:t>
      </w:r>
    </w:p>
    <w:p w:rsidR="00585688" w:rsidRDefault="00585688" w:rsidP="00585688">
      <w:r>
        <w:t>3. Упорядочить учебные задания в соответствии с принципом "</w:t>
      </w:r>
      <w:proofErr w:type="gramStart"/>
      <w:r>
        <w:t>от</w:t>
      </w:r>
      <w:proofErr w:type="gramEnd"/>
      <w:r>
        <w:t xml:space="preserve"> простого к </w:t>
      </w:r>
    </w:p>
    <w:p w:rsidR="00585688" w:rsidRDefault="00585688" w:rsidP="00585688">
      <w:r>
        <w:t xml:space="preserve">сложному".  </w:t>
      </w:r>
    </w:p>
    <w:p w:rsidR="00585688" w:rsidRDefault="00585688" w:rsidP="00585688">
      <w:r>
        <w:t xml:space="preserve">4.Составить три набора заданий: </w:t>
      </w:r>
    </w:p>
    <w:p w:rsidR="00585688" w:rsidRDefault="00585688" w:rsidP="00585688">
      <w:r>
        <w:t xml:space="preserve">  задания, подводящие учащегося к воспроизведению материала; </w:t>
      </w:r>
    </w:p>
    <w:p w:rsidR="00585688" w:rsidRDefault="00585688" w:rsidP="00585688">
      <w:r>
        <w:t xml:space="preserve">  задания, способствующие осмыслению материала учащимся; </w:t>
      </w:r>
    </w:p>
    <w:p w:rsidR="00585688" w:rsidRDefault="00585688" w:rsidP="00585688">
      <w:r>
        <w:t xml:space="preserve">  задания, способствующие закреплению материала учащимся. </w:t>
      </w:r>
    </w:p>
    <w:p w:rsidR="00585688" w:rsidRDefault="00585688" w:rsidP="00585688">
      <w:r>
        <w:t xml:space="preserve">Четвертое: </w:t>
      </w:r>
    </w:p>
    <w:p w:rsidR="00585688" w:rsidRDefault="00585688" w:rsidP="00585688">
      <w:r>
        <w:t xml:space="preserve">Выяснить, над какими конкретно умениями в настоящий момент необходимо работать учащимся.   </w:t>
      </w:r>
    </w:p>
    <w:p w:rsidR="00585688" w:rsidRDefault="00585688" w:rsidP="00585688">
      <w:r>
        <w:lastRenderedPageBreak/>
        <w:t xml:space="preserve">Пятое: </w:t>
      </w:r>
    </w:p>
    <w:p w:rsidR="00585688" w:rsidRDefault="00585688" w:rsidP="00585688">
      <w:r>
        <w:t>Продумать  "изюминку"  урока.  Каждый  урок  д</w:t>
      </w:r>
      <w:r>
        <w:t xml:space="preserve">олжен  содержать  что-то,  что </w:t>
      </w:r>
      <w:r>
        <w:t>вызовет удивление, изумление, восторг учащихс</w:t>
      </w:r>
      <w:r>
        <w:t xml:space="preserve">я - одним словом, то, что они </w:t>
      </w:r>
      <w:r>
        <w:t xml:space="preserve">будут помнить, когда все забудут.  </w:t>
      </w:r>
    </w:p>
    <w:p w:rsidR="00585688" w:rsidRDefault="00585688" w:rsidP="00585688">
      <w:r>
        <w:t xml:space="preserve">Шестое: </w:t>
      </w:r>
    </w:p>
    <w:p w:rsidR="00585688" w:rsidRDefault="00585688" w:rsidP="00585688">
      <w:r>
        <w:t>Разработать    структуру  урока.  Например,  стру</w:t>
      </w:r>
      <w:r>
        <w:t xml:space="preserve">ктура  урока  введения  нового </w:t>
      </w:r>
      <w:r>
        <w:t xml:space="preserve">материала имеет следующие этапы: </w:t>
      </w:r>
    </w:p>
    <w:p w:rsidR="00585688" w:rsidRDefault="00585688" w:rsidP="00585688">
      <w:r>
        <w:t xml:space="preserve">  мотивационно-целевой; </w:t>
      </w:r>
    </w:p>
    <w:p w:rsidR="00585688" w:rsidRDefault="00585688" w:rsidP="00585688">
      <w:r>
        <w:t xml:space="preserve">  процессуальный; </w:t>
      </w:r>
    </w:p>
    <w:p w:rsidR="00585688" w:rsidRDefault="00585688" w:rsidP="00585688">
      <w:r>
        <w:t xml:space="preserve">  рефлексивно-оценочный </w:t>
      </w:r>
    </w:p>
    <w:p w:rsidR="00585688" w:rsidRDefault="00585688" w:rsidP="00585688">
      <w:r>
        <w:t xml:space="preserve">Седьмое: </w:t>
      </w:r>
    </w:p>
    <w:p w:rsidR="00585688" w:rsidRDefault="00585688" w:rsidP="00585688">
      <w:r>
        <w:t>Определить  способ оценки результатов ур</w:t>
      </w:r>
      <w:r>
        <w:t xml:space="preserve">ока и рефлексии учащимися хода </w:t>
      </w:r>
      <w:r>
        <w:t xml:space="preserve">урока и результатов собственной деятельности. </w:t>
      </w:r>
    </w:p>
    <w:p w:rsidR="00585688" w:rsidRDefault="00585688" w:rsidP="00585688">
      <w:r>
        <w:t xml:space="preserve">Восьмое: </w:t>
      </w:r>
    </w:p>
    <w:p w:rsidR="00585688" w:rsidRDefault="00585688" w:rsidP="00585688">
      <w:r>
        <w:t>Разработать    домашнее  задание,    ориентиров</w:t>
      </w:r>
      <w:r>
        <w:t xml:space="preserve">анное  на  создание  учащимися </w:t>
      </w:r>
      <w:r>
        <w:t>образовательных продуктов, объективирующи</w:t>
      </w:r>
      <w:r>
        <w:t xml:space="preserve">х их личностные приращения как </w:t>
      </w:r>
      <w:r>
        <w:t xml:space="preserve">результат урока.  </w:t>
      </w:r>
    </w:p>
    <w:p w:rsidR="00585688" w:rsidRDefault="00585688" w:rsidP="00585688">
      <w:r>
        <w:t xml:space="preserve">Девятое: </w:t>
      </w:r>
    </w:p>
    <w:p w:rsidR="00585688" w:rsidRDefault="00585688" w:rsidP="00585688">
      <w:r>
        <w:t xml:space="preserve">   Подготовить  оборудование  для  урока.  </w:t>
      </w:r>
      <w:r>
        <w:t xml:space="preserve">Составить  список  необходимых </w:t>
      </w:r>
      <w:r>
        <w:t xml:space="preserve">учебно-наглядных пособий, приборов и т. д. Продумать вид классной доски. </w:t>
      </w:r>
    </w:p>
    <w:p w:rsidR="00585688" w:rsidRDefault="00585688" w:rsidP="00585688">
      <w:r>
        <w:t xml:space="preserve">Современный урок – это </w:t>
      </w:r>
    </w:p>
    <w:p w:rsidR="00585688" w:rsidRDefault="00585688" w:rsidP="00585688">
      <w:r>
        <w:t>  Урок с использованием техники (компьют</w:t>
      </w:r>
      <w:r>
        <w:t xml:space="preserve">ер, диапроектор, интерактивная </w:t>
      </w:r>
      <w:r>
        <w:t xml:space="preserve">доска…..); </w:t>
      </w:r>
    </w:p>
    <w:p w:rsidR="00585688" w:rsidRDefault="00585688" w:rsidP="00585688">
      <w:r>
        <w:t>  Урок,  на  котором  осуществляется  и</w:t>
      </w:r>
      <w:r>
        <w:t xml:space="preserve">ндивидуальный  подход  каждому </w:t>
      </w:r>
      <w:r>
        <w:t xml:space="preserve">ученику; </w:t>
      </w:r>
    </w:p>
    <w:p w:rsidR="00585688" w:rsidRDefault="00585688" w:rsidP="00585688">
      <w:r>
        <w:t>  Урок,  содержащий  разные  виды  деятельн</w:t>
      </w:r>
      <w:r>
        <w:t xml:space="preserve">ости;  </w:t>
      </w:r>
      <w:r>
        <w:t>  Урок</w:t>
      </w:r>
      <w:proofErr w:type="gramStart"/>
      <w:r>
        <w:t xml:space="preserve">  ,</w:t>
      </w:r>
      <w:proofErr w:type="gramEnd"/>
      <w:r>
        <w:t xml:space="preserve">  на  котором </w:t>
      </w:r>
      <w:r>
        <w:t xml:space="preserve">ученику должно быть комфортно;  </w:t>
      </w:r>
    </w:p>
    <w:p w:rsidR="00585688" w:rsidRDefault="00585688" w:rsidP="00585688">
      <w:r>
        <w:t>  Урок,  на  котором  деятельность  д</w:t>
      </w:r>
      <w:r>
        <w:t xml:space="preserve">олжна  стимулировать  развитие </w:t>
      </w:r>
      <w:r>
        <w:t xml:space="preserve">познавательной активности ученика;  </w:t>
      </w:r>
    </w:p>
    <w:p w:rsidR="00585688" w:rsidRDefault="00585688" w:rsidP="00585688">
      <w:r>
        <w:t xml:space="preserve">  Современный урок развивает у детей креативное мышление;  </w:t>
      </w:r>
    </w:p>
    <w:p w:rsidR="00585688" w:rsidRDefault="00585688" w:rsidP="00585688">
      <w:r>
        <w:t xml:space="preserve">  Современный урок воспитывает думающего ученика интеллектуала;  </w:t>
      </w:r>
    </w:p>
    <w:p w:rsidR="00585688" w:rsidRDefault="00585688" w:rsidP="00585688">
      <w:r>
        <w:t>  Урок  предполагает  сотрудничество</w:t>
      </w:r>
      <w:r>
        <w:t xml:space="preserve">,  взаимопонимание,  атмосферу </w:t>
      </w:r>
      <w:r>
        <w:t xml:space="preserve">радости и увлеченности. </w:t>
      </w:r>
    </w:p>
    <w:p w:rsidR="00585688" w:rsidRDefault="00585688"/>
    <w:sectPr w:rsidR="0058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88"/>
    <w:rsid w:val="0058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Ульяна</cp:lastModifiedBy>
  <cp:revision>1</cp:revision>
  <dcterms:created xsi:type="dcterms:W3CDTF">2022-11-13T14:44:00Z</dcterms:created>
  <dcterms:modified xsi:type="dcterms:W3CDTF">2022-11-13T14:52:00Z</dcterms:modified>
</cp:coreProperties>
</file>