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93" w:rsidRDefault="005B3B93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3F5AB2" w:rsidRPr="007D5B7C" w:rsidRDefault="003F5AB2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Л.М. Ермилова </w:t>
      </w:r>
    </w:p>
    <w:p w:rsidR="003F5AB2" w:rsidRPr="007D5B7C" w:rsidRDefault="003F5AB2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Почетный работник общего образования РФ</w:t>
      </w:r>
    </w:p>
    <w:p w:rsidR="007D5B7C" w:rsidRDefault="003F5AB2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учитель начальных классов </w:t>
      </w:r>
    </w:p>
    <w:p w:rsidR="003F5AB2" w:rsidRPr="007D5B7C" w:rsidRDefault="003F5AB2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высшей </w:t>
      </w:r>
      <w:r w:rsid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квалификационной </w:t>
      </w: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категории</w:t>
      </w:r>
    </w:p>
    <w:p w:rsidR="003F5AB2" w:rsidRPr="007D5B7C" w:rsidRDefault="003F5AB2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МБОУ «Лицей № 177» </w:t>
      </w:r>
    </w:p>
    <w:p w:rsidR="003F5AB2" w:rsidRPr="003F5AB2" w:rsidRDefault="003F5AB2" w:rsidP="003F5AB2">
      <w:pPr>
        <w:shd w:val="clear" w:color="auto" w:fill="FFFFFF"/>
        <w:spacing w:after="0"/>
        <w:ind w:left="198" w:firstLine="363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D5B7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г. Казань Республика Татарстан</w:t>
      </w:r>
    </w:p>
    <w:p w:rsidR="003F5AB2" w:rsidRDefault="003F5AB2" w:rsidP="001E0660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1E0660" w:rsidRPr="007D5B7C" w:rsidRDefault="003A3082" w:rsidP="001E0660">
      <w:pPr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Детский фольклор как средство духовно-нравственного воспитания младших школьников.</w:t>
      </w:r>
      <w:bookmarkStart w:id="0" w:name="_GoBack"/>
      <w:bookmarkEnd w:id="0"/>
    </w:p>
    <w:p w:rsidR="009A0028" w:rsidRPr="00BC26FD" w:rsidRDefault="00221C24" w:rsidP="00221C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26FD">
        <w:rPr>
          <w:sz w:val="28"/>
          <w:szCs w:val="28"/>
        </w:rPr>
        <w:t xml:space="preserve">В настоящее время среди проблем, обращающих на себя внимание современных исследователей, все большее значение приобретают те, которые связаны с поисками путей повышения качества и эффективности целенаправленного воспитания. </w:t>
      </w:r>
    </w:p>
    <w:p w:rsidR="00221C24" w:rsidRPr="00BC26FD" w:rsidRDefault="00221C24" w:rsidP="00221C2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61"/>
          <w:rFonts w:ascii="Times New Roman" w:hAnsi="Times New Roman" w:cs="Times New Roman"/>
        </w:rPr>
      </w:pPr>
      <w:r w:rsidRPr="00BC26FD">
        <w:rPr>
          <w:sz w:val="28"/>
          <w:szCs w:val="28"/>
        </w:rPr>
        <w:t xml:space="preserve">Я считаю, что одним из таких средств воспитания является народная культура. </w:t>
      </w:r>
      <w:r w:rsidRPr="00BC26FD">
        <w:rPr>
          <w:rStyle w:val="FontStyle61"/>
          <w:rFonts w:ascii="Times New Roman" w:hAnsi="Times New Roman" w:cs="Times New Roman"/>
        </w:rPr>
        <w:t>Ребенок с раннего детства должен впитывать культуру своего народа и проникнуться уважением к самобытной культуре других народов, с которыми он общается в непосредственном окружении в быту, школе. Это особенно важно для дружеского общения и постоянного взаимодействия друг с другом.</w:t>
      </w:r>
    </w:p>
    <w:p w:rsidR="009A0028" w:rsidRPr="00BC26FD" w:rsidRDefault="009A0028" w:rsidP="009A0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Развитие межэтнической толерантности школьника в процессе изучения региональной культуры требует совершенствования занятий по изучению традиций, обрядов, фольклора, направленных на постижение национальных и общечеловеческих ценностей, раскрывающих целостную картину мира. Важно научить детей любить свой родной язык, гордиться своей культурой, историей своего народа, </w:t>
      </w:r>
      <w:r w:rsidR="00A34B81"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BC26FD">
        <w:rPr>
          <w:rFonts w:ascii="Times New Roman" w:hAnsi="Times New Roman" w:cs="Times New Roman"/>
          <w:sz w:val="28"/>
          <w:szCs w:val="28"/>
        </w:rPr>
        <w:t>своей семьи.</w:t>
      </w:r>
    </w:p>
    <w:p w:rsidR="009A0028" w:rsidRPr="00BC26FD" w:rsidRDefault="009A0028" w:rsidP="009A0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Создание благоприятных условий для формирования духовно-нравственного развития и воспитания обучающихся на ступени начального общего образования в условиях поликультурного пространства и стало целью моих педагогических изысканий.</w:t>
      </w:r>
    </w:p>
    <w:p w:rsidR="00A34B81" w:rsidRDefault="005C5799" w:rsidP="00A34B8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</w:rPr>
      </w:pPr>
      <w:r w:rsidRPr="006C611E">
        <w:rPr>
          <w:rFonts w:ascii="Times New Roman" w:hAnsi="Times New Roman" w:cs="Times New Roman"/>
          <w:sz w:val="28"/>
          <w:szCs w:val="24"/>
        </w:rPr>
        <w:t xml:space="preserve">В педагогике принято выделять три сферы, в которых происходит процесс становления личности: деятельность, общение, самопознание. Особенно удачно, как показывает опыт, включение учащихся происходит средствами внеурочной деятельности. </w:t>
      </w:r>
    </w:p>
    <w:p w:rsidR="005C5799" w:rsidRPr="00A34B81" w:rsidRDefault="005C5799" w:rsidP="00A34B81">
      <w:pPr>
        <w:spacing w:after="0" w:line="240" w:lineRule="auto"/>
        <w:ind w:firstLine="900"/>
        <w:jc w:val="both"/>
        <w:rPr>
          <w:rStyle w:val="c2"/>
          <w:rFonts w:ascii="Times New Roman" w:hAnsi="Times New Roman" w:cs="Times New Roman"/>
          <w:sz w:val="28"/>
          <w:szCs w:val="24"/>
        </w:rPr>
      </w:pPr>
      <w:r w:rsidRPr="006C611E">
        <w:rPr>
          <w:rFonts w:ascii="Times New Roman" w:hAnsi="Times New Roman" w:cs="Times New Roman"/>
          <w:sz w:val="28"/>
          <w:szCs w:val="24"/>
        </w:rPr>
        <w:t>Внеурочная деятельность в рамках реализации ФГОС НОО является неотъемлемой частью образовательного процесса и направлена на реализацию индивидуальных потребностей детей.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34B81" w:rsidRPr="005C5799" w:rsidRDefault="00A34B81" w:rsidP="00A34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5C5799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</w:t>
      </w:r>
    </w:p>
    <w:p w:rsidR="005B3B93" w:rsidRDefault="005B3B93" w:rsidP="00A34B81">
      <w:pPr>
        <w:rPr>
          <w:rFonts w:ascii="Times New Roman" w:hAnsi="Times New Roman" w:cs="Times New Roman"/>
          <w:b/>
          <w:sz w:val="28"/>
        </w:rPr>
      </w:pPr>
    </w:p>
    <w:p w:rsidR="002C7A8B" w:rsidRDefault="009442B2" w:rsidP="009442B2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C26FD">
        <w:rPr>
          <w:sz w:val="28"/>
          <w:szCs w:val="28"/>
        </w:rPr>
        <w:lastRenderedPageBreak/>
        <w:t>В настоящее время во многих регионах с большой активностью проходит процесс внедрения фольклорного начала в общеобразовательные школы и школы нового типа.</w:t>
      </w:r>
    </w:p>
    <w:p w:rsidR="009442B2" w:rsidRPr="00BC26FD" w:rsidRDefault="002C7A8B" w:rsidP="009442B2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C26FD">
        <w:rPr>
          <w:sz w:val="28"/>
          <w:szCs w:val="28"/>
        </w:rPr>
        <w:t xml:space="preserve"> </w:t>
      </w:r>
      <w:r w:rsidR="009442B2" w:rsidRPr="00BC26FD">
        <w:rPr>
          <w:sz w:val="28"/>
          <w:szCs w:val="28"/>
        </w:rPr>
        <w:t>Воспитание личности школьника с использованием средств духовно-нравственного развития, включаемых в урочную и внеурочную деятельность, успешно осуществляется в нашем лицее, в</w:t>
      </w:r>
      <w:r w:rsidR="0079521C">
        <w:rPr>
          <w:sz w:val="28"/>
          <w:szCs w:val="28"/>
        </w:rPr>
        <w:t xml:space="preserve"> частности, в</w:t>
      </w:r>
      <w:r w:rsidR="009442B2" w:rsidRPr="00BC26FD">
        <w:rPr>
          <w:sz w:val="28"/>
          <w:szCs w:val="28"/>
        </w:rPr>
        <w:t xml:space="preserve"> рамках специально разработанной мною  авторской программы духовно-нравственного обучения и воспитания обучающихся начальных классов на основе фольклора.</w:t>
      </w:r>
    </w:p>
    <w:p w:rsidR="00CB5EB3" w:rsidRDefault="009442B2" w:rsidP="00CB5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BC26FD">
        <w:rPr>
          <w:rFonts w:ascii="Times New Roman" w:hAnsi="Times New Roman" w:cs="Times New Roman"/>
          <w:bCs/>
          <w:sz w:val="28"/>
          <w:szCs w:val="28"/>
        </w:rPr>
        <w:t>создания</w:t>
      </w:r>
      <w:r w:rsidRPr="00BC26FD">
        <w:rPr>
          <w:rFonts w:ascii="Times New Roman" w:hAnsi="Times New Roman" w:cs="Times New Roman"/>
          <w:sz w:val="28"/>
          <w:szCs w:val="28"/>
        </w:rPr>
        <w:t xml:space="preserve"> разработанной мною программы обусловлена социальными и педагогическими факторами. К их числу следует отнести рост национального самосознания, усиливающееся внимание к сохранению и развитию национальных культур и языков, к возрождению народных традиций. </w:t>
      </w:r>
    </w:p>
    <w:p w:rsidR="009442B2" w:rsidRPr="003A0B9D" w:rsidRDefault="00CB5EB3" w:rsidP="003A0B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 xml:space="preserve">Педагогически целесообразное управление этими процессами в условиях школ в такой многонациональной республике, как Татарстан, направлено на предупреждение возможности возникновения межэтнических и межнациональных конфликтов. Ускорить развитие положительных тенденций и снизить по возможности рост </w:t>
      </w:r>
      <w:proofErr w:type="spellStart"/>
      <w:r w:rsidRPr="00CB5EB3">
        <w:rPr>
          <w:rFonts w:ascii="Times New Roman" w:hAnsi="Times New Roman" w:cs="Times New Roman"/>
          <w:sz w:val="28"/>
          <w:szCs w:val="24"/>
        </w:rPr>
        <w:t>постотрицательных</w:t>
      </w:r>
      <w:proofErr w:type="spellEnd"/>
      <w:r w:rsidRPr="00CB5EB3">
        <w:rPr>
          <w:rFonts w:ascii="Times New Roman" w:hAnsi="Times New Roman" w:cs="Times New Roman"/>
          <w:sz w:val="28"/>
          <w:szCs w:val="24"/>
        </w:rPr>
        <w:t xml:space="preserve"> факторов в процессе возрождения наций, этносов, регионов – новая социальная функция школы и всей системы воспитания детей и молодежи.</w:t>
      </w:r>
    </w:p>
    <w:p w:rsidR="009442B2" w:rsidRPr="00BC26FD" w:rsidRDefault="009442B2" w:rsidP="00944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Содержание и формы обучения и воспитания,</w:t>
      </w:r>
      <w:r w:rsidRPr="00BC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FD">
        <w:rPr>
          <w:rFonts w:ascii="Times New Roman" w:hAnsi="Times New Roman" w:cs="Times New Roman"/>
          <w:bCs/>
          <w:sz w:val="28"/>
          <w:szCs w:val="28"/>
        </w:rPr>
        <w:t xml:space="preserve">изложенные в </w:t>
      </w:r>
      <w:r w:rsidRPr="00BC26FD">
        <w:rPr>
          <w:rFonts w:ascii="Times New Roman" w:hAnsi="Times New Roman" w:cs="Times New Roman"/>
          <w:sz w:val="28"/>
          <w:szCs w:val="28"/>
        </w:rPr>
        <w:t xml:space="preserve">данной программе, базируются на следующих </w:t>
      </w:r>
      <w:r w:rsidRPr="003A0B9D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:rsidR="009442B2" w:rsidRPr="00BC26FD" w:rsidRDefault="009442B2" w:rsidP="00944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26F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C26FD">
        <w:rPr>
          <w:rFonts w:ascii="Times New Roman" w:hAnsi="Times New Roman" w:cs="Times New Roman"/>
          <w:sz w:val="28"/>
          <w:szCs w:val="28"/>
        </w:rPr>
        <w:t>: воплощение идеи организации эстетического развития ребенка с учетом его возрастных особенностей, с учетом конкретной социальной и культурной среды;</w:t>
      </w:r>
    </w:p>
    <w:p w:rsidR="009442B2" w:rsidRPr="00BC26FD" w:rsidRDefault="009442B2" w:rsidP="00944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26F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BC26FD">
        <w:rPr>
          <w:rFonts w:ascii="Times New Roman" w:hAnsi="Times New Roman" w:cs="Times New Roman"/>
          <w:sz w:val="28"/>
          <w:szCs w:val="28"/>
        </w:rPr>
        <w:t>: воспитание основывается на общечеловеческих ценностях, строится в соответствии с ценностями и нормами национальной культуры и региональными традициями;</w:t>
      </w:r>
    </w:p>
    <w:p w:rsidR="009442B2" w:rsidRPr="00BC26FD" w:rsidRDefault="009442B2" w:rsidP="009442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-эффективности социального взаимодействия: осуществление воспитания в системе образования в разновозрастном коллективе, что позволяет учащимся расширять сферу общения, создает условия творческой самореализации.</w:t>
      </w:r>
    </w:p>
    <w:p w:rsidR="005C5799" w:rsidRDefault="005C5799" w:rsidP="005C57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Реализация данной авторской программы осуществляется по одному из 5 направлений</w:t>
      </w:r>
      <w:r w:rsidR="00A34B81">
        <w:rPr>
          <w:rFonts w:ascii="Times New Roman" w:hAnsi="Times New Roman" w:cs="Times New Roman"/>
          <w:sz w:val="28"/>
          <w:szCs w:val="24"/>
        </w:rPr>
        <w:t xml:space="preserve"> внеурочной деятельности ФГОС НОО</w:t>
      </w:r>
      <w:r>
        <w:rPr>
          <w:rFonts w:ascii="Times New Roman" w:hAnsi="Times New Roman" w:cs="Times New Roman"/>
          <w:sz w:val="28"/>
          <w:szCs w:val="24"/>
        </w:rPr>
        <w:t>: это направление - духовно-нравственное.</w:t>
      </w:r>
    </w:p>
    <w:p w:rsidR="005C5799" w:rsidRPr="005C5799" w:rsidRDefault="005C5799" w:rsidP="005C57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24"/>
        </w:rPr>
      </w:pPr>
      <w:r w:rsidRPr="005C579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настоящее время вопрос духовно-нравственного воспитания детей является одной из важных проблем современного общества. </w:t>
      </w:r>
    </w:p>
    <w:p w:rsidR="00F575CD" w:rsidRDefault="00F575CD" w:rsidP="009442B2">
      <w:pPr>
        <w:pStyle w:val="Default"/>
        <w:jc w:val="both"/>
        <w:rPr>
          <w:rFonts w:eastAsiaTheme="minorHAnsi"/>
          <w:b/>
          <w:color w:val="auto"/>
          <w:sz w:val="28"/>
          <w:szCs w:val="22"/>
          <w:lang w:eastAsia="en-US"/>
        </w:rPr>
      </w:pPr>
    </w:p>
    <w:p w:rsidR="003A0B9D" w:rsidRDefault="003A0B9D" w:rsidP="009442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Данная авторская программа включает в себя несколько курсов: «Детский фольклор», «Народное пение», «Прикладное искусство».</w:t>
      </w:r>
    </w:p>
    <w:p w:rsidR="009442B2" w:rsidRPr="00BC26FD" w:rsidRDefault="009442B2" w:rsidP="009442B2">
      <w:pPr>
        <w:pStyle w:val="Default"/>
        <w:jc w:val="both"/>
        <w:rPr>
          <w:sz w:val="28"/>
          <w:szCs w:val="28"/>
        </w:rPr>
      </w:pPr>
      <w:r w:rsidRPr="00BC26FD">
        <w:rPr>
          <w:sz w:val="28"/>
          <w:szCs w:val="28"/>
        </w:rPr>
        <w:t xml:space="preserve">Одним из базисных курсов, формирующего работу фольклорного </w:t>
      </w:r>
      <w:r w:rsidR="003F5AB2">
        <w:rPr>
          <w:sz w:val="28"/>
          <w:szCs w:val="28"/>
        </w:rPr>
        <w:t>объединения</w:t>
      </w:r>
      <w:r w:rsidRPr="00BC26FD">
        <w:rPr>
          <w:sz w:val="28"/>
          <w:szCs w:val="28"/>
        </w:rPr>
        <w:t xml:space="preserve">, является </w:t>
      </w:r>
      <w:r w:rsidR="0079521C">
        <w:rPr>
          <w:sz w:val="28"/>
          <w:szCs w:val="28"/>
        </w:rPr>
        <w:t>курс</w:t>
      </w:r>
      <w:r w:rsidRPr="00BC26FD">
        <w:rPr>
          <w:sz w:val="28"/>
          <w:szCs w:val="28"/>
        </w:rPr>
        <w:t xml:space="preserve"> «Детский фольклор» для начальных классов.</w:t>
      </w:r>
    </w:p>
    <w:p w:rsidR="009442B2" w:rsidRPr="00BC26FD" w:rsidRDefault="009442B2" w:rsidP="009A0028">
      <w:pPr>
        <w:pStyle w:val="Default"/>
        <w:jc w:val="both"/>
        <w:rPr>
          <w:sz w:val="28"/>
          <w:szCs w:val="28"/>
        </w:rPr>
      </w:pPr>
    </w:p>
    <w:p w:rsidR="00B877F4" w:rsidRPr="00AB70B6" w:rsidRDefault="00B877F4" w:rsidP="00B87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B70B6">
        <w:rPr>
          <w:rFonts w:ascii="Times New Roman" w:hAnsi="Times New Roman" w:cs="Times New Roman"/>
          <w:b/>
          <w:sz w:val="28"/>
          <w:szCs w:val="24"/>
          <w:u w:val="single"/>
        </w:rPr>
        <w:t>Цель данного курса</w:t>
      </w:r>
      <w:r w:rsidRPr="00AB70B6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AB70B6">
        <w:rPr>
          <w:rFonts w:ascii="Times New Roman" w:hAnsi="Times New Roman" w:cs="Times New Roman"/>
          <w:sz w:val="28"/>
          <w:szCs w:val="24"/>
        </w:rPr>
        <w:t xml:space="preserve"> изучение культуры и традиций своего народа и народов, населяющих Поволжье.</w:t>
      </w:r>
    </w:p>
    <w:p w:rsidR="00B877F4" w:rsidRPr="00AB70B6" w:rsidRDefault="00B877F4" w:rsidP="00B877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B5EB3" w:rsidRPr="00CB5EB3" w:rsidRDefault="00CB5EB3" w:rsidP="00CB5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 xml:space="preserve">Для осуществления поставленной цели были намечены </w:t>
      </w:r>
      <w:r w:rsidRPr="00CB5EB3">
        <w:rPr>
          <w:rFonts w:ascii="Times New Roman" w:hAnsi="Times New Roman" w:cs="Times New Roman"/>
          <w:bCs/>
          <w:sz w:val="28"/>
          <w:szCs w:val="24"/>
        </w:rPr>
        <w:t>следующие приоритетные</w:t>
      </w:r>
      <w:r w:rsidRPr="00CB5EB3">
        <w:rPr>
          <w:rFonts w:ascii="Times New Roman" w:hAnsi="Times New Roman" w:cs="Times New Roman"/>
          <w:b/>
          <w:sz w:val="28"/>
          <w:szCs w:val="24"/>
        </w:rPr>
        <w:t xml:space="preserve"> задачи:</w:t>
      </w:r>
    </w:p>
    <w:p w:rsidR="00CB5EB3" w:rsidRPr="00CB5EB3" w:rsidRDefault="00CB5EB3" w:rsidP="00CB5E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>Формирование у учащихся представления о толерантности.</w:t>
      </w:r>
    </w:p>
    <w:p w:rsidR="00CB5EB3" w:rsidRPr="00CB5EB3" w:rsidRDefault="00CB5EB3" w:rsidP="00CB5E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>Создание условий для возможности живого общения, формирования коммуникативных связей в образовательном учреждении, в семье, социуме.</w:t>
      </w:r>
    </w:p>
    <w:p w:rsidR="00CB5EB3" w:rsidRPr="00CB5EB3" w:rsidRDefault="00CB5EB3" w:rsidP="00CB5E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>Создание условий для формирования системы нравственных ценностей на основе этнокультурных традиций у всех участников образовательного процесса.</w:t>
      </w:r>
    </w:p>
    <w:p w:rsidR="00CB5EB3" w:rsidRPr="00CB5EB3" w:rsidRDefault="00CB5EB3" w:rsidP="00CB5E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>Содействовать этнокультурному семейному воспитанию, восстановлению этнокультурных традиций семьи.</w:t>
      </w:r>
    </w:p>
    <w:p w:rsidR="00CB5EB3" w:rsidRDefault="00CB5EB3" w:rsidP="00CB5E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B5EB3">
        <w:rPr>
          <w:rFonts w:ascii="Times New Roman" w:hAnsi="Times New Roman" w:cs="Times New Roman"/>
          <w:sz w:val="28"/>
          <w:szCs w:val="24"/>
        </w:rPr>
        <w:t>Развитие у детей потребностей в художественно-эстетической деятельности на основе их участия в творческих коллективах (пение, танцы в различных жанрах</w:t>
      </w:r>
      <w:r w:rsidR="003A0B9D">
        <w:rPr>
          <w:rFonts w:ascii="Times New Roman" w:hAnsi="Times New Roman" w:cs="Times New Roman"/>
          <w:sz w:val="28"/>
          <w:szCs w:val="24"/>
        </w:rPr>
        <w:t>, прикладное искусство</w:t>
      </w:r>
      <w:r w:rsidRPr="00CB5EB3">
        <w:rPr>
          <w:rFonts w:ascii="Times New Roman" w:hAnsi="Times New Roman" w:cs="Times New Roman"/>
          <w:sz w:val="28"/>
          <w:szCs w:val="24"/>
        </w:rPr>
        <w:t>).</w:t>
      </w:r>
    </w:p>
    <w:p w:rsidR="003A0B9D" w:rsidRDefault="003A0B9D" w:rsidP="00C26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6B15" w:rsidRPr="00C26B15" w:rsidRDefault="00C26B15" w:rsidP="00C26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B15">
        <w:rPr>
          <w:rFonts w:ascii="Times New Roman" w:hAnsi="Times New Roman" w:cs="Times New Roman"/>
          <w:b/>
          <w:sz w:val="28"/>
          <w:szCs w:val="24"/>
        </w:rPr>
        <w:t>Планируемые результаты:</w:t>
      </w:r>
    </w:p>
    <w:p w:rsidR="00B877F4" w:rsidRPr="00AB70B6" w:rsidRDefault="00B877F4" w:rsidP="00B877F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70B6">
        <w:rPr>
          <w:rFonts w:ascii="Times New Roman" w:hAnsi="Times New Roman"/>
          <w:b/>
          <w:color w:val="000000"/>
          <w:sz w:val="28"/>
          <w:szCs w:val="28"/>
        </w:rPr>
        <w:t xml:space="preserve">- личностные </w:t>
      </w:r>
    </w:p>
    <w:p w:rsidR="00B877F4" w:rsidRDefault="00B877F4" w:rsidP="00B8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B6">
        <w:rPr>
          <w:rFonts w:ascii="Times New Roman" w:hAnsi="Times New Roman" w:cs="Times New Roman"/>
          <w:sz w:val="28"/>
          <w:szCs w:val="28"/>
        </w:rPr>
        <w:t>-на базе фольклорного творчества развивать художественно-образное мышление, фантазию, творческие способности учащихся</w:t>
      </w:r>
      <w:r w:rsidR="00C26B15">
        <w:rPr>
          <w:rFonts w:ascii="Times New Roman" w:hAnsi="Times New Roman" w:cs="Times New Roman"/>
          <w:sz w:val="28"/>
          <w:szCs w:val="28"/>
        </w:rPr>
        <w:t>;</w:t>
      </w:r>
    </w:p>
    <w:p w:rsidR="00C26B15" w:rsidRDefault="00C26B15" w:rsidP="00B8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уважительное отношение к своей семье, развивать интерес к истории жизни семьи;</w:t>
      </w:r>
    </w:p>
    <w:p w:rsidR="00B877F4" w:rsidRPr="00AB70B6" w:rsidRDefault="00B877F4" w:rsidP="00B8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B6">
        <w:rPr>
          <w:rFonts w:ascii="Times New Roman" w:hAnsi="Times New Roman" w:cs="Times New Roman"/>
          <w:sz w:val="28"/>
          <w:szCs w:val="28"/>
        </w:rPr>
        <w:t>-приви</w:t>
      </w:r>
      <w:r w:rsidR="0079521C">
        <w:rPr>
          <w:rFonts w:ascii="Times New Roman" w:hAnsi="Times New Roman" w:cs="Times New Roman"/>
          <w:sz w:val="28"/>
          <w:szCs w:val="28"/>
        </w:rPr>
        <w:t>ва</w:t>
      </w:r>
      <w:r w:rsidRPr="00AB70B6">
        <w:rPr>
          <w:rFonts w:ascii="Times New Roman" w:hAnsi="Times New Roman" w:cs="Times New Roman"/>
          <w:sz w:val="28"/>
          <w:szCs w:val="28"/>
        </w:rPr>
        <w:t>ть бережное отношение к региональным культурным традициям в условиях многонациональной республики Татарстан</w:t>
      </w:r>
      <w:r w:rsidR="00C26B15">
        <w:rPr>
          <w:rFonts w:ascii="Times New Roman" w:hAnsi="Times New Roman" w:cs="Times New Roman"/>
          <w:sz w:val="28"/>
          <w:szCs w:val="28"/>
        </w:rPr>
        <w:t>.</w:t>
      </w:r>
    </w:p>
    <w:p w:rsidR="00B877F4" w:rsidRPr="00AB70B6" w:rsidRDefault="00B877F4" w:rsidP="00B87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0B6">
        <w:rPr>
          <w:rFonts w:ascii="Times New Roman" w:hAnsi="Times New Roman" w:cs="Times New Roman"/>
          <w:b/>
          <w:sz w:val="28"/>
          <w:szCs w:val="28"/>
        </w:rPr>
        <w:t xml:space="preserve">- метапредметные </w:t>
      </w:r>
    </w:p>
    <w:p w:rsidR="00B877F4" w:rsidRDefault="00B877F4" w:rsidP="00C26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B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6B15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AB70B6">
        <w:rPr>
          <w:rFonts w:ascii="Times New Roman" w:eastAsia="Times New Roman" w:hAnsi="Times New Roman" w:cs="Times New Roman"/>
          <w:sz w:val="28"/>
          <w:szCs w:val="28"/>
        </w:rPr>
        <w:t xml:space="preserve"> осмысленное и уважительное отношение к традициям разных народов.</w:t>
      </w:r>
    </w:p>
    <w:p w:rsidR="00E758FC" w:rsidRPr="00AB70B6" w:rsidRDefault="00E758FC" w:rsidP="00C26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5EB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разви</w:t>
      </w:r>
      <w:r w:rsidR="00C26B1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вать</w:t>
      </w:r>
      <w:r w:rsidRPr="00CB5EB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коммуникативны</w:t>
      </w:r>
      <w:r w:rsidR="00C26B1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</w:t>
      </w:r>
      <w:r w:rsidRPr="00CB5EB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способност</w:t>
      </w:r>
      <w:r w:rsidR="00C26B1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CB5EB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умение выбирать адекватные языковые и речевые средства для успешного решения элементарной коммуникативной задачи</w:t>
      </w:r>
      <w:r w:rsidR="003A0B9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B877F4" w:rsidRPr="00AB70B6" w:rsidRDefault="00B877F4" w:rsidP="00C26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B6">
        <w:rPr>
          <w:rFonts w:ascii="Times New Roman" w:eastAsia="Times New Roman" w:hAnsi="Times New Roman" w:cs="Times New Roman"/>
          <w:sz w:val="28"/>
          <w:szCs w:val="28"/>
        </w:rPr>
        <w:t>-формировать характер посредством народной мудрости.</w:t>
      </w:r>
    </w:p>
    <w:p w:rsidR="00B877F4" w:rsidRPr="00AB70B6" w:rsidRDefault="00B877F4" w:rsidP="00B877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70B6">
        <w:rPr>
          <w:rFonts w:ascii="Times New Roman" w:eastAsia="Times New Roman" w:hAnsi="Times New Roman" w:cs="Times New Roman"/>
          <w:sz w:val="28"/>
          <w:szCs w:val="28"/>
        </w:rPr>
        <w:t>-воспит</w:t>
      </w:r>
      <w:r w:rsidR="0079521C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AB70B6">
        <w:rPr>
          <w:rFonts w:ascii="Times New Roman" w:eastAsia="Times New Roman" w:hAnsi="Times New Roman" w:cs="Times New Roman"/>
          <w:sz w:val="28"/>
          <w:szCs w:val="28"/>
        </w:rPr>
        <w:t>ать чувство любви к Родине, труду, чувство ответственности.</w:t>
      </w:r>
    </w:p>
    <w:p w:rsidR="00B877F4" w:rsidRPr="00AB70B6" w:rsidRDefault="00B877F4" w:rsidP="00B877F4">
      <w:pPr>
        <w:widowControl w:val="0"/>
        <w:shd w:val="clear" w:color="auto" w:fill="FFFFFF"/>
        <w:suppressAutoHyphens/>
        <w:autoSpaceDE w:val="0"/>
        <w:spacing w:after="0" w:line="240" w:lineRule="auto"/>
        <w:ind w:right="106"/>
        <w:jc w:val="both"/>
        <w:rPr>
          <w:rFonts w:ascii="Times New Roman" w:hAnsi="Times New Roman"/>
          <w:color w:val="000000"/>
          <w:sz w:val="28"/>
          <w:szCs w:val="28"/>
        </w:rPr>
      </w:pPr>
      <w:r w:rsidRPr="00AB70B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C26B15">
        <w:rPr>
          <w:rFonts w:ascii="Times New Roman" w:hAnsi="Times New Roman"/>
          <w:b/>
          <w:color w:val="000000"/>
          <w:sz w:val="28"/>
          <w:szCs w:val="28"/>
        </w:rPr>
        <w:t>предметные</w:t>
      </w:r>
    </w:p>
    <w:p w:rsidR="00B877F4" w:rsidRPr="00AB70B6" w:rsidRDefault="00B877F4" w:rsidP="00B8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B6">
        <w:rPr>
          <w:rFonts w:ascii="Times New Roman" w:hAnsi="Times New Roman" w:cs="Times New Roman"/>
          <w:sz w:val="28"/>
          <w:szCs w:val="28"/>
        </w:rPr>
        <w:t>-дать детям начальное представление о фольклоре как источнике народной мудрости;</w:t>
      </w:r>
    </w:p>
    <w:p w:rsidR="00B877F4" w:rsidRDefault="00B877F4" w:rsidP="00B87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B6">
        <w:rPr>
          <w:rFonts w:ascii="Times New Roman" w:hAnsi="Times New Roman" w:cs="Times New Roman"/>
          <w:sz w:val="28"/>
          <w:szCs w:val="28"/>
        </w:rPr>
        <w:t xml:space="preserve">-познакомить с </w:t>
      </w:r>
      <w:r w:rsidR="00C26B15">
        <w:rPr>
          <w:rFonts w:ascii="Times New Roman" w:hAnsi="Times New Roman" w:cs="Times New Roman"/>
          <w:sz w:val="28"/>
          <w:szCs w:val="28"/>
        </w:rPr>
        <w:t xml:space="preserve">жанрами устного народного творчества, </w:t>
      </w:r>
      <w:r w:rsidRPr="00AB70B6">
        <w:rPr>
          <w:rFonts w:ascii="Times New Roman" w:hAnsi="Times New Roman" w:cs="Times New Roman"/>
          <w:sz w:val="28"/>
          <w:szCs w:val="28"/>
        </w:rPr>
        <w:t>традиционным народным календарем, важнейшими обрядами, обычаями, праздниками</w:t>
      </w:r>
    </w:p>
    <w:p w:rsidR="005B3B93" w:rsidRDefault="005B3B93" w:rsidP="00E2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2480F" w:rsidRPr="00E2480F" w:rsidRDefault="00E2480F" w:rsidP="00E2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2480F">
        <w:rPr>
          <w:rFonts w:ascii="Times New Roman" w:hAnsi="Times New Roman" w:cs="Times New Roman"/>
          <w:b/>
          <w:bCs/>
          <w:sz w:val="28"/>
          <w:szCs w:val="24"/>
          <w:u w:val="single"/>
        </w:rPr>
        <w:t>Сроки реализации программы:</w:t>
      </w:r>
    </w:p>
    <w:p w:rsidR="00A34B81" w:rsidRPr="003A0B9D" w:rsidRDefault="00E2480F" w:rsidP="003A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480F">
        <w:rPr>
          <w:rFonts w:ascii="Times New Roman" w:hAnsi="Times New Roman" w:cs="Times New Roman"/>
          <w:sz w:val="28"/>
          <w:szCs w:val="24"/>
        </w:rPr>
        <w:t xml:space="preserve">Программа рассчитана на 4 года на базе одного класса (1-4 класс).  </w:t>
      </w:r>
      <w:r>
        <w:rPr>
          <w:rFonts w:ascii="Times New Roman" w:hAnsi="Times New Roman" w:cs="Times New Roman"/>
          <w:sz w:val="28"/>
          <w:szCs w:val="24"/>
        </w:rPr>
        <w:t xml:space="preserve">Класс-объединение формируется в начале учебного года по запросам родителей. </w:t>
      </w:r>
      <w:r w:rsidRPr="00E2480F">
        <w:rPr>
          <w:rFonts w:ascii="Times New Roman" w:hAnsi="Times New Roman" w:cs="Times New Roman"/>
          <w:sz w:val="28"/>
          <w:szCs w:val="24"/>
        </w:rPr>
        <w:t xml:space="preserve">Занятия проводятся один раз в неделю по 1 часу (33 ч. в год-1 класс, по 34 ч -2-4 классы). </w:t>
      </w:r>
    </w:p>
    <w:p w:rsidR="009442B2" w:rsidRPr="00BC26FD" w:rsidRDefault="009442B2" w:rsidP="00F57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Занятия проводятся с применением различных форм учебно-игровой деятельности: речевые и вокально-речевые упражнения сменяются рассказом учителя, ответами учеников на вопросы, пальчиковая разминка </w:t>
      </w:r>
      <w:r w:rsidR="00A34B81">
        <w:rPr>
          <w:rFonts w:ascii="Times New Roman" w:hAnsi="Times New Roman" w:cs="Times New Roman"/>
          <w:sz w:val="28"/>
          <w:szCs w:val="28"/>
        </w:rPr>
        <w:t xml:space="preserve">по системе </w:t>
      </w:r>
      <w:proofErr w:type="spellStart"/>
      <w:r w:rsidR="00A34B81">
        <w:rPr>
          <w:rFonts w:ascii="Times New Roman" w:hAnsi="Times New Roman" w:cs="Times New Roman"/>
          <w:sz w:val="28"/>
          <w:szCs w:val="28"/>
        </w:rPr>
        <w:t>Цвынтарного</w:t>
      </w:r>
      <w:proofErr w:type="spellEnd"/>
      <w:r w:rsidR="00A34B81">
        <w:rPr>
          <w:rFonts w:ascii="Times New Roman" w:hAnsi="Times New Roman" w:cs="Times New Roman"/>
          <w:sz w:val="28"/>
          <w:szCs w:val="28"/>
        </w:rPr>
        <w:t xml:space="preserve"> </w:t>
      </w:r>
      <w:r w:rsidRPr="00BC26FD">
        <w:rPr>
          <w:rFonts w:ascii="Times New Roman" w:hAnsi="Times New Roman" w:cs="Times New Roman"/>
          <w:sz w:val="28"/>
          <w:szCs w:val="28"/>
        </w:rPr>
        <w:t xml:space="preserve">сменяется работой над дикцией, мимикой и жестами, разучивание нового сочетается с обязательным повторением пройденного, </w:t>
      </w:r>
      <w:r w:rsidRPr="00BC26FD">
        <w:rPr>
          <w:rFonts w:ascii="Times New Roman" w:hAnsi="Times New Roman" w:cs="Times New Roman"/>
          <w:sz w:val="28"/>
          <w:szCs w:val="28"/>
        </w:rPr>
        <w:lastRenderedPageBreak/>
        <w:t>выполнение рисунков на фольклорные мотивы, театрализация, творческие задания. Все эти формы придают занимательность занятиям, способствуют познавательной активности учащихся и развитию их творческих умений и навыков.</w:t>
      </w:r>
    </w:p>
    <w:p w:rsidR="009442B2" w:rsidRPr="00BC26FD" w:rsidRDefault="009442B2" w:rsidP="00944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 Используются также дополнительные формы передачи знаний, как посещение выставок художественных народных промыслов, музеев, прослушивание аудиозаписи народной музыки, встречи с детскими фольклорными коллективами, проведение народных праздников, участие в </w:t>
      </w:r>
      <w:r w:rsidR="00E2480F">
        <w:rPr>
          <w:rFonts w:ascii="Times New Roman" w:hAnsi="Times New Roman" w:cs="Times New Roman"/>
          <w:sz w:val="28"/>
          <w:szCs w:val="28"/>
        </w:rPr>
        <w:t xml:space="preserve">конкурсах и </w:t>
      </w:r>
      <w:r w:rsidRPr="00BC26FD">
        <w:rPr>
          <w:rFonts w:ascii="Times New Roman" w:hAnsi="Times New Roman" w:cs="Times New Roman"/>
          <w:sz w:val="28"/>
          <w:szCs w:val="28"/>
        </w:rPr>
        <w:t>фестивалях народного творчества.</w:t>
      </w:r>
    </w:p>
    <w:p w:rsidR="009442B2" w:rsidRPr="00BC26FD" w:rsidRDefault="009442B2" w:rsidP="009442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Следует подчеркнуть, что курс «Детский фольклор» органично входит в предметный цикл начальной школы, что делает актуальным выделение метапредметных связей (с развитием речи, </w:t>
      </w:r>
      <w:r w:rsidR="00A34B81">
        <w:rPr>
          <w:rFonts w:ascii="Times New Roman" w:hAnsi="Times New Roman" w:cs="Times New Roman"/>
          <w:sz w:val="28"/>
          <w:szCs w:val="28"/>
        </w:rPr>
        <w:t xml:space="preserve">литературным </w:t>
      </w:r>
      <w:r w:rsidRPr="00BC26FD">
        <w:rPr>
          <w:rFonts w:ascii="Times New Roman" w:hAnsi="Times New Roman" w:cs="Times New Roman"/>
          <w:sz w:val="28"/>
          <w:szCs w:val="28"/>
        </w:rPr>
        <w:t xml:space="preserve">чтением, </w:t>
      </w:r>
      <w:r w:rsidR="00A34B81">
        <w:rPr>
          <w:rFonts w:ascii="Times New Roman" w:hAnsi="Times New Roman" w:cs="Times New Roman"/>
          <w:sz w:val="28"/>
          <w:szCs w:val="28"/>
        </w:rPr>
        <w:t>родным языком</w:t>
      </w:r>
      <w:r w:rsidRPr="00BC26FD">
        <w:rPr>
          <w:rFonts w:ascii="Times New Roman" w:hAnsi="Times New Roman" w:cs="Times New Roman"/>
          <w:sz w:val="28"/>
          <w:szCs w:val="28"/>
        </w:rPr>
        <w:t>, окружающим миром, музыкой, технологией, изобразительным искусством).</w:t>
      </w:r>
    </w:p>
    <w:p w:rsidR="009442B2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были разработаны учебно-методические материалы: учебное пособие «Детский фольклор» для начальных классов</w:t>
      </w:r>
      <w:r w:rsidR="00446AE1">
        <w:rPr>
          <w:rFonts w:ascii="Times New Roman" w:hAnsi="Times New Roman" w:cs="Times New Roman"/>
          <w:sz w:val="28"/>
          <w:szCs w:val="28"/>
        </w:rPr>
        <w:t xml:space="preserve"> по годам обучения</w:t>
      </w:r>
      <w:r w:rsidRPr="00BC26FD">
        <w:rPr>
          <w:rFonts w:ascii="Times New Roman" w:hAnsi="Times New Roman" w:cs="Times New Roman"/>
          <w:sz w:val="28"/>
          <w:szCs w:val="28"/>
        </w:rPr>
        <w:t xml:space="preserve">, репертуарный сборник песен ансамбля «Соловушка», получившие высокую оценку кафедры педагогики Татарского государственного гуманитарно-педагогического университета, Городского центра русского фольклора, Республиканского научно-методического центра народного творчества и культурно-просветительной работы МК РТ. </w:t>
      </w:r>
    </w:p>
    <w:p w:rsidR="003A0B9D" w:rsidRPr="005B3B93" w:rsidRDefault="003F773B" w:rsidP="005B3B93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73B">
        <w:rPr>
          <w:sz w:val="32"/>
          <w:szCs w:val="28"/>
        </w:rPr>
        <w:t xml:space="preserve">    </w:t>
      </w:r>
      <w:r w:rsidRPr="003F773B">
        <w:rPr>
          <w:rFonts w:ascii="Times New Roman" w:hAnsi="Times New Roman" w:cs="Times New Roman"/>
          <w:sz w:val="28"/>
          <w:szCs w:val="24"/>
        </w:rPr>
        <w:t xml:space="preserve">В каждом классе учебный материал преподносится с учетом возрастных особенностей учащихся по принципу: от простого - к сложному. Учебное пособие «Детский фольклор» </w:t>
      </w:r>
      <w:r w:rsidR="008A5E5D">
        <w:rPr>
          <w:rFonts w:ascii="Times New Roman" w:hAnsi="Times New Roman" w:cs="Times New Roman"/>
          <w:sz w:val="28"/>
          <w:szCs w:val="24"/>
        </w:rPr>
        <w:t xml:space="preserve">по каждому году обучения </w:t>
      </w:r>
      <w:r w:rsidRPr="003F773B">
        <w:rPr>
          <w:rFonts w:ascii="Times New Roman" w:hAnsi="Times New Roman" w:cs="Times New Roman"/>
          <w:sz w:val="28"/>
          <w:szCs w:val="24"/>
        </w:rPr>
        <w:t xml:space="preserve">имеет целостную структуру. </w:t>
      </w:r>
      <w:r>
        <w:rPr>
          <w:rFonts w:ascii="Times New Roman" w:hAnsi="Times New Roman" w:cs="Times New Roman"/>
          <w:sz w:val="28"/>
          <w:szCs w:val="24"/>
        </w:rPr>
        <w:t>Материал разделен на 4 времени года по учебным четвертям. Имеет разделы: жанры устного народного творчества, былины и исторические песни, прикладное искусство, обрядовая поэзия и праздники</w:t>
      </w:r>
      <w:r w:rsidR="000E7E02">
        <w:rPr>
          <w:rFonts w:ascii="Times New Roman" w:hAnsi="Times New Roman" w:cs="Times New Roman"/>
          <w:sz w:val="28"/>
          <w:szCs w:val="24"/>
        </w:rPr>
        <w:t xml:space="preserve">, народная музыка, народные игры и народный календарь. </w:t>
      </w:r>
      <w:r w:rsidRPr="003F773B">
        <w:rPr>
          <w:rFonts w:ascii="Times New Roman" w:hAnsi="Times New Roman" w:cs="Times New Roman"/>
          <w:sz w:val="28"/>
          <w:szCs w:val="24"/>
        </w:rPr>
        <w:t xml:space="preserve">Ежегодно пособие пополняется новыми содержательными компонентами.                 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В 2003 году авторская программа «Эстетическое развитие личности – основа творчества» и учебные пособия «Детский фольклор» для учащихся начальных классов были отмечены дипломом </w:t>
      </w:r>
      <w:r w:rsidRPr="00BC2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6FD">
        <w:rPr>
          <w:rFonts w:ascii="Times New Roman" w:hAnsi="Times New Roman" w:cs="Times New Roman"/>
          <w:sz w:val="28"/>
          <w:szCs w:val="28"/>
        </w:rPr>
        <w:t xml:space="preserve"> степени на </w:t>
      </w:r>
      <w:r w:rsidRPr="00BC26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26FD">
        <w:rPr>
          <w:rFonts w:ascii="Times New Roman" w:hAnsi="Times New Roman" w:cs="Times New Roman"/>
          <w:sz w:val="28"/>
          <w:szCs w:val="28"/>
        </w:rPr>
        <w:t xml:space="preserve"> Республиканском конкурсе авторских программ и методических пособий, как содержащие инновационные идеи. </w:t>
      </w:r>
      <w:r w:rsidR="00252018">
        <w:rPr>
          <w:rFonts w:ascii="Times New Roman" w:hAnsi="Times New Roman" w:cs="Times New Roman"/>
          <w:sz w:val="28"/>
          <w:szCs w:val="28"/>
        </w:rPr>
        <w:t xml:space="preserve">В 2014 г </w:t>
      </w:r>
      <w:r w:rsidR="00390385">
        <w:rPr>
          <w:rFonts w:ascii="Times New Roman" w:hAnsi="Times New Roman" w:cs="Times New Roman"/>
          <w:sz w:val="28"/>
          <w:szCs w:val="28"/>
        </w:rPr>
        <w:t>стала победителем Республиканского конкурса грантов по поддержке педагогов, реализующих дополнительные образовательные программы в образовательных учреждениях.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Богатый материал фольклора находит своё логическое продолжение в работе фольклорного ансамбля «Соловушка», созданного на базе класса. </w:t>
      </w:r>
      <w:r w:rsidRPr="00BC26FD">
        <w:rPr>
          <w:rFonts w:ascii="Times New Roman" w:hAnsi="Times New Roman" w:cs="Times New Roman"/>
          <w:bCs/>
          <w:sz w:val="28"/>
          <w:szCs w:val="28"/>
        </w:rPr>
        <w:t xml:space="preserve">Детский фольклорный ансамбль «Соловушка» является замечательной формой полиэтнического образования. 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6FD">
        <w:rPr>
          <w:rFonts w:ascii="Times New Roman" w:hAnsi="Times New Roman" w:cs="Times New Roman"/>
          <w:bCs/>
          <w:sz w:val="28"/>
          <w:szCs w:val="28"/>
        </w:rPr>
        <w:t xml:space="preserve">С одной стороны, ввиду своей познавательной направленности ансамбль требует от участников серьезной теоретической подготовки. С другой </w:t>
      </w:r>
      <w:r w:rsidRPr="00BC26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стороны, он позволяет объединить вокруг себя множество творческих мастерских: историко-этнографический костюм, предметы быта в оформлении сцены, прикладное искусство, музыка и народное пение, хореография и народные танцы, сценическое мастерство. 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Что считается определяющим в развитии ребенка?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 В первую очередь его непосредственное общение с родителями, бабушками и дедушками, которых не может заменить ни один самый современный компьютер. </w:t>
      </w:r>
    </w:p>
    <w:p w:rsidR="009442B2" w:rsidRPr="00BC26FD" w:rsidRDefault="009442B2" w:rsidP="009442B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На мой взгляд, нет лучшего способа привлечь семью к школьной жизни, как найти общее интересное дело (например: изучение фольклора). К кому ребёнок побежит узнавать, кем был</w:t>
      </w:r>
      <w:r w:rsidR="00B455F6">
        <w:rPr>
          <w:rFonts w:ascii="Times New Roman" w:hAnsi="Times New Roman" w:cs="Times New Roman"/>
          <w:sz w:val="28"/>
          <w:szCs w:val="28"/>
        </w:rPr>
        <w:t>и</w:t>
      </w:r>
      <w:r w:rsidRPr="00BC26FD">
        <w:rPr>
          <w:rFonts w:ascii="Times New Roman" w:hAnsi="Times New Roman" w:cs="Times New Roman"/>
          <w:sz w:val="28"/>
          <w:szCs w:val="28"/>
        </w:rPr>
        <w:t xml:space="preserve"> его прадедушка, прабабушка, где жили, какие песни пели, как встречали праздники? Конечно</w:t>
      </w:r>
      <w:r w:rsidR="00D31DD3">
        <w:rPr>
          <w:rFonts w:ascii="Times New Roman" w:hAnsi="Times New Roman" w:cs="Times New Roman"/>
          <w:sz w:val="28"/>
          <w:szCs w:val="28"/>
        </w:rPr>
        <w:t>,</w:t>
      </w:r>
      <w:r w:rsidRPr="00BC26FD">
        <w:rPr>
          <w:rFonts w:ascii="Times New Roman" w:hAnsi="Times New Roman" w:cs="Times New Roman"/>
          <w:sz w:val="28"/>
          <w:szCs w:val="28"/>
        </w:rPr>
        <w:t xml:space="preserve"> к родителям, дедушкам, бабушкам! Много вечеров проводят родители со своими детьми, составляя родословную своей семьи, разучивая старинные песни, занимаясь пошивом костюмов, готовясь к празднику. </w:t>
      </w:r>
    </w:p>
    <w:p w:rsidR="009442B2" w:rsidRPr="00BC26FD" w:rsidRDefault="009442B2" w:rsidP="009442B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А сколько радости, гордости и счастья мы видим в глазах детей, когда во время праздников, родители находятся не в зале в роли зрителей, а вместе с детьми в народных костюмах водят хороводы, поют, пляшут, играют. </w:t>
      </w:r>
    </w:p>
    <w:p w:rsidR="000E7E02" w:rsidRPr="00BC26FD" w:rsidRDefault="000E7E02" w:rsidP="000E7E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Через организацию культурного досуга мы успешно решаем задачу вовлечения детей и взрослых в различные виды совместной деятельности. Возникло реальное содружество: «дети-учителя-родители». </w:t>
      </w:r>
    </w:p>
    <w:p w:rsidR="009442B2" w:rsidRPr="00BC26FD" w:rsidRDefault="009442B2" w:rsidP="009442B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Только взаимодействие поколений позволяет должным образом осуществлять воспитание и развитие ребенка, особенно младшего возраста.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Важным аспектом психолого-педагогического просвещения родителей являются разработанные мною ежегодные творческие отчеты в форме семейного народного праздника («Веселые потешки», «Рождественские колядки», «Сабантуй», «Масленица», «Осенины» и др.)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 Особенностью творческих отчетов является проявление взаимодействия родителей, учащихся и классного руководителя в становлении ученического коллектива, поддержка жизненного самоопределения учащихся в поиске ими личностного смысла. 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Подготовка и проведение праздников насыщено положительными эмоциями, где в игровой форме раскрываются народные традиции и обычаи разных народов, где происходит взаимодействие трех поколений. 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Коллектив – фольклорный ансамбль «Соловушка» - является участником и лауреатом различных конкурсов и фестивалей народного творчества: «Живой родник», «</w:t>
      </w:r>
      <w:proofErr w:type="spellStart"/>
      <w:r w:rsidRPr="00BC26FD">
        <w:rPr>
          <w:rFonts w:ascii="Times New Roman" w:hAnsi="Times New Roman" w:cs="Times New Roman"/>
          <w:sz w:val="28"/>
          <w:szCs w:val="28"/>
        </w:rPr>
        <w:t>Каравон</w:t>
      </w:r>
      <w:proofErr w:type="spellEnd"/>
      <w:r w:rsidRPr="00BC26FD">
        <w:rPr>
          <w:rFonts w:ascii="Times New Roman" w:hAnsi="Times New Roman" w:cs="Times New Roman"/>
          <w:sz w:val="28"/>
          <w:szCs w:val="28"/>
        </w:rPr>
        <w:t>», «Рождественская елка. «Казачий круг», «Хрустальное сердце мира», «Татарстан», «Берега надежды», «Свет рождественской звезды», «Звездный дождь</w:t>
      </w:r>
      <w:r w:rsidR="00824CF1">
        <w:rPr>
          <w:rFonts w:ascii="Times New Roman" w:hAnsi="Times New Roman" w:cs="Times New Roman"/>
          <w:sz w:val="28"/>
          <w:szCs w:val="28"/>
        </w:rPr>
        <w:t>», «Голос Татарстана», «Гордость России»</w:t>
      </w:r>
      <w:r w:rsidRPr="00BC26FD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BC26FD">
        <w:rPr>
          <w:rFonts w:ascii="Times New Roman" w:hAnsi="Times New Roman" w:cs="Times New Roman"/>
          <w:sz w:val="28"/>
          <w:szCs w:val="28"/>
        </w:rPr>
        <w:tab/>
        <w:t xml:space="preserve">Каждое выступление, каждая работа есть результат </w:t>
      </w:r>
      <w:r w:rsidRPr="00BC26FD">
        <w:rPr>
          <w:rFonts w:ascii="Times New Roman" w:hAnsi="Times New Roman" w:cs="Times New Roman"/>
          <w:sz w:val="28"/>
          <w:szCs w:val="28"/>
        </w:rPr>
        <w:lastRenderedPageBreak/>
        <w:t>погружения в эпоху изучения культурных традиций и мастерства предыдущих поколений, что создает у ребят особый духовный настрой.</w:t>
      </w:r>
    </w:p>
    <w:p w:rsidR="009442B2" w:rsidRDefault="009442B2" w:rsidP="009442B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BC26FD">
        <w:rPr>
          <w:sz w:val="28"/>
          <w:szCs w:val="28"/>
        </w:rPr>
        <w:t xml:space="preserve">При внедрении данной программы основополагающим принципом был выбран принцип «не разочарования», выражавшийся в том, что на каждом этапе обучения перед детьми ставились посильные задачи, позволяющие добиваться профессионального исполнения почти у каждого ребенка, независимо от природной одаренности. </w:t>
      </w:r>
    </w:p>
    <w:p w:rsidR="0017559F" w:rsidRPr="00BC26FD" w:rsidRDefault="0017559F" w:rsidP="009442B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8D423F" w:rsidRDefault="008D423F" w:rsidP="008D423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6091D">
        <w:rPr>
          <w:sz w:val="28"/>
          <w:szCs w:val="28"/>
        </w:rPr>
        <w:t>Педагогически целесообразно организованная деятельность</w:t>
      </w:r>
      <w:r>
        <w:rPr>
          <w:sz w:val="28"/>
          <w:szCs w:val="28"/>
        </w:rPr>
        <w:t xml:space="preserve"> по принципу класс-объединение,</w:t>
      </w:r>
      <w:r w:rsidRPr="0036091D">
        <w:rPr>
          <w:sz w:val="28"/>
          <w:szCs w:val="28"/>
        </w:rPr>
        <w:t xml:space="preserve"> способствует тому, что у детей и педагогов представления о школе</w:t>
      </w:r>
      <w:r w:rsidR="008A5E5D">
        <w:rPr>
          <w:sz w:val="28"/>
          <w:szCs w:val="28"/>
        </w:rPr>
        <w:t xml:space="preserve">, как мы привыкли, </w:t>
      </w:r>
      <w:r w:rsidRPr="0036091D">
        <w:rPr>
          <w:sz w:val="28"/>
          <w:szCs w:val="28"/>
        </w:rPr>
        <w:t>не разделяются на две сферы - учебную и внеучебную, а складываются в гармоничное единство учения, досуга, общения.</w:t>
      </w:r>
      <w:r>
        <w:rPr>
          <w:sz w:val="28"/>
          <w:szCs w:val="28"/>
        </w:rPr>
        <w:t xml:space="preserve"> Дети вместе учатся, вместе занимаются внеурочной деятельностью, вместе в доп</w:t>
      </w:r>
      <w:r w:rsidR="005B3B93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образовании – в ансамбле «Соловушка», вместе в содружестве: дети-учителя-родители.</w:t>
      </w:r>
    </w:p>
    <w:p w:rsidR="00000FF2" w:rsidRPr="00BC26FD" w:rsidRDefault="009442B2" w:rsidP="00000FF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Выработанная в процессе работы система, позволяет отслеживать результаты </w:t>
      </w:r>
      <w:r w:rsidR="008A5E5D">
        <w:rPr>
          <w:rFonts w:ascii="Times New Roman" w:hAnsi="Times New Roman" w:cs="Times New Roman"/>
          <w:sz w:val="28"/>
          <w:szCs w:val="28"/>
        </w:rPr>
        <w:t>нашей работы</w:t>
      </w:r>
      <w:r w:rsidRPr="00BC2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E5D" w:rsidRDefault="009442B2" w:rsidP="009442B2">
      <w:pPr>
        <w:pStyle w:val="a4"/>
        <w:tabs>
          <w:tab w:val="clear" w:pos="4677"/>
          <w:tab w:val="clear" w:pos="9355"/>
        </w:tabs>
        <w:ind w:firstLine="851"/>
        <w:jc w:val="both"/>
        <w:rPr>
          <w:sz w:val="28"/>
          <w:szCs w:val="28"/>
        </w:rPr>
      </w:pPr>
      <w:r w:rsidRPr="00BC26FD">
        <w:rPr>
          <w:sz w:val="28"/>
          <w:szCs w:val="28"/>
        </w:rPr>
        <w:t>Прежде всего, высокая мотивация к обучению практически у всех учащихся</w:t>
      </w:r>
      <w:r w:rsidR="00D66643">
        <w:rPr>
          <w:sz w:val="28"/>
          <w:szCs w:val="28"/>
        </w:rPr>
        <w:t xml:space="preserve"> (ежегодно </w:t>
      </w:r>
      <w:r w:rsidR="005B3B93">
        <w:rPr>
          <w:sz w:val="28"/>
          <w:szCs w:val="28"/>
        </w:rPr>
        <w:t>дети дают</w:t>
      </w:r>
      <w:r w:rsidR="00D66643">
        <w:rPr>
          <w:sz w:val="28"/>
          <w:szCs w:val="28"/>
        </w:rPr>
        <w:t xml:space="preserve"> высокие показатели качества обученности</w:t>
      </w:r>
      <w:r w:rsidR="005F73E0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75-80</w:t>
      </w:r>
      <w:r w:rsidR="005F73E0">
        <w:rPr>
          <w:sz w:val="28"/>
          <w:szCs w:val="28"/>
        </w:rPr>
        <w:t>%</w:t>
      </w:r>
      <w:r w:rsidR="00D66643">
        <w:rPr>
          <w:sz w:val="28"/>
          <w:szCs w:val="28"/>
        </w:rPr>
        <w:t>)</w:t>
      </w:r>
      <w:r w:rsidRPr="00BC26FD">
        <w:rPr>
          <w:sz w:val="28"/>
          <w:szCs w:val="28"/>
        </w:rPr>
        <w:t xml:space="preserve"> </w:t>
      </w:r>
      <w:r w:rsidR="005F73E0">
        <w:rPr>
          <w:sz w:val="28"/>
          <w:szCs w:val="28"/>
        </w:rPr>
        <w:t xml:space="preserve">И 80-90% всех учащихся принимают участие в различных </w:t>
      </w:r>
      <w:r w:rsidR="008A5E5D">
        <w:rPr>
          <w:sz w:val="28"/>
          <w:szCs w:val="28"/>
        </w:rPr>
        <w:t xml:space="preserve">олимпиадах, </w:t>
      </w:r>
      <w:r w:rsidR="005F73E0">
        <w:rPr>
          <w:sz w:val="28"/>
          <w:szCs w:val="28"/>
        </w:rPr>
        <w:t xml:space="preserve">конкурсах и фестивалях, пополняя свое портфолио. </w:t>
      </w:r>
    </w:p>
    <w:p w:rsidR="005B3B93" w:rsidRDefault="005B3B93" w:rsidP="009442B2">
      <w:pPr>
        <w:pStyle w:val="a4"/>
        <w:tabs>
          <w:tab w:val="clear" w:pos="4677"/>
          <w:tab w:val="clear" w:pos="9355"/>
        </w:tabs>
        <w:ind w:firstLine="851"/>
        <w:jc w:val="both"/>
        <w:rPr>
          <w:sz w:val="28"/>
          <w:szCs w:val="28"/>
        </w:rPr>
      </w:pPr>
    </w:p>
    <w:p w:rsidR="009442B2" w:rsidRPr="00BC26FD" w:rsidRDefault="009442B2" w:rsidP="009442B2">
      <w:pPr>
        <w:pStyle w:val="a4"/>
        <w:tabs>
          <w:tab w:val="clear" w:pos="4677"/>
          <w:tab w:val="clear" w:pos="9355"/>
        </w:tabs>
        <w:ind w:firstLine="851"/>
        <w:jc w:val="both"/>
        <w:rPr>
          <w:sz w:val="28"/>
          <w:szCs w:val="28"/>
        </w:rPr>
      </w:pPr>
      <w:r w:rsidRPr="00BC26FD">
        <w:rPr>
          <w:sz w:val="28"/>
          <w:szCs w:val="28"/>
        </w:rPr>
        <w:t xml:space="preserve">И это, благодаря глубокому эстетическому развитию, использованию индивидуального подхода и целенаправленного психолого-педагогического взаимодействия с детьми с первого года обучения. Кроме того, </w:t>
      </w:r>
      <w:r w:rsidR="008A5E5D">
        <w:rPr>
          <w:sz w:val="28"/>
          <w:szCs w:val="28"/>
        </w:rPr>
        <w:t>выпускники</w:t>
      </w:r>
      <w:r w:rsidRPr="00BC26FD">
        <w:rPr>
          <w:sz w:val="28"/>
          <w:szCs w:val="28"/>
        </w:rPr>
        <w:t>, как правило, успешно поступают и обучаются в вузах, что подтверждает их готовность быть конкурентноспособными на рынке образования и труда.</w:t>
      </w:r>
    </w:p>
    <w:p w:rsidR="00000FF2" w:rsidRPr="00000FF2" w:rsidRDefault="00000FF2" w:rsidP="00000FF2">
      <w:pPr>
        <w:pStyle w:val="a4"/>
        <w:tabs>
          <w:tab w:val="clear" w:pos="4677"/>
          <w:tab w:val="clear" w:pos="9355"/>
        </w:tabs>
        <w:ind w:firstLine="851"/>
        <w:jc w:val="both"/>
        <w:rPr>
          <w:sz w:val="28"/>
        </w:rPr>
      </w:pPr>
      <w:r w:rsidRPr="00000FF2">
        <w:rPr>
          <w:sz w:val="28"/>
        </w:rPr>
        <w:t>В коллективе сложился замечательный психологический климат: атмосфера творчества и взаимопонимания. Полностью отсутствуют дети, страдающие повышенной застенчивостью, различными страхами, повышенной агрессивностью, комплексами неполноценности, склонных к депрессиям, «хронической усталости».</w:t>
      </w:r>
    </w:p>
    <w:p w:rsidR="00473554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 xml:space="preserve">Еще в прошлом столетии был сделан мудрый вывод: ключ ко всему – в воспитании. </w:t>
      </w:r>
    </w:p>
    <w:p w:rsidR="009442B2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FD">
        <w:rPr>
          <w:rFonts w:ascii="Times New Roman" w:hAnsi="Times New Roman" w:cs="Times New Roman"/>
          <w:sz w:val="28"/>
          <w:szCs w:val="28"/>
        </w:rPr>
        <w:t>Нами накоплен богатый опыт организации и реализации новой этно</w:t>
      </w:r>
      <w:r w:rsidR="00473554">
        <w:rPr>
          <w:rFonts w:ascii="Times New Roman" w:hAnsi="Times New Roman" w:cs="Times New Roman"/>
          <w:sz w:val="28"/>
          <w:szCs w:val="28"/>
        </w:rPr>
        <w:t>-</w:t>
      </w:r>
      <w:r w:rsidRPr="00BC26FD">
        <w:rPr>
          <w:rFonts w:ascii="Times New Roman" w:hAnsi="Times New Roman" w:cs="Times New Roman"/>
          <w:sz w:val="28"/>
          <w:szCs w:val="28"/>
        </w:rPr>
        <w:t>образовательной среды и имеются все необходимые предпосылки для создания целостной воспитательной системы, которая будет способствовать повышению эффективности социализации школьников в условиях межкультурных и межэтнических коммуникаций.</w:t>
      </w: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B2" w:rsidRPr="00BC26FD" w:rsidRDefault="009442B2" w:rsidP="009442B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2B2" w:rsidRPr="00BC26FD" w:rsidRDefault="009442B2" w:rsidP="009A0028">
      <w:pPr>
        <w:pStyle w:val="Default"/>
        <w:jc w:val="both"/>
        <w:rPr>
          <w:sz w:val="28"/>
          <w:szCs w:val="28"/>
        </w:rPr>
      </w:pPr>
    </w:p>
    <w:p w:rsidR="009442B2" w:rsidRPr="00BC26FD" w:rsidRDefault="009442B2" w:rsidP="009A0028">
      <w:pPr>
        <w:pStyle w:val="Default"/>
        <w:jc w:val="both"/>
        <w:rPr>
          <w:sz w:val="28"/>
          <w:szCs w:val="28"/>
        </w:rPr>
      </w:pPr>
    </w:p>
    <w:p w:rsidR="00E326F4" w:rsidRPr="00BC26FD" w:rsidRDefault="00E326F4">
      <w:pPr>
        <w:rPr>
          <w:rFonts w:ascii="Times New Roman" w:hAnsi="Times New Roman" w:cs="Times New Roman"/>
          <w:sz w:val="28"/>
          <w:szCs w:val="28"/>
        </w:rPr>
      </w:pPr>
    </w:p>
    <w:sectPr w:rsidR="00E326F4" w:rsidRPr="00BC26FD" w:rsidSect="005B3B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83AA7"/>
    <w:multiLevelType w:val="hybridMultilevel"/>
    <w:tmpl w:val="FECA2B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81369"/>
    <w:multiLevelType w:val="hybridMultilevel"/>
    <w:tmpl w:val="4842984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60"/>
    <w:rsid w:val="00000FF2"/>
    <w:rsid w:val="00094791"/>
    <w:rsid w:val="000E7E02"/>
    <w:rsid w:val="0017559F"/>
    <w:rsid w:val="001A7781"/>
    <w:rsid w:val="001E0660"/>
    <w:rsid w:val="00221C24"/>
    <w:rsid w:val="00234887"/>
    <w:rsid w:val="00252018"/>
    <w:rsid w:val="002C7A8B"/>
    <w:rsid w:val="00390385"/>
    <w:rsid w:val="003A0B9D"/>
    <w:rsid w:val="003A3082"/>
    <w:rsid w:val="003F5AB2"/>
    <w:rsid w:val="003F773B"/>
    <w:rsid w:val="00446AE1"/>
    <w:rsid w:val="00463E50"/>
    <w:rsid w:val="00473554"/>
    <w:rsid w:val="005143A7"/>
    <w:rsid w:val="005A7610"/>
    <w:rsid w:val="005B3B93"/>
    <w:rsid w:val="005C5799"/>
    <w:rsid w:val="005F73E0"/>
    <w:rsid w:val="0063330E"/>
    <w:rsid w:val="006C611E"/>
    <w:rsid w:val="0079521C"/>
    <w:rsid w:val="007A5D8F"/>
    <w:rsid w:val="007D5B7C"/>
    <w:rsid w:val="008042F9"/>
    <w:rsid w:val="00824CF1"/>
    <w:rsid w:val="008A5E5D"/>
    <w:rsid w:val="008D423F"/>
    <w:rsid w:val="009442B2"/>
    <w:rsid w:val="009A0028"/>
    <w:rsid w:val="009B4AA0"/>
    <w:rsid w:val="00A34B81"/>
    <w:rsid w:val="00AA64BA"/>
    <w:rsid w:val="00AB70B6"/>
    <w:rsid w:val="00B455F6"/>
    <w:rsid w:val="00B877F4"/>
    <w:rsid w:val="00BC26FD"/>
    <w:rsid w:val="00C26B15"/>
    <w:rsid w:val="00CB5EB3"/>
    <w:rsid w:val="00D31DD3"/>
    <w:rsid w:val="00D62B22"/>
    <w:rsid w:val="00D66643"/>
    <w:rsid w:val="00E2480F"/>
    <w:rsid w:val="00E326F4"/>
    <w:rsid w:val="00E57A52"/>
    <w:rsid w:val="00E758FC"/>
    <w:rsid w:val="00EC472A"/>
    <w:rsid w:val="00F575CD"/>
    <w:rsid w:val="00F64728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BF3D"/>
  <w15:chartTrackingRefBased/>
  <w15:docId w15:val="{BED844F9-2807-4468-B448-ED98CE3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22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221C24"/>
    <w:rPr>
      <w:rFonts w:ascii="Calibri" w:hAnsi="Calibri" w:cs="Calibri"/>
      <w:spacing w:val="-10"/>
      <w:sz w:val="28"/>
      <w:szCs w:val="28"/>
    </w:rPr>
  </w:style>
  <w:style w:type="paragraph" w:customStyle="1" w:styleId="Style4">
    <w:name w:val="Style4"/>
    <w:basedOn w:val="a"/>
    <w:rsid w:val="009A0028"/>
    <w:pPr>
      <w:widowControl w:val="0"/>
      <w:autoSpaceDE w:val="0"/>
      <w:autoSpaceDN w:val="0"/>
      <w:adjustRightInd w:val="0"/>
      <w:spacing w:after="0" w:line="394" w:lineRule="exact"/>
      <w:ind w:firstLine="19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4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42B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rsid w:val="009442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4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7A52"/>
  </w:style>
  <w:style w:type="character" w:customStyle="1" w:styleId="c21">
    <w:name w:val="c21"/>
    <w:basedOn w:val="a0"/>
    <w:rsid w:val="00E5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2021-12-12T13:11:00Z</dcterms:created>
  <dcterms:modified xsi:type="dcterms:W3CDTF">2022-12-25T16:05:00Z</dcterms:modified>
</cp:coreProperties>
</file>