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156"/>
      </w:tblGrid>
      <w:tr w:rsidR="00F70FAB" w:rsidRPr="004F61E5" w:rsidTr="00A67D34"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70FAB" w:rsidRPr="004F61E5" w:rsidRDefault="00917AEF" w:rsidP="00917AEF">
            <w:pPr>
              <w:spacing w:line="360" w:lineRule="auto"/>
              <w:jc w:val="center"/>
              <w:outlineLvl w:val="1"/>
              <w:rPr>
                <w:b/>
                <w:i/>
                <w:color w:val="FF0066"/>
                <w:kern w:val="36"/>
                <w:sz w:val="40"/>
                <w:szCs w:val="40"/>
                <w:u w:val="single"/>
              </w:rPr>
            </w:pPr>
            <w:r>
              <w:rPr>
                <w:b/>
                <w:i/>
                <w:color w:val="FF0066"/>
                <w:kern w:val="36"/>
                <w:sz w:val="40"/>
                <w:szCs w:val="40"/>
                <w:u w:val="single"/>
              </w:rPr>
              <w:t>Важность о</w:t>
            </w:r>
            <w:r w:rsidR="00F70FAB" w:rsidRPr="004F61E5">
              <w:rPr>
                <w:b/>
                <w:i/>
                <w:color w:val="FF0066"/>
                <w:kern w:val="36"/>
                <w:sz w:val="40"/>
                <w:szCs w:val="40"/>
                <w:u w:val="single"/>
              </w:rPr>
              <w:t>здоровительны</w:t>
            </w:r>
            <w:r>
              <w:rPr>
                <w:b/>
                <w:i/>
                <w:color w:val="FF0066"/>
                <w:kern w:val="36"/>
                <w:sz w:val="40"/>
                <w:szCs w:val="40"/>
                <w:u w:val="single"/>
              </w:rPr>
              <w:t>х</w:t>
            </w:r>
            <w:r w:rsidR="00F70FAB" w:rsidRPr="004F61E5">
              <w:rPr>
                <w:b/>
                <w:i/>
                <w:color w:val="FF0066"/>
                <w:kern w:val="36"/>
                <w:sz w:val="40"/>
                <w:szCs w:val="40"/>
                <w:u w:val="single"/>
              </w:rPr>
              <w:t>, двигательны</w:t>
            </w:r>
            <w:r>
              <w:rPr>
                <w:b/>
                <w:i/>
                <w:color w:val="FF0066"/>
                <w:kern w:val="36"/>
                <w:sz w:val="40"/>
                <w:szCs w:val="40"/>
                <w:u w:val="single"/>
              </w:rPr>
              <w:t>х</w:t>
            </w:r>
            <w:r w:rsidR="00F70FAB" w:rsidRPr="004F61E5">
              <w:rPr>
                <w:b/>
                <w:i/>
                <w:color w:val="FF0066"/>
                <w:kern w:val="36"/>
                <w:sz w:val="40"/>
                <w:szCs w:val="40"/>
                <w:u w:val="single"/>
              </w:rPr>
              <w:t>, игровы</w:t>
            </w:r>
            <w:r>
              <w:rPr>
                <w:b/>
                <w:i/>
                <w:color w:val="FF0066"/>
                <w:kern w:val="36"/>
                <w:sz w:val="40"/>
                <w:szCs w:val="40"/>
                <w:u w:val="single"/>
              </w:rPr>
              <w:t>х</w:t>
            </w:r>
            <w:r w:rsidR="00F70FAB" w:rsidRPr="004F61E5">
              <w:rPr>
                <w:b/>
                <w:i/>
                <w:color w:val="FF0066"/>
                <w:kern w:val="36"/>
                <w:sz w:val="40"/>
                <w:szCs w:val="40"/>
                <w:u w:val="single"/>
              </w:rPr>
              <w:t xml:space="preserve"> минут</w:t>
            </w:r>
            <w:r>
              <w:rPr>
                <w:b/>
                <w:i/>
                <w:color w:val="FF0066"/>
                <w:kern w:val="36"/>
                <w:sz w:val="40"/>
                <w:szCs w:val="40"/>
                <w:u w:val="single"/>
              </w:rPr>
              <w:t>ок</w:t>
            </w:r>
          </w:p>
        </w:tc>
        <w:tc>
          <w:tcPr>
            <w:tcW w:w="0" w:type="auto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F70FAB" w:rsidRPr="004F61E5" w:rsidRDefault="00F70FAB" w:rsidP="00917AEF">
            <w:pPr>
              <w:spacing w:line="360" w:lineRule="auto"/>
              <w:ind w:firstLine="709"/>
              <w:jc w:val="center"/>
              <w:rPr>
                <w:b/>
                <w:i/>
                <w:color w:val="FF0066"/>
                <w:sz w:val="40"/>
                <w:szCs w:val="40"/>
                <w:u w:val="single"/>
              </w:rPr>
            </w:pPr>
          </w:p>
        </w:tc>
      </w:tr>
    </w:tbl>
    <w:p w:rsidR="00F70FAB" w:rsidRPr="004F61E5" w:rsidRDefault="00F70FAB" w:rsidP="00917AEF">
      <w:pPr>
        <w:spacing w:line="360" w:lineRule="auto"/>
        <w:jc w:val="center"/>
        <w:rPr>
          <w:b/>
          <w:i/>
          <w:color w:val="FF0066"/>
          <w:sz w:val="40"/>
          <w:szCs w:val="40"/>
          <w:u w:val="single"/>
        </w:rPr>
      </w:pPr>
      <w:r w:rsidRPr="004F61E5">
        <w:rPr>
          <w:b/>
          <w:i/>
          <w:color w:val="FF0066"/>
          <w:sz w:val="40"/>
          <w:szCs w:val="40"/>
          <w:u w:val="single"/>
        </w:rPr>
        <w:t>(</w:t>
      </w:r>
      <w:proofErr w:type="spellStart"/>
      <w:r w:rsidRPr="004F61E5">
        <w:rPr>
          <w:b/>
          <w:i/>
          <w:color w:val="FF0066"/>
          <w:sz w:val="40"/>
          <w:szCs w:val="40"/>
          <w:u w:val="single"/>
        </w:rPr>
        <w:t>здоровьесберегающие</w:t>
      </w:r>
      <w:proofErr w:type="spellEnd"/>
      <w:r w:rsidRPr="004F61E5">
        <w:rPr>
          <w:b/>
          <w:i/>
          <w:color w:val="FF0066"/>
          <w:sz w:val="40"/>
          <w:szCs w:val="40"/>
          <w:u w:val="single"/>
        </w:rPr>
        <w:t xml:space="preserve"> технологии)</w:t>
      </w:r>
      <w:r w:rsidR="00917AEF">
        <w:rPr>
          <w:b/>
          <w:i/>
          <w:color w:val="FF0066"/>
          <w:sz w:val="40"/>
          <w:szCs w:val="40"/>
          <w:u w:val="single"/>
        </w:rPr>
        <w:t>. Картотека</w:t>
      </w:r>
    </w:p>
    <w:p w:rsidR="00F70FAB" w:rsidRPr="006718E4" w:rsidRDefault="00F70FAB" w:rsidP="00917AEF">
      <w:pPr>
        <w:spacing w:line="360" w:lineRule="auto"/>
        <w:ind w:firstLine="709"/>
      </w:pPr>
      <w:r w:rsidRPr="006718E4">
        <w:t xml:space="preserve"> </w:t>
      </w:r>
    </w:p>
    <w:p w:rsidR="00917AEF" w:rsidRDefault="00F70FAB" w:rsidP="00917AEF">
      <w:pPr>
        <w:spacing w:line="360" w:lineRule="auto"/>
        <w:ind w:firstLine="709"/>
      </w:pPr>
      <w:r w:rsidRPr="006718E4">
        <w:t>Малоподвижный образ жизни  становится нормой существования взрослых и детей. Детям необходимы двигательные минутки, которые позволят передохнуть, расслабиться, принести пользу своему организму. Систематическое использование оздоровительных мину</w:t>
      </w:r>
      <w:r>
        <w:t>ток приводит к улучшению психо</w:t>
      </w:r>
      <w:r w:rsidRPr="006718E4">
        <w:t xml:space="preserve">эмоционального состояния детей. </w:t>
      </w:r>
    </w:p>
    <w:p w:rsidR="00917AEF" w:rsidRDefault="00917AEF" w:rsidP="00917AEF">
      <w:pPr>
        <w:spacing w:line="360" w:lineRule="auto"/>
        <w:ind w:firstLine="709"/>
      </w:pPr>
      <w:r>
        <w:t xml:space="preserve">В работе с дошкольниками веселые физкультминутки можно использовать </w:t>
      </w:r>
      <w:proofErr w:type="gramStart"/>
      <w:r>
        <w:t>с</w:t>
      </w:r>
      <w:proofErr w:type="gramEnd"/>
    </w:p>
    <w:p w:rsidR="00917AEF" w:rsidRDefault="00917AEF" w:rsidP="00917AEF">
      <w:pPr>
        <w:spacing w:line="360" w:lineRule="auto"/>
      </w:pPr>
      <w:r>
        <w:t>самого раннего возраста. Они улу</w:t>
      </w:r>
      <w:r>
        <w:t xml:space="preserve">чшают кровоснабжение внутренних </w:t>
      </w:r>
      <w:r>
        <w:t xml:space="preserve">органов и работоспособность нервной </w:t>
      </w:r>
      <w:r>
        <w:t xml:space="preserve">системы, положительно влияют на </w:t>
      </w:r>
      <w:r>
        <w:t>деятельность мозга, активизируют се</w:t>
      </w:r>
      <w:r>
        <w:t xml:space="preserve">рдечно </w:t>
      </w:r>
      <w:bookmarkStart w:id="0" w:name="_GoBack"/>
      <w:bookmarkEnd w:id="0"/>
      <w:r>
        <w:t xml:space="preserve">- сосудистую и дыхательную </w:t>
      </w:r>
      <w:r>
        <w:t>системы. Физкультминутка это од</w:t>
      </w:r>
      <w:r>
        <w:t xml:space="preserve">ин из обязательных, продуманных </w:t>
      </w:r>
      <w:r>
        <w:t>элементов в работе с детьми. Она необ</w:t>
      </w:r>
      <w:r>
        <w:t xml:space="preserve">ходима и важна, это – «минутка» </w:t>
      </w:r>
      <w:r>
        <w:t>активного и здорового отдыха.</w:t>
      </w:r>
    </w:p>
    <w:p w:rsidR="00F70FAB" w:rsidRPr="006718E4" w:rsidRDefault="00F70FAB" w:rsidP="00917AEF">
      <w:pPr>
        <w:spacing w:line="360" w:lineRule="auto"/>
        <w:ind w:firstLine="709"/>
      </w:pPr>
      <w:r w:rsidRPr="006718E4">
        <w:t>Для проведения двигательных минуток не нужны спортивные снаряды и спортивное оборудование. Для этого необходим лишь материал, который находится вокруг нас.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</w:rPr>
        <w:t>Двигательные упражнения без предметов: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  <w:u w:val="single"/>
        </w:rPr>
        <w:t>Зеркало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Ребята стоя выполняют те движения, которые им показывает взрослый, четко копируя их. Воспитатель играет роль зеркала, в которое смотрят дети. Они должны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-замереть на месте;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повернуться вправо, влево;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постоять на пальчиках;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-постоять на пальчиках с закрытыми глазами;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постоять на пальчиках и поморгать глазами;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покивать головой, как будто соглашаются, или не соглашаются с чем либо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постоять, попеременно поднимая над головой левую и правую руку с разомкнутыми пальцами;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  постоять, обнимая себя за шею, то левой, то правой рукой.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  <w:u w:val="single"/>
        </w:rPr>
        <w:t>Клоуны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Ребята могут сидеть или стоять. Воспитатель предлагает им поиграть клоунов. Для этого они должны выполнить следующие задания: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lastRenderedPageBreak/>
        <w:t>- Свести брови и развести;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Глаза сильно  прищурить и широко открыть;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губы максимально растянуть в импровизированной  улыбке, а затем поджать их;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шею максимально вытянуть, а затем опустить ее;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плечи максимально свести и развести;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руками обнять себя, погладить, пожелать себе успехов и улыбнуться</w:t>
      </w:r>
      <w:r w:rsidRPr="006718E4">
        <w:rPr>
          <w:b/>
          <w:bCs/>
        </w:rPr>
        <w:t>.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</w:rPr>
        <w:t> 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  <w:u w:val="single"/>
        </w:rPr>
        <w:t>Балетная школа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Воспитанники стоят возле своих стульчиков и представляют, что  они стали на время учениками балетной школы. Они должны опереться на спинку стула: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Стоя на правой ноге, максимально вытянуть вперед, в сторону левую ногу, затем максимально отвести ее назад, сделать круг в воздухе левой ногой и принять исходное положение;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то же самое повторить, стоя на левой ноге.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  <w:u w:val="single"/>
        </w:rPr>
        <w:t>Цирковая школа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Для выполнения этого задания ребята снимают обувь  и  выполняют задание на газете или листе картона. Все задания выполняются сидя.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Участники игры должны представить себя учениками в цирковой школе.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Они должны: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активно шевелить  пальцами ногами;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поочередно «покатать» карандаш каждой ступней;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Пальцами ног попеременно поднять карандаш с пола;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положить на пол газету и пальцами обеих ног смять и разгладить ее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поставить ноги на пальчики и максимально прогнуть их;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поставить ноги на пятки и максимально подтянуть их к себе;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пальцами левой ноги пощекотать себе ступню провой ноги и наоборот.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</w:rPr>
        <w:t> 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</w:rPr>
        <w:t>Игровые двигательные упражнения  с газетой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  <w:u w:val="single"/>
        </w:rPr>
        <w:t>Балансировка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Ребята балансируют с газетой в положении  сидя или стоя. При этом: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они держат газету на вытянутых руках;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 xml:space="preserve">- на левой и правой руке </w:t>
      </w:r>
      <w:proofErr w:type="gramStart"/>
      <w:r w:rsidRPr="006718E4">
        <w:t>по переменно</w:t>
      </w:r>
      <w:proofErr w:type="gramEnd"/>
      <w:r w:rsidRPr="006718E4">
        <w:t xml:space="preserve"> стоя на одной ноге;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держат газету на голове;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на плечах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на затылке;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lastRenderedPageBreak/>
        <w:t>- попеременно на правой и левой ноге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  <w:u w:val="single"/>
        </w:rPr>
        <w:t>Снежная баба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Участникам нужно представить себе, что они должны лепить снежную бабу. Для выполнения упражнения они становятся на колени и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катят свернутую газету перед собой обеими руками;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катят газету попеременно левой и правой рукой как можно дальше от себя и к себе;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катят газеты друг другу, меняясь ими.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 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  <w:u w:val="single"/>
        </w:rPr>
        <w:t> Волшебная палочка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Свернутую в трубочку газету необходимо попеременно протягивать левой и правой рукой за спину и дотрагиваться: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до поясницы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шеи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головы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правой рукой левого плеча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левой рукой правого плеча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положить газету на пол перепрыгнуть через нее, затем вернуться в исходное положение.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 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  <w:u w:val="single"/>
        </w:rPr>
        <w:t>Цирк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Участники выполняют упражнения стоя: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свернутую газету подбросить и поймать обеими руками;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газету ловить левой и правой рукой по переменке;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газету подбросить и поймать ее, скрестив при этом руки;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газету подбросить, хлопнуть в ладоши и поймать.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 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  <w:u w:val="single"/>
        </w:rPr>
        <w:t>По кругу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Участники становятся в круг. Они передают свернутую в трубочку газету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перед собой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за спиной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стоя на одной ноге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зажимая палочку коленями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 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</w:rPr>
        <w:t>Игровые двигательные упражнения  с ватой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lastRenderedPageBreak/>
        <w:t> 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  <w:u w:val="single"/>
        </w:rPr>
        <w:t>Живые комочки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Участники упражнения сидят за столами. Перед ними лежат комочки ваты. Они берут вату в руки и</w:t>
      </w:r>
      <w:proofErr w:type="gramStart"/>
      <w:r w:rsidRPr="006718E4">
        <w:t xml:space="preserve"> :</w:t>
      </w:r>
      <w:proofErr w:type="gramEnd"/>
    </w:p>
    <w:p w:rsidR="00F70FAB" w:rsidRPr="006718E4" w:rsidRDefault="00F70FAB" w:rsidP="00F70FAB">
      <w:pPr>
        <w:spacing w:line="360" w:lineRule="auto"/>
        <w:ind w:firstLine="709"/>
        <w:jc w:val="both"/>
      </w:pPr>
      <w:proofErr w:type="gramStart"/>
      <w:r w:rsidRPr="006718E4">
        <w:t>Перекладывают ее из правой руки в левую руки и наоборот</w:t>
      </w:r>
      <w:proofErr w:type="gramEnd"/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крепко зажимают ее в кулак;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перебрасывают из одной руки в другую;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кладут комок ваты на стол и пытаются поднять его с помощью локтей.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 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  <w:u w:val="single"/>
        </w:rPr>
        <w:t>Ветер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 Участники сидят за столом напротив друг друга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Они дуют на свои комочки ваты. Каждый комочек ваты должен докатиться до края стола, но не упасть.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  <w:u w:val="single"/>
        </w:rPr>
        <w:t>Равновесие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Участники игры укладывают комочки ваты на различные части тела (руки, ноги, плечи) и пытаются ходить по комнате так, чтобы комочки ваты не упали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 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</w:rPr>
        <w:t xml:space="preserve">Игровые двигательные упражнения  со стаканчикам    из- </w:t>
      </w:r>
      <w:proofErr w:type="gramStart"/>
      <w:r w:rsidRPr="006718E4">
        <w:rPr>
          <w:b/>
          <w:bCs/>
          <w:i/>
          <w:iCs/>
        </w:rPr>
        <w:t>под</w:t>
      </w:r>
      <w:proofErr w:type="gramEnd"/>
      <w:r w:rsidRPr="006718E4">
        <w:rPr>
          <w:b/>
          <w:bCs/>
          <w:i/>
          <w:iCs/>
        </w:rPr>
        <w:t xml:space="preserve"> йогурта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</w:rPr>
        <w:t> 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  <w:u w:val="single"/>
        </w:rPr>
        <w:t>Магия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Сидя или стоя, участники игры должны удержать стаканчик: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на ладони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на запястье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на двух пальцах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на локте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на плече (правом или левом)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на ключице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на затылке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на голове (лбу, ушах, глазах)</w:t>
      </w:r>
    </w:p>
    <w:p w:rsidR="00F70FAB" w:rsidRPr="006718E4" w:rsidRDefault="00F70FAB" w:rsidP="00F70FAB">
      <w:pPr>
        <w:spacing w:line="360" w:lineRule="auto"/>
        <w:ind w:firstLine="709"/>
        <w:jc w:val="both"/>
      </w:pP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  <w:u w:val="single"/>
        </w:rPr>
        <w:t>Олимпийцы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Сидя или стоя при этом сохраняя равновесие, участники должны: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поднимать стаканчик на колене, при этом наклоняя его (в стороны  вперед и назад)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на ноге, при этом сгибать и разгибать голени;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lastRenderedPageBreak/>
        <w:t>- качать на затылке вправо и влево, нагибая голову вперед  и назад;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держать стаканчик на голове, при этом верхнюю часть туловища нагибать вправо, влево,   вперед, назад, вращать его, смотреть назад.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 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</w:rPr>
        <w:t> </w:t>
      </w:r>
      <w:r w:rsidRPr="006718E4">
        <w:rPr>
          <w:b/>
          <w:bCs/>
          <w:i/>
          <w:iCs/>
          <w:u w:val="single"/>
        </w:rPr>
        <w:t>Колдовство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Участники игры должны удержать стаканчик в равновесии, держа его на запястье или ладони в положении стоя или сидя. При этом должны</w:t>
      </w:r>
      <w:proofErr w:type="gramStart"/>
      <w:r w:rsidRPr="006718E4">
        <w:t xml:space="preserve"> :</w:t>
      </w:r>
      <w:proofErr w:type="gramEnd"/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вытягивать руку вверх и вниз (разводить руки вправо и влево);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рисовать рукой в воздухе (вертикальные) круги;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изображать в воздухе большие цифры (Буквы);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касаться ногой стаканчика.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 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  <w:u w:val="single"/>
        </w:rPr>
        <w:t>Ловкость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Участники игры должны подбросить стаканчик и, прежде чем поймать, несколько раз хлопнуть в ладоши.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передавать из левой (правой) руки в правую (левую) руку вокруг туловища, потом высоко подбросить и ловить стаканчик;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-перебрасывать стаканчик из одной руки в другую;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держась за стаканчик двумя пальцами, другой рукой выбивать его снизу, а затем ловить.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 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  <w:u w:val="single"/>
        </w:rPr>
        <w:t>На лету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Участники игры стоят за столом напротив друг друга. Они должны катить шарик  через стол и ловить тогда, когда он будет перекатываться через край с помощью своего стаканчика.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</w:rPr>
        <w:t>Игровые двигательные упражнения  с  карандашом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</w:rPr>
        <w:t> 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  <w:u w:val="single"/>
        </w:rPr>
        <w:t>Прыжки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Зажать карандаш между коленями и: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прыгать вперед и назад со сведенными вместе стопами;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прыгать через карандаш налево и направо (вперед и назад);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прыгать вокруг карандаша.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 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rPr>
          <w:b/>
          <w:bCs/>
          <w:i/>
          <w:iCs/>
          <w:u w:val="single"/>
        </w:rPr>
        <w:t>Перевертыши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lastRenderedPageBreak/>
        <w:t>Участники игры передают карандаш или несколько карандашей из одной руки в другую: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под высоко поднятыми левым и правым коленями;</w:t>
      </w:r>
    </w:p>
    <w:p w:rsidR="00F70FAB" w:rsidRPr="006718E4" w:rsidRDefault="00F70FAB" w:rsidP="00F70FAB">
      <w:pPr>
        <w:spacing w:line="360" w:lineRule="auto"/>
        <w:ind w:firstLine="709"/>
        <w:jc w:val="both"/>
      </w:pPr>
      <w:r w:rsidRPr="006718E4">
        <w:t>- вокруг туловища, при этом темп выполнения упражнения все время должен увеличиваться;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- держа ноги на ширине плеч, передавать карандаш между ног спереди назад (левой и правой рукой попеременно);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- передавать карандаш правой рукой через правое плечо в левую руку, потом провести карандаш через широко расставленные ноги.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rPr>
          <w:b/>
          <w:bCs/>
          <w:i/>
          <w:iCs/>
          <w:u w:val="single"/>
        </w:rPr>
        <w:t>Бамбуковая палочка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Ребята становятся в две шеренги и быстро передают карандаши с начала шеренги в конец.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При этом они выполняют задание в различных вариантах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- поставив ноги на ширину плеч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- стоя на цыпочках с высоко поднятыми руками;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- присев с высоко поднятыми руками;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- наклонив корпус вперед (карандаш передавать на уровне бедер);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rPr>
          <w:b/>
          <w:bCs/>
          <w:i/>
          <w:iCs/>
        </w:rPr>
        <w:t>Игровые двигательные упражнения  с  полиэтиленовым пакетом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rPr>
          <w:b/>
          <w:bCs/>
          <w:i/>
          <w:iCs/>
          <w:u w:val="single"/>
        </w:rPr>
        <w:t>Волшебное превращение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У каждого участника в руках полиэтиленовый пакет. Все пакеты должны быть одинакового размера. После выполнения каждого пакет задания нужно распрямлять и разглаживать руками.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Ребята должны: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- скомкать пакет в руках так, чтобы его не было видно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 xml:space="preserve">- скомкать пакет правой (левой) рукой </w:t>
      </w:r>
      <w:proofErr w:type="gramStart"/>
      <w:r w:rsidRPr="006718E4">
        <w:t>по</w:t>
      </w:r>
      <w:proofErr w:type="gramEnd"/>
      <w:r w:rsidRPr="006718E4">
        <w:t xml:space="preserve"> переменно;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- передавать пакет – мяч  друг другу через спинку стула, за спиной, под высоко поднятыми коленями.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 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rPr>
          <w:b/>
          <w:bCs/>
          <w:i/>
          <w:iCs/>
          <w:u w:val="single"/>
        </w:rPr>
        <w:t>Пакет – палочка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Свернув пакет в трубочку, и держа его на вытянутых руках, выполнять следующие упражнения: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- наклоняться влево, вправо, вперед, назад;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-зажимать паке</w:t>
      </w:r>
      <w:proofErr w:type="gramStart"/>
      <w:r w:rsidRPr="006718E4">
        <w:t>т-</w:t>
      </w:r>
      <w:proofErr w:type="gramEnd"/>
      <w:r w:rsidRPr="006718E4">
        <w:t xml:space="preserve"> палочку под правой или  левой коленками и прыгать попеременно на левой и правой ноге;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- зажимать паке</w:t>
      </w:r>
      <w:proofErr w:type="gramStart"/>
      <w:r w:rsidRPr="006718E4">
        <w:t>т-</w:t>
      </w:r>
      <w:proofErr w:type="gramEnd"/>
      <w:r w:rsidRPr="006718E4">
        <w:t xml:space="preserve"> палочку между коленками и не роняя его пройти вперед, назад.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 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rPr>
          <w:b/>
          <w:bCs/>
          <w:i/>
          <w:iCs/>
          <w:u w:val="single"/>
        </w:rPr>
        <w:t>Волшебный мяч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Участники игры комкают полиэтиленовый пакет, превращая его в мяч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Упражнение состоит из следующих заданий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-высоко подбросить и поймать импровизированный мяч двумя руками (одной)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- подбросить мяч правой рукой и поймать левой (и наоборот)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- подбросить мяч через высоко поднятое колено и поймать его;</w:t>
      </w:r>
    </w:p>
    <w:p w:rsidR="00F70FAB" w:rsidRPr="006718E4" w:rsidRDefault="00F70FAB" w:rsidP="00F70FAB">
      <w:pPr>
        <w:spacing w:line="276" w:lineRule="auto"/>
        <w:ind w:firstLine="709"/>
        <w:jc w:val="both"/>
      </w:pPr>
      <w:r w:rsidRPr="006718E4">
        <w:t>- сидя напротив друг друга за столом, катать вдоль стола;</w:t>
      </w:r>
    </w:p>
    <w:p w:rsidR="00F70FAB" w:rsidRDefault="00F70FAB" w:rsidP="00F70FAB">
      <w:pPr>
        <w:spacing w:line="276" w:lineRule="auto"/>
        <w:ind w:firstLine="709"/>
        <w:jc w:val="both"/>
      </w:pPr>
      <w:r w:rsidRPr="006718E4">
        <w:t>- щелкая пакет двумя пальцами, запускать его друг другу, сидя напротив</w:t>
      </w:r>
    </w:p>
    <w:p w:rsidR="00F70FAB" w:rsidRDefault="00F70FAB" w:rsidP="00F70FAB">
      <w:pPr>
        <w:spacing w:line="276" w:lineRule="auto"/>
        <w:ind w:firstLine="709"/>
        <w:jc w:val="both"/>
      </w:pPr>
    </w:p>
    <w:p w:rsidR="00F70FAB" w:rsidRDefault="00F70FAB" w:rsidP="00F70FAB">
      <w:pPr>
        <w:spacing w:line="276" w:lineRule="auto"/>
        <w:ind w:firstLine="709"/>
        <w:jc w:val="both"/>
      </w:pPr>
    </w:p>
    <w:p w:rsidR="00F70FAB" w:rsidRDefault="00F70FAB" w:rsidP="00F70FAB">
      <w:pPr>
        <w:spacing w:line="276" w:lineRule="auto"/>
        <w:ind w:firstLine="709"/>
        <w:jc w:val="both"/>
      </w:pPr>
    </w:p>
    <w:p w:rsidR="00A836FD" w:rsidRDefault="00A836FD"/>
    <w:sectPr w:rsidR="00A8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28"/>
    <w:rsid w:val="00917AEF"/>
    <w:rsid w:val="00A836FD"/>
    <w:rsid w:val="00B86C28"/>
    <w:rsid w:val="00F7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1325</Words>
  <Characters>7554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3</cp:revision>
  <dcterms:created xsi:type="dcterms:W3CDTF">2022-12-25T16:37:00Z</dcterms:created>
  <dcterms:modified xsi:type="dcterms:W3CDTF">2022-12-25T16:41:00Z</dcterms:modified>
</cp:coreProperties>
</file>