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B2" w:rsidRDefault="00CC065D" w:rsidP="000F0EB2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CC065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277FD" w:rsidRPr="002277FD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C065D" w:rsidRDefault="000F0EB2" w:rsidP="00CC0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B552F">
        <w:rPr>
          <w:rFonts w:ascii="Times New Roman" w:hAnsi="Times New Roman" w:cs="Times New Roman"/>
          <w:b/>
          <w:sz w:val="28"/>
          <w:szCs w:val="28"/>
        </w:rPr>
        <w:t>Образовательный терренкур</w:t>
      </w:r>
      <w:r w:rsidR="0031543B" w:rsidRPr="00315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65D" w:rsidRPr="0031543B">
        <w:rPr>
          <w:rFonts w:ascii="Times New Roman" w:hAnsi="Times New Roman" w:cs="Times New Roman"/>
          <w:b/>
          <w:sz w:val="28"/>
          <w:szCs w:val="28"/>
        </w:rPr>
        <w:t>как инновационная педагогическая технология</w:t>
      </w:r>
    </w:p>
    <w:p w:rsidR="001B552F" w:rsidRDefault="001B552F" w:rsidP="001B552F">
      <w:pPr>
        <w:tabs>
          <w:tab w:val="left" w:pos="7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1B552F" w:rsidRDefault="001B552F" w:rsidP="001B552F">
      <w:pPr>
        <w:tabs>
          <w:tab w:val="left" w:pos="7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воспитатель Казанцева И.В.</w:t>
      </w:r>
    </w:p>
    <w:p w:rsidR="0031543B" w:rsidRDefault="001B552F" w:rsidP="001B552F">
      <w:pPr>
        <w:tabs>
          <w:tab w:val="left" w:pos="7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МБДОУ Д/сад № 17 «Ромашка»</w:t>
      </w:r>
    </w:p>
    <w:p w:rsidR="001B552F" w:rsidRPr="00CC065D" w:rsidRDefault="001B552F" w:rsidP="001B552F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айковский, Пермский край</w:t>
      </w:r>
    </w:p>
    <w:p w:rsidR="007B11A1" w:rsidRPr="00627C22" w:rsidRDefault="007B11A1" w:rsidP="007B11A1">
      <w:pPr>
        <w:pStyle w:val="a3"/>
        <w:spacing w:after="0" w:line="240" w:lineRule="auto"/>
        <w:rPr>
          <w:sz w:val="16"/>
          <w:szCs w:val="16"/>
        </w:rPr>
      </w:pPr>
    </w:p>
    <w:p w:rsidR="003D2C82" w:rsidRPr="003D2C82" w:rsidRDefault="003D2C82" w:rsidP="00464E01">
      <w:pPr>
        <w:autoSpaceDE w:val="0"/>
        <w:autoSpaceDN w:val="0"/>
        <w:adjustRightInd w:val="0"/>
        <w:spacing w:after="0" w:line="240" w:lineRule="auto"/>
        <w:ind w:left="284" w:right="-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52F">
        <w:rPr>
          <w:rFonts w:ascii="Times New Roman" w:hAnsi="Times New Roman" w:cs="Times New Roman"/>
          <w:sz w:val="28"/>
          <w:szCs w:val="28"/>
        </w:rPr>
        <w:t>Образовательный туризм</w:t>
      </w:r>
      <w:r w:rsidRPr="003D2C82">
        <w:rPr>
          <w:rFonts w:ascii="Times New Roman" w:hAnsi="Times New Roman" w:cs="Times New Roman"/>
          <w:sz w:val="28"/>
          <w:szCs w:val="28"/>
        </w:rPr>
        <w:t xml:space="preserve"> – это образовательная технология, которая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C82">
        <w:rPr>
          <w:rFonts w:ascii="Times New Roman" w:hAnsi="Times New Roman" w:cs="Times New Roman"/>
          <w:sz w:val="28"/>
          <w:szCs w:val="28"/>
        </w:rPr>
        <w:t>универсальной для современной системы образования. Данная технология достаточно хорошо накладывается на образовательные стандарты. Личностные,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C82">
        <w:rPr>
          <w:rFonts w:ascii="Times New Roman" w:hAnsi="Times New Roman" w:cs="Times New Roman"/>
          <w:sz w:val="28"/>
          <w:szCs w:val="28"/>
        </w:rPr>
        <w:t>метапредметные и предметные результаты можно формировать, отправляясь в любое путешествие.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369" w:rsidRPr="001B552F" w:rsidRDefault="001B552F" w:rsidP="001B552F">
      <w:pPr>
        <w:spacing w:after="0" w:line="240" w:lineRule="auto"/>
        <w:ind w:left="284" w:right="-141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E1369" w:rsidRPr="001E1369">
        <w:rPr>
          <w:rFonts w:ascii="Times New Roman" w:eastAsia="Times New Roman" w:hAnsi="Times New Roman" w:cs="Times New Roman"/>
          <w:sz w:val="28"/>
          <w:szCs w:val="28"/>
        </w:rPr>
        <w:t xml:space="preserve">Приоритетным направлением в работе каждого дошкольного учреждения согласно ФГОС </w:t>
      </w:r>
      <w:proofErr w:type="gramStart"/>
      <w:r w:rsidR="001E1369" w:rsidRPr="001E136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E1369" w:rsidRPr="001E1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E1369" w:rsidRPr="001E136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proofErr w:type="gramEnd"/>
      <w:r w:rsidR="001E1369" w:rsidRPr="001E1369">
        <w:rPr>
          <w:rFonts w:ascii="Times New Roman" w:eastAsia="Times New Roman" w:hAnsi="Times New Roman" w:cs="Times New Roman"/>
          <w:sz w:val="28"/>
          <w:szCs w:val="28"/>
        </w:rPr>
        <w:t xml:space="preserve"> развитие детской инициативы и самостоятельности, организация детской активности и познавательно-исследовательской деятельности, но при этом необходимо сохранить и укрепить здоровье детей. </w:t>
      </w:r>
    </w:p>
    <w:p w:rsidR="001E1369" w:rsidRPr="001E1369" w:rsidRDefault="001E1369" w:rsidP="001B552F">
      <w:pPr>
        <w:spacing w:after="0" w:line="240" w:lineRule="auto"/>
        <w:ind w:left="284"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369">
        <w:rPr>
          <w:rFonts w:ascii="Times New Roman" w:eastAsia="Times New Roman" w:hAnsi="Times New Roman" w:cs="Times New Roman"/>
          <w:sz w:val="28"/>
          <w:szCs w:val="28"/>
        </w:rPr>
        <w:t xml:space="preserve">Перед нами стоят такие вопросы: </w:t>
      </w:r>
    </w:p>
    <w:p w:rsidR="001E1369" w:rsidRPr="001E1369" w:rsidRDefault="001E1369" w:rsidP="00464E01">
      <w:pPr>
        <w:numPr>
          <w:ilvl w:val="0"/>
          <w:numId w:val="4"/>
        </w:numPr>
        <w:spacing w:after="0" w:line="240" w:lineRule="auto"/>
        <w:ind w:left="284" w:right="-14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369">
        <w:rPr>
          <w:rFonts w:ascii="Times New Roman" w:eastAsia="Times New Roman" w:hAnsi="Times New Roman" w:cs="Times New Roman"/>
          <w:sz w:val="28"/>
          <w:szCs w:val="28"/>
        </w:rPr>
        <w:t>Как повысить и как обогатить познавательную активность детей, не перегружая их при этом?</w:t>
      </w:r>
    </w:p>
    <w:p w:rsidR="001E1369" w:rsidRPr="001E1369" w:rsidRDefault="001E1369" w:rsidP="00464E01">
      <w:pPr>
        <w:numPr>
          <w:ilvl w:val="0"/>
          <w:numId w:val="4"/>
        </w:numPr>
        <w:spacing w:after="0" w:line="240" w:lineRule="auto"/>
        <w:ind w:left="284" w:right="-14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369">
        <w:rPr>
          <w:rFonts w:ascii="Times New Roman" w:eastAsia="Times New Roman" w:hAnsi="Times New Roman" w:cs="Times New Roman"/>
          <w:sz w:val="28"/>
          <w:szCs w:val="28"/>
        </w:rPr>
        <w:t xml:space="preserve"> Какую часть образовательной деятельности вынести на улицу? </w:t>
      </w:r>
    </w:p>
    <w:p w:rsidR="001E1369" w:rsidRPr="001E1369" w:rsidRDefault="001E1369" w:rsidP="00464E01">
      <w:pPr>
        <w:spacing w:after="0" w:line="240" w:lineRule="auto"/>
        <w:ind w:left="284" w:right="-141" w:firstLine="708"/>
        <w:contextualSpacing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1E1369" w:rsidRPr="001E1369" w:rsidRDefault="001E1369" w:rsidP="00464E01">
      <w:pPr>
        <w:spacing w:after="0" w:line="240" w:lineRule="auto"/>
        <w:ind w:left="284" w:right="-14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369">
        <w:rPr>
          <w:rFonts w:ascii="Times New Roman" w:eastAsia="Times New Roman" w:hAnsi="Times New Roman" w:cs="Times New Roman"/>
          <w:sz w:val="28"/>
          <w:szCs w:val="28"/>
        </w:rPr>
        <w:t xml:space="preserve">Решать все эти задачи в комплексе помогают современные формы работы с детьми - </w:t>
      </w:r>
      <w:r w:rsidRPr="001E1369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образовательные терренкуры.</w:t>
      </w:r>
      <w:r w:rsidRPr="001E1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1369" w:rsidRPr="001E1369" w:rsidRDefault="001E1369" w:rsidP="00464E01">
      <w:pPr>
        <w:spacing w:after="0" w:line="240" w:lineRule="auto"/>
        <w:ind w:left="284" w:right="-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369">
        <w:rPr>
          <w:rFonts w:ascii="Times New Roman" w:eastAsia="Times New Roman" w:hAnsi="Times New Roman" w:cs="Times New Roman"/>
          <w:sz w:val="28"/>
          <w:szCs w:val="28"/>
        </w:rPr>
        <w:t xml:space="preserve">Для их реализации необходимо создать </w:t>
      </w:r>
      <w:r w:rsidRPr="001B552F">
        <w:rPr>
          <w:rFonts w:ascii="Times New Roman" w:eastAsia="Times New Roman" w:hAnsi="Times New Roman" w:cs="Times New Roman"/>
          <w:sz w:val="28"/>
          <w:szCs w:val="28"/>
        </w:rPr>
        <w:t>трансформируемую</w:t>
      </w:r>
      <w:r w:rsidR="001B5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369">
        <w:rPr>
          <w:rFonts w:ascii="Times New Roman" w:eastAsia="Times New Roman" w:hAnsi="Times New Roman" w:cs="Times New Roman"/>
          <w:sz w:val="28"/>
          <w:szCs w:val="28"/>
        </w:rPr>
        <w:t>в соответствии с меняющимися интересами и возможностями дошкольников среду: разработать тематические «станции», макеты, зоны игр, подобрать необходимое оборудование и атрибуты. А чтобы вызвать у детей живой интерес, можно предложить им поучаствовать в составлении образовательного маршрута или создать собственную инсталляцию из бросового или природного материала.</w:t>
      </w:r>
    </w:p>
    <w:p w:rsidR="001E1369" w:rsidRPr="001E1369" w:rsidRDefault="001E1369" w:rsidP="00464E01">
      <w:pPr>
        <w:spacing w:after="0" w:line="240" w:lineRule="auto"/>
        <w:ind w:left="284" w:right="-141"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</w:pPr>
    </w:p>
    <w:p w:rsidR="001E1369" w:rsidRPr="001E1369" w:rsidRDefault="001E1369" w:rsidP="00464E01">
      <w:pPr>
        <w:spacing w:after="0" w:line="240" w:lineRule="auto"/>
        <w:ind w:left="284" w:right="-14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22D1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Ходьба – одно из первых движений, которым овладевает ребенок после умения ползать</w:t>
      </w:r>
      <w:r w:rsidRPr="001E1369">
        <w:rPr>
          <w:rFonts w:ascii="Times New Roman" w:eastAsiaTheme="minorHAnsi" w:hAnsi="Times New Roman" w:cs="Times New Roman"/>
          <w:sz w:val="28"/>
          <w:szCs w:val="28"/>
          <w:lang w:eastAsia="en-US"/>
        </w:rPr>
        <w:t>. Ходьба расширяет возможности детей, обогащает их деятельность, стимулирует активность, способствует полноценному физическому развитию.</w:t>
      </w:r>
    </w:p>
    <w:p w:rsidR="001E1369" w:rsidRPr="001E1369" w:rsidRDefault="001E1369" w:rsidP="00464E01">
      <w:pPr>
        <w:spacing w:after="0" w:line="240" w:lineRule="auto"/>
        <w:ind w:left="284" w:right="-14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1369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Ходьба является сложным движением. В ее нервной регуляции принимают участие различные отделы центральной нервной системы, включая и кору больших полушарий головного мозга.</w:t>
      </w:r>
    </w:p>
    <w:p w:rsidR="001E1369" w:rsidRPr="001E1369" w:rsidRDefault="001E1369" w:rsidP="00464E01">
      <w:pPr>
        <w:spacing w:after="0" w:line="240" w:lineRule="auto"/>
        <w:ind w:left="284" w:right="-14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136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Образовательно - оздоровительные терренкуры</w:t>
      </w:r>
      <w:r w:rsidRPr="001E1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– это специально организованные маршруты для детей по территории ДОУ с посещением зоны игр на асфальте, центров познавательно-исследовательской деятельности, прохождением экологических и оздоровительных троп.</w:t>
      </w:r>
    </w:p>
    <w:p w:rsidR="001E1369" w:rsidRPr="001E1369" w:rsidRDefault="001E1369" w:rsidP="00464E01">
      <w:pPr>
        <w:spacing w:after="0" w:line="240" w:lineRule="auto"/>
        <w:ind w:left="284" w:right="-141"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E13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Цель образовательного терренкура:</w:t>
      </w:r>
    </w:p>
    <w:p w:rsidR="001E1369" w:rsidRPr="001E1369" w:rsidRDefault="001E1369" w:rsidP="00464E01">
      <w:pPr>
        <w:spacing w:after="0" w:line="240" w:lineRule="auto"/>
        <w:ind w:left="284" w:right="-14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1369">
        <w:rPr>
          <w:rFonts w:ascii="Times New Roman" w:eastAsiaTheme="minorHAnsi" w:hAnsi="Times New Roman" w:cs="Times New Roman"/>
          <w:sz w:val="28"/>
          <w:szCs w:val="28"/>
          <w:lang w:eastAsia="en-US"/>
        </w:rPr>
        <w:t>Оздоровление организма воспитанников, повышение уровня двигательной активности, познавательно-исследовательская деятельность детей и взрослых.</w:t>
      </w:r>
    </w:p>
    <w:p w:rsidR="001E1369" w:rsidRPr="001E1369" w:rsidRDefault="001E1369" w:rsidP="00464E01">
      <w:pPr>
        <w:spacing w:after="0" w:line="240" w:lineRule="auto"/>
        <w:ind w:left="284" w:right="-141"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E13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Задачами образовательного терренкура являются:</w:t>
      </w:r>
    </w:p>
    <w:p w:rsidR="001E1369" w:rsidRPr="001E1369" w:rsidRDefault="001E1369" w:rsidP="00464E01">
      <w:pPr>
        <w:numPr>
          <w:ilvl w:val="0"/>
          <w:numId w:val="5"/>
        </w:numPr>
        <w:tabs>
          <w:tab w:val="num" w:pos="0"/>
          <w:tab w:val="left" w:pos="284"/>
        </w:tabs>
        <w:spacing w:after="0" w:line="240" w:lineRule="auto"/>
        <w:ind w:left="284" w:right="-141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1369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упражнять детей в основных движениях;</w:t>
      </w:r>
    </w:p>
    <w:p w:rsidR="001E1369" w:rsidRPr="001E1369" w:rsidRDefault="001E1369" w:rsidP="00464E01">
      <w:pPr>
        <w:numPr>
          <w:ilvl w:val="0"/>
          <w:numId w:val="5"/>
        </w:numPr>
        <w:tabs>
          <w:tab w:val="num" w:pos="0"/>
          <w:tab w:val="left" w:pos="284"/>
        </w:tabs>
        <w:spacing w:after="0" w:line="240" w:lineRule="auto"/>
        <w:ind w:left="284" w:right="-141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136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у них выносливость, ловкость, координацию движений, навыки самоорганизации;</w:t>
      </w:r>
    </w:p>
    <w:p w:rsidR="001E1369" w:rsidRPr="001E1369" w:rsidRDefault="001E1369" w:rsidP="00464E01">
      <w:pPr>
        <w:numPr>
          <w:ilvl w:val="0"/>
          <w:numId w:val="5"/>
        </w:numPr>
        <w:tabs>
          <w:tab w:val="num" w:pos="0"/>
          <w:tab w:val="left" w:pos="284"/>
        </w:tabs>
        <w:spacing w:after="0" w:line="240" w:lineRule="auto"/>
        <w:ind w:left="284" w:right="-141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136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наблюдательность, любознательность, познавательную активность воспитанников;</w:t>
      </w:r>
    </w:p>
    <w:p w:rsidR="001E1369" w:rsidRPr="001E1369" w:rsidRDefault="001E1369" w:rsidP="00464E01">
      <w:pPr>
        <w:numPr>
          <w:ilvl w:val="0"/>
          <w:numId w:val="5"/>
        </w:numPr>
        <w:tabs>
          <w:tab w:val="num" w:pos="0"/>
          <w:tab w:val="left" w:pos="284"/>
        </w:tabs>
        <w:spacing w:after="0" w:line="240" w:lineRule="auto"/>
        <w:ind w:left="284" w:right="-141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136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воспитывать чувство коллективизма, взаимопомощи, эстетическое восприятие природы;</w:t>
      </w:r>
    </w:p>
    <w:p w:rsidR="001E1369" w:rsidRPr="001E1369" w:rsidRDefault="001E1369" w:rsidP="00464E01">
      <w:pPr>
        <w:numPr>
          <w:ilvl w:val="0"/>
          <w:numId w:val="5"/>
        </w:numPr>
        <w:tabs>
          <w:tab w:val="num" w:pos="0"/>
          <w:tab w:val="left" w:pos="284"/>
        </w:tabs>
        <w:spacing w:after="0" w:line="240" w:lineRule="auto"/>
        <w:ind w:left="284" w:right="-141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1369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делать выводы, устанавливая причинно-следственные связи между объектами природы;</w:t>
      </w:r>
    </w:p>
    <w:p w:rsidR="001E1369" w:rsidRPr="001E1369" w:rsidRDefault="001E1369" w:rsidP="00464E01">
      <w:pPr>
        <w:numPr>
          <w:ilvl w:val="0"/>
          <w:numId w:val="5"/>
        </w:numPr>
        <w:tabs>
          <w:tab w:val="num" w:pos="0"/>
          <w:tab w:val="left" w:pos="284"/>
        </w:tabs>
        <w:spacing w:after="0" w:line="240" w:lineRule="auto"/>
        <w:ind w:left="284" w:right="-141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136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побуждать ребенка к проявлению инициативности и самостоятельности в различных видах деятельности;</w:t>
      </w:r>
    </w:p>
    <w:p w:rsidR="001E1369" w:rsidRPr="001E1369" w:rsidRDefault="001E1369" w:rsidP="00464E01">
      <w:pPr>
        <w:numPr>
          <w:ilvl w:val="0"/>
          <w:numId w:val="5"/>
        </w:numPr>
        <w:tabs>
          <w:tab w:val="num" w:pos="0"/>
          <w:tab w:val="left" w:pos="284"/>
        </w:tabs>
        <w:spacing w:after="0" w:line="240" w:lineRule="auto"/>
        <w:ind w:left="284" w:right="-141" w:firstLine="0"/>
        <w:jc w:val="both"/>
        <w:rPr>
          <w:rFonts w:eastAsiaTheme="minorHAnsi"/>
          <w:lang w:eastAsia="en-US"/>
        </w:rPr>
      </w:pPr>
      <w:r w:rsidRPr="001E136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приобщать детей к здоровому образу жизни.</w:t>
      </w:r>
    </w:p>
    <w:p w:rsidR="001B552F" w:rsidRPr="001B552F" w:rsidRDefault="001B552F" w:rsidP="001B552F">
      <w:pPr>
        <w:tabs>
          <w:tab w:val="num" w:pos="426"/>
        </w:tabs>
        <w:spacing w:after="0" w:line="240" w:lineRule="auto"/>
        <w:ind w:left="284" w:right="-141"/>
        <w:rPr>
          <w:rFonts w:ascii="Times New Roman" w:eastAsia="Times New Roman" w:hAnsi="Times New Roman" w:cs="Times New Roman"/>
          <w:sz w:val="28"/>
          <w:szCs w:val="28"/>
        </w:rPr>
      </w:pPr>
    </w:p>
    <w:p w:rsidR="001E1369" w:rsidRPr="001E1369" w:rsidRDefault="005B22D1" w:rsidP="005B22D1">
      <w:pPr>
        <w:tabs>
          <w:tab w:val="num" w:pos="426"/>
        </w:tabs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</w:rPr>
      </w:pPr>
      <w:r w:rsidRPr="005B22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1E1369" w:rsidRPr="001E13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Перед  проведением  терренкура</w:t>
      </w:r>
      <w:r w:rsidR="001E1369" w:rsidRPr="001E1369">
        <w:rPr>
          <w:rFonts w:ascii="Times New Roman" w:eastAsia="Times New Roman" w:hAnsi="Times New Roman" w:cs="Times New Roman"/>
          <w:sz w:val="28"/>
          <w:szCs w:val="28"/>
        </w:rPr>
        <w:t xml:space="preserve">  детям сообщается цель предстоящей деятельности. </w:t>
      </w:r>
    </w:p>
    <w:p w:rsidR="001E1369" w:rsidRPr="001E1369" w:rsidRDefault="001E1369" w:rsidP="005B22D1">
      <w:pPr>
        <w:tabs>
          <w:tab w:val="num" w:pos="426"/>
        </w:tabs>
        <w:spacing w:after="0" w:line="240" w:lineRule="auto"/>
        <w:ind w:left="284" w:right="-141"/>
        <w:rPr>
          <w:rFonts w:ascii="Times New Roman" w:eastAsia="Times New Roman" w:hAnsi="Times New Roman" w:cs="Times New Roman"/>
          <w:sz w:val="28"/>
          <w:szCs w:val="28"/>
        </w:rPr>
      </w:pPr>
      <w:r w:rsidRPr="001E1369">
        <w:rPr>
          <w:rFonts w:ascii="Times New Roman" w:eastAsia="Times New Roman" w:hAnsi="Times New Roman" w:cs="Times New Roman"/>
          <w:sz w:val="28"/>
          <w:szCs w:val="28"/>
        </w:rPr>
        <w:t>Можно сделать баннер, где обозначены центры познавательно-исследовательской деятельности, зоны о</w:t>
      </w:r>
      <w:r w:rsidR="0024008F">
        <w:rPr>
          <w:rFonts w:ascii="Times New Roman" w:eastAsia="Times New Roman" w:hAnsi="Times New Roman" w:cs="Times New Roman"/>
          <w:sz w:val="28"/>
          <w:szCs w:val="28"/>
        </w:rPr>
        <w:t>тдыха, спортивные сооружения,</w:t>
      </w:r>
      <w:r w:rsidRPr="001E1369">
        <w:rPr>
          <w:rFonts w:ascii="Times New Roman" w:eastAsia="Times New Roman" w:hAnsi="Times New Roman" w:cs="Times New Roman"/>
          <w:sz w:val="28"/>
          <w:szCs w:val="28"/>
        </w:rPr>
        <w:t xml:space="preserve"> к составлению </w:t>
      </w:r>
      <w:proofErr w:type="gramStart"/>
      <w:r w:rsidRPr="001E1369">
        <w:rPr>
          <w:rFonts w:ascii="Times New Roman" w:eastAsia="Times New Roman" w:hAnsi="Times New Roman" w:cs="Times New Roman"/>
          <w:sz w:val="28"/>
          <w:szCs w:val="28"/>
        </w:rPr>
        <w:t>маршрута</w:t>
      </w:r>
      <w:proofErr w:type="gramEnd"/>
      <w:r w:rsidRPr="001E1369">
        <w:rPr>
          <w:rFonts w:ascii="Times New Roman" w:eastAsia="Times New Roman" w:hAnsi="Times New Roman" w:cs="Times New Roman"/>
          <w:sz w:val="28"/>
          <w:szCs w:val="28"/>
        </w:rPr>
        <w:t xml:space="preserve"> возможно привлекать самих дошкольников. С детьми проводится беседа о том, какие «станции» они хотели бы посетить, напоминаются правила поведения на некоторых из них.</w:t>
      </w:r>
    </w:p>
    <w:p w:rsidR="001E1369" w:rsidRPr="001E1369" w:rsidRDefault="001E1369" w:rsidP="005B22D1">
      <w:pPr>
        <w:spacing w:after="0" w:line="240" w:lineRule="auto"/>
        <w:ind w:left="284" w:right="-141"/>
        <w:rPr>
          <w:rFonts w:ascii="Times New Roman" w:eastAsia="Times New Roman" w:hAnsi="Times New Roman" w:cs="Times New Roman"/>
          <w:sz w:val="28"/>
          <w:szCs w:val="28"/>
        </w:rPr>
      </w:pPr>
      <w:r w:rsidRPr="001E13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Некоторые центры могут быть временными (сюрпризными)</w:t>
      </w:r>
      <w:r w:rsidRPr="001E1369">
        <w:rPr>
          <w:rFonts w:ascii="Times New Roman" w:eastAsia="Times New Roman" w:hAnsi="Times New Roman" w:cs="Times New Roman"/>
          <w:sz w:val="28"/>
          <w:szCs w:val="28"/>
        </w:rPr>
        <w:t xml:space="preserve"> и устанавливаются дополнительно перед походом, с учетом цели терренкура, времени года, возраста воспитанников и т. д. </w:t>
      </w:r>
      <w:r w:rsidRPr="001E1369">
        <w:rPr>
          <w:rFonts w:ascii="Times New Roman" w:eastAsia="Times New Roman" w:hAnsi="Times New Roman" w:cs="Times New Roman"/>
          <w:sz w:val="28"/>
          <w:szCs w:val="28"/>
        </w:rPr>
        <w:br/>
      </w:r>
      <w:r w:rsidRPr="001E13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Содержание терренкура</w:t>
      </w:r>
      <w:r w:rsidRPr="001E13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может </w:t>
      </w:r>
      <w:r w:rsidRPr="001E1369">
        <w:rPr>
          <w:rFonts w:ascii="Times New Roman" w:eastAsia="Times New Roman" w:hAnsi="Times New Roman" w:cs="Times New Roman"/>
          <w:sz w:val="28"/>
          <w:szCs w:val="28"/>
        </w:rPr>
        <w:t>зависеть от выбранной тематики, времени года, погоды.</w:t>
      </w:r>
    </w:p>
    <w:p w:rsidR="001E1369" w:rsidRPr="005B22D1" w:rsidRDefault="001B552F" w:rsidP="005B22D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b/>
        </w:rPr>
        <w:t xml:space="preserve">   </w:t>
      </w:r>
      <w:r w:rsidR="005B22D1">
        <w:rPr>
          <w:rFonts w:eastAsia="Times New Roman"/>
          <w:b/>
        </w:rPr>
        <w:t xml:space="preserve">  </w:t>
      </w:r>
      <w:r>
        <w:rPr>
          <w:rFonts w:eastAsia="Times New Roman"/>
          <w:b/>
        </w:rPr>
        <w:t xml:space="preserve"> </w:t>
      </w:r>
      <w:r w:rsidR="001E1369" w:rsidRPr="005B22D1">
        <w:rPr>
          <w:rFonts w:ascii="Times New Roman" w:eastAsia="Times New Roman" w:hAnsi="Times New Roman" w:cs="Times New Roman"/>
          <w:sz w:val="28"/>
          <w:szCs w:val="28"/>
        </w:rPr>
        <w:t>Образовательный терренкур может быть:</w:t>
      </w:r>
    </w:p>
    <w:p w:rsidR="001E1369" w:rsidRPr="005B22D1" w:rsidRDefault="00464E01" w:rsidP="005B22D1">
      <w:pPr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5B2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2D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E1369" w:rsidRPr="005B22D1">
        <w:rPr>
          <w:rFonts w:ascii="Times New Roman" w:eastAsia="Times New Roman" w:hAnsi="Times New Roman" w:cs="Times New Roman"/>
          <w:sz w:val="28"/>
          <w:szCs w:val="28"/>
        </w:rPr>
        <w:t>итогом недели, реализации какого-то либо проекта,     либо закрепление определённой темы в процессе интеграции ОД;</w:t>
      </w:r>
    </w:p>
    <w:p w:rsidR="001E1369" w:rsidRPr="005B22D1" w:rsidRDefault="005B22D1" w:rsidP="005B22D1">
      <w:pPr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E1369" w:rsidRPr="005B22D1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1E1369" w:rsidRPr="005B22D1">
        <w:rPr>
          <w:rFonts w:ascii="Times New Roman" w:eastAsia="Times New Roman" w:hAnsi="Times New Roman" w:cs="Times New Roman"/>
          <w:sz w:val="28"/>
          <w:szCs w:val="28"/>
        </w:rPr>
        <w:t xml:space="preserve"> с предметами, явлениями, событиями и фактами;</w:t>
      </w:r>
    </w:p>
    <w:p w:rsidR="001E1369" w:rsidRPr="005B22D1" w:rsidRDefault="005B22D1" w:rsidP="005B22D1">
      <w:pPr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E1369" w:rsidRPr="005B22D1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1E1369" w:rsidRPr="005B22D1">
        <w:rPr>
          <w:rFonts w:ascii="Times New Roman" w:eastAsia="Times New Roman" w:hAnsi="Times New Roman" w:cs="Times New Roman"/>
          <w:sz w:val="28"/>
          <w:szCs w:val="28"/>
        </w:rPr>
        <w:t xml:space="preserve"> полученных знаний в процессе реализации определенной темы или проекта. </w:t>
      </w:r>
    </w:p>
    <w:p w:rsidR="001E1369" w:rsidRPr="005B22D1" w:rsidRDefault="001E1369" w:rsidP="00464E01">
      <w:pPr>
        <w:tabs>
          <w:tab w:val="num" w:pos="0"/>
          <w:tab w:val="left" w:pos="284"/>
        </w:tabs>
        <w:spacing w:after="0" w:line="240" w:lineRule="auto"/>
        <w:ind w:left="284" w:right="-14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B22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Требования к организации образовательных терренкуров с детьми </w:t>
      </w:r>
      <w:r w:rsidRPr="005B22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>и соблюдению правил в ходе их проведения:</w:t>
      </w:r>
    </w:p>
    <w:p w:rsidR="001E1369" w:rsidRPr="001E1369" w:rsidRDefault="001E1369" w:rsidP="00464E01">
      <w:pPr>
        <w:tabs>
          <w:tab w:val="num" w:pos="0"/>
          <w:tab w:val="left" w:pos="284"/>
        </w:tabs>
        <w:spacing w:after="0" w:line="240" w:lineRule="auto"/>
        <w:ind w:left="284" w:right="-141"/>
        <w:rPr>
          <w:rFonts w:ascii="Times New Roman" w:eastAsiaTheme="minorHAnsi" w:hAnsi="Times New Roman" w:cs="Times New Roman"/>
          <w:b/>
          <w:bCs/>
          <w:sz w:val="16"/>
          <w:szCs w:val="16"/>
          <w:lang w:eastAsia="en-US"/>
        </w:rPr>
      </w:pPr>
    </w:p>
    <w:p w:rsidR="001E1369" w:rsidRPr="001E1369" w:rsidRDefault="001E1369" w:rsidP="00464E01">
      <w:pPr>
        <w:numPr>
          <w:ilvl w:val="0"/>
          <w:numId w:val="6"/>
        </w:numPr>
        <w:tabs>
          <w:tab w:val="num" w:pos="0"/>
          <w:tab w:val="num" w:pos="284"/>
        </w:tabs>
        <w:spacing w:after="0" w:line="240" w:lineRule="auto"/>
        <w:ind w:left="284" w:right="-141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136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Примерные варианты маршрутов разрабатываются с учетом физической нагрузки, познавательного содержания, интересов детей, обсуждаются в процессе взаимодействия воспитателей и инструктора по физической культуре и утверждаются</w:t>
      </w:r>
      <w:r w:rsidR="003662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E1369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старшим воспитателем ДОО.</w:t>
      </w:r>
    </w:p>
    <w:p w:rsidR="001E1369" w:rsidRPr="001E1369" w:rsidRDefault="001E1369" w:rsidP="00464E01">
      <w:pPr>
        <w:numPr>
          <w:ilvl w:val="0"/>
          <w:numId w:val="6"/>
        </w:numPr>
        <w:tabs>
          <w:tab w:val="num" w:pos="0"/>
          <w:tab w:val="num" w:pos="284"/>
        </w:tabs>
        <w:spacing w:after="0" w:line="240" w:lineRule="auto"/>
        <w:ind w:left="284" w:right="-141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1369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Оборудование и атрибуты для организации спортивных, дидактических игр, самостоятельной деятельности подбираются в соответствии с разработанными маршрутами с учетом интересов детей, времени года и погодных условий.</w:t>
      </w:r>
    </w:p>
    <w:p w:rsidR="001E1369" w:rsidRPr="001E1369" w:rsidRDefault="001E1369" w:rsidP="00464E01">
      <w:pPr>
        <w:numPr>
          <w:ilvl w:val="0"/>
          <w:numId w:val="6"/>
        </w:numPr>
        <w:tabs>
          <w:tab w:val="num" w:pos="0"/>
          <w:tab w:val="num" w:pos="284"/>
        </w:tabs>
        <w:spacing w:after="0" w:line="240" w:lineRule="auto"/>
        <w:ind w:left="284" w:right="-141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136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Прогулки предусматривают контроль за соблюдением правильного дыхания, сохранение оптимальной нагрузки, результатом которой является появление у участников маршрута приятной усталости к концу пути.</w:t>
      </w:r>
    </w:p>
    <w:p w:rsidR="001E1369" w:rsidRPr="001E1369" w:rsidRDefault="001E1369" w:rsidP="00464E01">
      <w:pPr>
        <w:numPr>
          <w:ilvl w:val="0"/>
          <w:numId w:val="6"/>
        </w:numPr>
        <w:tabs>
          <w:tab w:val="num" w:pos="0"/>
          <w:tab w:val="num" w:pos="284"/>
        </w:tabs>
        <w:spacing w:after="0" w:line="240" w:lineRule="auto"/>
        <w:ind w:left="284" w:right="-141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1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Одежда и обувь воспитанников для прохождения маршрута должны соответствовать сезону года и погодным условиям. </w:t>
      </w:r>
    </w:p>
    <w:p w:rsidR="001E1369" w:rsidRDefault="000E6446" w:rsidP="00464E01">
      <w:pPr>
        <w:spacing w:after="0" w:line="240" w:lineRule="auto"/>
        <w:ind w:left="284" w:right="-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Такие образовательные терренкуры для </w:t>
      </w:r>
      <w:r w:rsidRPr="000E6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младшего дошкольного возраста с ОВЗ  (дети с ослабленным зрением и ЗПР) </w:t>
      </w:r>
      <w:r w:rsidR="0024008F">
        <w:rPr>
          <w:rFonts w:ascii="Times New Roman" w:eastAsia="Times New Roman" w:hAnsi="Times New Roman" w:cs="Times New Roman"/>
          <w:sz w:val="28"/>
          <w:szCs w:val="28"/>
        </w:rPr>
        <w:t xml:space="preserve">я провожу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ДОУ совместно с инструктором по физкультуре.</w:t>
      </w:r>
    </w:p>
    <w:p w:rsidR="0036622C" w:rsidRPr="001E1369" w:rsidRDefault="0036622C" w:rsidP="00464E01">
      <w:pPr>
        <w:spacing w:after="0" w:line="240" w:lineRule="auto"/>
        <w:ind w:left="284" w:right="-141"/>
        <w:rPr>
          <w:rFonts w:ascii="Times New Roman" w:eastAsia="Times New Roman" w:hAnsi="Times New Roman" w:cs="Times New Roman"/>
          <w:sz w:val="28"/>
          <w:szCs w:val="28"/>
        </w:rPr>
      </w:pPr>
    </w:p>
    <w:p w:rsidR="001E1369" w:rsidRPr="001E1369" w:rsidRDefault="001E1369" w:rsidP="00464E01">
      <w:pPr>
        <w:spacing w:after="0" w:line="240" w:lineRule="auto"/>
        <w:ind w:left="284" w:right="-14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22D1" w:rsidRDefault="005B22D1" w:rsidP="005B22D1">
      <w:pPr>
        <w:spacing w:after="0" w:line="240" w:lineRule="auto"/>
        <w:ind w:left="284" w:right="-14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22D1" w:rsidRDefault="000E6446" w:rsidP="005B22D1">
      <w:pPr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5B22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B22D1">
        <w:rPr>
          <w:rFonts w:ascii="Times New Roman" w:hAnsi="Times New Roman" w:cs="Times New Roman"/>
          <w:b/>
          <w:sz w:val="28"/>
        </w:rPr>
        <w:t xml:space="preserve">Образовательный терренкур для детей младшего возраста с ОВЗ </w:t>
      </w:r>
    </w:p>
    <w:p w:rsidR="005B22D1" w:rsidRDefault="005B22D1" w:rsidP="005B22D1">
      <w:pPr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«В гости к Белке»</w:t>
      </w:r>
    </w:p>
    <w:tbl>
      <w:tblPr>
        <w:tblStyle w:val="a6"/>
        <w:tblW w:w="11483" w:type="dxa"/>
        <w:tblInd w:w="-318" w:type="dxa"/>
        <w:tblLayout w:type="fixed"/>
        <w:tblLook w:val="04A0"/>
      </w:tblPr>
      <w:tblGrid>
        <w:gridCol w:w="284"/>
        <w:gridCol w:w="2269"/>
        <w:gridCol w:w="4536"/>
        <w:gridCol w:w="2551"/>
        <w:gridCol w:w="1843"/>
      </w:tblGrid>
      <w:tr w:rsidR="000E6446" w:rsidRPr="005B22D1" w:rsidTr="000E6446">
        <w:tc>
          <w:tcPr>
            <w:tcW w:w="284" w:type="dxa"/>
          </w:tcPr>
          <w:p w:rsidR="005B22D1" w:rsidRPr="005B22D1" w:rsidRDefault="005B22D1" w:rsidP="00753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2D1" w:rsidRPr="005B22D1" w:rsidRDefault="005B22D1" w:rsidP="00753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5B22D1" w:rsidRPr="005B22D1" w:rsidRDefault="005B22D1" w:rsidP="00753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Этап</w:t>
            </w:r>
          </w:p>
        </w:tc>
        <w:tc>
          <w:tcPr>
            <w:tcW w:w="4536" w:type="dxa"/>
          </w:tcPr>
          <w:p w:rsidR="005B22D1" w:rsidRPr="005B22D1" w:rsidRDefault="005B22D1" w:rsidP="0075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Задачи</w:t>
            </w:r>
          </w:p>
        </w:tc>
        <w:tc>
          <w:tcPr>
            <w:tcW w:w="2551" w:type="dxa"/>
          </w:tcPr>
          <w:p w:rsidR="005B22D1" w:rsidRPr="005B22D1" w:rsidRDefault="005B22D1" w:rsidP="00753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Содержание      </w:t>
            </w:r>
          </w:p>
          <w:p w:rsidR="005B22D1" w:rsidRPr="005B22D1" w:rsidRDefault="005B22D1" w:rsidP="00753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деятельности</w:t>
            </w:r>
          </w:p>
        </w:tc>
        <w:tc>
          <w:tcPr>
            <w:tcW w:w="1843" w:type="dxa"/>
          </w:tcPr>
          <w:p w:rsidR="005B22D1" w:rsidRPr="005B22D1" w:rsidRDefault="005B22D1" w:rsidP="00753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            </w:t>
            </w:r>
          </w:p>
        </w:tc>
      </w:tr>
      <w:tr w:rsidR="000E6446" w:rsidRPr="005B22D1" w:rsidTr="000E6446">
        <w:tc>
          <w:tcPr>
            <w:tcW w:w="284" w:type="dxa"/>
          </w:tcPr>
          <w:p w:rsidR="005B22D1" w:rsidRPr="005B22D1" w:rsidRDefault="005B22D1" w:rsidP="0075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5B22D1" w:rsidRPr="005B22D1" w:rsidRDefault="005B22D1" w:rsidP="0075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4536" w:type="dxa"/>
          </w:tcPr>
          <w:p w:rsidR="005B22D1" w:rsidRPr="005B22D1" w:rsidRDefault="005B22D1" w:rsidP="0075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>Мотивировать детей на активную деятельность в ходе образовательного процесса</w:t>
            </w:r>
          </w:p>
        </w:tc>
        <w:tc>
          <w:tcPr>
            <w:tcW w:w="2551" w:type="dxa"/>
          </w:tcPr>
          <w:p w:rsidR="005B22D1" w:rsidRPr="005B22D1" w:rsidRDefault="005B22D1" w:rsidP="0075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 xml:space="preserve">          Чтение сообщения от Белки</w:t>
            </w:r>
          </w:p>
        </w:tc>
        <w:tc>
          <w:tcPr>
            <w:tcW w:w="1843" w:type="dxa"/>
          </w:tcPr>
          <w:p w:rsidR="005B22D1" w:rsidRPr="005B22D1" w:rsidRDefault="005B22D1" w:rsidP="0075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D1">
              <w:rPr>
                <w:sz w:val="24"/>
                <w:szCs w:val="24"/>
              </w:rPr>
              <w:t xml:space="preserve">  </w:t>
            </w: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0E6446" w:rsidRPr="005B22D1" w:rsidTr="000E6446">
        <w:tc>
          <w:tcPr>
            <w:tcW w:w="284" w:type="dxa"/>
          </w:tcPr>
          <w:p w:rsidR="005B22D1" w:rsidRPr="005B22D1" w:rsidRDefault="005B22D1" w:rsidP="0075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5B22D1" w:rsidRPr="005B22D1" w:rsidRDefault="005B22D1" w:rsidP="0075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</w:tc>
        <w:tc>
          <w:tcPr>
            <w:tcW w:w="4536" w:type="dxa"/>
          </w:tcPr>
          <w:p w:rsidR="000E6446" w:rsidRDefault="005B22D1" w:rsidP="007531D9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5B22D1" w:rsidRPr="005B22D1" w:rsidRDefault="005B22D1" w:rsidP="000E6446">
            <w:pPr>
              <w:rPr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>Учить детей ходить змейкой;</w:t>
            </w:r>
          </w:p>
          <w:p w:rsidR="000E6446" w:rsidRDefault="005B22D1" w:rsidP="007531D9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 xml:space="preserve">          с</w:t>
            </w:r>
            <w:r w:rsidR="000E6446">
              <w:rPr>
                <w:rFonts w:ascii="Times New Roman" w:hAnsi="Times New Roman" w:cs="Times New Roman"/>
                <w:sz w:val="24"/>
                <w:szCs w:val="24"/>
              </w:rPr>
              <w:t>овершенствовать прыжки на двух ногах,  ив      развивать</w:t>
            </w:r>
            <w:r w:rsidR="000E6446" w:rsidRPr="005B22D1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координацию</w:t>
            </w:r>
          </w:p>
          <w:p w:rsidR="000E6446" w:rsidRPr="005B22D1" w:rsidRDefault="000E6446" w:rsidP="000E644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D1" w:rsidRPr="005B22D1">
              <w:rPr>
                <w:rFonts w:ascii="Times New Roman" w:hAnsi="Times New Roman" w:cs="Times New Roman"/>
                <w:sz w:val="24"/>
                <w:szCs w:val="24"/>
              </w:rPr>
              <w:t xml:space="preserve">и ориентацию в </w:t>
            </w: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>пространстве.</w:t>
            </w:r>
          </w:p>
          <w:p w:rsidR="005B22D1" w:rsidRPr="005B22D1" w:rsidRDefault="005B22D1" w:rsidP="007531D9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D1" w:rsidRPr="005B22D1" w:rsidRDefault="005B22D1" w:rsidP="007531D9">
            <w:pPr>
              <w:ind w:left="-567" w:firstLine="708"/>
              <w:rPr>
                <w:sz w:val="24"/>
                <w:szCs w:val="24"/>
              </w:rPr>
            </w:pPr>
          </w:p>
          <w:p w:rsidR="005B22D1" w:rsidRPr="005B22D1" w:rsidRDefault="005B22D1" w:rsidP="007531D9">
            <w:pPr>
              <w:ind w:left="-567" w:firstLine="708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B22D1" w:rsidRPr="005B22D1" w:rsidRDefault="005B22D1" w:rsidP="0075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>Ходьба змейкой между колес, взявшись за руки;</w:t>
            </w:r>
          </w:p>
          <w:p w:rsidR="005B22D1" w:rsidRPr="005B22D1" w:rsidRDefault="005B22D1" w:rsidP="0075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через канат;</w:t>
            </w:r>
          </w:p>
          <w:p w:rsidR="005B22D1" w:rsidRPr="005B22D1" w:rsidRDefault="005B22D1" w:rsidP="0075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>ходьба по деревянным брусочкам.</w:t>
            </w:r>
          </w:p>
        </w:tc>
        <w:tc>
          <w:tcPr>
            <w:tcW w:w="1843" w:type="dxa"/>
          </w:tcPr>
          <w:p w:rsidR="005B22D1" w:rsidRPr="005B22D1" w:rsidRDefault="005B22D1" w:rsidP="007531D9">
            <w:pPr>
              <w:rPr>
                <w:sz w:val="24"/>
                <w:szCs w:val="24"/>
              </w:rPr>
            </w:pPr>
          </w:p>
          <w:p w:rsidR="005B22D1" w:rsidRPr="005B22D1" w:rsidRDefault="005B22D1" w:rsidP="007531D9">
            <w:pPr>
              <w:rPr>
                <w:sz w:val="24"/>
                <w:szCs w:val="24"/>
              </w:rPr>
            </w:pPr>
          </w:p>
          <w:p w:rsidR="005B22D1" w:rsidRPr="005B22D1" w:rsidRDefault="005B22D1" w:rsidP="007531D9">
            <w:pPr>
              <w:rPr>
                <w:sz w:val="24"/>
                <w:szCs w:val="24"/>
              </w:rPr>
            </w:pPr>
          </w:p>
          <w:p w:rsidR="005B22D1" w:rsidRPr="005B22D1" w:rsidRDefault="005B22D1" w:rsidP="007531D9">
            <w:pPr>
              <w:rPr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 xml:space="preserve">  Канат</w:t>
            </w:r>
          </w:p>
          <w:p w:rsidR="005B22D1" w:rsidRPr="005B22D1" w:rsidRDefault="005B22D1" w:rsidP="00753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D1" w:rsidRPr="005B22D1" w:rsidRDefault="005B22D1" w:rsidP="0075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деревянные  </w:t>
            </w:r>
          </w:p>
          <w:p w:rsidR="005B22D1" w:rsidRPr="005B22D1" w:rsidRDefault="005B22D1" w:rsidP="0075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 xml:space="preserve"> брусочки</w:t>
            </w:r>
          </w:p>
        </w:tc>
      </w:tr>
      <w:tr w:rsidR="000E6446" w:rsidRPr="005B22D1" w:rsidTr="000E6446">
        <w:tc>
          <w:tcPr>
            <w:tcW w:w="284" w:type="dxa"/>
          </w:tcPr>
          <w:p w:rsidR="005B22D1" w:rsidRPr="005B22D1" w:rsidRDefault="005B22D1" w:rsidP="0075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5B22D1" w:rsidRPr="005B22D1" w:rsidRDefault="005B22D1" w:rsidP="0075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</w:p>
        </w:tc>
        <w:tc>
          <w:tcPr>
            <w:tcW w:w="4536" w:type="dxa"/>
          </w:tcPr>
          <w:p w:rsidR="005B22D1" w:rsidRPr="005B22D1" w:rsidRDefault="005B22D1" w:rsidP="007531D9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5B22D1">
              <w:rPr>
                <w:rFonts w:ascii="Times New Roman" w:hAnsi="Times New Roman" w:cs="Times New Roman"/>
                <w:sz w:val="24"/>
                <w:szCs w:val="24"/>
              </w:rPr>
              <w:t xml:space="preserve">       Ф</w:t>
            </w:r>
            <w:proofErr w:type="gramEnd"/>
            <w:r w:rsidRPr="005B22D1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элементарные            </w:t>
            </w:r>
          </w:p>
          <w:p w:rsidR="005B22D1" w:rsidRPr="005B22D1" w:rsidRDefault="005B22D1" w:rsidP="0075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жизни белки </w:t>
            </w:r>
            <w:proofErr w:type="gramStart"/>
            <w:r w:rsidRPr="005B22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B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2D1" w:rsidRPr="005B22D1" w:rsidRDefault="005B22D1" w:rsidP="007531D9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 xml:space="preserve">           осенний период. </w:t>
            </w:r>
          </w:p>
          <w:p w:rsidR="005B22D1" w:rsidRPr="005B22D1" w:rsidRDefault="005B22D1" w:rsidP="007531D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B22D1" w:rsidRPr="005B22D1" w:rsidRDefault="005B22D1" w:rsidP="0075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>Встреча с Белкой.</w:t>
            </w:r>
          </w:p>
          <w:p w:rsidR="005B22D1" w:rsidRPr="005B22D1" w:rsidRDefault="005B22D1" w:rsidP="0075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>Объяснение проблемной ситуации.</w:t>
            </w:r>
          </w:p>
        </w:tc>
        <w:tc>
          <w:tcPr>
            <w:tcW w:w="1843" w:type="dxa"/>
          </w:tcPr>
          <w:p w:rsidR="005B22D1" w:rsidRPr="005B22D1" w:rsidRDefault="005B22D1" w:rsidP="0075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>Роль Белки – взрослый в костюме.</w:t>
            </w:r>
          </w:p>
        </w:tc>
      </w:tr>
      <w:tr w:rsidR="000E6446" w:rsidRPr="005B22D1" w:rsidTr="000E6446">
        <w:trPr>
          <w:trHeight w:val="1848"/>
        </w:trPr>
        <w:tc>
          <w:tcPr>
            <w:tcW w:w="284" w:type="dxa"/>
          </w:tcPr>
          <w:p w:rsidR="005B22D1" w:rsidRPr="005B22D1" w:rsidRDefault="005B22D1" w:rsidP="0075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5B22D1" w:rsidRPr="005B22D1" w:rsidRDefault="005B22D1" w:rsidP="0075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>Конструктивный</w:t>
            </w:r>
          </w:p>
        </w:tc>
        <w:tc>
          <w:tcPr>
            <w:tcW w:w="4536" w:type="dxa"/>
          </w:tcPr>
          <w:p w:rsidR="005B22D1" w:rsidRPr="005B22D1" w:rsidRDefault="005B22D1" w:rsidP="0075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>Учить делать грибочек из природного материала.</w:t>
            </w:r>
          </w:p>
          <w:p w:rsidR="005B22D1" w:rsidRPr="005B22D1" w:rsidRDefault="005B22D1" w:rsidP="007531D9">
            <w:pPr>
              <w:rPr>
                <w:sz w:val="24"/>
                <w:szCs w:val="24"/>
              </w:rPr>
            </w:pPr>
          </w:p>
          <w:p w:rsidR="005B22D1" w:rsidRPr="005B22D1" w:rsidRDefault="005B22D1" w:rsidP="007531D9">
            <w:pPr>
              <w:rPr>
                <w:sz w:val="24"/>
                <w:szCs w:val="24"/>
              </w:rPr>
            </w:pPr>
          </w:p>
          <w:p w:rsidR="005B22D1" w:rsidRPr="005B22D1" w:rsidRDefault="005B22D1" w:rsidP="007531D9">
            <w:pPr>
              <w:rPr>
                <w:sz w:val="24"/>
                <w:szCs w:val="24"/>
              </w:rPr>
            </w:pPr>
          </w:p>
          <w:p w:rsidR="005B22D1" w:rsidRPr="005B22D1" w:rsidRDefault="005B22D1" w:rsidP="007531D9">
            <w:pPr>
              <w:rPr>
                <w:sz w:val="24"/>
                <w:szCs w:val="24"/>
              </w:rPr>
            </w:pPr>
          </w:p>
          <w:p w:rsidR="005B22D1" w:rsidRPr="005B22D1" w:rsidRDefault="005B22D1" w:rsidP="007531D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B22D1" w:rsidRPr="005B22D1" w:rsidRDefault="005B22D1" w:rsidP="0075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природного материала. </w:t>
            </w:r>
          </w:p>
        </w:tc>
        <w:tc>
          <w:tcPr>
            <w:tcW w:w="1843" w:type="dxa"/>
          </w:tcPr>
          <w:p w:rsidR="005B22D1" w:rsidRPr="005B22D1" w:rsidRDefault="005B22D1" w:rsidP="0075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>Столы;</w:t>
            </w:r>
          </w:p>
          <w:p w:rsidR="005B22D1" w:rsidRPr="005B22D1" w:rsidRDefault="005B22D1" w:rsidP="0075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>тарелочки с желудями и скорлупками грецкого ореха;</w:t>
            </w:r>
          </w:p>
          <w:p w:rsidR="005B22D1" w:rsidRPr="005B22D1" w:rsidRDefault="005B22D1" w:rsidP="007531D9">
            <w:pPr>
              <w:rPr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>пластилин на каждого ребенка</w:t>
            </w:r>
          </w:p>
        </w:tc>
      </w:tr>
      <w:tr w:rsidR="000E6446" w:rsidRPr="005B22D1" w:rsidTr="000E6446">
        <w:tc>
          <w:tcPr>
            <w:tcW w:w="284" w:type="dxa"/>
          </w:tcPr>
          <w:p w:rsidR="005B22D1" w:rsidRPr="005B22D1" w:rsidRDefault="005B22D1" w:rsidP="0075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5B22D1" w:rsidRPr="005B22D1" w:rsidRDefault="005B22D1" w:rsidP="0075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4536" w:type="dxa"/>
          </w:tcPr>
          <w:p w:rsidR="005B22D1" w:rsidRPr="005B22D1" w:rsidRDefault="005B22D1" w:rsidP="00753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 желание оказывать помощь представителям природы.  </w:t>
            </w:r>
          </w:p>
          <w:p w:rsidR="005B22D1" w:rsidRPr="005B22D1" w:rsidRDefault="005B22D1" w:rsidP="007531D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B22D1" w:rsidRPr="005B22D1" w:rsidRDefault="005B22D1" w:rsidP="0075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>Белка благодарит детей за оказанную помощь.</w:t>
            </w:r>
          </w:p>
        </w:tc>
        <w:tc>
          <w:tcPr>
            <w:tcW w:w="1843" w:type="dxa"/>
          </w:tcPr>
          <w:p w:rsidR="005B22D1" w:rsidRPr="005B22D1" w:rsidRDefault="005B22D1" w:rsidP="0075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D1">
              <w:rPr>
                <w:rFonts w:ascii="Times New Roman" w:hAnsi="Times New Roman" w:cs="Times New Roman"/>
                <w:sz w:val="24"/>
                <w:szCs w:val="24"/>
              </w:rPr>
              <w:t>Сладкое угощение от Белки на каждого ребенка</w:t>
            </w:r>
          </w:p>
        </w:tc>
      </w:tr>
    </w:tbl>
    <w:p w:rsidR="005B22D1" w:rsidRPr="005B22D1" w:rsidRDefault="005B22D1" w:rsidP="005B22D1">
      <w:pPr>
        <w:ind w:left="-850" w:hanging="1"/>
        <w:rPr>
          <w:sz w:val="24"/>
          <w:szCs w:val="24"/>
        </w:rPr>
      </w:pPr>
    </w:p>
    <w:p w:rsidR="005B22D1" w:rsidRPr="005B22D1" w:rsidRDefault="005B22D1" w:rsidP="005B22D1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2D1" w:rsidRDefault="005B22D1" w:rsidP="005B22D1">
      <w:pPr>
        <w:ind w:left="-850" w:hanging="1"/>
      </w:pPr>
    </w:p>
    <w:p w:rsidR="0024008F" w:rsidRDefault="0024008F" w:rsidP="005B22D1">
      <w:pPr>
        <w:spacing w:after="0" w:line="240" w:lineRule="auto"/>
        <w:ind w:left="567" w:right="-14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08F" w:rsidRDefault="0024008F" w:rsidP="005B22D1">
      <w:pPr>
        <w:spacing w:after="0" w:line="240" w:lineRule="auto"/>
        <w:ind w:left="567" w:right="-14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08F" w:rsidRDefault="0024008F" w:rsidP="005B22D1">
      <w:pPr>
        <w:spacing w:after="0" w:line="240" w:lineRule="auto"/>
        <w:ind w:left="567" w:right="-14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08F" w:rsidRDefault="0024008F" w:rsidP="005B22D1">
      <w:pPr>
        <w:spacing w:after="0" w:line="240" w:lineRule="auto"/>
        <w:ind w:left="567" w:right="-14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08F" w:rsidRDefault="0024008F" w:rsidP="005B22D1">
      <w:pPr>
        <w:spacing w:after="0" w:line="240" w:lineRule="auto"/>
        <w:ind w:left="567" w:right="-14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08F" w:rsidRDefault="0024008F" w:rsidP="005B22D1">
      <w:pPr>
        <w:spacing w:after="0" w:line="240" w:lineRule="auto"/>
        <w:ind w:left="567" w:right="-14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08F" w:rsidRDefault="0024008F" w:rsidP="005B22D1">
      <w:pPr>
        <w:spacing w:after="0" w:line="240" w:lineRule="auto"/>
        <w:ind w:left="567" w:right="-14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08F" w:rsidRDefault="0024008F" w:rsidP="005B22D1">
      <w:pPr>
        <w:spacing w:after="0" w:line="240" w:lineRule="auto"/>
        <w:ind w:left="567" w:right="-14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08F" w:rsidRDefault="0024008F" w:rsidP="005B22D1">
      <w:pPr>
        <w:spacing w:after="0" w:line="240" w:lineRule="auto"/>
        <w:ind w:left="567" w:right="-14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08F" w:rsidRDefault="0024008F" w:rsidP="005B22D1">
      <w:pPr>
        <w:spacing w:after="0" w:line="240" w:lineRule="auto"/>
        <w:ind w:left="567" w:right="-14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7FD" w:rsidRPr="005B22D1" w:rsidRDefault="005B22D1" w:rsidP="005B22D1">
      <w:pPr>
        <w:spacing w:after="0" w:line="240" w:lineRule="auto"/>
        <w:ind w:left="567" w:right="-14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24008F">
        <w:rPr>
          <w:rFonts w:ascii="Times New Roman" w:hAnsi="Times New Roman" w:cs="Times New Roman"/>
          <w:b/>
          <w:sz w:val="28"/>
        </w:rPr>
        <w:t>Конспект образовательного</w:t>
      </w:r>
      <w:r w:rsidR="002277FD">
        <w:rPr>
          <w:rFonts w:ascii="Times New Roman" w:hAnsi="Times New Roman" w:cs="Times New Roman"/>
          <w:b/>
          <w:sz w:val="28"/>
        </w:rPr>
        <w:t xml:space="preserve"> терренкур</w:t>
      </w:r>
      <w:r w:rsidR="0024008F">
        <w:rPr>
          <w:rFonts w:ascii="Times New Roman" w:hAnsi="Times New Roman" w:cs="Times New Roman"/>
          <w:b/>
          <w:sz w:val="28"/>
        </w:rPr>
        <w:t>а</w:t>
      </w:r>
      <w:r w:rsidR="002277FD">
        <w:rPr>
          <w:rFonts w:ascii="Times New Roman" w:hAnsi="Times New Roman" w:cs="Times New Roman"/>
          <w:b/>
          <w:sz w:val="28"/>
        </w:rPr>
        <w:t xml:space="preserve"> для детей младшего возраста с ОВЗ </w:t>
      </w:r>
    </w:p>
    <w:p w:rsidR="002277FD" w:rsidRDefault="005B22D1" w:rsidP="005B22D1">
      <w:pPr>
        <w:ind w:left="567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</w:t>
      </w:r>
      <w:r w:rsidR="0024008F">
        <w:rPr>
          <w:rFonts w:ascii="Times New Roman" w:hAnsi="Times New Roman" w:cs="Times New Roman"/>
          <w:b/>
          <w:sz w:val="28"/>
        </w:rPr>
        <w:t xml:space="preserve">  </w:t>
      </w:r>
      <w:r w:rsidR="002277FD">
        <w:rPr>
          <w:rFonts w:ascii="Times New Roman" w:hAnsi="Times New Roman" w:cs="Times New Roman"/>
          <w:b/>
          <w:sz w:val="28"/>
        </w:rPr>
        <w:t xml:space="preserve">«В гости к Белке» </w:t>
      </w:r>
    </w:p>
    <w:p w:rsidR="002277FD" w:rsidRDefault="002277FD" w:rsidP="002277FD">
      <w:pPr>
        <w:ind w:left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>Развитие познавательного интереса к обитателям леса в осенний период на примере белки.</w:t>
      </w:r>
    </w:p>
    <w:p w:rsidR="002277FD" w:rsidRDefault="002277FD" w:rsidP="002277FD">
      <w:pPr>
        <w:ind w:left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</w:p>
    <w:p w:rsidR="002277FD" w:rsidRDefault="002277FD" w:rsidP="002277FD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элементарные представления о жизни белки в осенний период; </w:t>
      </w:r>
    </w:p>
    <w:p w:rsidR="002277FD" w:rsidRDefault="002277FD" w:rsidP="002277FD">
      <w:pPr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Учить делать грибочек из природного материала; </w:t>
      </w:r>
    </w:p>
    <w:p w:rsidR="002277FD" w:rsidRDefault="002277FD" w:rsidP="002277FD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Учить детей ходить змейкой, совершенствовать прыжки на двух ногах;</w:t>
      </w:r>
    </w:p>
    <w:p w:rsidR="002277FD" w:rsidRDefault="002277FD" w:rsidP="002277FD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координацию и ориентацию в пространстве;</w:t>
      </w:r>
    </w:p>
    <w:p w:rsidR="002277FD" w:rsidRDefault="002277FD" w:rsidP="002277FD">
      <w:pPr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5.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желание оказывать помощь представителям природы.  </w:t>
      </w:r>
    </w:p>
    <w:p w:rsidR="002277FD" w:rsidRDefault="002277FD" w:rsidP="002277FD">
      <w:pPr>
        <w:ind w:left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Ход:</w:t>
      </w:r>
    </w:p>
    <w:p w:rsidR="002277FD" w:rsidRDefault="002277FD" w:rsidP="002277FD">
      <w:pPr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Инструктор:</w:t>
      </w:r>
      <w:r w:rsidRPr="00464E01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 xml:space="preserve">Здравствуйте ребята! Нам сегодня пришло сообщение. </w:t>
      </w:r>
    </w:p>
    <w:p w:rsidR="002277FD" w:rsidRDefault="002277FD" w:rsidP="002277FD">
      <w:pPr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Прочитаем:</w:t>
      </w:r>
    </w:p>
    <w:p w:rsidR="002277FD" w:rsidRDefault="002277FD" w:rsidP="002277FD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«Весь лес обошла, </w:t>
      </w:r>
      <w:r w:rsidR="00521A45">
        <w:rPr>
          <w:rFonts w:ascii="Times New Roman" w:hAnsi="Times New Roman" w:cs="Times New Roman"/>
          <w:sz w:val="28"/>
          <w:szCs w:val="28"/>
        </w:rPr>
        <w:t>ни одного гриба не нашла.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Зимой будет пустая тарелка.                                                                                                                       Жду на помощь! Белка».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- Зачем белке понадобилась помощь?  </w:t>
      </w:r>
      <w:r>
        <w:rPr>
          <w:rFonts w:ascii="Times New Roman" w:hAnsi="Times New Roman" w:cs="Times New Roman"/>
          <w:sz w:val="28"/>
        </w:rPr>
        <w:t>(Ответы детей)</w:t>
      </w:r>
    </w:p>
    <w:p w:rsidR="002277FD" w:rsidRDefault="002277FD" w:rsidP="002277FD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Хотите узнать? Где живет белка?  </w:t>
      </w:r>
      <w:r>
        <w:rPr>
          <w:rFonts w:ascii="Times New Roman" w:hAnsi="Times New Roman" w:cs="Times New Roman"/>
          <w:sz w:val="28"/>
        </w:rPr>
        <w:t>(Ответы детей)</w:t>
      </w:r>
    </w:p>
    <w:p w:rsidR="002277FD" w:rsidRDefault="002277FD" w:rsidP="002277FD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Отправляемся в лес!</w:t>
      </w:r>
    </w:p>
    <w:p w:rsidR="002277FD" w:rsidRDefault="002277FD" w:rsidP="002277FD">
      <w:pPr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Воспитатель:</w:t>
      </w:r>
      <w:r w:rsidRPr="002277FD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>Посмотрите, ребята, какой чудесный осенний лес, полон тайн и чудес. (Дети идут друг за другом.)</w:t>
      </w:r>
    </w:p>
    <w:p w:rsidR="002277FD" w:rsidRDefault="002277FD" w:rsidP="002277FD">
      <w:pPr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Инструктор:</w:t>
      </w:r>
      <w:r>
        <w:rPr>
          <w:rFonts w:ascii="Times New Roman" w:hAnsi="Times New Roman" w:cs="Times New Roman"/>
          <w:sz w:val="28"/>
        </w:rPr>
        <w:t xml:space="preserve"> - Перед нами дремучий лес. Нам нужно его обойти.</w:t>
      </w:r>
    </w:p>
    <w:p w:rsidR="002277FD" w:rsidRDefault="002277FD" w:rsidP="002277FD">
      <w:pPr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Дети обходят змейкой колеса, взявшись за руки.</w:t>
      </w:r>
    </w:p>
    <w:p w:rsidR="002277FD" w:rsidRDefault="002277FD" w:rsidP="002277FD">
      <w:pPr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Инструктор: - Перед нами ручеек, перепрыгнем через него.</w:t>
      </w:r>
    </w:p>
    <w:p w:rsidR="002277FD" w:rsidRDefault="002277FD" w:rsidP="002277FD">
      <w:pPr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Дети перепрыгивают канат по очереди, двумя ногами, руки на поясе.</w:t>
      </w:r>
    </w:p>
    <w:p w:rsidR="002277FD" w:rsidRDefault="002277FD" w:rsidP="002277FD">
      <w:pPr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Инструктор: Ребята, посмотрите какое непроходимое болото, но нас ждет белка, постараемся перейти его.</w:t>
      </w:r>
    </w:p>
    <w:p w:rsidR="002277FD" w:rsidRDefault="002277FD" w:rsidP="002277FD">
      <w:pPr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Дети проходят по деревянным кирпичикам, руки в стороны. </w:t>
      </w:r>
    </w:p>
    <w:p w:rsidR="002277FD" w:rsidRDefault="002277FD" w:rsidP="002277FD">
      <w:pPr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Детей встречает </w:t>
      </w:r>
      <w:r>
        <w:rPr>
          <w:rFonts w:ascii="Times New Roman" w:hAnsi="Times New Roman" w:cs="Times New Roman"/>
          <w:i/>
          <w:sz w:val="28"/>
        </w:rPr>
        <w:t xml:space="preserve">Белка </w:t>
      </w:r>
      <w:r>
        <w:rPr>
          <w:rFonts w:ascii="Times New Roman" w:hAnsi="Times New Roman" w:cs="Times New Roman"/>
          <w:sz w:val="28"/>
        </w:rPr>
        <w:t>в ярко-рыжей шубке, на поляне.</w:t>
      </w:r>
    </w:p>
    <w:p w:rsidR="002277FD" w:rsidRDefault="002277FD" w:rsidP="002277FD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-Здравствуйте, ребята! Как хорошо, что вы пришли!</w:t>
      </w:r>
    </w:p>
    <w:p w:rsidR="00521A45" w:rsidRDefault="002277FD" w:rsidP="00521A4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ярко рыжей шубке, детки,</w:t>
      </w:r>
      <w:r w:rsidRPr="00227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скачу на ветку с ветки.                                                                                                                                                                                                                                                    Чтоб зимою сытно жить, мне нужна кладовка.                                                                                                                                                                                                                                              Осенью сушу грибы, </w:t>
      </w:r>
      <w:r w:rsidR="00521A45">
        <w:rPr>
          <w:rFonts w:ascii="Times New Roman" w:hAnsi="Times New Roman" w:cs="Times New Roman"/>
          <w:sz w:val="28"/>
          <w:szCs w:val="28"/>
        </w:rPr>
        <w:t>ношу в дупло их ловко.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А сегодня весь лес обошла, </w:t>
      </w:r>
      <w:r w:rsidR="00521A45">
        <w:rPr>
          <w:rFonts w:ascii="Times New Roman" w:hAnsi="Times New Roman" w:cs="Times New Roman"/>
          <w:sz w:val="28"/>
          <w:szCs w:val="28"/>
        </w:rPr>
        <w:t>ни одного гриба не нашла!</w:t>
      </w:r>
    </w:p>
    <w:p w:rsidR="002277FD" w:rsidRDefault="00521A45" w:rsidP="00521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77FD">
        <w:rPr>
          <w:rFonts w:ascii="Times New Roman" w:hAnsi="Times New Roman" w:cs="Times New Roman"/>
          <w:sz w:val="28"/>
          <w:szCs w:val="28"/>
        </w:rPr>
        <w:t xml:space="preserve">  -Не грусти, белка, мы тебе поможем!</w:t>
      </w:r>
    </w:p>
    <w:p w:rsidR="002277FD" w:rsidRDefault="002277FD" w:rsidP="002277FD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Белке нужно собрать много грибов, насушить их, чтобы зимой кушать.</w:t>
      </w:r>
    </w:p>
    <w:p w:rsidR="002277FD" w:rsidRDefault="002277FD" w:rsidP="002277FD">
      <w:pPr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 Как мы можем ей помочь?</w:t>
      </w:r>
      <w:r>
        <w:rPr>
          <w:rFonts w:ascii="Times New Roman" w:hAnsi="Times New Roman" w:cs="Times New Roman"/>
          <w:sz w:val="28"/>
        </w:rPr>
        <w:t xml:space="preserve"> (Ответы детей)</w:t>
      </w:r>
    </w:p>
    <w:p w:rsidR="002277FD" w:rsidRDefault="002277FD" w:rsidP="002277FD">
      <w:pPr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 Сделаем грибочки для белки! А из чего мы будем делать?</w:t>
      </w:r>
      <w:r>
        <w:rPr>
          <w:rFonts w:ascii="Times New Roman" w:hAnsi="Times New Roman" w:cs="Times New Roman"/>
          <w:sz w:val="28"/>
        </w:rPr>
        <w:t xml:space="preserve"> (Ответы детей)</w:t>
      </w:r>
    </w:p>
    <w:p w:rsidR="002277FD" w:rsidRDefault="002277FD" w:rsidP="002277FD">
      <w:pPr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Конструирование из природного материала:</w:t>
      </w:r>
    </w:p>
    <w:p w:rsidR="002277FD" w:rsidRDefault="002277FD" w:rsidP="002277FD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что я нашла в лесу! Что это? (скорлупки орехов, желуди)</w:t>
      </w:r>
    </w:p>
    <w:p w:rsidR="002277FD" w:rsidRDefault="002277FD" w:rsidP="002277FD">
      <w:pPr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 На что похожа скорлупка?</w:t>
      </w:r>
      <w:r>
        <w:rPr>
          <w:rFonts w:ascii="Times New Roman" w:hAnsi="Times New Roman" w:cs="Times New Roman"/>
          <w:sz w:val="28"/>
        </w:rPr>
        <w:t xml:space="preserve"> (Ответы детей)</w:t>
      </w:r>
    </w:p>
    <w:p w:rsidR="002277FD" w:rsidRDefault="002277FD" w:rsidP="002277FD">
      <w:pPr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 На что похож желудь?</w:t>
      </w:r>
      <w:r>
        <w:rPr>
          <w:rFonts w:ascii="Times New Roman" w:hAnsi="Times New Roman" w:cs="Times New Roman"/>
          <w:sz w:val="28"/>
        </w:rPr>
        <w:t xml:space="preserve"> (Ответы детей)</w:t>
      </w:r>
    </w:p>
    <w:p w:rsidR="002277FD" w:rsidRDefault="002277FD" w:rsidP="002277FD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соединять я буду с помощью пластилина! Отщипываю кусочек, раскатываю шарик и прикрепляю к желудю. А желудь соединяю со скорлупкой, прижимаю!</w:t>
      </w:r>
    </w:p>
    <w:p w:rsidR="002277FD" w:rsidRDefault="002277FD" w:rsidP="002277F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Грибок на свет появился, шапочкой накрылся!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277FD" w:rsidRDefault="002277FD" w:rsidP="002277F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Пальчиковая гимнастика «Мы идем грибы искать».</w:t>
      </w:r>
    </w:p>
    <w:p w:rsidR="002277FD" w:rsidRDefault="002277FD" w:rsidP="002277FD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наши умелые пальчики будут делать грибочки сами.</w:t>
      </w:r>
    </w:p>
    <w:p w:rsidR="002277FD" w:rsidRDefault="002277FD" w:rsidP="002277F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Выполнение работы.</w:t>
      </w:r>
    </w:p>
    <w:p w:rsidR="002277FD" w:rsidRDefault="002277FD" w:rsidP="002277F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</w:t>
      </w:r>
      <w:r w:rsidR="00521A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сколько грибов мы, белка, тебе приготовили! Суши их на зиму!</w:t>
      </w:r>
    </w:p>
    <w:p w:rsidR="002277FD" w:rsidRPr="002277FD" w:rsidRDefault="002277FD" w:rsidP="002277FD">
      <w:pPr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 Спасибо, ребята! Далеко еще зима, но совсем не для потехи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 несу к себе в дупло</w:t>
      </w:r>
      <w:r w:rsidRPr="00227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грибочки  и орехи.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Засушу на ветке</w:t>
      </w:r>
      <w:r w:rsidRPr="00227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гриб себе и гриб соседке.                                                                                                                                                                                                                                                                            Будет полная тарелка! Я – запасливая белка!                                                                                                                                          А подружке дам орех. Хватит лакомства на всех!                                                                                                                                                                                                                                                       И для вас у меня есть угощение!</w:t>
      </w:r>
      <w:r w:rsidRPr="002277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Детям раздаются сладкие призы.</w:t>
      </w:r>
    </w:p>
    <w:p w:rsidR="002277FD" w:rsidRDefault="002277FD" w:rsidP="00521A45">
      <w:pPr>
        <w:ind w:left="567"/>
        <w:rPr>
          <w:rFonts w:ascii="Times New Roman" w:hAnsi="Times New Roman" w:cs="Times New Roman"/>
          <w:sz w:val="28"/>
        </w:rPr>
      </w:pPr>
      <w:r w:rsidRPr="002277FD">
        <w:rPr>
          <w:rFonts w:ascii="Times New Roman" w:hAnsi="Times New Roman" w:cs="Times New Roman"/>
          <w:noProof/>
          <w:sz w:val="28"/>
        </w:rPr>
        <w:t xml:space="preserve"> </w:t>
      </w:r>
    </w:p>
    <w:p w:rsidR="002277FD" w:rsidRDefault="002277FD" w:rsidP="002277FD">
      <w:pPr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 w:rsidRPr="002277FD">
        <w:rPr>
          <w:rFonts w:ascii="Times New Roman" w:eastAsia="Times New Roman" w:hAnsi="Times New Roman" w:cs="Times New Roman"/>
          <w:noProof/>
          <w:color w:val="000000"/>
          <w:w w:val="1"/>
          <w:sz w:val="2"/>
        </w:rPr>
        <w:t xml:space="preserve"> </w:t>
      </w:r>
      <w:r w:rsidR="00521A45">
        <w:rPr>
          <w:rFonts w:ascii="Times New Roman" w:eastAsia="Times New Roman" w:hAnsi="Times New Roman" w:cs="Times New Roman"/>
          <w:noProof/>
          <w:color w:val="000000"/>
          <w:w w:val="1"/>
          <w:sz w:val="2"/>
        </w:rPr>
        <w:t xml:space="preserve">             </w:t>
      </w:r>
      <w:bookmarkStart w:id="0" w:name="_GoBack"/>
      <w:r w:rsidR="000F0EB2">
        <w:rPr>
          <w:rFonts w:ascii="Times New Roman" w:eastAsia="Times New Roman" w:hAnsi="Times New Roman" w:cs="Times New Roman"/>
          <w:noProof/>
          <w:color w:val="000000"/>
          <w:w w:val="1"/>
          <w:sz w:val="2"/>
        </w:rPr>
        <w:t xml:space="preserve">             </w:t>
      </w:r>
      <w:bookmarkEnd w:id="0"/>
      <w:r w:rsidR="00521A45">
        <w:rPr>
          <w:rFonts w:ascii="Times New Roman" w:eastAsia="Times New Roman" w:hAnsi="Times New Roman" w:cs="Times New Roman"/>
          <w:noProof/>
          <w:color w:val="000000"/>
          <w:w w:val="1"/>
          <w:sz w:val="2"/>
        </w:rPr>
        <w:t xml:space="preserve">    </w:t>
      </w:r>
    </w:p>
    <w:sectPr w:rsidR="002277FD" w:rsidSect="0036622C">
      <w:pgSz w:w="11906" w:h="16838"/>
      <w:pgMar w:top="993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E72"/>
    <w:multiLevelType w:val="hybridMultilevel"/>
    <w:tmpl w:val="021A0ADA"/>
    <w:lvl w:ilvl="0" w:tplc="041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">
    <w:nsid w:val="107F0DD1"/>
    <w:multiLevelType w:val="hybridMultilevel"/>
    <w:tmpl w:val="7F2AF89A"/>
    <w:lvl w:ilvl="0" w:tplc="B95EF22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7E54"/>
    <w:multiLevelType w:val="hybridMultilevel"/>
    <w:tmpl w:val="49000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44294"/>
    <w:multiLevelType w:val="hybridMultilevel"/>
    <w:tmpl w:val="D262A666"/>
    <w:lvl w:ilvl="0" w:tplc="249618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4482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1A01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B4AC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4295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1C11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A1F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649A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A0CA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1275D9"/>
    <w:multiLevelType w:val="hybridMultilevel"/>
    <w:tmpl w:val="2C006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A151B"/>
    <w:multiLevelType w:val="hybridMultilevel"/>
    <w:tmpl w:val="B0B81C8E"/>
    <w:lvl w:ilvl="0" w:tplc="DB0016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7A8C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507D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6E29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F83F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3CB1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9AE2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2466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CE23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244AC6"/>
    <w:multiLevelType w:val="hybridMultilevel"/>
    <w:tmpl w:val="9006A3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614F9"/>
    <w:multiLevelType w:val="hybridMultilevel"/>
    <w:tmpl w:val="7960F74A"/>
    <w:lvl w:ilvl="0" w:tplc="83889B3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BDCBB94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468C316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93E7ED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BC2EF4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E4A831A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605D6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F8E102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AAD5D6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EE86157"/>
    <w:multiLevelType w:val="hybridMultilevel"/>
    <w:tmpl w:val="02827EBC"/>
    <w:lvl w:ilvl="0" w:tplc="699E3A3C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8D3CABF2" w:tentative="1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F962ED70" w:tentative="1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672A4726" w:tentative="1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FC6C4AE6" w:tentative="1">
      <w:start w:val="1"/>
      <w:numFmt w:val="bullet"/>
      <w:lvlText w:val="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BE3A60A4" w:tentative="1">
      <w:start w:val="1"/>
      <w:numFmt w:val="bullet"/>
      <w:lvlText w:val="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D842F060" w:tentative="1">
      <w:start w:val="1"/>
      <w:numFmt w:val="bullet"/>
      <w:lvlText w:val="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1DF0E188" w:tentative="1">
      <w:start w:val="1"/>
      <w:numFmt w:val="bullet"/>
      <w:lvlText w:val="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9CB6A34E" w:tentative="1">
      <w:start w:val="1"/>
      <w:numFmt w:val="bullet"/>
      <w:lvlText w:val="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5D6E1969"/>
    <w:multiLevelType w:val="hybridMultilevel"/>
    <w:tmpl w:val="FF76DB1A"/>
    <w:lvl w:ilvl="0" w:tplc="0D84FF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78B9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507E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9AE4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18F9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AA8C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BA27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50FF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FECC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6E663F"/>
    <w:multiLevelType w:val="hybridMultilevel"/>
    <w:tmpl w:val="A5C4F836"/>
    <w:lvl w:ilvl="0" w:tplc="EB409D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5C41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C80D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448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0B2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3AB3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86F6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C6EA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240B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10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543B"/>
    <w:rsid w:val="00014006"/>
    <w:rsid w:val="00035B63"/>
    <w:rsid w:val="0004178A"/>
    <w:rsid w:val="000E6446"/>
    <w:rsid w:val="000F0EB2"/>
    <w:rsid w:val="001541FE"/>
    <w:rsid w:val="001B552F"/>
    <w:rsid w:val="001E1369"/>
    <w:rsid w:val="002125D6"/>
    <w:rsid w:val="002277FD"/>
    <w:rsid w:val="0024008F"/>
    <w:rsid w:val="0026426A"/>
    <w:rsid w:val="002B55CD"/>
    <w:rsid w:val="002D7153"/>
    <w:rsid w:val="002F55FE"/>
    <w:rsid w:val="0031543B"/>
    <w:rsid w:val="00365B77"/>
    <w:rsid w:val="0036622C"/>
    <w:rsid w:val="003D2C82"/>
    <w:rsid w:val="00451372"/>
    <w:rsid w:val="00464E01"/>
    <w:rsid w:val="00521A45"/>
    <w:rsid w:val="00533FEB"/>
    <w:rsid w:val="005A032A"/>
    <w:rsid w:val="005B22D1"/>
    <w:rsid w:val="00600B72"/>
    <w:rsid w:val="00627C22"/>
    <w:rsid w:val="00720BF7"/>
    <w:rsid w:val="00752BDD"/>
    <w:rsid w:val="007B11A1"/>
    <w:rsid w:val="007C033E"/>
    <w:rsid w:val="007D37DD"/>
    <w:rsid w:val="00800E5C"/>
    <w:rsid w:val="008C75B0"/>
    <w:rsid w:val="00946D4D"/>
    <w:rsid w:val="00A34A70"/>
    <w:rsid w:val="00A965E1"/>
    <w:rsid w:val="00B86F58"/>
    <w:rsid w:val="00CC065D"/>
    <w:rsid w:val="00CC5259"/>
    <w:rsid w:val="00D54F2D"/>
    <w:rsid w:val="00D908F6"/>
    <w:rsid w:val="00E87766"/>
    <w:rsid w:val="00EE4DB6"/>
    <w:rsid w:val="00F35220"/>
    <w:rsid w:val="00F6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3B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Default">
    <w:name w:val="Default"/>
    <w:rsid w:val="0031543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D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15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22D1"/>
    <w:pPr>
      <w:spacing w:after="0" w:line="240" w:lineRule="auto"/>
    </w:pPr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A9432-9AAA-4C9A-B8EC-35EE4C49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5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DNA7 X86</cp:lastModifiedBy>
  <cp:revision>15</cp:revision>
  <cp:lastPrinted>2022-10-10T05:39:00Z</cp:lastPrinted>
  <dcterms:created xsi:type="dcterms:W3CDTF">2022-10-09T05:52:00Z</dcterms:created>
  <dcterms:modified xsi:type="dcterms:W3CDTF">2023-01-08T11:25:00Z</dcterms:modified>
</cp:coreProperties>
</file>