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BE0" w:rsidRPr="00461CAC" w:rsidRDefault="00736BE0" w:rsidP="00736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36BE0">
        <w:rPr>
          <w:rFonts w:ascii="Times New Roman" w:hAnsi="Times New Roman" w:cs="Times New Roman"/>
          <w:sz w:val="28"/>
          <w:szCs w:val="28"/>
        </w:rPr>
        <w:t xml:space="preserve">оспитание </w:t>
      </w:r>
      <w:r>
        <w:rPr>
          <w:rFonts w:ascii="Times New Roman" w:hAnsi="Times New Roman" w:cs="Times New Roman"/>
          <w:sz w:val="28"/>
          <w:szCs w:val="28"/>
        </w:rPr>
        <w:t xml:space="preserve">уважительного отношения к традициям </w:t>
      </w:r>
      <w:r w:rsidRPr="00736BE0">
        <w:rPr>
          <w:rFonts w:ascii="Times New Roman" w:hAnsi="Times New Roman" w:cs="Times New Roman"/>
          <w:sz w:val="28"/>
          <w:szCs w:val="28"/>
        </w:rPr>
        <w:t xml:space="preserve">является неотъемлемой частью общего </w:t>
      </w:r>
      <w:proofErr w:type="spellStart"/>
      <w:r w:rsidRPr="00736BE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36BE0">
        <w:rPr>
          <w:rFonts w:ascii="Times New Roman" w:hAnsi="Times New Roman" w:cs="Times New Roman"/>
          <w:sz w:val="28"/>
          <w:szCs w:val="28"/>
        </w:rPr>
        <w:t xml:space="preserve">-реабилитационного процесса, осуществляемого в системе отечественного воспитания. В глубокой древности было замечено, что традиции </w:t>
      </w:r>
      <w:proofErr w:type="gramStart"/>
      <w:r w:rsidRPr="00736BE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736BE0">
        <w:rPr>
          <w:rFonts w:ascii="Times New Roman" w:hAnsi="Times New Roman" w:cs="Times New Roman"/>
          <w:sz w:val="28"/>
          <w:szCs w:val="28"/>
        </w:rPr>
        <w:t xml:space="preserve"> законы. Геродот, представляя традиции в качестве закона, называет его «царем и повелителем мира». Традиции у Софокла - «от века установленный закон». Воспитание ребенка невозможно без приобщения к общечеловеческим культурным традициям, без знакомства с культурно-историческим наследием русского народа. </w:t>
      </w:r>
      <w:r w:rsidRPr="00EC54DD">
        <w:rPr>
          <w:rFonts w:ascii="Times New Roman" w:hAnsi="Times New Roman" w:cs="Times New Roman"/>
          <w:sz w:val="28"/>
          <w:szCs w:val="28"/>
        </w:rPr>
        <w:t xml:space="preserve">В федеральных государственных образовательных </w:t>
      </w:r>
      <w:proofErr w:type="gramStart"/>
      <w:r w:rsidRPr="00EC54DD">
        <w:rPr>
          <w:rFonts w:ascii="Times New Roman" w:hAnsi="Times New Roman" w:cs="Times New Roman"/>
          <w:sz w:val="28"/>
          <w:szCs w:val="28"/>
        </w:rPr>
        <w:t>стандартах  образования</w:t>
      </w:r>
      <w:proofErr w:type="gramEnd"/>
      <w:r w:rsidRPr="00EC54DD">
        <w:rPr>
          <w:rFonts w:ascii="Times New Roman" w:hAnsi="Times New Roman" w:cs="Times New Roman"/>
          <w:sz w:val="28"/>
          <w:szCs w:val="28"/>
        </w:rPr>
        <w:t xml:space="preserve"> определяется задача приобщения детей к социокультурным нормам, традициям семьи, общества и государства; подчеркивается необходимость формирования у детей первичных представлений о культурных традициях, о многообразии культур стран и народов мира. </w:t>
      </w:r>
      <w:r w:rsidRPr="00736BE0">
        <w:rPr>
          <w:rFonts w:ascii="Times New Roman" w:hAnsi="Times New Roman" w:cs="Times New Roman"/>
          <w:sz w:val="28"/>
          <w:szCs w:val="28"/>
        </w:rPr>
        <w:t xml:space="preserve"> </w:t>
      </w:r>
      <w:r w:rsidRPr="00461CAC">
        <w:rPr>
          <w:rFonts w:ascii="Times New Roman" w:hAnsi="Times New Roman" w:cs="Times New Roman"/>
          <w:sz w:val="28"/>
          <w:szCs w:val="28"/>
        </w:rPr>
        <w:t>К </w:t>
      </w:r>
      <w:r w:rsidR="003C0FDC">
        <w:rPr>
          <w:rFonts w:ascii="Times New Roman" w:hAnsi="Times New Roman" w:cs="Times New Roman"/>
          <w:sz w:val="28"/>
          <w:szCs w:val="28"/>
        </w:rPr>
        <w:t xml:space="preserve">этому понятию </w:t>
      </w:r>
      <w:r w:rsidRPr="00461CAC">
        <w:rPr>
          <w:rFonts w:ascii="Times New Roman" w:hAnsi="Times New Roman" w:cs="Times New Roman"/>
          <w:sz w:val="28"/>
          <w:szCs w:val="28"/>
        </w:rPr>
        <w:t>относятся следующие содержательные характеристики:</w:t>
      </w:r>
    </w:p>
    <w:p w:rsidR="00736BE0" w:rsidRPr="00736BE0" w:rsidRDefault="00736BE0" w:rsidP="00736BE0">
      <w:pPr>
        <w:rPr>
          <w:rFonts w:ascii="Times New Roman" w:hAnsi="Times New Roman" w:cs="Times New Roman"/>
          <w:sz w:val="28"/>
          <w:szCs w:val="28"/>
        </w:rPr>
      </w:pPr>
      <w:r w:rsidRPr="00736BE0">
        <w:rPr>
          <w:rFonts w:ascii="Times New Roman" w:hAnsi="Times New Roman" w:cs="Times New Roman"/>
          <w:sz w:val="28"/>
          <w:szCs w:val="28"/>
        </w:rPr>
        <w:t>- знания истории, традиций, культуры родной страны;</w:t>
      </w:r>
    </w:p>
    <w:p w:rsidR="00736BE0" w:rsidRPr="00736BE0" w:rsidRDefault="00736BE0" w:rsidP="00736BE0">
      <w:pPr>
        <w:rPr>
          <w:rFonts w:ascii="Times New Roman" w:hAnsi="Times New Roman" w:cs="Times New Roman"/>
          <w:sz w:val="28"/>
          <w:szCs w:val="28"/>
        </w:rPr>
      </w:pPr>
      <w:r w:rsidRPr="00736BE0">
        <w:rPr>
          <w:rFonts w:ascii="Times New Roman" w:hAnsi="Times New Roman" w:cs="Times New Roman"/>
          <w:sz w:val="28"/>
          <w:szCs w:val="28"/>
        </w:rPr>
        <w:t>- проявление интереса к познанию настоящего и прошлого Отечества;</w:t>
      </w:r>
    </w:p>
    <w:p w:rsidR="00736BE0" w:rsidRPr="00736BE0" w:rsidRDefault="00736BE0" w:rsidP="00736BE0">
      <w:pPr>
        <w:rPr>
          <w:rFonts w:ascii="Times New Roman" w:hAnsi="Times New Roman" w:cs="Times New Roman"/>
          <w:sz w:val="28"/>
          <w:szCs w:val="28"/>
        </w:rPr>
      </w:pPr>
      <w:r w:rsidRPr="00736BE0">
        <w:rPr>
          <w:rFonts w:ascii="Times New Roman" w:hAnsi="Times New Roman" w:cs="Times New Roman"/>
          <w:sz w:val="28"/>
          <w:szCs w:val="28"/>
        </w:rPr>
        <w:t>- признание потребности государства в позитивном развитии;</w:t>
      </w:r>
    </w:p>
    <w:p w:rsidR="00736BE0" w:rsidRPr="00736BE0" w:rsidRDefault="00736BE0" w:rsidP="00736BE0">
      <w:pPr>
        <w:rPr>
          <w:rFonts w:ascii="Times New Roman" w:hAnsi="Times New Roman" w:cs="Times New Roman"/>
          <w:sz w:val="28"/>
          <w:szCs w:val="28"/>
        </w:rPr>
      </w:pPr>
      <w:r w:rsidRPr="00736BE0">
        <w:rPr>
          <w:rFonts w:ascii="Times New Roman" w:hAnsi="Times New Roman" w:cs="Times New Roman"/>
          <w:sz w:val="28"/>
          <w:szCs w:val="28"/>
        </w:rPr>
        <w:t>- чувство гордости за принадлежность к своей культуре;</w:t>
      </w:r>
    </w:p>
    <w:p w:rsidR="00736BE0" w:rsidRPr="00736BE0" w:rsidRDefault="00736BE0" w:rsidP="00736BE0">
      <w:pPr>
        <w:rPr>
          <w:rFonts w:ascii="Times New Roman" w:hAnsi="Times New Roman" w:cs="Times New Roman"/>
          <w:sz w:val="28"/>
          <w:szCs w:val="28"/>
        </w:rPr>
      </w:pPr>
      <w:r w:rsidRPr="00736BE0">
        <w:rPr>
          <w:rFonts w:ascii="Times New Roman" w:hAnsi="Times New Roman" w:cs="Times New Roman"/>
          <w:sz w:val="28"/>
          <w:szCs w:val="28"/>
        </w:rPr>
        <w:t>- национального достоинства;</w:t>
      </w:r>
    </w:p>
    <w:p w:rsidR="00736BE0" w:rsidRPr="00736BE0" w:rsidRDefault="00736BE0" w:rsidP="00736BE0">
      <w:pPr>
        <w:rPr>
          <w:rFonts w:ascii="Times New Roman" w:hAnsi="Times New Roman" w:cs="Times New Roman"/>
          <w:sz w:val="28"/>
          <w:szCs w:val="28"/>
        </w:rPr>
      </w:pPr>
      <w:r w:rsidRPr="00736BE0">
        <w:rPr>
          <w:rFonts w:ascii="Times New Roman" w:hAnsi="Times New Roman" w:cs="Times New Roman"/>
          <w:sz w:val="28"/>
          <w:szCs w:val="28"/>
        </w:rPr>
        <w:t>- активная деятельность во благо своей Родины.</w:t>
      </w:r>
    </w:p>
    <w:p w:rsidR="00736BE0" w:rsidRPr="00736BE0" w:rsidRDefault="00736BE0" w:rsidP="00736BE0">
      <w:pPr>
        <w:rPr>
          <w:rFonts w:ascii="Times New Roman" w:hAnsi="Times New Roman" w:cs="Times New Roman"/>
          <w:sz w:val="28"/>
          <w:szCs w:val="28"/>
        </w:rPr>
      </w:pPr>
      <w:r w:rsidRPr="00736BE0">
        <w:rPr>
          <w:rFonts w:ascii="Times New Roman" w:hAnsi="Times New Roman" w:cs="Times New Roman"/>
          <w:sz w:val="28"/>
          <w:szCs w:val="28"/>
        </w:rPr>
        <w:t>Цель</w:t>
      </w:r>
      <w:r w:rsidR="00D13A92">
        <w:rPr>
          <w:rFonts w:ascii="Times New Roman" w:hAnsi="Times New Roman" w:cs="Times New Roman"/>
          <w:sz w:val="28"/>
          <w:szCs w:val="28"/>
        </w:rPr>
        <w:t>:</w:t>
      </w:r>
      <w:r w:rsidRPr="00736BE0">
        <w:rPr>
          <w:rFonts w:ascii="Times New Roman" w:hAnsi="Times New Roman" w:cs="Times New Roman"/>
          <w:sz w:val="28"/>
          <w:szCs w:val="28"/>
        </w:rPr>
        <w:t xml:space="preserve"> формирование у</w:t>
      </w:r>
      <w:r w:rsidR="00666B0F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736BE0">
        <w:rPr>
          <w:rFonts w:ascii="Times New Roman" w:hAnsi="Times New Roman" w:cs="Times New Roman"/>
          <w:sz w:val="28"/>
          <w:szCs w:val="28"/>
        </w:rPr>
        <w:t xml:space="preserve"> любви к Родине, бережного отношения к народным традициям, уважения к историческому прошлому страны.</w:t>
      </w:r>
    </w:p>
    <w:p w:rsidR="00736BE0" w:rsidRPr="00736BE0" w:rsidRDefault="00736BE0" w:rsidP="00736BE0">
      <w:pPr>
        <w:rPr>
          <w:rFonts w:ascii="Times New Roman" w:hAnsi="Times New Roman" w:cs="Times New Roman"/>
          <w:sz w:val="28"/>
          <w:szCs w:val="28"/>
        </w:rPr>
      </w:pPr>
      <w:r w:rsidRPr="00736BE0">
        <w:rPr>
          <w:rFonts w:ascii="Times New Roman" w:hAnsi="Times New Roman" w:cs="Times New Roman"/>
          <w:sz w:val="28"/>
          <w:szCs w:val="28"/>
        </w:rPr>
        <w:t>Её достижение становится возможным через решение следующих задач:</w:t>
      </w:r>
    </w:p>
    <w:p w:rsidR="00736BE0" w:rsidRPr="00736BE0" w:rsidRDefault="00736BE0" w:rsidP="00736BE0">
      <w:pPr>
        <w:rPr>
          <w:rFonts w:ascii="Times New Roman" w:hAnsi="Times New Roman" w:cs="Times New Roman"/>
          <w:sz w:val="28"/>
          <w:szCs w:val="28"/>
        </w:rPr>
      </w:pPr>
      <w:r w:rsidRPr="00736BE0">
        <w:rPr>
          <w:rFonts w:ascii="Times New Roman" w:hAnsi="Times New Roman" w:cs="Times New Roman"/>
          <w:sz w:val="28"/>
          <w:szCs w:val="28"/>
        </w:rPr>
        <w:t xml:space="preserve">-формирование у </w:t>
      </w:r>
      <w:r w:rsidR="003C0FDC">
        <w:rPr>
          <w:rFonts w:ascii="Times New Roman" w:hAnsi="Times New Roman" w:cs="Times New Roman"/>
          <w:sz w:val="28"/>
          <w:szCs w:val="28"/>
        </w:rPr>
        <w:t>воспитанников</w:t>
      </w:r>
      <w:r w:rsidRPr="00736BE0">
        <w:rPr>
          <w:rFonts w:ascii="Times New Roman" w:hAnsi="Times New Roman" w:cs="Times New Roman"/>
          <w:sz w:val="28"/>
          <w:szCs w:val="28"/>
        </w:rPr>
        <w:t xml:space="preserve"> патриотических чувств и развитие духовности;</w:t>
      </w:r>
    </w:p>
    <w:p w:rsidR="00736BE0" w:rsidRPr="00736BE0" w:rsidRDefault="00736BE0" w:rsidP="00736BE0">
      <w:pPr>
        <w:rPr>
          <w:rFonts w:ascii="Times New Roman" w:hAnsi="Times New Roman" w:cs="Times New Roman"/>
          <w:sz w:val="28"/>
          <w:szCs w:val="28"/>
        </w:rPr>
      </w:pPr>
      <w:r w:rsidRPr="00736BE0">
        <w:rPr>
          <w:rFonts w:ascii="Times New Roman" w:hAnsi="Times New Roman" w:cs="Times New Roman"/>
          <w:sz w:val="28"/>
          <w:szCs w:val="28"/>
        </w:rPr>
        <w:t>-привитие чувства гордости, глубокого уважения и почитания символов Российской Федерации, региональных символах (герб, флаг, гимн);</w:t>
      </w:r>
    </w:p>
    <w:p w:rsidR="00736BE0" w:rsidRPr="00736BE0" w:rsidRDefault="00736BE0" w:rsidP="00736BE0">
      <w:pPr>
        <w:rPr>
          <w:rFonts w:ascii="Times New Roman" w:hAnsi="Times New Roman" w:cs="Times New Roman"/>
          <w:sz w:val="28"/>
          <w:szCs w:val="28"/>
        </w:rPr>
      </w:pPr>
      <w:r w:rsidRPr="00736BE0">
        <w:rPr>
          <w:rFonts w:ascii="Times New Roman" w:hAnsi="Times New Roman" w:cs="Times New Roman"/>
          <w:sz w:val="28"/>
          <w:szCs w:val="28"/>
        </w:rPr>
        <w:t>-формирование представлений детей о Москве как столице России;</w:t>
      </w:r>
    </w:p>
    <w:p w:rsidR="00736BE0" w:rsidRPr="00736BE0" w:rsidRDefault="00736BE0" w:rsidP="00736BE0">
      <w:pPr>
        <w:rPr>
          <w:rFonts w:ascii="Times New Roman" w:hAnsi="Times New Roman" w:cs="Times New Roman"/>
          <w:sz w:val="28"/>
          <w:szCs w:val="28"/>
        </w:rPr>
      </w:pPr>
      <w:r w:rsidRPr="00736BE0">
        <w:rPr>
          <w:rFonts w:ascii="Times New Roman" w:hAnsi="Times New Roman" w:cs="Times New Roman"/>
          <w:sz w:val="28"/>
          <w:szCs w:val="28"/>
        </w:rPr>
        <w:t>-приобщение детей к осмыслению значимости семейно-бытовых традиций, обычаев, уважение и почитание старших;</w:t>
      </w:r>
    </w:p>
    <w:p w:rsidR="00736BE0" w:rsidRPr="00736BE0" w:rsidRDefault="00736BE0" w:rsidP="00736BE0">
      <w:pPr>
        <w:rPr>
          <w:rFonts w:ascii="Times New Roman" w:hAnsi="Times New Roman" w:cs="Times New Roman"/>
          <w:sz w:val="28"/>
          <w:szCs w:val="28"/>
        </w:rPr>
      </w:pPr>
      <w:r w:rsidRPr="00736BE0">
        <w:rPr>
          <w:rFonts w:ascii="Times New Roman" w:hAnsi="Times New Roman" w:cs="Times New Roman"/>
          <w:sz w:val="28"/>
          <w:szCs w:val="28"/>
        </w:rPr>
        <w:t>-воспитание уважительного отношения к традициям русской культуры.</w:t>
      </w:r>
    </w:p>
    <w:p w:rsidR="00736BE0" w:rsidRPr="00736BE0" w:rsidRDefault="00736BE0" w:rsidP="00736BE0">
      <w:pPr>
        <w:rPr>
          <w:rFonts w:ascii="Times New Roman" w:hAnsi="Times New Roman" w:cs="Times New Roman"/>
          <w:sz w:val="28"/>
          <w:szCs w:val="28"/>
        </w:rPr>
      </w:pPr>
      <w:r w:rsidRPr="00736BE0">
        <w:rPr>
          <w:rFonts w:ascii="Times New Roman" w:hAnsi="Times New Roman" w:cs="Times New Roman"/>
          <w:sz w:val="28"/>
          <w:szCs w:val="28"/>
        </w:rPr>
        <w:t>Данные задачи решаются во всех видах </w:t>
      </w:r>
      <w:hyperlink r:id="rId4" w:tooltip="Детская деятельность" w:history="1">
        <w:r w:rsidRPr="00736BE0">
          <w:rPr>
            <w:rStyle w:val="a4"/>
            <w:rFonts w:ascii="Times New Roman" w:hAnsi="Times New Roman" w:cs="Times New Roman"/>
            <w:sz w:val="28"/>
            <w:szCs w:val="28"/>
          </w:rPr>
          <w:t>детской деятельности</w:t>
        </w:r>
      </w:hyperlink>
      <w:r w:rsidRPr="00736BE0">
        <w:rPr>
          <w:rFonts w:ascii="Times New Roman" w:hAnsi="Times New Roman" w:cs="Times New Roman"/>
          <w:sz w:val="28"/>
          <w:szCs w:val="28"/>
        </w:rPr>
        <w:t>: на занятиях, в играх, в труде, в быту — так как воспитывают в ребенке не только патриотические чувства, но и формируют его </w:t>
      </w:r>
      <w:hyperlink r:id="rId5" w:tooltip="Взаимоотношение" w:history="1">
        <w:r w:rsidRPr="00736BE0">
          <w:rPr>
            <w:rStyle w:val="a4"/>
            <w:rFonts w:ascii="Times New Roman" w:hAnsi="Times New Roman" w:cs="Times New Roman"/>
            <w:sz w:val="28"/>
            <w:szCs w:val="28"/>
          </w:rPr>
          <w:t>взаимоотношения</w:t>
        </w:r>
      </w:hyperlink>
      <w:r w:rsidRPr="00736BE0">
        <w:rPr>
          <w:rFonts w:ascii="Times New Roman" w:hAnsi="Times New Roman" w:cs="Times New Roman"/>
          <w:sz w:val="28"/>
          <w:szCs w:val="28"/>
        </w:rPr>
        <w:t> со взрослыми и сверстниками.</w:t>
      </w:r>
      <w:r w:rsidR="00666B0F"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736BE0">
        <w:rPr>
          <w:rFonts w:ascii="Times New Roman" w:hAnsi="Times New Roman" w:cs="Times New Roman"/>
          <w:sz w:val="28"/>
          <w:szCs w:val="28"/>
        </w:rPr>
        <w:t>воспринима</w:t>
      </w:r>
      <w:r w:rsidR="00666B0F">
        <w:rPr>
          <w:rFonts w:ascii="Times New Roman" w:hAnsi="Times New Roman" w:cs="Times New Roman"/>
          <w:sz w:val="28"/>
          <w:szCs w:val="28"/>
        </w:rPr>
        <w:t>ю</w:t>
      </w:r>
      <w:r w:rsidRPr="00736BE0">
        <w:rPr>
          <w:rFonts w:ascii="Times New Roman" w:hAnsi="Times New Roman" w:cs="Times New Roman"/>
          <w:sz w:val="28"/>
          <w:szCs w:val="28"/>
        </w:rPr>
        <w:t xml:space="preserve">т окружающую его </w:t>
      </w:r>
      <w:r w:rsidRPr="00736BE0">
        <w:rPr>
          <w:rFonts w:ascii="Times New Roman" w:hAnsi="Times New Roman" w:cs="Times New Roman"/>
          <w:sz w:val="28"/>
          <w:szCs w:val="28"/>
        </w:rPr>
        <w:lastRenderedPageBreak/>
        <w:t>действительность </w:t>
      </w:r>
      <w:hyperlink r:id="rId6" w:tooltip="Эмоции" w:history="1">
        <w:r w:rsidRPr="00736BE0">
          <w:rPr>
            <w:rStyle w:val="a4"/>
            <w:rFonts w:ascii="Times New Roman" w:hAnsi="Times New Roman" w:cs="Times New Roman"/>
            <w:sz w:val="28"/>
            <w:szCs w:val="28"/>
          </w:rPr>
          <w:t>эмоционально</w:t>
        </w:r>
      </w:hyperlink>
      <w:r w:rsidRPr="00736BE0">
        <w:rPr>
          <w:rFonts w:ascii="Times New Roman" w:hAnsi="Times New Roman" w:cs="Times New Roman"/>
          <w:sz w:val="28"/>
          <w:szCs w:val="28"/>
        </w:rPr>
        <w:t>, поэтому патриотические чувства к родному городу, родной стране у него проявляются в чувстве восхищения своим городом, своей страной. Именно эти чувства необходимо вызвать в процессе работы по ознакомлению детей с окружающим миром.</w:t>
      </w:r>
    </w:p>
    <w:p w:rsidR="00736BE0" w:rsidRPr="00736BE0" w:rsidRDefault="00736BE0" w:rsidP="00736BE0">
      <w:pPr>
        <w:rPr>
          <w:rFonts w:ascii="Times New Roman" w:hAnsi="Times New Roman" w:cs="Times New Roman"/>
          <w:sz w:val="28"/>
          <w:szCs w:val="28"/>
        </w:rPr>
      </w:pPr>
      <w:r w:rsidRPr="00736BE0">
        <w:rPr>
          <w:rFonts w:ascii="Times New Roman" w:hAnsi="Times New Roman" w:cs="Times New Roman"/>
          <w:sz w:val="28"/>
          <w:szCs w:val="28"/>
        </w:rPr>
        <w:t>Такие чувства не могут возникнуть после нескольких занятий. Это результат длительного, систематического и целенаправленного воздействия на ребенка. Знакомство</w:t>
      </w:r>
      <w:r w:rsidR="00666B0F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Pr="00736BE0">
        <w:rPr>
          <w:rFonts w:ascii="Times New Roman" w:hAnsi="Times New Roman" w:cs="Times New Roman"/>
          <w:sz w:val="28"/>
          <w:szCs w:val="28"/>
        </w:rPr>
        <w:t xml:space="preserve">с родным городом и родной страной - процесс длительный и сложный.  </w:t>
      </w:r>
      <w:r w:rsidR="00D13A92">
        <w:rPr>
          <w:rFonts w:ascii="Times New Roman" w:hAnsi="Times New Roman" w:cs="Times New Roman"/>
          <w:sz w:val="28"/>
          <w:szCs w:val="28"/>
        </w:rPr>
        <w:t>П</w:t>
      </w:r>
      <w:r w:rsidRPr="00736BE0">
        <w:rPr>
          <w:rFonts w:ascii="Times New Roman" w:hAnsi="Times New Roman" w:cs="Times New Roman"/>
          <w:sz w:val="28"/>
          <w:szCs w:val="28"/>
        </w:rPr>
        <w:t>роводимая работа по патриотическому воспитанию станет фундаментом для воспитания будущего поколения, обладающего духовно-нравственными ценностями, гражданско-патриотическими чувствами, уважающими культурное, историческое прошлое и настоящее России</w:t>
      </w:r>
      <w:r w:rsidR="00D13A92">
        <w:rPr>
          <w:rFonts w:ascii="Times New Roman" w:hAnsi="Times New Roman" w:cs="Times New Roman"/>
          <w:sz w:val="28"/>
          <w:szCs w:val="28"/>
        </w:rPr>
        <w:t>.</w:t>
      </w:r>
    </w:p>
    <w:p w:rsidR="00EC54DD" w:rsidRPr="00EC54DD" w:rsidRDefault="00EC54DD" w:rsidP="00EC54DD">
      <w:pPr>
        <w:rPr>
          <w:rFonts w:ascii="Times New Roman" w:hAnsi="Times New Roman" w:cs="Times New Roman"/>
          <w:sz w:val="28"/>
          <w:szCs w:val="28"/>
        </w:rPr>
      </w:pPr>
      <w:r w:rsidRPr="00EC54DD">
        <w:rPr>
          <w:rFonts w:ascii="Times New Roman" w:hAnsi="Times New Roman" w:cs="Times New Roman"/>
          <w:sz w:val="28"/>
          <w:szCs w:val="28"/>
        </w:rPr>
        <w:t>В работе с детьми педагоги используют следующие формы организации совместной деятельности:</w:t>
      </w:r>
    </w:p>
    <w:p w:rsidR="00EC54DD" w:rsidRPr="00EC54DD" w:rsidRDefault="00EC54DD" w:rsidP="00EC54DD">
      <w:pPr>
        <w:rPr>
          <w:rFonts w:ascii="Times New Roman" w:hAnsi="Times New Roman" w:cs="Times New Roman"/>
          <w:sz w:val="28"/>
          <w:szCs w:val="28"/>
        </w:rPr>
      </w:pPr>
      <w:r w:rsidRPr="00EC54DD">
        <w:rPr>
          <w:rFonts w:ascii="Times New Roman" w:hAnsi="Times New Roman" w:cs="Times New Roman"/>
          <w:sz w:val="28"/>
          <w:szCs w:val="28"/>
        </w:rPr>
        <w:t>- проектная деятельность;</w:t>
      </w:r>
    </w:p>
    <w:p w:rsidR="00EC54DD" w:rsidRPr="00EC54DD" w:rsidRDefault="00EC54DD" w:rsidP="00EC54DD">
      <w:pPr>
        <w:rPr>
          <w:rFonts w:ascii="Times New Roman" w:hAnsi="Times New Roman" w:cs="Times New Roman"/>
          <w:sz w:val="28"/>
          <w:szCs w:val="28"/>
        </w:rPr>
      </w:pPr>
      <w:r w:rsidRPr="00EC54DD">
        <w:rPr>
          <w:rFonts w:ascii="Times New Roman" w:hAnsi="Times New Roman" w:cs="Times New Roman"/>
          <w:sz w:val="28"/>
          <w:szCs w:val="28"/>
        </w:rPr>
        <w:t>- экскурсии;</w:t>
      </w:r>
    </w:p>
    <w:p w:rsidR="00EC54DD" w:rsidRPr="00EC54DD" w:rsidRDefault="00EC54DD" w:rsidP="00EC54DD">
      <w:pPr>
        <w:rPr>
          <w:rFonts w:ascii="Times New Roman" w:hAnsi="Times New Roman" w:cs="Times New Roman"/>
          <w:sz w:val="28"/>
          <w:szCs w:val="28"/>
        </w:rPr>
      </w:pPr>
      <w:r w:rsidRPr="00EC54DD">
        <w:rPr>
          <w:rFonts w:ascii="Times New Roman" w:hAnsi="Times New Roman" w:cs="Times New Roman"/>
          <w:sz w:val="28"/>
          <w:szCs w:val="28"/>
        </w:rPr>
        <w:t>- беседы (ситуативные);</w:t>
      </w:r>
    </w:p>
    <w:p w:rsidR="00EC54DD" w:rsidRPr="00EC54DD" w:rsidRDefault="00EC54DD" w:rsidP="00EC54DD">
      <w:pPr>
        <w:rPr>
          <w:rFonts w:ascii="Times New Roman" w:hAnsi="Times New Roman" w:cs="Times New Roman"/>
          <w:sz w:val="28"/>
          <w:szCs w:val="28"/>
        </w:rPr>
      </w:pPr>
      <w:r w:rsidRPr="00EC54DD">
        <w:rPr>
          <w:rFonts w:ascii="Times New Roman" w:hAnsi="Times New Roman" w:cs="Times New Roman"/>
          <w:sz w:val="28"/>
          <w:szCs w:val="28"/>
        </w:rPr>
        <w:t>- выставки детского художественного творчества;</w:t>
      </w:r>
    </w:p>
    <w:p w:rsidR="00EC54DD" w:rsidRPr="00EC54DD" w:rsidRDefault="00EC54DD" w:rsidP="00EC54DD">
      <w:pPr>
        <w:rPr>
          <w:rFonts w:ascii="Times New Roman" w:hAnsi="Times New Roman" w:cs="Times New Roman"/>
          <w:sz w:val="28"/>
          <w:szCs w:val="28"/>
        </w:rPr>
      </w:pPr>
      <w:r w:rsidRPr="00EC54DD">
        <w:rPr>
          <w:rFonts w:ascii="Times New Roman" w:hAnsi="Times New Roman" w:cs="Times New Roman"/>
          <w:sz w:val="28"/>
          <w:szCs w:val="28"/>
        </w:rPr>
        <w:t>- ознакомление детей с обычаями и традициями народов России, народным фольклором;</w:t>
      </w:r>
    </w:p>
    <w:p w:rsidR="00EC54DD" w:rsidRPr="00EC54DD" w:rsidRDefault="00EC54DD" w:rsidP="00EC54DD">
      <w:pPr>
        <w:rPr>
          <w:rFonts w:ascii="Times New Roman" w:hAnsi="Times New Roman" w:cs="Times New Roman"/>
          <w:sz w:val="28"/>
          <w:szCs w:val="28"/>
        </w:rPr>
      </w:pPr>
      <w:r w:rsidRPr="00EC54DD">
        <w:rPr>
          <w:rFonts w:ascii="Times New Roman" w:hAnsi="Times New Roman" w:cs="Times New Roman"/>
          <w:sz w:val="28"/>
          <w:szCs w:val="28"/>
        </w:rPr>
        <w:t>- музыкально - театрализованные представления;</w:t>
      </w:r>
    </w:p>
    <w:p w:rsidR="00EC54DD" w:rsidRPr="00EC54DD" w:rsidRDefault="00EC54DD" w:rsidP="00EC54DD">
      <w:pPr>
        <w:rPr>
          <w:rFonts w:ascii="Times New Roman" w:hAnsi="Times New Roman" w:cs="Times New Roman"/>
          <w:sz w:val="28"/>
          <w:szCs w:val="28"/>
        </w:rPr>
      </w:pPr>
      <w:r w:rsidRPr="00EC54DD">
        <w:rPr>
          <w:rFonts w:ascii="Times New Roman" w:hAnsi="Times New Roman" w:cs="Times New Roman"/>
          <w:sz w:val="28"/>
          <w:szCs w:val="28"/>
        </w:rPr>
        <w:t>- совместные мероприятия с родителями и детьми (традиционные праздники и тематические развлечения).</w:t>
      </w:r>
    </w:p>
    <w:p w:rsidR="00EC54DD" w:rsidRPr="00EC54DD" w:rsidRDefault="00EC54DD" w:rsidP="00EC54DD">
      <w:pPr>
        <w:rPr>
          <w:rFonts w:ascii="Times New Roman" w:hAnsi="Times New Roman" w:cs="Times New Roman"/>
          <w:sz w:val="28"/>
          <w:szCs w:val="28"/>
        </w:rPr>
      </w:pPr>
      <w:r w:rsidRPr="00EC54DD">
        <w:rPr>
          <w:rFonts w:ascii="Times New Roman" w:hAnsi="Times New Roman" w:cs="Times New Roman"/>
          <w:sz w:val="28"/>
          <w:szCs w:val="28"/>
        </w:rPr>
        <w:t>Педагогический коллектив использует наилучшие формы работы с семьями воспитанников:</w:t>
      </w:r>
    </w:p>
    <w:p w:rsidR="00EC54DD" w:rsidRPr="00EC54DD" w:rsidRDefault="00EC54DD" w:rsidP="00EC54DD">
      <w:pPr>
        <w:rPr>
          <w:rFonts w:ascii="Times New Roman" w:hAnsi="Times New Roman" w:cs="Times New Roman"/>
          <w:sz w:val="28"/>
          <w:szCs w:val="28"/>
        </w:rPr>
      </w:pPr>
      <w:r w:rsidRPr="00EC54DD">
        <w:rPr>
          <w:rFonts w:ascii="Times New Roman" w:hAnsi="Times New Roman" w:cs="Times New Roman"/>
          <w:sz w:val="28"/>
          <w:szCs w:val="28"/>
        </w:rPr>
        <w:t>- проектная деятельность;</w:t>
      </w:r>
    </w:p>
    <w:p w:rsidR="00EC54DD" w:rsidRPr="00EC54DD" w:rsidRDefault="00EC54DD" w:rsidP="00EC54DD">
      <w:pPr>
        <w:rPr>
          <w:rFonts w:ascii="Times New Roman" w:hAnsi="Times New Roman" w:cs="Times New Roman"/>
          <w:sz w:val="28"/>
          <w:szCs w:val="28"/>
        </w:rPr>
      </w:pPr>
      <w:r w:rsidRPr="00EC54DD">
        <w:rPr>
          <w:rFonts w:ascii="Times New Roman" w:hAnsi="Times New Roman" w:cs="Times New Roman"/>
          <w:sz w:val="28"/>
          <w:szCs w:val="28"/>
        </w:rPr>
        <w:t>- семинары – практикумы;</w:t>
      </w:r>
    </w:p>
    <w:p w:rsidR="00EC54DD" w:rsidRPr="00EC54DD" w:rsidRDefault="00EC54DD" w:rsidP="00EC54DD">
      <w:pPr>
        <w:rPr>
          <w:rFonts w:ascii="Times New Roman" w:hAnsi="Times New Roman" w:cs="Times New Roman"/>
          <w:sz w:val="28"/>
          <w:szCs w:val="28"/>
        </w:rPr>
      </w:pPr>
      <w:r w:rsidRPr="00EC54DD">
        <w:rPr>
          <w:rFonts w:ascii="Times New Roman" w:hAnsi="Times New Roman" w:cs="Times New Roman"/>
          <w:sz w:val="28"/>
          <w:szCs w:val="28"/>
        </w:rPr>
        <w:t>- совместные экологические акции;</w:t>
      </w:r>
    </w:p>
    <w:p w:rsidR="00EC54DD" w:rsidRPr="00EC54DD" w:rsidRDefault="00EC54DD" w:rsidP="00EC54DD">
      <w:pPr>
        <w:rPr>
          <w:rFonts w:ascii="Times New Roman" w:hAnsi="Times New Roman" w:cs="Times New Roman"/>
          <w:sz w:val="28"/>
          <w:szCs w:val="28"/>
        </w:rPr>
      </w:pPr>
      <w:r w:rsidRPr="00EC54DD">
        <w:rPr>
          <w:rFonts w:ascii="Times New Roman" w:hAnsi="Times New Roman" w:cs="Times New Roman"/>
          <w:sz w:val="28"/>
          <w:szCs w:val="28"/>
        </w:rPr>
        <w:t>- спортивные досуги;</w:t>
      </w:r>
    </w:p>
    <w:p w:rsidR="00EC54DD" w:rsidRPr="00EC54DD" w:rsidRDefault="00EC54DD" w:rsidP="00EC54DD">
      <w:pPr>
        <w:rPr>
          <w:rFonts w:ascii="Times New Roman" w:hAnsi="Times New Roman" w:cs="Times New Roman"/>
          <w:sz w:val="28"/>
          <w:szCs w:val="28"/>
        </w:rPr>
      </w:pPr>
      <w:r w:rsidRPr="00EC54DD">
        <w:rPr>
          <w:rFonts w:ascii="Times New Roman" w:hAnsi="Times New Roman" w:cs="Times New Roman"/>
          <w:sz w:val="28"/>
          <w:szCs w:val="28"/>
        </w:rPr>
        <w:t>- фото – выставки;</w:t>
      </w:r>
    </w:p>
    <w:p w:rsidR="00EC54DD" w:rsidRPr="00EC54DD" w:rsidRDefault="00EC54DD" w:rsidP="00EC54DD">
      <w:pPr>
        <w:rPr>
          <w:rFonts w:ascii="Times New Roman" w:hAnsi="Times New Roman" w:cs="Times New Roman"/>
          <w:sz w:val="28"/>
          <w:szCs w:val="28"/>
        </w:rPr>
      </w:pPr>
      <w:r w:rsidRPr="00EC54DD">
        <w:rPr>
          <w:rFonts w:ascii="Times New Roman" w:hAnsi="Times New Roman" w:cs="Times New Roman"/>
          <w:sz w:val="28"/>
          <w:szCs w:val="28"/>
        </w:rPr>
        <w:t>- совместные культурно – досуговые мероприятия</w:t>
      </w:r>
    </w:p>
    <w:p w:rsidR="00EC54DD" w:rsidRPr="00EC54DD" w:rsidRDefault="00EC54DD" w:rsidP="00EC54DD">
      <w:pPr>
        <w:rPr>
          <w:rFonts w:ascii="Times New Roman" w:hAnsi="Times New Roman" w:cs="Times New Roman"/>
          <w:sz w:val="28"/>
          <w:szCs w:val="28"/>
        </w:rPr>
      </w:pPr>
      <w:r w:rsidRPr="00EC54DD">
        <w:rPr>
          <w:rFonts w:ascii="Times New Roman" w:hAnsi="Times New Roman" w:cs="Times New Roman"/>
          <w:sz w:val="28"/>
          <w:szCs w:val="28"/>
        </w:rPr>
        <w:t xml:space="preserve">- праздники с народными традициями (календарные и народные: Рождество, Святочные гуляния, Колядки, Масленица, Вербное воскресенье, Пасха), цель которых сохранить и возродить культурные традиции предков. Праздники по </w:t>
      </w:r>
      <w:r w:rsidRPr="00EC54DD">
        <w:rPr>
          <w:rFonts w:ascii="Times New Roman" w:hAnsi="Times New Roman" w:cs="Times New Roman"/>
          <w:sz w:val="28"/>
          <w:szCs w:val="28"/>
        </w:rPr>
        <w:lastRenderedPageBreak/>
        <w:t>народному календарю являются своеобразным завершением освоения конкретных календарных тем года, подведением итогов в течение года;</w:t>
      </w:r>
    </w:p>
    <w:p w:rsidR="00EC54DD" w:rsidRPr="00EC54DD" w:rsidRDefault="00EC54DD" w:rsidP="00EC54DD">
      <w:pPr>
        <w:rPr>
          <w:rFonts w:ascii="Times New Roman" w:hAnsi="Times New Roman" w:cs="Times New Roman"/>
          <w:sz w:val="28"/>
          <w:szCs w:val="28"/>
        </w:rPr>
      </w:pPr>
      <w:r w:rsidRPr="00EC54DD">
        <w:rPr>
          <w:rFonts w:ascii="Times New Roman" w:hAnsi="Times New Roman" w:cs="Times New Roman"/>
          <w:sz w:val="28"/>
          <w:szCs w:val="28"/>
        </w:rPr>
        <w:t>- мероприятия, непосредственно связанные с историей России и русского народа, с целью приглашения не только родителей воспитанников, но и военнослужащих, художников, артистов фольклорных и музыкальных театров, педагогов и воспитанников музыкальной и художественной школ. Эти встреч</w:t>
      </w:r>
      <w:r w:rsidR="006A5BD0">
        <w:rPr>
          <w:rFonts w:ascii="Times New Roman" w:hAnsi="Times New Roman" w:cs="Times New Roman"/>
          <w:sz w:val="28"/>
          <w:szCs w:val="28"/>
        </w:rPr>
        <w:t>и</w:t>
      </w:r>
      <w:r w:rsidRPr="00EC54DD">
        <w:rPr>
          <w:rFonts w:ascii="Times New Roman" w:hAnsi="Times New Roman" w:cs="Times New Roman"/>
          <w:sz w:val="28"/>
          <w:szCs w:val="28"/>
        </w:rPr>
        <w:t xml:space="preserve"> учат и воспитывают добрые качества (уважение, гордость, доброту, любовь), потому что в основе всего - народная культура, замечательное народное творчество, оно несёт в себе огромный творческий потенциал;</w:t>
      </w:r>
    </w:p>
    <w:p w:rsidR="00EC54DD" w:rsidRPr="00EC54DD" w:rsidRDefault="00EC54DD" w:rsidP="00EC54DD">
      <w:pPr>
        <w:rPr>
          <w:rFonts w:ascii="Times New Roman" w:hAnsi="Times New Roman" w:cs="Times New Roman"/>
          <w:sz w:val="28"/>
          <w:szCs w:val="28"/>
        </w:rPr>
      </w:pPr>
      <w:r w:rsidRPr="00EC54DD">
        <w:rPr>
          <w:rFonts w:ascii="Times New Roman" w:hAnsi="Times New Roman" w:cs="Times New Roman"/>
          <w:sz w:val="28"/>
          <w:szCs w:val="28"/>
        </w:rPr>
        <w:t>Взаимодейст</w:t>
      </w:r>
      <w:r w:rsidR="006A5BD0">
        <w:rPr>
          <w:rFonts w:ascii="Times New Roman" w:hAnsi="Times New Roman" w:cs="Times New Roman"/>
          <w:sz w:val="28"/>
          <w:szCs w:val="28"/>
        </w:rPr>
        <w:t>вие</w:t>
      </w:r>
      <w:r w:rsidR="00D13A92">
        <w:rPr>
          <w:rFonts w:ascii="Times New Roman" w:hAnsi="Times New Roman" w:cs="Times New Roman"/>
          <w:sz w:val="28"/>
          <w:szCs w:val="28"/>
        </w:rPr>
        <w:t xml:space="preserve"> </w:t>
      </w:r>
      <w:r w:rsidR="006A5BD0">
        <w:rPr>
          <w:rFonts w:ascii="Times New Roman" w:hAnsi="Times New Roman" w:cs="Times New Roman"/>
          <w:sz w:val="28"/>
          <w:szCs w:val="28"/>
        </w:rPr>
        <w:t>центра</w:t>
      </w:r>
      <w:r w:rsidRPr="00EC54DD">
        <w:rPr>
          <w:rFonts w:ascii="Times New Roman" w:hAnsi="Times New Roman" w:cs="Times New Roman"/>
          <w:sz w:val="28"/>
          <w:szCs w:val="28"/>
        </w:rPr>
        <w:t xml:space="preserve"> и семьи, следование общей цели формирования социально-нравственных ценностей в ребенке способно воспитать личность с активной жизненной позицией, со стойкими нравственными привычками. Проблема этического воспитания актуальна всегда, так как моральное развитие и становление личности ребенка происходит на протяжении всей его жизни.</w:t>
      </w:r>
    </w:p>
    <w:p w:rsidR="00EC54DD" w:rsidRPr="00EC54DD" w:rsidRDefault="00EC54DD" w:rsidP="00EC54DD">
      <w:pPr>
        <w:rPr>
          <w:rFonts w:ascii="Times New Roman" w:hAnsi="Times New Roman" w:cs="Times New Roman"/>
          <w:sz w:val="28"/>
          <w:szCs w:val="28"/>
        </w:rPr>
      </w:pPr>
      <w:r w:rsidRPr="00EC54DD">
        <w:rPr>
          <w:rFonts w:ascii="Times New Roman" w:hAnsi="Times New Roman" w:cs="Times New Roman"/>
          <w:sz w:val="28"/>
          <w:szCs w:val="28"/>
        </w:rPr>
        <w:t xml:space="preserve">Воспитательное взаимодействие старшего поколения семьи с детьми </w:t>
      </w:r>
      <w:r w:rsidR="00D13A92">
        <w:rPr>
          <w:rFonts w:ascii="Times New Roman" w:hAnsi="Times New Roman" w:cs="Times New Roman"/>
          <w:sz w:val="28"/>
          <w:szCs w:val="28"/>
        </w:rPr>
        <w:t xml:space="preserve">младшего школьного </w:t>
      </w:r>
      <w:r w:rsidRPr="00EC54DD">
        <w:rPr>
          <w:rFonts w:ascii="Times New Roman" w:hAnsi="Times New Roman" w:cs="Times New Roman"/>
          <w:sz w:val="28"/>
          <w:szCs w:val="28"/>
        </w:rPr>
        <w:t>возраста становится эффективным в воспитании ребёнка при следующих педагогических условиях:</w:t>
      </w:r>
    </w:p>
    <w:p w:rsidR="00EC54DD" w:rsidRPr="00EC54DD" w:rsidRDefault="00EC54DD" w:rsidP="00EC54DD">
      <w:pPr>
        <w:rPr>
          <w:rFonts w:ascii="Times New Roman" w:hAnsi="Times New Roman" w:cs="Times New Roman"/>
          <w:sz w:val="28"/>
          <w:szCs w:val="28"/>
        </w:rPr>
      </w:pPr>
      <w:r w:rsidRPr="00EC54DD">
        <w:rPr>
          <w:rFonts w:ascii="Times New Roman" w:hAnsi="Times New Roman" w:cs="Times New Roman"/>
          <w:sz w:val="28"/>
          <w:szCs w:val="28"/>
        </w:rPr>
        <w:t>- формирования ценностных ориентиров в процессе расширения педагогической компетентности членов многопоколенной семьи;</w:t>
      </w:r>
    </w:p>
    <w:p w:rsidR="00EC54DD" w:rsidRPr="00EC54DD" w:rsidRDefault="00EC54DD" w:rsidP="00EC54DD">
      <w:pPr>
        <w:rPr>
          <w:rFonts w:ascii="Times New Roman" w:hAnsi="Times New Roman" w:cs="Times New Roman"/>
          <w:sz w:val="28"/>
          <w:szCs w:val="28"/>
        </w:rPr>
      </w:pPr>
      <w:r w:rsidRPr="00EC54DD">
        <w:rPr>
          <w:rFonts w:ascii="Times New Roman" w:hAnsi="Times New Roman" w:cs="Times New Roman"/>
          <w:sz w:val="28"/>
          <w:szCs w:val="28"/>
        </w:rPr>
        <w:t>- определение и согласование с родителями и старшим поколением семьи функций, направленных на воспитание ребёнка;</w:t>
      </w:r>
    </w:p>
    <w:p w:rsidR="00EC54DD" w:rsidRPr="00EC54DD" w:rsidRDefault="00EC54DD" w:rsidP="00EC54DD">
      <w:pPr>
        <w:rPr>
          <w:rFonts w:ascii="Times New Roman" w:hAnsi="Times New Roman" w:cs="Times New Roman"/>
          <w:sz w:val="28"/>
          <w:szCs w:val="28"/>
        </w:rPr>
      </w:pPr>
      <w:r w:rsidRPr="00EC54DD">
        <w:rPr>
          <w:rFonts w:ascii="Times New Roman" w:hAnsi="Times New Roman" w:cs="Times New Roman"/>
          <w:sz w:val="28"/>
          <w:szCs w:val="28"/>
        </w:rPr>
        <w:t>- обогащение эмоционального опыта детей в общении с представителями старшего поколения семьи.</w:t>
      </w:r>
    </w:p>
    <w:p w:rsidR="00EC54DD" w:rsidRPr="00EC54DD" w:rsidRDefault="00EC54DD" w:rsidP="00EC54DD">
      <w:pPr>
        <w:rPr>
          <w:rFonts w:ascii="Times New Roman" w:hAnsi="Times New Roman" w:cs="Times New Roman"/>
          <w:sz w:val="28"/>
          <w:szCs w:val="28"/>
        </w:rPr>
      </w:pPr>
      <w:r w:rsidRPr="00EC54DD">
        <w:rPr>
          <w:rFonts w:ascii="Times New Roman" w:hAnsi="Times New Roman" w:cs="Times New Roman"/>
          <w:sz w:val="28"/>
          <w:szCs w:val="28"/>
        </w:rPr>
        <w:t>При создании вышеперечисленных педагогических условий эффективное взаимодействие всех участников педагогического процесса требует многообразия и вариативности содержания и форм работы.</w:t>
      </w:r>
    </w:p>
    <w:p w:rsidR="00EC54DD" w:rsidRPr="00EC54DD" w:rsidRDefault="00EC54DD" w:rsidP="00EC54DD">
      <w:pPr>
        <w:rPr>
          <w:rFonts w:ascii="Times New Roman" w:hAnsi="Times New Roman" w:cs="Times New Roman"/>
          <w:sz w:val="28"/>
          <w:szCs w:val="28"/>
        </w:rPr>
      </w:pPr>
      <w:r w:rsidRPr="00EC54DD">
        <w:rPr>
          <w:rFonts w:ascii="Times New Roman" w:hAnsi="Times New Roman" w:cs="Times New Roman"/>
          <w:sz w:val="28"/>
          <w:szCs w:val="28"/>
        </w:rPr>
        <w:t xml:space="preserve">Чтобы воспитать ребенка достойным гражданином России, очень важно в </w:t>
      </w:r>
      <w:r w:rsidR="006A5BD0">
        <w:rPr>
          <w:rFonts w:ascii="Times New Roman" w:hAnsi="Times New Roman" w:cs="Times New Roman"/>
          <w:sz w:val="28"/>
          <w:szCs w:val="28"/>
        </w:rPr>
        <w:t xml:space="preserve">младшем школьном </w:t>
      </w:r>
      <w:r w:rsidRPr="00EC54DD">
        <w:rPr>
          <w:rFonts w:ascii="Times New Roman" w:hAnsi="Times New Roman" w:cs="Times New Roman"/>
          <w:sz w:val="28"/>
          <w:szCs w:val="28"/>
        </w:rPr>
        <w:t>возрасте помочь детям «увидеть» красоту родной природы, приобщить к культуре, традициям предков, к уважению и быту своих сограждан.</w:t>
      </w:r>
    </w:p>
    <w:p w:rsidR="00EC54DD" w:rsidRPr="00EC54DD" w:rsidRDefault="00EC54DD" w:rsidP="00EC54DD">
      <w:pPr>
        <w:rPr>
          <w:rFonts w:ascii="Times New Roman" w:hAnsi="Times New Roman" w:cs="Times New Roman"/>
          <w:sz w:val="28"/>
          <w:szCs w:val="28"/>
        </w:rPr>
      </w:pPr>
      <w:r w:rsidRPr="00EC54DD">
        <w:rPr>
          <w:rFonts w:ascii="Times New Roman" w:hAnsi="Times New Roman" w:cs="Times New Roman"/>
          <w:sz w:val="28"/>
          <w:szCs w:val="28"/>
        </w:rPr>
        <w:t>Поэтому в образовательном процессе должны соблюдаться некоторые условия:</w:t>
      </w:r>
    </w:p>
    <w:p w:rsidR="00EC54DD" w:rsidRPr="00EC54DD" w:rsidRDefault="00EC54DD" w:rsidP="00EC54DD">
      <w:pPr>
        <w:rPr>
          <w:rFonts w:ascii="Times New Roman" w:hAnsi="Times New Roman" w:cs="Times New Roman"/>
          <w:sz w:val="28"/>
          <w:szCs w:val="28"/>
        </w:rPr>
      </w:pPr>
      <w:r w:rsidRPr="00EC54DD">
        <w:rPr>
          <w:rFonts w:ascii="Times New Roman" w:hAnsi="Times New Roman" w:cs="Times New Roman"/>
          <w:sz w:val="28"/>
          <w:szCs w:val="28"/>
        </w:rPr>
        <w:t>- непосредственное участие в краеведческой деятельности и взрослых, и детей;</w:t>
      </w:r>
    </w:p>
    <w:p w:rsidR="00EC54DD" w:rsidRPr="00EC54DD" w:rsidRDefault="00EC54DD" w:rsidP="00EC54DD">
      <w:pPr>
        <w:rPr>
          <w:rFonts w:ascii="Times New Roman" w:hAnsi="Times New Roman" w:cs="Times New Roman"/>
          <w:sz w:val="28"/>
          <w:szCs w:val="28"/>
        </w:rPr>
      </w:pPr>
      <w:r w:rsidRPr="00EC54DD"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использование народного опыта непосредственно в жизни детей (экологические акции, труд на участке </w:t>
      </w:r>
      <w:bookmarkStart w:id="0" w:name="_GoBack"/>
      <w:bookmarkEnd w:id="0"/>
      <w:r w:rsidRPr="00EC54DD">
        <w:rPr>
          <w:rFonts w:ascii="Times New Roman" w:hAnsi="Times New Roman" w:cs="Times New Roman"/>
          <w:sz w:val="28"/>
          <w:szCs w:val="28"/>
        </w:rPr>
        <w:t>по выращиванию цветов, овощей, кустарников, деревьев, оформлению клумб);</w:t>
      </w:r>
    </w:p>
    <w:p w:rsidR="00EC54DD" w:rsidRPr="00EC54DD" w:rsidRDefault="00EC54DD" w:rsidP="00EC54DD">
      <w:pPr>
        <w:rPr>
          <w:rFonts w:ascii="Times New Roman" w:hAnsi="Times New Roman" w:cs="Times New Roman"/>
          <w:sz w:val="28"/>
          <w:szCs w:val="28"/>
        </w:rPr>
      </w:pPr>
      <w:r w:rsidRPr="00EC54DD">
        <w:rPr>
          <w:rFonts w:ascii="Times New Roman" w:hAnsi="Times New Roman" w:cs="Times New Roman"/>
          <w:sz w:val="28"/>
          <w:szCs w:val="28"/>
        </w:rPr>
        <w:t xml:space="preserve">- усвоение традиционных культурных эталонов не только детьми, но и их родными, близкими, сотрудниками </w:t>
      </w:r>
      <w:r w:rsidR="00666B0F">
        <w:rPr>
          <w:rFonts w:ascii="Times New Roman" w:hAnsi="Times New Roman" w:cs="Times New Roman"/>
          <w:sz w:val="28"/>
          <w:szCs w:val="28"/>
        </w:rPr>
        <w:t>нашего центра</w:t>
      </w:r>
      <w:r w:rsidRPr="00EC54DD">
        <w:rPr>
          <w:rFonts w:ascii="Times New Roman" w:hAnsi="Times New Roman" w:cs="Times New Roman"/>
          <w:sz w:val="28"/>
          <w:szCs w:val="28"/>
        </w:rPr>
        <w:t>;</w:t>
      </w:r>
    </w:p>
    <w:p w:rsidR="00EC54DD" w:rsidRPr="00EC54DD" w:rsidRDefault="00EC54DD" w:rsidP="00EC54DD">
      <w:pPr>
        <w:rPr>
          <w:rFonts w:ascii="Times New Roman" w:hAnsi="Times New Roman" w:cs="Times New Roman"/>
          <w:sz w:val="28"/>
          <w:szCs w:val="28"/>
        </w:rPr>
      </w:pPr>
      <w:r w:rsidRPr="00EC54DD">
        <w:rPr>
          <w:rFonts w:ascii="Times New Roman" w:hAnsi="Times New Roman" w:cs="Times New Roman"/>
          <w:sz w:val="28"/>
          <w:szCs w:val="28"/>
        </w:rPr>
        <w:t>- взаимодействие с семьей, которая имеет определяющее значение в воспитании патриотизма и любви к родному краю. Именно в семье закладываются базовые ценности и прививается любовь к родному краю. Главная цель работы в этом направлении – как можно раньше пробудить любовь к семье, родной земле, с первых шагов формировать у детей черты характера, которые помогут им стать хорошим человеком и гражданином. В связи с этим мною намечены определенные задачи:</w:t>
      </w:r>
    </w:p>
    <w:p w:rsidR="00EC54DD" w:rsidRPr="00EC54DD" w:rsidRDefault="00EC54DD" w:rsidP="00EC54DD">
      <w:pPr>
        <w:rPr>
          <w:rFonts w:ascii="Times New Roman" w:hAnsi="Times New Roman" w:cs="Times New Roman"/>
          <w:sz w:val="28"/>
          <w:szCs w:val="28"/>
        </w:rPr>
      </w:pPr>
      <w:r w:rsidRPr="00EC54DD">
        <w:rPr>
          <w:rFonts w:ascii="Times New Roman" w:hAnsi="Times New Roman" w:cs="Times New Roman"/>
          <w:sz w:val="28"/>
          <w:szCs w:val="28"/>
        </w:rPr>
        <w:t>- приобщать детей к элементарным общепринятым нормам и правилам взаимоотношения со сверстниками и взрослыми (в том числе моральным);</w:t>
      </w:r>
    </w:p>
    <w:p w:rsidR="00EC54DD" w:rsidRPr="00EC54DD" w:rsidRDefault="00EC54DD" w:rsidP="00EC54DD">
      <w:pPr>
        <w:rPr>
          <w:rFonts w:ascii="Times New Roman" w:hAnsi="Times New Roman" w:cs="Times New Roman"/>
          <w:sz w:val="28"/>
          <w:szCs w:val="28"/>
        </w:rPr>
      </w:pPr>
      <w:r w:rsidRPr="00EC54DD">
        <w:rPr>
          <w:rFonts w:ascii="Times New Roman" w:hAnsi="Times New Roman" w:cs="Times New Roman"/>
          <w:sz w:val="28"/>
          <w:szCs w:val="28"/>
        </w:rPr>
        <w:t xml:space="preserve">- формировать положительного отношения к себе; первичные личностные представления (о себе, собственных особенностях, возможностях, проявлениях и др.); о семье (её составе, родственных отношениях и взаимосвязях, распределении семейных обязанностей, традициях); об обществе (ближайшем социуме и месте в нём); о государстве (в том числе его символах, «малой» и «большой» Родине, её природе) и принадлежности к нему; о мире (планете Земля, многообразии стран и государств, населения, природы планеты </w:t>
      </w:r>
      <w:r w:rsidR="00666B0F">
        <w:rPr>
          <w:rFonts w:ascii="Times New Roman" w:hAnsi="Times New Roman" w:cs="Times New Roman"/>
          <w:sz w:val="28"/>
          <w:szCs w:val="28"/>
        </w:rPr>
        <w:t>.</w:t>
      </w:r>
    </w:p>
    <w:p w:rsidR="00EC54DD" w:rsidRPr="00EC54DD" w:rsidRDefault="00EC54DD" w:rsidP="00EC54DD">
      <w:pPr>
        <w:rPr>
          <w:rFonts w:ascii="Times New Roman" w:hAnsi="Times New Roman" w:cs="Times New Roman"/>
          <w:sz w:val="28"/>
          <w:szCs w:val="28"/>
        </w:rPr>
      </w:pPr>
      <w:r w:rsidRPr="00EC54DD">
        <w:rPr>
          <w:rFonts w:ascii="Times New Roman" w:hAnsi="Times New Roman" w:cs="Times New Roman"/>
          <w:sz w:val="28"/>
          <w:szCs w:val="28"/>
        </w:rPr>
        <w:t xml:space="preserve">  </w:t>
      </w:r>
      <w:r w:rsidR="00666B0F">
        <w:rPr>
          <w:rFonts w:ascii="Times New Roman" w:hAnsi="Times New Roman" w:cs="Times New Roman"/>
          <w:sz w:val="28"/>
          <w:szCs w:val="28"/>
        </w:rPr>
        <w:t>В</w:t>
      </w:r>
      <w:r w:rsidRPr="00EC54DD">
        <w:rPr>
          <w:rFonts w:ascii="Times New Roman" w:hAnsi="Times New Roman" w:cs="Times New Roman"/>
          <w:sz w:val="28"/>
          <w:szCs w:val="28"/>
        </w:rPr>
        <w:t xml:space="preserve"> беседах с детьми </w:t>
      </w:r>
      <w:r w:rsidR="00D13A9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EC54DD">
        <w:rPr>
          <w:rFonts w:ascii="Times New Roman" w:hAnsi="Times New Roman" w:cs="Times New Roman"/>
          <w:sz w:val="28"/>
          <w:szCs w:val="28"/>
        </w:rPr>
        <w:t>учить их постигать мир через знакомство с основными эстетическими категориями: правда-ложь, храбрость-трусость, щедрость-жадность. Для этого использовать материал из сказок, фольклорных и литературных произведений, бытовых жизненных событий</w:t>
      </w:r>
      <w:proofErr w:type="gramStart"/>
      <w:r w:rsidR="00666B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6B0F">
        <w:rPr>
          <w:rFonts w:ascii="Times New Roman" w:hAnsi="Times New Roman" w:cs="Times New Roman"/>
          <w:sz w:val="28"/>
          <w:szCs w:val="28"/>
        </w:rPr>
        <w:t xml:space="preserve"> Ч</w:t>
      </w:r>
      <w:r w:rsidRPr="00EC54DD">
        <w:rPr>
          <w:rFonts w:ascii="Times New Roman" w:hAnsi="Times New Roman" w:cs="Times New Roman"/>
          <w:sz w:val="28"/>
          <w:szCs w:val="28"/>
        </w:rPr>
        <w:t>ем чаще дети участвуют в обсуждении различных проблемных ситуациях, слушают рассказы, сказки, тем лучше разбираются в окружающей действительности, учатся оценивать свои и чужие поступки, выбирают собственную линию поведения и взаимодействия с окружающими.</w:t>
      </w:r>
    </w:p>
    <w:p w:rsidR="006A5BD0" w:rsidRPr="006A5BD0" w:rsidRDefault="006A5BD0" w:rsidP="006A5BD0">
      <w:pPr>
        <w:rPr>
          <w:rFonts w:ascii="Times New Roman" w:hAnsi="Times New Roman" w:cs="Times New Roman"/>
          <w:sz w:val="28"/>
          <w:szCs w:val="28"/>
        </w:rPr>
      </w:pPr>
      <w:r w:rsidRPr="006A5BD0">
        <w:rPr>
          <w:rFonts w:ascii="Times New Roman" w:hAnsi="Times New Roman" w:cs="Times New Roman"/>
          <w:sz w:val="28"/>
          <w:szCs w:val="28"/>
        </w:rPr>
        <w:t>Заключение: </w:t>
      </w:r>
    </w:p>
    <w:p w:rsidR="006A5BD0" w:rsidRPr="006A5BD0" w:rsidRDefault="006A5BD0" w:rsidP="006A5BD0">
      <w:pPr>
        <w:rPr>
          <w:rFonts w:ascii="Times New Roman" w:hAnsi="Times New Roman" w:cs="Times New Roman"/>
          <w:sz w:val="28"/>
          <w:szCs w:val="28"/>
        </w:rPr>
      </w:pPr>
      <w:r w:rsidRPr="006A5BD0">
        <w:rPr>
          <w:rFonts w:ascii="Times New Roman" w:hAnsi="Times New Roman" w:cs="Times New Roman"/>
          <w:sz w:val="28"/>
          <w:szCs w:val="28"/>
        </w:rPr>
        <w:t xml:space="preserve">Приобретенные знания и представления о культуре, искусстве и традициях русского народа, становление базы духовно-нравственных ориентиров, развитие общечеловеческих ценностей, воспитание нравственных качеств, осознание самоидентичности как гражданина страны, своей малой Родины готовит воспитанников центра к жизни в обществе, а в будущем поможет им стать людьми ответственными, целеустремлёнными с активной жизненной позицией, чувствующими причастность к своей стране, её истории, </w:t>
      </w:r>
      <w:r w:rsidRPr="006A5BD0">
        <w:rPr>
          <w:rFonts w:ascii="Times New Roman" w:hAnsi="Times New Roman" w:cs="Times New Roman"/>
          <w:sz w:val="28"/>
          <w:szCs w:val="28"/>
        </w:rPr>
        <w:lastRenderedPageBreak/>
        <w:t>традициям, достижениям своего народа, быть готовыми к выполнению своих гражданских обязанностей. Работа по формированию у детей гражданственности и патриотизма, как важнейших духовно-нравственных и социальных ценностей в условиях социально-реабилитационного центра, способствует решению главного запроса общества - возрождению и укреплению российского общества. Эта работа целенаправленная, систематическая работа должна проводиться регулярно и постоянно совершенствоваться.</w:t>
      </w:r>
    </w:p>
    <w:p w:rsidR="00461CAC" w:rsidRPr="00736BE0" w:rsidRDefault="00883A88" w:rsidP="00461CAC">
      <w:pPr>
        <w:rPr>
          <w:rFonts w:ascii="Times New Roman" w:hAnsi="Times New Roman" w:cs="Times New Roman"/>
          <w:sz w:val="28"/>
          <w:szCs w:val="28"/>
        </w:rPr>
      </w:pPr>
      <w:r w:rsidRPr="00883A88">
        <w:rPr>
          <w:rFonts w:ascii="Times New Roman" w:hAnsi="Times New Roman" w:cs="Times New Roman"/>
          <w:sz w:val="28"/>
          <w:szCs w:val="28"/>
        </w:rPr>
        <w:br/>
      </w:r>
    </w:p>
    <w:sectPr w:rsidR="00461CAC" w:rsidRPr="00736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DD"/>
    <w:rsid w:val="003C0FDC"/>
    <w:rsid w:val="00461CAC"/>
    <w:rsid w:val="00512F6D"/>
    <w:rsid w:val="00666B0F"/>
    <w:rsid w:val="006A5BD0"/>
    <w:rsid w:val="00736BE0"/>
    <w:rsid w:val="00883A88"/>
    <w:rsid w:val="00D13A92"/>
    <w:rsid w:val="00EC54DD"/>
    <w:rsid w:val="00FD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5735"/>
  <w15:chartTrackingRefBased/>
  <w15:docId w15:val="{F99EAEAC-4096-43AC-80DB-70CD9DA7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4DD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61CA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61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9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yemotcii/" TargetMode="External"/><Relationship Id="rId5" Type="http://schemas.openxmlformats.org/officeDocument/2006/relationships/hyperlink" Target="http://www.pandia.ru/text/category/vzaimootnoshenie/" TargetMode="External"/><Relationship Id="rId4" Type="http://schemas.openxmlformats.org/officeDocument/2006/relationships/hyperlink" Target="https://pandia.ru/text/category/detsk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2023-01-11T09:23:00Z</dcterms:created>
  <dcterms:modified xsi:type="dcterms:W3CDTF">2023-01-11T15:19:00Z</dcterms:modified>
</cp:coreProperties>
</file>