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A249" w14:textId="0A208BB9" w:rsidR="0003012B" w:rsidRPr="00C70C43" w:rsidRDefault="0003012B" w:rsidP="0003012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Формы взаимодействия с семьей в ДОО.</w:t>
      </w:r>
      <w:bookmarkStart w:id="0" w:name="_GoBack"/>
      <w:bookmarkEnd w:id="0"/>
    </w:p>
    <w:p w14:paraId="1104C15C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Актуальность: </w:t>
      </w:r>
    </w:p>
    <w:p w14:paraId="7E7A9D31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Взаимоотношения сотрудников детского сада и родителей на современном этапе одна из самых сложных проблем. Существуют различные взгляды родителей на сотрудничество ДОО с семьёй. 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одет, а единственное его занятие дома — просмотр мультфильмов и прогулка. Взаимодействие воспитателей с семьями воспитанников является одним из важнейших условий </w:t>
      </w:r>
      <w:proofErr w:type="gramStart"/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формирования  личности</w:t>
      </w:r>
      <w:proofErr w:type="gramEnd"/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</w:t>
      </w:r>
      <w:r w:rsidRPr="00C70C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0C43">
        <w:rPr>
          <w:rFonts w:ascii="Times New Roman" w:hAnsi="Times New Roman" w:cs="Times New Roman"/>
          <w:sz w:val="28"/>
          <w:szCs w:val="28"/>
        </w:rPr>
        <w:t>Цель:</w:t>
      </w:r>
    </w:p>
    <w:p w14:paraId="40ED5889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–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дошкольника;</w:t>
      </w:r>
    </w:p>
    <w:p w14:paraId="6C6A63CC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– повысить компетентность родителей в области воспитания.</w:t>
      </w:r>
    </w:p>
    <w:p w14:paraId="488375C1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Задачи:</w:t>
      </w:r>
    </w:p>
    <w:p w14:paraId="764955A3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1) Распространять педагогические знания среди родителей;</w:t>
      </w:r>
    </w:p>
    <w:p w14:paraId="766736F6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2) Оказать практическую помощь в воспитании детей;</w:t>
      </w:r>
    </w:p>
    <w:p w14:paraId="70B4792B" w14:textId="77777777" w:rsidR="0003012B" w:rsidRPr="00C70C43" w:rsidRDefault="0003012B" w:rsidP="0003012B">
      <w:pPr>
        <w:rPr>
          <w:rFonts w:ascii="Times New Roman" w:hAnsi="Times New Roman" w:cs="Times New Roman"/>
          <w:sz w:val="28"/>
          <w:szCs w:val="28"/>
        </w:rPr>
      </w:pPr>
      <w:r w:rsidRPr="00C70C43">
        <w:rPr>
          <w:rFonts w:ascii="Times New Roman" w:hAnsi="Times New Roman" w:cs="Times New Roman"/>
          <w:sz w:val="28"/>
          <w:szCs w:val="28"/>
        </w:rPr>
        <w:t>3) Способствовать формированию доверительного отношения родителей к воспитателям группы.</w:t>
      </w:r>
    </w:p>
    <w:p w14:paraId="569965EC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сверстниками. Поэтому свои отношения с родителями мы строим на основе сотрудничества и взаимного уважения. Всегда помним о том, что ребёнок — уникальная личность. Важно вовлечь родителей в процесс воспитания и развития детей, чтобы они стали активными его участниками. С этой целью мы используем разнообразные формы работы с родителями. </w:t>
      </w:r>
    </w:p>
    <w:p w14:paraId="55E7FFF3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Традиционные формы: </w:t>
      </w:r>
    </w:p>
    <w:p w14:paraId="4052F8BA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-- Коллективные (родительские собрания)</w:t>
      </w:r>
    </w:p>
    <w:p w14:paraId="4A1CBD2E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-- Индивидуальные (консультации, беседы)</w:t>
      </w:r>
    </w:p>
    <w:p w14:paraId="4B925DBC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-- Наглядно-демонстрационные (выставки работ, папки-передвижки)</w:t>
      </w:r>
    </w:p>
    <w:p w14:paraId="4922CED6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Нетрадиционные формы:</w:t>
      </w:r>
    </w:p>
    <w:p w14:paraId="5765C3E7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-- сайт детского сада</w:t>
      </w:r>
    </w:p>
    <w:p w14:paraId="76195ECA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-- праздники</w:t>
      </w:r>
    </w:p>
    <w:p w14:paraId="46565E79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-- группа в соц. сети</w:t>
      </w:r>
    </w:p>
    <w:p w14:paraId="7A7321CB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Не важно, какие формы работы с родителями в ДОУ вы предпочитаете, важно подобрать такие, которые будут давать результат. Не менее важно педагогу отнестись к этой части своей работы ответственно. В этом вам помогут следующие пять советов. </w:t>
      </w:r>
    </w:p>
    <w:p w14:paraId="2DE460C8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1) Определитесь с целями. Общение с семьёй — это не просто выполнение требований законодательства. Ведите разговор так, чтобы это дало полезную информацию для дальнейшей работы, для этого нужно держать цели в уме во время общения с родителями.</w:t>
      </w:r>
    </w:p>
    <w:p w14:paraId="2D61B232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2) Общайтесь с родителями воспитанников групп раннего возраста как можно чаще. Если в какой-то момент пришлось поднять проблемную тему, это будет намного проще, если у вас уже выстроились хорошие отношения. </w:t>
      </w:r>
    </w:p>
    <w:p w14:paraId="17FE0454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3) Говорите не только об их ребёнке, но и обо всей группе. Это поможет родителям лучше воспринимать вашу точку зрения и одобрять те решения, которые ориентированы на группу целиком. </w:t>
      </w:r>
    </w:p>
    <w:p w14:paraId="06F8CE08" w14:textId="77777777" w:rsidR="0003012B" w:rsidRPr="00C70C43" w:rsidRDefault="0003012B" w:rsidP="000301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4) Подстраивайте способы общения под родителей. Спросите, какие формы им подходят больше всего. Даже если большинство предпочитает говорить по телефону, не ограничивайтесь только этим. Если для кого-то это не подходит — предложите переписку по e-mail, WhatsApp или в вашем блоге на сайте. Не игнорируйте возможности смартфонов и то огромное количество приложений, которое можно использовать, чтобы сделать общение с семьями проще и эффективнее. 5) Следите за своим прогрессом. Обращайте внимание на то, какие методы работают, а какие нет. Что родителям интереснее? От чего зависит то, пришли они на мероприятие или нет?</w:t>
      </w:r>
    </w:p>
    <w:p w14:paraId="5EFD69CD" w14:textId="1204AF46" w:rsidR="00F12C76" w:rsidRDefault="0003012B" w:rsidP="0003012B">
      <w:pPr>
        <w:spacing w:after="0"/>
        <w:ind w:firstLine="709"/>
        <w:jc w:val="both"/>
      </w:pPr>
      <w:r w:rsidRPr="00C70C4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Взаимодействие воспитателей и родителей стало необходимым условием всестороннего развития ребёнка. Индивидуальные беседы с родителями показывают, что многие из них смогли повысить уровень педагогических знаний, умений и навыков. Постоянный контакт с семьёй позволяет пробудить чувство расположения и доверие родителей к детскому саду, создает атмосферу общности интересов.</w:t>
      </w:r>
      <w:r w:rsidRPr="00C70C43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C"/>
    <w:rsid w:val="0003012B"/>
    <w:rsid w:val="006C0B77"/>
    <w:rsid w:val="008242FF"/>
    <w:rsid w:val="00870751"/>
    <w:rsid w:val="00922C48"/>
    <w:rsid w:val="00B915B7"/>
    <w:rsid w:val="00D077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C3E7"/>
  <w15:chartTrackingRefBased/>
  <w15:docId w15:val="{F57DBB9C-2CB3-4E27-BE42-D7F47FE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2022-12-22T07:23:00Z</dcterms:created>
  <dcterms:modified xsi:type="dcterms:W3CDTF">2022-12-22T07:25:00Z</dcterms:modified>
</cp:coreProperties>
</file>