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24" w:rsidRPr="00654B24" w:rsidRDefault="00654B24" w:rsidP="00654B24">
      <w:pPr>
        <w:pStyle w:val="a3"/>
        <w:jc w:val="center"/>
        <w:rPr>
          <w:b/>
          <w:color w:val="000000"/>
          <w:sz w:val="28"/>
          <w:szCs w:val="28"/>
        </w:rPr>
      </w:pPr>
      <w:r w:rsidRPr="00654B24">
        <w:rPr>
          <w:b/>
          <w:color w:val="000000"/>
          <w:sz w:val="28"/>
          <w:szCs w:val="28"/>
        </w:rPr>
        <w:t>ИННОВАЦИОННЫЕ ТЕХНОЛОГИИ – ПРОЕКТНО-ИССЛЕДОВАТЕЛЬСКАЯ ДЕЯТЕЛЬНОСТЬ СТУДЕНТОВ</w:t>
      </w:r>
    </w:p>
    <w:p w:rsidR="00654B24" w:rsidRPr="00654B24" w:rsidRDefault="00654B24" w:rsidP="00654B24">
      <w:pPr>
        <w:pStyle w:val="a3"/>
        <w:jc w:val="right"/>
        <w:rPr>
          <w:b/>
          <w:i/>
          <w:color w:val="000000"/>
          <w:sz w:val="28"/>
          <w:szCs w:val="28"/>
        </w:rPr>
      </w:pPr>
      <w:r w:rsidRPr="00654B24">
        <w:rPr>
          <w:b/>
          <w:i/>
          <w:color w:val="000000"/>
          <w:sz w:val="28"/>
          <w:szCs w:val="28"/>
        </w:rPr>
        <w:t>Истомина Диана Александровна</w:t>
      </w:r>
    </w:p>
    <w:p w:rsidR="00654B24" w:rsidRPr="00654B24" w:rsidRDefault="00654B24" w:rsidP="00654B24">
      <w:pPr>
        <w:pStyle w:val="a3"/>
        <w:jc w:val="right"/>
        <w:rPr>
          <w:i/>
          <w:color w:val="000000"/>
          <w:sz w:val="28"/>
          <w:szCs w:val="28"/>
        </w:rPr>
      </w:pPr>
      <w:r w:rsidRPr="00654B24">
        <w:rPr>
          <w:i/>
          <w:color w:val="000000"/>
          <w:sz w:val="28"/>
          <w:szCs w:val="28"/>
        </w:rPr>
        <w:t>ГБПОУ «Бурятский республиканский индустриальный техникум»,</w:t>
      </w:r>
    </w:p>
    <w:p w:rsidR="00654B24" w:rsidRPr="00654B24" w:rsidRDefault="00654B24" w:rsidP="00654B24">
      <w:pPr>
        <w:pStyle w:val="a3"/>
        <w:jc w:val="right"/>
        <w:rPr>
          <w:i/>
          <w:color w:val="000000"/>
          <w:sz w:val="28"/>
          <w:szCs w:val="28"/>
        </w:rPr>
      </w:pPr>
      <w:r w:rsidRPr="00654B24">
        <w:rPr>
          <w:i/>
          <w:color w:val="000000"/>
          <w:sz w:val="28"/>
          <w:szCs w:val="28"/>
        </w:rPr>
        <w:t>преподаватель специальных дисциплин</w:t>
      </w:r>
    </w:p>
    <w:p w:rsidR="005E2E97" w:rsidRPr="005E2E97" w:rsidRDefault="005E2E97" w:rsidP="00657B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5E2E97">
        <w:rPr>
          <w:color w:val="333333"/>
          <w:sz w:val="28"/>
          <w:szCs w:val="28"/>
        </w:rPr>
        <w:t>Сегодня будущему специалисту недостаточно одних только теоретических знаний – бурно развивающаяся наука приводит к их стремительному устареванию. Конкурентоспособность на рынке труда зависит от активности человека, способности к совершенствованию своих знаний и опыта. Умение успешно адаптироваться к постоянно меняющемуся миру является основой социальной успешности – этому должно учить сегодня любое образовательное учреждение.</w:t>
      </w:r>
    </w:p>
    <w:p w:rsidR="005E2E97" w:rsidRDefault="005E2E97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5E2E97">
        <w:rPr>
          <w:color w:val="333333"/>
          <w:sz w:val="28"/>
          <w:szCs w:val="28"/>
        </w:rPr>
        <w:t>Введение в образовательный процесс ФГОС СПО поставило перед учреждениями профессионального образования ряд проблем по выполнению требований, среди которых можно выделить проблему выбора технологий и методов обучения, дающих возможность формировать у студентов общие и профессиональные компетенции.</w:t>
      </w:r>
    </w:p>
    <w:p w:rsidR="002F1E68" w:rsidRDefault="005E2E97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При изучении общепрофессиональных дисциплин и профессиональных модулей </w:t>
      </w:r>
      <w:r w:rsidR="00A9575C">
        <w:rPr>
          <w:color w:val="333333"/>
          <w:sz w:val="28"/>
          <w:szCs w:val="28"/>
          <w:shd w:val="clear" w:color="auto" w:fill="FFFFFF"/>
        </w:rPr>
        <w:t>формирование данных компетенций</w:t>
      </w:r>
      <w:r w:rsidR="002F1E68">
        <w:rPr>
          <w:color w:val="333333"/>
          <w:sz w:val="28"/>
          <w:szCs w:val="28"/>
          <w:shd w:val="clear" w:color="auto" w:fill="FFFFFF"/>
        </w:rPr>
        <w:t xml:space="preserve"> можно достичь, используя инновационные технологии образования, одной из которых является</w:t>
      </w:r>
      <w:r w:rsidR="00A9575C">
        <w:rPr>
          <w:color w:val="333333"/>
          <w:sz w:val="28"/>
          <w:szCs w:val="28"/>
          <w:shd w:val="clear" w:color="auto" w:fill="FFFFFF"/>
        </w:rPr>
        <w:t xml:space="preserve"> </w:t>
      </w:r>
      <w:r w:rsidR="002F1E68" w:rsidRPr="005E2E97">
        <w:rPr>
          <w:color w:val="333333"/>
          <w:sz w:val="28"/>
          <w:szCs w:val="28"/>
          <w:shd w:val="clear" w:color="auto" w:fill="FFFFFF"/>
        </w:rPr>
        <w:t>метод</w:t>
      </w:r>
      <w:r w:rsidR="002F1E68">
        <w:rPr>
          <w:color w:val="333333"/>
          <w:sz w:val="28"/>
          <w:szCs w:val="28"/>
          <w:shd w:val="clear" w:color="auto" w:fill="FFFFFF"/>
        </w:rPr>
        <w:t xml:space="preserve"> проектно-исследовательской деятельности.</w:t>
      </w:r>
      <w:r w:rsidR="002F1E68" w:rsidRPr="002F1E68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CA15DB" w:rsidRDefault="00CA15DB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Проект </w:t>
      </w:r>
      <w:r w:rsidR="002F1E68">
        <w:rPr>
          <w:color w:val="333333"/>
          <w:sz w:val="28"/>
          <w:szCs w:val="28"/>
          <w:shd w:val="clear" w:color="auto" w:fill="FFFFFF"/>
        </w:rPr>
        <w:t>–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2F1E68">
        <w:rPr>
          <w:color w:val="333333"/>
          <w:sz w:val="28"/>
          <w:szCs w:val="28"/>
          <w:shd w:val="clear" w:color="auto" w:fill="FFFFFF"/>
        </w:rPr>
        <w:t>совместная творческая, учебно-познавательная деятельность преподавателя и студентов, которая имеет общую цель, согласованные способы деятельности и направлена на достижение общего результата деятельности.</w:t>
      </w:r>
    </w:p>
    <w:p w:rsidR="00893F32" w:rsidRDefault="00893F32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Проектно-и</w:t>
      </w:r>
      <w:r w:rsidR="003B36C8">
        <w:rPr>
          <w:color w:val="333333"/>
          <w:sz w:val="28"/>
          <w:szCs w:val="28"/>
          <w:shd w:val="clear" w:color="auto" w:fill="FFFFFF"/>
        </w:rPr>
        <w:t>сследовательская работа студентов развивает познавательную активность, раскрывает их способности и творческий потенциал, формирует умения работать с научной, методической, нормативно-технической</w:t>
      </w:r>
      <w:r w:rsidR="000C28CB">
        <w:rPr>
          <w:color w:val="333333"/>
          <w:sz w:val="28"/>
          <w:szCs w:val="28"/>
          <w:shd w:val="clear" w:color="auto" w:fill="FFFFFF"/>
        </w:rPr>
        <w:t>, справочной</w:t>
      </w:r>
      <w:r w:rsidR="003B36C8">
        <w:rPr>
          <w:color w:val="333333"/>
          <w:sz w:val="28"/>
          <w:szCs w:val="28"/>
          <w:shd w:val="clear" w:color="auto" w:fill="FFFFFF"/>
        </w:rPr>
        <w:t xml:space="preserve"> литературой, определять проблему</w:t>
      </w:r>
      <w:r w:rsidR="000C28CB">
        <w:rPr>
          <w:color w:val="333333"/>
          <w:sz w:val="28"/>
          <w:szCs w:val="28"/>
          <w:shd w:val="clear" w:color="auto" w:fill="FFFFFF"/>
        </w:rPr>
        <w:t xml:space="preserve"> исследования через</w:t>
      </w:r>
      <w:r w:rsidR="00AA4188">
        <w:rPr>
          <w:color w:val="333333"/>
          <w:sz w:val="28"/>
          <w:szCs w:val="28"/>
          <w:shd w:val="clear" w:color="auto" w:fill="FFFFFF"/>
        </w:rPr>
        <w:t xml:space="preserve"> выявления</w:t>
      </w:r>
      <w:r w:rsidR="000C28CB">
        <w:rPr>
          <w:color w:val="333333"/>
          <w:sz w:val="28"/>
          <w:szCs w:val="28"/>
          <w:shd w:val="clear" w:color="auto" w:fill="FFFFFF"/>
        </w:rPr>
        <w:t xml:space="preserve"> противоречи</w:t>
      </w:r>
      <w:r w:rsidR="00AA4188">
        <w:rPr>
          <w:color w:val="333333"/>
          <w:sz w:val="28"/>
          <w:szCs w:val="28"/>
          <w:shd w:val="clear" w:color="auto" w:fill="FFFFFF"/>
        </w:rPr>
        <w:t xml:space="preserve">й. </w:t>
      </w:r>
      <w:r w:rsidR="000C28C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3B36C8" w:rsidRDefault="00AA4188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Для студента - э</w:t>
      </w:r>
      <w:r w:rsidRPr="00AA4188">
        <w:rPr>
          <w:color w:val="333333"/>
          <w:sz w:val="28"/>
          <w:szCs w:val="28"/>
          <w:shd w:val="clear" w:color="auto" w:fill="FFFFFF"/>
        </w:rPr>
        <w:t>то деятельность, которая позволяет проявить себя индивидуально или в группе, попробовать свои силы, приложить свои знания, принести пользу,</w:t>
      </w:r>
      <w:r>
        <w:rPr>
          <w:color w:val="333333"/>
          <w:sz w:val="28"/>
          <w:szCs w:val="28"/>
          <w:shd w:val="clear" w:color="auto" w:fill="FFFFFF"/>
        </w:rPr>
        <w:t xml:space="preserve"> подтвердить этим материалом теоретические положения курса</w:t>
      </w:r>
      <w:r w:rsidRPr="00AA4188">
        <w:rPr>
          <w:color w:val="333333"/>
          <w:sz w:val="28"/>
          <w:szCs w:val="28"/>
          <w:shd w:val="clear" w:color="auto" w:fill="FFFFFF"/>
        </w:rPr>
        <w:t xml:space="preserve"> показать публично достигнутый результат.</w:t>
      </w:r>
    </w:p>
    <w:p w:rsidR="00893F32" w:rsidRPr="00893F32" w:rsidRDefault="00893F32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93F32">
        <w:rPr>
          <w:color w:val="333333"/>
          <w:sz w:val="28"/>
          <w:szCs w:val="28"/>
          <w:shd w:val="clear" w:color="auto" w:fill="FFFFFF"/>
        </w:rPr>
        <w:t>Для преподавателя проект – это дидактическое средство развития, обучения и воспитания, которое позволяет вырабатывать и развивать специфические умения и навыки проектной деятельности, а также совместный поиск информации, самообучение, исследовательская и творческая деятельность.</w:t>
      </w:r>
    </w:p>
    <w:p w:rsidR="00893F32" w:rsidRPr="005E2E97" w:rsidRDefault="00893F32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разработке заданий проектов мной применяется дифференцированный подход, учитывающий индивидуальные способности студентов и их пожелания, что позволяет испытать чувство успеха и тем студентам, которые слабо успевают. </w:t>
      </w:r>
    </w:p>
    <w:p w:rsidR="00071C24" w:rsidRDefault="00EB7C9A" w:rsidP="00071C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B7C9A">
        <w:rPr>
          <w:color w:val="333333"/>
          <w:sz w:val="28"/>
          <w:szCs w:val="28"/>
        </w:rPr>
        <w:t>Непременным условием проекта является его публичная защита,</w:t>
      </w:r>
      <w:r w:rsidRPr="00EB7C9A">
        <w:rPr>
          <w:rStyle w:val="apple-converted-space"/>
          <w:color w:val="333333"/>
          <w:sz w:val="28"/>
          <w:szCs w:val="28"/>
        </w:rPr>
        <w:t> </w:t>
      </w:r>
      <w:r w:rsidRPr="009B05D2">
        <w:rPr>
          <w:bCs/>
          <w:color w:val="333333"/>
          <w:sz w:val="28"/>
          <w:szCs w:val="28"/>
          <w:u w:val="single"/>
        </w:rPr>
        <w:t>презентация</w:t>
      </w:r>
      <w:r w:rsidRPr="00EB7C9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EB7C9A">
        <w:rPr>
          <w:color w:val="333333"/>
          <w:sz w:val="28"/>
          <w:szCs w:val="28"/>
        </w:rPr>
        <w:t>результата работы. Пре</w:t>
      </w:r>
      <w:r w:rsidR="00071C24">
        <w:rPr>
          <w:color w:val="333333"/>
          <w:sz w:val="28"/>
          <w:szCs w:val="28"/>
        </w:rPr>
        <w:t>зентация – это витрина проекта.</w:t>
      </w:r>
    </w:p>
    <w:p w:rsidR="009B05D2" w:rsidRDefault="00EB7C9A" w:rsidP="00071C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B7C9A">
        <w:rPr>
          <w:color w:val="333333"/>
          <w:sz w:val="28"/>
          <w:szCs w:val="28"/>
        </w:rPr>
        <w:t xml:space="preserve">В ходе презентации автор не только рассказывает о ходе работы и показывает ее результаты, но и демонстрирует собственные знания и опыт в решении проблемы проекта, приобретенную компетентность. </w:t>
      </w:r>
    </w:p>
    <w:p w:rsidR="00EB7C9A" w:rsidRPr="00EB7C9A" w:rsidRDefault="00EB7C9A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B7C9A">
        <w:rPr>
          <w:color w:val="333333"/>
          <w:sz w:val="28"/>
          <w:szCs w:val="28"/>
        </w:rPr>
        <w:t xml:space="preserve">Элемент </w:t>
      </w:r>
      <w:proofErr w:type="spellStart"/>
      <w:r w:rsidRPr="00EB7C9A">
        <w:rPr>
          <w:color w:val="333333"/>
          <w:sz w:val="28"/>
          <w:szCs w:val="28"/>
        </w:rPr>
        <w:t>самопрезентации</w:t>
      </w:r>
      <w:proofErr w:type="spellEnd"/>
      <w:r w:rsidRPr="00EB7C9A">
        <w:rPr>
          <w:color w:val="333333"/>
          <w:sz w:val="28"/>
          <w:szCs w:val="28"/>
        </w:rPr>
        <w:t xml:space="preserve"> – важнейшая сторона работы над проектом, которая предполагает рефлексивную оценку автором всей проделанной им работы и приобретенного в ее ходе опыта.</w:t>
      </w:r>
    </w:p>
    <w:p w:rsidR="00EB7C9A" w:rsidRPr="00EB7C9A" w:rsidRDefault="00EB7C9A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B7C9A">
        <w:rPr>
          <w:color w:val="333333"/>
          <w:sz w:val="28"/>
          <w:szCs w:val="28"/>
        </w:rPr>
        <w:t>Регламент презентации, как правило, предоставляет не более 7–10 минут на выступление. За это короткое время необходимо рассказать о работе, которая была проделана, представить</w:t>
      </w:r>
      <w:r w:rsidRPr="00EB7C9A">
        <w:rPr>
          <w:rStyle w:val="apple-converted-space"/>
          <w:color w:val="333333"/>
          <w:sz w:val="28"/>
          <w:szCs w:val="28"/>
        </w:rPr>
        <w:t> </w:t>
      </w:r>
      <w:r w:rsidRPr="009B05D2">
        <w:rPr>
          <w:bCs/>
          <w:color w:val="333333"/>
          <w:sz w:val="28"/>
          <w:szCs w:val="28"/>
          <w:u w:val="single"/>
        </w:rPr>
        <w:t xml:space="preserve">проектный </w:t>
      </w:r>
      <w:r w:rsidRPr="009B05D2">
        <w:rPr>
          <w:bCs/>
          <w:color w:val="333333"/>
          <w:sz w:val="28"/>
          <w:szCs w:val="28"/>
        </w:rPr>
        <w:t>продукт</w:t>
      </w:r>
      <w:r w:rsidRPr="009B05D2">
        <w:rPr>
          <w:color w:val="333333"/>
          <w:sz w:val="28"/>
          <w:szCs w:val="28"/>
        </w:rPr>
        <w:t>.</w:t>
      </w:r>
      <w:r w:rsidRPr="00EB7C9A">
        <w:rPr>
          <w:color w:val="333333"/>
          <w:sz w:val="28"/>
          <w:szCs w:val="28"/>
        </w:rPr>
        <w:t xml:space="preserve"> На этом этапе</w:t>
      </w:r>
      <w:r w:rsidR="009B05D2">
        <w:rPr>
          <w:color w:val="333333"/>
          <w:sz w:val="28"/>
          <w:szCs w:val="28"/>
        </w:rPr>
        <w:t xml:space="preserve"> мне как </w:t>
      </w:r>
      <w:r w:rsidRPr="00EB7C9A">
        <w:rPr>
          <w:color w:val="333333"/>
          <w:sz w:val="28"/>
          <w:szCs w:val="28"/>
        </w:rPr>
        <w:t xml:space="preserve"> преподавателю очень важно научить студентов выбирать самое главное, коротко и ясно излагать свои мысли. </w:t>
      </w:r>
    </w:p>
    <w:p w:rsidR="00EB7C9A" w:rsidRPr="00EB7C9A" w:rsidRDefault="00EB7C9A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B7C9A">
        <w:rPr>
          <w:color w:val="333333"/>
          <w:sz w:val="28"/>
          <w:szCs w:val="28"/>
        </w:rPr>
        <w:t>После презентации автор</w:t>
      </w:r>
      <w:r w:rsidR="009B05D2">
        <w:rPr>
          <w:color w:val="333333"/>
          <w:sz w:val="28"/>
          <w:szCs w:val="28"/>
        </w:rPr>
        <w:t xml:space="preserve"> проекта</w:t>
      </w:r>
      <w:r w:rsidRPr="00EB7C9A">
        <w:rPr>
          <w:color w:val="333333"/>
          <w:sz w:val="28"/>
          <w:szCs w:val="28"/>
        </w:rPr>
        <w:t xml:space="preserve"> отвеча</w:t>
      </w:r>
      <w:r w:rsidR="009B05D2">
        <w:rPr>
          <w:color w:val="333333"/>
          <w:sz w:val="28"/>
          <w:szCs w:val="28"/>
        </w:rPr>
        <w:t>ет</w:t>
      </w:r>
      <w:r w:rsidRPr="00EB7C9A">
        <w:rPr>
          <w:color w:val="333333"/>
          <w:sz w:val="28"/>
          <w:szCs w:val="28"/>
        </w:rPr>
        <w:t xml:space="preserve"> на вопросы </w:t>
      </w:r>
      <w:r w:rsidR="009B05D2">
        <w:rPr>
          <w:color w:val="333333"/>
          <w:sz w:val="28"/>
          <w:szCs w:val="28"/>
        </w:rPr>
        <w:t xml:space="preserve">зрителей. </w:t>
      </w:r>
      <w:r w:rsidRPr="00EB7C9A">
        <w:rPr>
          <w:color w:val="333333"/>
          <w:sz w:val="28"/>
          <w:szCs w:val="28"/>
        </w:rPr>
        <w:t xml:space="preserve">К этому </w:t>
      </w:r>
      <w:r w:rsidR="009B05D2">
        <w:rPr>
          <w:color w:val="333333"/>
          <w:sz w:val="28"/>
          <w:szCs w:val="28"/>
        </w:rPr>
        <w:t xml:space="preserve">ему </w:t>
      </w:r>
      <w:r w:rsidRPr="00EB7C9A">
        <w:rPr>
          <w:color w:val="333333"/>
          <w:sz w:val="28"/>
          <w:szCs w:val="28"/>
        </w:rPr>
        <w:t>надо быть готовым. Поэтому преподавателю необходимо с автором проекта проговорить возможные вопросы, выслушать и скорректировать его ответы.</w:t>
      </w:r>
    </w:p>
    <w:p w:rsidR="009B05D2" w:rsidRDefault="009B05D2" w:rsidP="00657BD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Успешное выполнение проектно-исследовательской работы обеспечивается следующими условиями:</w:t>
      </w:r>
    </w:p>
    <w:p w:rsidR="009B05D2" w:rsidRDefault="009B05D2" w:rsidP="00657B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мотивирование учебных заданий;</w:t>
      </w:r>
    </w:p>
    <w:p w:rsidR="009B05D2" w:rsidRDefault="009B05D2" w:rsidP="00657B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четкая постановка целей, задач;</w:t>
      </w:r>
    </w:p>
    <w:p w:rsidR="009B05D2" w:rsidRDefault="009B05D2" w:rsidP="00657B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определение алгоритма при выполнении задания;</w:t>
      </w:r>
    </w:p>
    <w:p w:rsidR="009B05D2" w:rsidRDefault="009B05D2" w:rsidP="00657B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проведение групповых и индивидуальных консультаций;</w:t>
      </w:r>
    </w:p>
    <w:p w:rsidR="009B05D2" w:rsidRDefault="009B05D2" w:rsidP="00657B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определение форм отчетности, объема работы, сроков представления результатов и критерий оценивания;</w:t>
      </w:r>
    </w:p>
    <w:p w:rsidR="009B05D2" w:rsidRPr="005E2E97" w:rsidRDefault="009B05D2" w:rsidP="00657B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индивидуализация заданий.</w:t>
      </w:r>
    </w:p>
    <w:p w:rsidR="00657BD3" w:rsidRDefault="009B05D2" w:rsidP="00657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ение</w:t>
      </w: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технологии </w:t>
      </w: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о-исследовательской</w:t>
      </w: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процессе подготовки специалистов, действительно формиру</w:t>
      </w:r>
      <w:r w:rsidR="00657BD3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общие и профессиональные компетенции. </w:t>
      </w:r>
    </w:p>
    <w:p w:rsidR="009B05D2" w:rsidRPr="009B05D2" w:rsidRDefault="009B05D2" w:rsidP="00657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Реализуя цели проектного обучения, создаются такие педагогические условия, при которых обучающиеся:</w:t>
      </w:r>
    </w:p>
    <w:p w:rsidR="009B05D2" w:rsidRPr="009B05D2" w:rsidRDefault="009B05D2" w:rsidP="00657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ищут необходимую информацию из разных информационных источников – (ОК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развития);</w:t>
      </w:r>
    </w:p>
    <w:p w:rsidR="009B05D2" w:rsidRPr="009B05D2" w:rsidRDefault="00657BD3" w:rsidP="00657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 приобретенные знания для решения поставленных задач, оценивают их правильность – (ОК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качество);</w:t>
      </w:r>
    </w:p>
    <w:p w:rsidR="009B05D2" w:rsidRPr="009B05D2" w:rsidRDefault="00657BD3" w:rsidP="00657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развивают исследовательские умения (умения выявления проблем, сбора информации, наблюдения, проведения эксперимента, анализа) – (ОК 3. Принимать решения в стандартных и нестандартных ситуациях и нести за них ответственность);</w:t>
      </w:r>
    </w:p>
    <w:p w:rsidR="009B05D2" w:rsidRPr="009B05D2" w:rsidRDefault="00657BD3" w:rsidP="00657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учатся презентовать свои проекты (ОК 5. Использовать информационно-коммуникационные технологии в профессиональной деятельности).</w:t>
      </w:r>
    </w:p>
    <w:p w:rsidR="009B05D2" w:rsidRPr="009B05D2" w:rsidRDefault="00657BD3" w:rsidP="00657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учатся совместному труду (ОК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6. Работать в коллективе и команде, эффективно общаться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коллегами, руководством, потребителями.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05D2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Брать на себя ответственность за работу членов команды (подчиненных), результат выполнения заданий).</w:t>
      </w:r>
    </w:p>
    <w:p w:rsidR="009B05D2" w:rsidRPr="009B05D2" w:rsidRDefault="009B05D2" w:rsidP="00657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точки зрения </w:t>
      </w:r>
      <w:proofErr w:type="spellStart"/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компетентностного</w:t>
      </w:r>
      <w:proofErr w:type="spellEnd"/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 применение проектной деятельности позволяет так же формировать у обучающихся профессиональные компетенции, которые в большей степени будут показаны при выполнении выпускной квалификационной работы.</w:t>
      </w:r>
    </w:p>
    <w:p w:rsidR="009B05D2" w:rsidRPr="009B05D2" w:rsidRDefault="009B05D2" w:rsidP="00657B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Включение обучающихся в проектную деятельность позволяет преобразовывать теоретические знания в профессиональный опыт и создает условия для саморазвития личности, позволяет реализовывать творческий потенциал, помогает обучающимся самоопределиться и </w:t>
      </w:r>
      <w:r w:rsidR="00071C24"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 реализоваться</w:t>
      </w:r>
      <w:r w:rsidRPr="009B05D2">
        <w:rPr>
          <w:rFonts w:ascii="Times New Roman" w:eastAsia="Times New Roman" w:hAnsi="Times New Roman" w:cs="Times New Roman"/>
          <w:color w:val="333333"/>
          <w:sz w:val="28"/>
          <w:szCs w:val="28"/>
        </w:rPr>
        <w:t>, что, в конечном счете, формирует общие и профессиональные компетенции выпускников, обеспечивающих конкурентоспособность и востребованность на рынке труда.</w:t>
      </w:r>
    </w:p>
    <w:p w:rsidR="005E2E97" w:rsidRPr="009B05D2" w:rsidRDefault="005E2E97" w:rsidP="0065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E97" w:rsidRPr="009B05D2" w:rsidSect="00657B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652EA"/>
    <w:multiLevelType w:val="multilevel"/>
    <w:tmpl w:val="0F4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E97"/>
    <w:rsid w:val="00071C24"/>
    <w:rsid w:val="000C28CB"/>
    <w:rsid w:val="002F1E68"/>
    <w:rsid w:val="003B36C8"/>
    <w:rsid w:val="0054323E"/>
    <w:rsid w:val="005E2E97"/>
    <w:rsid w:val="00654B24"/>
    <w:rsid w:val="00657BD3"/>
    <w:rsid w:val="006E621F"/>
    <w:rsid w:val="007F1FB1"/>
    <w:rsid w:val="00893F32"/>
    <w:rsid w:val="009B05D2"/>
    <w:rsid w:val="00A05D72"/>
    <w:rsid w:val="00A9575C"/>
    <w:rsid w:val="00AA4188"/>
    <w:rsid w:val="00CA15DB"/>
    <w:rsid w:val="00DA4E22"/>
    <w:rsid w:val="00E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97F7B-D20A-4D56-AB4D-227142A7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2017-03-22T05:38:00Z</dcterms:created>
  <dcterms:modified xsi:type="dcterms:W3CDTF">2023-03-06T02:24:00Z</dcterms:modified>
</cp:coreProperties>
</file>