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83" w:rsidRPr="00CB5283" w:rsidRDefault="00CB5283" w:rsidP="00CB5283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2"/>
          <w:szCs w:val="42"/>
          <w:lang w:eastAsia="ru-RU"/>
        </w:rPr>
      </w:pPr>
      <w:r w:rsidRPr="00CB5283">
        <w:rPr>
          <w:rFonts w:ascii="inherit" w:eastAsia="Times New Roman" w:hAnsi="inherit" w:cs="Times New Roman"/>
          <w:kern w:val="36"/>
          <w:sz w:val="42"/>
          <w:szCs w:val="42"/>
          <w:lang w:eastAsia="ru-RU"/>
        </w:rPr>
        <w:t>Доклад на тему: «Духовно-нравственное воспитание дошкольников через приобщение к истокам русской народной культуры»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rFonts w:ascii="Helvetica" w:hAnsi="Helvetica"/>
          <w:color w:val="333333"/>
          <w:sz w:val="21"/>
          <w:szCs w:val="21"/>
        </w:rPr>
        <w:t> </w:t>
      </w:r>
      <w:r w:rsidRPr="00CB5283">
        <w:rPr>
          <w:bCs/>
          <w:color w:val="333333"/>
        </w:rPr>
        <w:t>Сегодня материальные ценности превозносят над духовными, поэтому у детей искажены представления ο доброте, милосердии, великодушии, справедливости, гражданственности и патриотизме. В нравственном воспитании современных детей наметились негативные тенденции: книги ушли на второй план, их место занял экран телевизора,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 Детей отличает эмоциональная, волевая и духовная незрелость. В образовании детей дошкольного возраста больше внимания стали уделять познавательному развитию, подготовке ребят к школе. Родители водят детей на дополнительные занятия, не жалея на обучение ни времени, ни денег. А вот на совместное чтение книг, на изготовление подарков близким, на прогулки, совместные игры времени свободного не остается. А кто же даст детям уроки нравственности? Кто научит их в первую очередь быть добрым, чутким, честным, справедливым? Значит, нам, педагогам, необходимо восполнить образовавшийся пробел в воспитании нравственных чувств детей и привлечь к этому родителей. 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bCs/>
          <w:color w:val="333333"/>
        </w:rPr>
        <w:t xml:space="preserve">Используя в педагогической деятельности такое направление как « Приобщение детей дошкольного возраста к истокам </w:t>
      </w:r>
      <w:r w:rsidR="002172BB">
        <w:rPr>
          <w:bCs/>
          <w:color w:val="333333"/>
        </w:rPr>
        <w:t xml:space="preserve">русской народной культуры» </w:t>
      </w:r>
      <w:bookmarkStart w:id="0" w:name="_GoBack"/>
      <w:bookmarkEnd w:id="0"/>
      <w:r w:rsidR="008C3B03">
        <w:rPr>
          <w:bCs/>
          <w:color w:val="333333"/>
        </w:rPr>
        <w:t xml:space="preserve"> оп</w:t>
      </w:r>
      <w:r w:rsidRPr="00CB5283">
        <w:rPr>
          <w:bCs/>
          <w:color w:val="333333"/>
        </w:rPr>
        <w:t>ределяется следующая важнейшая задача, стоящая перед нашим</w:t>
      </w:r>
      <w:r w:rsidR="008C3B03">
        <w:rPr>
          <w:bCs/>
          <w:color w:val="333333"/>
        </w:rPr>
        <w:t xml:space="preserve"> обществом- это </w:t>
      </w:r>
      <w:r w:rsidRPr="00CB5283">
        <w:rPr>
          <w:bCs/>
          <w:color w:val="333333"/>
        </w:rPr>
        <w:t>духовное и нравственное возрождение, которое невозможно осуществить, не осваивая культурно-исторический опыт народа!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bCs/>
          <w:color w:val="333333"/>
        </w:rPr>
        <w:t>К проблеме возможностей народной культуры</w:t>
      </w:r>
      <w:r w:rsidR="008C3B03">
        <w:rPr>
          <w:bCs/>
          <w:color w:val="333333"/>
        </w:rPr>
        <w:t>,</w:t>
      </w:r>
      <w:r w:rsidRPr="00CB5283">
        <w:rPr>
          <w:bCs/>
          <w:color w:val="333333"/>
        </w:rPr>
        <w:t xml:space="preserve"> как живого источника педагогической мудрости обращались многие ученые и педагоги. Они рассматривал</w:t>
      </w:r>
      <w:r w:rsidR="008C3B03">
        <w:rPr>
          <w:bCs/>
          <w:color w:val="333333"/>
        </w:rPr>
        <w:t>и</w:t>
      </w:r>
      <w:r w:rsidRPr="00CB5283">
        <w:rPr>
          <w:bCs/>
          <w:color w:val="333333"/>
        </w:rPr>
        <w:t xml:space="preserve"> народную культуру, как средство нравственного воспитания, формирования мировоззрения и развития фантазии ребенка</w:t>
      </w:r>
      <w:r w:rsidRPr="00CB5283">
        <w:rPr>
          <w:bCs/>
          <w:i/>
          <w:iCs/>
          <w:color w:val="333333"/>
        </w:rPr>
        <w:t>. </w:t>
      </w:r>
      <w:r w:rsidRPr="00CB5283">
        <w:rPr>
          <w:bCs/>
          <w:color w:val="333333"/>
        </w:rPr>
        <w:t xml:space="preserve"> Их опыт бесценен!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bCs/>
          <w:color w:val="333333"/>
        </w:rPr>
        <w:t>Воспитыва</w:t>
      </w:r>
      <w:r w:rsidRPr="00CB5283">
        <w:rPr>
          <w:bCs/>
          <w:color w:val="333333"/>
        </w:rPr>
        <w:t>я детей д</w:t>
      </w:r>
      <w:r>
        <w:rPr>
          <w:bCs/>
          <w:color w:val="333333"/>
        </w:rPr>
        <w:t>уховно нравственно</w:t>
      </w:r>
      <w:r w:rsidR="008C3B03">
        <w:rPr>
          <w:bCs/>
          <w:color w:val="333333"/>
        </w:rPr>
        <w:t>,</w:t>
      </w:r>
      <w:r>
        <w:rPr>
          <w:bCs/>
          <w:color w:val="333333"/>
        </w:rPr>
        <w:t xml:space="preserve"> обращаясь к и</w:t>
      </w:r>
      <w:r w:rsidRPr="00CB5283">
        <w:rPr>
          <w:bCs/>
          <w:color w:val="333333"/>
        </w:rPr>
        <w:t>ст</w:t>
      </w:r>
      <w:r>
        <w:rPr>
          <w:bCs/>
          <w:color w:val="333333"/>
        </w:rPr>
        <w:t>окам русской народной культуры</w:t>
      </w:r>
      <w:r w:rsidR="008C3B03">
        <w:rPr>
          <w:bCs/>
          <w:color w:val="333333"/>
        </w:rPr>
        <w:t>,</w:t>
      </w:r>
      <w:r>
        <w:rPr>
          <w:bCs/>
          <w:color w:val="333333"/>
        </w:rPr>
        <w:t xml:space="preserve"> м</w:t>
      </w:r>
      <w:r w:rsidRPr="00CB5283">
        <w:rPr>
          <w:bCs/>
          <w:color w:val="333333"/>
        </w:rPr>
        <w:t>ожно выделить несколько этапо</w:t>
      </w:r>
      <w:proofErr w:type="gramStart"/>
      <w:r w:rsidRPr="00CB5283">
        <w:rPr>
          <w:bCs/>
          <w:color w:val="333333"/>
        </w:rPr>
        <w:t>в</w:t>
      </w:r>
      <w:r>
        <w:rPr>
          <w:bCs/>
          <w:color w:val="333333"/>
        </w:rPr>
        <w:t>-</w:t>
      </w:r>
      <w:proofErr w:type="gramEnd"/>
      <w:r w:rsidRPr="00CB5283">
        <w:rPr>
          <w:bCs/>
          <w:color w:val="333333"/>
        </w:rPr>
        <w:t xml:space="preserve"> это ус</w:t>
      </w:r>
      <w:r>
        <w:rPr>
          <w:bCs/>
          <w:color w:val="333333"/>
        </w:rPr>
        <w:t>тное народное творчество</w:t>
      </w:r>
      <w:r w:rsidR="008C3B03">
        <w:rPr>
          <w:bCs/>
          <w:color w:val="333333"/>
        </w:rPr>
        <w:t xml:space="preserve">, </w:t>
      </w:r>
      <w:r>
        <w:rPr>
          <w:bCs/>
          <w:color w:val="333333"/>
        </w:rPr>
        <w:t>театрализо</w:t>
      </w:r>
      <w:r w:rsidRPr="00CB5283">
        <w:rPr>
          <w:bCs/>
          <w:color w:val="333333"/>
        </w:rPr>
        <w:t>ванная деятельность,</w:t>
      </w:r>
      <w:r>
        <w:rPr>
          <w:bCs/>
          <w:color w:val="333333"/>
        </w:rPr>
        <w:t xml:space="preserve"> </w:t>
      </w:r>
      <w:r w:rsidRPr="00CB5283">
        <w:rPr>
          <w:bCs/>
          <w:color w:val="333333"/>
        </w:rPr>
        <w:t>художественное творчество,</w:t>
      </w:r>
      <w:r>
        <w:rPr>
          <w:bCs/>
          <w:color w:val="333333"/>
        </w:rPr>
        <w:t xml:space="preserve"> </w:t>
      </w:r>
      <w:r w:rsidRPr="00CB5283">
        <w:rPr>
          <w:bCs/>
          <w:color w:val="333333"/>
        </w:rPr>
        <w:t>прикладное искусство.</w:t>
      </w:r>
    </w:p>
    <w:p w:rsidR="002172BB" w:rsidRPr="002172BB" w:rsidRDefault="002172BB" w:rsidP="00CB5283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333333"/>
          <w:u w:val="single"/>
        </w:rPr>
      </w:pPr>
      <w:r w:rsidRPr="002172BB">
        <w:rPr>
          <w:bCs/>
          <w:color w:val="333333"/>
          <w:u w:val="single"/>
        </w:rPr>
        <w:t>«Т</w:t>
      </w:r>
      <w:r w:rsidRPr="002172BB">
        <w:rPr>
          <w:bCs/>
          <w:color w:val="333333"/>
          <w:u w:val="single"/>
        </w:rPr>
        <w:t>еатрализованная деятельность</w:t>
      </w:r>
      <w:r w:rsidRPr="002172BB">
        <w:rPr>
          <w:bCs/>
          <w:color w:val="333333"/>
          <w:u w:val="single"/>
        </w:rPr>
        <w:t>»</w:t>
      </w:r>
      <w:r>
        <w:rPr>
          <w:bCs/>
          <w:color w:val="333333"/>
          <w:u w:val="single"/>
        </w:rPr>
        <w:t>.</w:t>
      </w:r>
    </w:p>
    <w:p w:rsidR="00CB5283" w:rsidRDefault="00CB5283" w:rsidP="00CB52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bCs/>
          <w:color w:val="333333"/>
        </w:rPr>
        <w:t>Говоря о театральной деяте</w:t>
      </w:r>
      <w:r>
        <w:rPr>
          <w:bCs/>
          <w:color w:val="333333"/>
        </w:rPr>
        <w:t>льности можно сказать следующее:</w:t>
      </w:r>
      <w:r w:rsidRPr="00CB5283">
        <w:rPr>
          <w:bCs/>
          <w:color w:val="333333"/>
        </w:rPr>
        <w:t> 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</w:t>
      </w:r>
      <w:r>
        <w:rPr>
          <w:color w:val="333333"/>
        </w:rPr>
        <w:t xml:space="preserve"> </w:t>
      </w:r>
      <w:r w:rsidRPr="00CB5283">
        <w:rPr>
          <w:color w:val="333333"/>
        </w:rPr>
        <w:t>В процессе подготовки и проведения забытых календарных праздников, таких как</w:t>
      </w:r>
      <w:proofErr w:type="gramStart"/>
      <w:r w:rsidRPr="00CB5283">
        <w:rPr>
          <w:color w:val="333333"/>
        </w:rPr>
        <w:t xml:space="preserve">,: </w:t>
      </w:r>
      <w:proofErr w:type="gramEnd"/>
      <w:r w:rsidRPr="00CB5283">
        <w:rPr>
          <w:color w:val="333333"/>
        </w:rPr>
        <w:t xml:space="preserve">Рождество (Святки), колядки, Покров  и традиционные народные праздники мы ставим перед собой следующие задачи: </w:t>
      </w:r>
    </w:p>
    <w:p w:rsidR="00CB5283" w:rsidRDefault="00CB5283" w:rsidP="00CB52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color w:val="333333"/>
        </w:rPr>
        <w:t>-изучить историю народных праздников;</w:t>
      </w:r>
    </w:p>
    <w:p w:rsidR="00CB5283" w:rsidRDefault="00CB5283" w:rsidP="00CB52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color w:val="333333"/>
        </w:rPr>
        <w:t>- узнать о местных традициях в праздновании народных праздников;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color w:val="333333"/>
        </w:rPr>
        <w:t>- развивать интерес к активной творческой деятельности, к традициям и обычаям своего народа.</w:t>
      </w:r>
    </w:p>
    <w:p w:rsidR="00CB5283" w:rsidRPr="008C3B03" w:rsidRDefault="00CB528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 w:rsidRPr="008C3B03">
        <w:rPr>
          <w:color w:val="333333"/>
          <w:u w:val="single"/>
        </w:rPr>
        <w:t xml:space="preserve"> </w:t>
      </w:r>
      <w:r w:rsidRPr="008C3B03">
        <w:rPr>
          <w:color w:val="333333"/>
          <w:u w:val="single"/>
        </w:rPr>
        <w:t>«Устное творчество»</w:t>
      </w:r>
      <w:r w:rsidR="008C3B03" w:rsidRPr="008C3B03">
        <w:rPr>
          <w:color w:val="333333"/>
          <w:u w:val="single"/>
        </w:rPr>
        <w:t>.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B5283">
        <w:rPr>
          <w:color w:val="333333"/>
        </w:rPr>
        <w:t xml:space="preserve"> Говоря о приобщении к истокам русской народной культуры через устное народное творчество можно сказать</w:t>
      </w:r>
      <w:proofErr w:type="gramStart"/>
      <w:r w:rsidRPr="00CB5283">
        <w:rPr>
          <w:color w:val="333333"/>
        </w:rPr>
        <w:t xml:space="preserve"> ,</w:t>
      </w:r>
      <w:proofErr w:type="gramEnd"/>
      <w:r w:rsidRPr="00CB5283">
        <w:rPr>
          <w:color w:val="333333"/>
        </w:rPr>
        <w:t>что у ребенка формируется потребность в художественном слове. И здесь ставится следующая цель</w:t>
      </w:r>
      <w:proofErr w:type="gramStart"/>
      <w:r w:rsidRPr="00CB5283">
        <w:rPr>
          <w:color w:val="333333"/>
        </w:rPr>
        <w:t xml:space="preserve"> :</w:t>
      </w:r>
      <w:proofErr w:type="gramEnd"/>
      <w:r w:rsidRPr="00CB5283">
        <w:rPr>
          <w:color w:val="333333"/>
        </w:rPr>
        <w:t xml:space="preserve"> ознакомление детей с бытом и культурными особенностями людей на Руси, и следующие задачи: развивать речь средствами </w:t>
      </w:r>
      <w:r w:rsidRPr="00CB5283">
        <w:rPr>
          <w:color w:val="333333"/>
        </w:rPr>
        <w:lastRenderedPageBreak/>
        <w:t>фольклора, расширять и углублять представления детей о жизнедеятельности людей на Руси, осуществлять сравнение прошлого и современного укладов жизни русских людей.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 работе </w:t>
      </w:r>
      <w:r w:rsidRPr="00CB5283">
        <w:rPr>
          <w:color w:val="333333"/>
        </w:rPr>
        <w:t>использую</w:t>
      </w:r>
      <w:r>
        <w:rPr>
          <w:color w:val="333333"/>
        </w:rPr>
        <w:t xml:space="preserve">тся </w:t>
      </w:r>
      <w:r w:rsidRPr="00CB5283">
        <w:rPr>
          <w:color w:val="333333"/>
        </w:rPr>
        <w:t xml:space="preserve"> все виды фольклора. При знакомстве детей </w:t>
      </w:r>
      <w:r>
        <w:rPr>
          <w:color w:val="333333"/>
        </w:rPr>
        <w:t xml:space="preserve">с устным народным творчеством,  приобщаем </w:t>
      </w:r>
      <w:r w:rsidRPr="00CB5283">
        <w:rPr>
          <w:color w:val="333333"/>
        </w:rPr>
        <w:t xml:space="preserve"> их к общечеловеческим ценностям. Простой и ясный язык сказок, песенок, пословиц, поговорок, понятен детям.</w:t>
      </w:r>
    </w:p>
    <w:p w:rsidR="00CB5283" w:rsidRPr="008C3B03" w:rsidRDefault="008C3B0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>
        <w:rPr>
          <w:bCs/>
          <w:color w:val="333333"/>
          <w:u w:val="single"/>
        </w:rPr>
        <w:t>«</w:t>
      </w:r>
      <w:r w:rsidR="00CB5283" w:rsidRPr="008C3B03">
        <w:rPr>
          <w:bCs/>
          <w:color w:val="333333"/>
          <w:u w:val="single"/>
        </w:rPr>
        <w:t>Художественное творчество</w:t>
      </w:r>
      <w:proofErr w:type="gramStart"/>
      <w:r>
        <w:rPr>
          <w:bCs/>
          <w:color w:val="333333"/>
          <w:u w:val="single"/>
        </w:rPr>
        <w:t>.»</w:t>
      </w:r>
      <w:proofErr w:type="gramEnd"/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B5283">
        <w:rPr>
          <w:bCs/>
          <w:color w:val="333333"/>
        </w:rPr>
        <w:t>Цель: знакомить с предметами русского народного творчества, их разнообразием; -        показать характерные для того или иного вида художественного промысла особенности.</w:t>
      </w:r>
    </w:p>
    <w:p w:rsid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B5283">
        <w:rPr>
          <w:bCs/>
          <w:color w:val="333333"/>
        </w:rPr>
        <w:t>Задачи:</w:t>
      </w:r>
    </w:p>
    <w:p w:rsid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B5283">
        <w:rPr>
          <w:bCs/>
          <w:color w:val="333333"/>
        </w:rPr>
        <w:t xml:space="preserve"> -        знакомство с историей народных промыслов декоративно — </w:t>
      </w:r>
      <w:r>
        <w:rPr>
          <w:bCs/>
          <w:color w:val="333333"/>
        </w:rPr>
        <w:t xml:space="preserve">прикладного искусства; </w:t>
      </w:r>
    </w:p>
    <w:p w:rsid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-  </w:t>
      </w:r>
      <w:r w:rsidRPr="00CB5283">
        <w:rPr>
          <w:bCs/>
          <w:color w:val="333333"/>
        </w:rPr>
        <w:t xml:space="preserve">изучить характерные особенности каждого промысла; </w:t>
      </w:r>
    </w:p>
    <w:p w:rsid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B5283">
        <w:rPr>
          <w:bCs/>
          <w:color w:val="333333"/>
        </w:rPr>
        <w:t>-        развивать познавательные и творческие способности детей в процессе изучения различных видов декоративно-прикладного искусства;</w:t>
      </w:r>
    </w:p>
    <w:p w:rsidR="00CB5283" w:rsidRDefault="00CB5283" w:rsidP="008C3B0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B5283">
        <w:rPr>
          <w:bCs/>
          <w:color w:val="333333"/>
        </w:rPr>
        <w:t xml:space="preserve"> -        воспитывать у детей умение использовать разные виды</w:t>
      </w:r>
      <w:r>
        <w:rPr>
          <w:bCs/>
          <w:color w:val="333333"/>
        </w:rPr>
        <w:t xml:space="preserve"> росписей в повседневной жизни;</w:t>
      </w:r>
    </w:p>
    <w:p w:rsidR="00CB5283" w:rsidRPr="008C3B03" w:rsidRDefault="00CB5283" w:rsidP="008C3B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B5283">
        <w:rPr>
          <w:bCs/>
          <w:color w:val="333333"/>
        </w:rPr>
        <w:t>-        формировать у детей и духовный патриотизм.</w:t>
      </w:r>
      <w:r w:rsidRPr="00CB5283">
        <w:rPr>
          <w:bCs/>
          <w:color w:val="333333"/>
        </w:rPr>
        <w:br/>
        <w:t>Ожидаемый результат: -        дети должны уметь различать изделия народных промыслов по росписи, изображать элементы, характерные для каждого вида росписи; -        у них должны быть сформированы представления о народных промыслах, как части культуры русского народа, его значении в жизни русских людей; -        гордость за свой народ, свою культуру.</w:t>
      </w:r>
      <w:r w:rsidRPr="00CB5283">
        <w:rPr>
          <w:bCs/>
          <w:color w:val="333333"/>
        </w:rPr>
        <w:br/>
      </w:r>
      <w:r w:rsidRPr="008C3B03">
        <w:rPr>
          <w:color w:val="333333"/>
          <w:u w:val="single"/>
        </w:rPr>
        <w:t>«Предметн</w:t>
      </w:r>
      <w:proofErr w:type="gramStart"/>
      <w:r w:rsidRPr="008C3B03">
        <w:rPr>
          <w:color w:val="333333"/>
          <w:u w:val="single"/>
        </w:rPr>
        <w:t>о-</w:t>
      </w:r>
      <w:proofErr w:type="gramEnd"/>
      <w:r w:rsidRPr="008C3B03">
        <w:rPr>
          <w:color w:val="333333"/>
          <w:u w:val="single"/>
        </w:rPr>
        <w:t xml:space="preserve"> развивающая среда»</w:t>
      </w:r>
    </w:p>
    <w:p w:rsidR="00CB5283" w:rsidRPr="00CB5283" w:rsidRDefault="00CB5283" w:rsidP="002172B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B5283">
        <w:rPr>
          <w:color w:val="333333"/>
        </w:rPr>
        <w:t xml:space="preserve"> В группе </w:t>
      </w:r>
      <w:r>
        <w:rPr>
          <w:color w:val="333333"/>
        </w:rPr>
        <w:t xml:space="preserve">должна быть </w:t>
      </w:r>
      <w:r w:rsidRPr="00CB5283">
        <w:rPr>
          <w:color w:val="333333"/>
        </w:rPr>
        <w:t xml:space="preserve">создана библиотечка красочных книг с русскими народными сказками, </w:t>
      </w:r>
      <w:proofErr w:type="spellStart"/>
      <w:r w:rsidRPr="00CB5283">
        <w:rPr>
          <w:color w:val="333333"/>
        </w:rPr>
        <w:t>потешками</w:t>
      </w:r>
      <w:proofErr w:type="spellEnd"/>
      <w:r w:rsidRPr="00CB5283">
        <w:rPr>
          <w:color w:val="333333"/>
        </w:rPr>
        <w:t>, загадками. Отведено место для театральной деятельности. В процессе создания появился  уголок ряженья с элементами костюмов, шапочки для игр-драматизаций и инсценировок сказок, кукольный, настольный, теневой и пальчиковый театры, дидактические и настольно-печатные (лото, мозаика) игры.</w:t>
      </w:r>
    </w:p>
    <w:p w:rsidR="00CB5283" w:rsidRPr="00CB5283" w:rsidRDefault="00CB5283" w:rsidP="002172B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B5283">
        <w:rPr>
          <w:color w:val="333333"/>
        </w:rPr>
        <w:t xml:space="preserve">В развивающей среде группы </w:t>
      </w:r>
      <w:r>
        <w:rPr>
          <w:color w:val="333333"/>
        </w:rPr>
        <w:t xml:space="preserve">находятся </w:t>
      </w:r>
      <w:r w:rsidRPr="00CB5283">
        <w:rPr>
          <w:color w:val="333333"/>
        </w:rPr>
        <w:t>куклы в русских костюмах, предметы народного творчества, старинные вещи.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B5283">
        <w:rPr>
          <w:color w:val="333333"/>
        </w:rPr>
        <w:t>Для реализации задачи по развитию эмоциональной отзывчивости на произведения устного народного творчества предлагаю детям поиграть в сказку, пережить все приключения сказочных героев, помочь найти выход из трудной ситуации. Волки, медведи в сказке олицетворяют трудности, которые надо преодолеть. В сказке герой всегда выходит победителем из трудной ситуации. Учу детей быть такими же смелыми, решительными, находчивыми. Благодаря сказкам у ребенка развивается способность сострадать, сочувствовать, сопереживать, радоваться чужим удачам.</w:t>
      </w:r>
    </w:p>
    <w:p w:rsidR="00CB5283" w:rsidRPr="002172BB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>
        <w:rPr>
          <w:color w:val="333333"/>
        </w:rPr>
        <w:t xml:space="preserve"> </w:t>
      </w:r>
      <w:r w:rsidRPr="002172BB">
        <w:rPr>
          <w:color w:val="333333"/>
          <w:u w:val="single"/>
        </w:rPr>
        <w:t>В</w:t>
      </w:r>
      <w:r w:rsidRPr="002172BB">
        <w:rPr>
          <w:color w:val="333333"/>
          <w:u w:val="single"/>
        </w:rPr>
        <w:t>заимодействие с родителя</w:t>
      </w:r>
      <w:r w:rsidRPr="002172BB">
        <w:rPr>
          <w:color w:val="333333"/>
          <w:u w:val="single"/>
        </w:rPr>
        <w:t>м</w:t>
      </w:r>
      <w:r w:rsidRPr="002172BB">
        <w:rPr>
          <w:color w:val="333333"/>
          <w:u w:val="single"/>
        </w:rPr>
        <w:t>и</w:t>
      </w:r>
      <w:r w:rsidRPr="002172BB">
        <w:rPr>
          <w:color w:val="333333"/>
          <w:u w:val="single"/>
        </w:rPr>
        <w:t>.</w:t>
      </w:r>
      <w:r w:rsidRPr="002172BB">
        <w:rPr>
          <w:color w:val="333333"/>
          <w:u w:val="single"/>
        </w:rPr>
        <w:t xml:space="preserve">  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B5283">
        <w:rPr>
          <w:color w:val="333333"/>
        </w:rPr>
        <w:t>С</w:t>
      </w:r>
      <w:r>
        <w:rPr>
          <w:color w:val="333333"/>
        </w:rPr>
        <w:t xml:space="preserve"> родителями  систематически проводятся </w:t>
      </w:r>
      <w:r w:rsidRPr="00CB5283">
        <w:rPr>
          <w:color w:val="333333"/>
        </w:rPr>
        <w:t xml:space="preserve"> беседы, консультации на темы: «Устное народное творчество как средство развития речи детей», «Произведения народного творчества», «Драгоценное достояние», «Сказка ложь, да в ней намёк».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B5283">
        <w:rPr>
          <w:color w:val="333333"/>
        </w:rPr>
        <w:t xml:space="preserve"> В уголок для родителей </w:t>
      </w:r>
      <w:r>
        <w:rPr>
          <w:color w:val="333333"/>
        </w:rPr>
        <w:t xml:space="preserve">размещаем </w:t>
      </w:r>
      <w:r w:rsidRPr="00CB5283">
        <w:rPr>
          <w:color w:val="333333"/>
        </w:rPr>
        <w:t>статьи: « Что за прелесть эти сказки», « Пословицы и поговорки – жемчужины народного творчества» «Традиционные и обрядовые праздники», « Русские народные игры».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 Вместе с родителями оформляем </w:t>
      </w:r>
      <w:r w:rsidRPr="00CB5283">
        <w:rPr>
          <w:color w:val="333333"/>
        </w:rPr>
        <w:t xml:space="preserve"> альбомы по устному народному творчеству: «Загадки»,  «Пословицы и поговорки», «Скороговорки».</w:t>
      </w:r>
    </w:p>
    <w:p w:rsidR="00CB5283" w:rsidRPr="00CB5283" w:rsidRDefault="00CB5283" w:rsidP="00CB528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 Родители оказывают </w:t>
      </w:r>
      <w:r w:rsidRPr="00CB5283">
        <w:rPr>
          <w:color w:val="333333"/>
        </w:rPr>
        <w:t xml:space="preserve"> большую помощь в оформлении дидактических игр по фольклору, в обновлении и обогащении театральной зоны.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 w:rsidRPr="00CB5283">
        <w:rPr>
          <w:color w:val="333333"/>
        </w:rPr>
        <w:lastRenderedPageBreak/>
        <w:t>Русское народное творчество не перестает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 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 w:rsidRPr="00CB5283">
        <w:rPr>
          <w:color w:val="333333"/>
        </w:rPr>
        <w:t>Знакомство детей с родной культурой, произведениями устного народного творчества, родной речью с самого раннего детства способствует духовному, нравственному, патриотическому воспитанию дошкольников</w:t>
      </w:r>
      <w:proofErr w:type="gramStart"/>
      <w:r w:rsidRPr="00CB5283">
        <w:rPr>
          <w:color w:val="333333"/>
        </w:rPr>
        <w:t xml:space="preserve"> .</w:t>
      </w:r>
      <w:proofErr w:type="gramEnd"/>
      <w:r w:rsidRPr="00CB5283">
        <w:rPr>
          <w:color w:val="333333"/>
        </w:rPr>
        <w:t>И в будущем они обязательно сумеют сохранить все культурные ценности нашей Родины и Россия будет жить, даря миру громадное количество талантов, которыми восхищались и будут восхищаться в нашей стране.</w:t>
      </w:r>
    </w:p>
    <w:p w:rsidR="00CB5283" w:rsidRPr="00CB5283" w:rsidRDefault="00CB5283" w:rsidP="008C3B0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B5283">
        <w:rPr>
          <w:color w:val="333333"/>
        </w:rPr>
        <w:t> </w:t>
      </w:r>
    </w:p>
    <w:p w:rsidR="00566B6D" w:rsidRPr="00CB5283" w:rsidRDefault="00566B6D" w:rsidP="00CB5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6B6D" w:rsidRPr="00CB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83"/>
    <w:rsid w:val="002172BB"/>
    <w:rsid w:val="00566B6D"/>
    <w:rsid w:val="008C3B03"/>
    <w:rsid w:val="00C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2023-03-21T14:28:00Z</dcterms:created>
  <dcterms:modified xsi:type="dcterms:W3CDTF">2023-03-21T14:51:00Z</dcterms:modified>
</cp:coreProperties>
</file>