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72" w:rsidRDefault="00726E72" w:rsidP="00726E72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6C55" w:rsidRPr="003D5C3F" w:rsidRDefault="00FB6C55" w:rsidP="00FB6C55">
      <w:pPr>
        <w:shd w:val="clear" w:color="auto" w:fill="FFFFFF"/>
        <w:spacing w:line="240" w:lineRule="atLeast"/>
        <w:ind w:firstLine="54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3D5C3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Технология сенсорного развития </w:t>
      </w:r>
      <w:proofErr w:type="gramStart"/>
      <w:r w:rsidRPr="003D5C3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детей  раннего</w:t>
      </w:r>
      <w:proofErr w:type="gramEnd"/>
      <w:r w:rsidRPr="003D5C3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возраста (Я.А. </w:t>
      </w:r>
      <w:proofErr w:type="spellStart"/>
      <w:r w:rsidRPr="003D5C3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Янушко</w:t>
      </w:r>
      <w:proofErr w:type="spellEnd"/>
      <w:r w:rsidRPr="003D5C3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)</w:t>
      </w:r>
    </w:p>
    <w:p w:rsidR="00FB6C55" w:rsidRPr="003D5C3F" w:rsidRDefault="00FB6C55" w:rsidP="00FB6C55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C3F">
        <w:rPr>
          <w:rFonts w:ascii="Times New Roman" w:hAnsi="Times New Roman" w:cs="Times New Roman"/>
          <w:spacing w:val="-2"/>
          <w:sz w:val="28"/>
          <w:szCs w:val="28"/>
        </w:rPr>
        <w:t xml:space="preserve">Познание окружающего мира начинается с восприятия </w:t>
      </w:r>
      <w:r w:rsidRPr="003D5C3F">
        <w:rPr>
          <w:rFonts w:ascii="Times New Roman" w:hAnsi="Times New Roman" w:cs="Times New Roman"/>
          <w:spacing w:val="-4"/>
          <w:sz w:val="28"/>
          <w:szCs w:val="28"/>
        </w:rPr>
        <w:t>предметов и явле</w:t>
      </w:r>
      <w:r w:rsidR="0032249A">
        <w:rPr>
          <w:rFonts w:ascii="Times New Roman" w:hAnsi="Times New Roman" w:cs="Times New Roman"/>
          <w:spacing w:val="-4"/>
          <w:sz w:val="28"/>
          <w:szCs w:val="28"/>
        </w:rPr>
        <w:t xml:space="preserve">ний. Все другие формы познания </w:t>
      </w:r>
      <w:r w:rsidR="0032249A" w:rsidRPr="0032249A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3D5C3F">
        <w:rPr>
          <w:rFonts w:ascii="Times New Roman" w:hAnsi="Times New Roman" w:cs="Times New Roman"/>
          <w:spacing w:val="-4"/>
          <w:sz w:val="28"/>
          <w:szCs w:val="28"/>
        </w:rPr>
        <w:t xml:space="preserve"> запо</w:t>
      </w:r>
      <w:r w:rsidRPr="003D5C3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32249A">
        <w:rPr>
          <w:rFonts w:ascii="Times New Roman" w:hAnsi="Times New Roman" w:cs="Times New Roman"/>
          <w:spacing w:val="-5"/>
          <w:sz w:val="28"/>
          <w:szCs w:val="28"/>
        </w:rPr>
        <w:t>минание, мышление, воображение -</w:t>
      </w:r>
      <w:r w:rsidRPr="003D5C3F">
        <w:rPr>
          <w:rFonts w:ascii="Times New Roman" w:hAnsi="Times New Roman" w:cs="Times New Roman"/>
          <w:spacing w:val="-5"/>
          <w:sz w:val="28"/>
          <w:szCs w:val="28"/>
        </w:rPr>
        <w:t xml:space="preserve"> строятся на основе об</w:t>
      </w:r>
      <w:r w:rsidRPr="003D5C3F">
        <w:rPr>
          <w:rFonts w:ascii="Times New Roman" w:hAnsi="Times New Roman" w:cs="Times New Roman"/>
          <w:spacing w:val="-5"/>
          <w:sz w:val="28"/>
          <w:szCs w:val="28"/>
        </w:rPr>
        <w:softHyphen/>
        <w:t>разов восприятий, являются результатом их переработки. По</w:t>
      </w:r>
      <w:r w:rsidRPr="003D5C3F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-1"/>
          <w:sz w:val="28"/>
          <w:szCs w:val="28"/>
        </w:rPr>
        <w:t xml:space="preserve">этому нормальное развитие ребенка невозможно без опоры </w:t>
      </w:r>
      <w:r w:rsidRPr="003D5C3F">
        <w:rPr>
          <w:rFonts w:ascii="Times New Roman" w:hAnsi="Times New Roman" w:cs="Times New Roman"/>
          <w:spacing w:val="-5"/>
          <w:sz w:val="28"/>
          <w:szCs w:val="28"/>
        </w:rPr>
        <w:t>на полн</w:t>
      </w:r>
      <w:r w:rsidR="0032249A">
        <w:rPr>
          <w:rFonts w:ascii="Times New Roman" w:hAnsi="Times New Roman" w:cs="Times New Roman"/>
          <w:spacing w:val="-5"/>
          <w:sz w:val="28"/>
          <w:szCs w:val="28"/>
        </w:rPr>
        <w:t>оценное восприятие. Восприятие -</w:t>
      </w:r>
      <w:r w:rsidRPr="003D5C3F">
        <w:rPr>
          <w:rFonts w:ascii="Times New Roman" w:hAnsi="Times New Roman" w:cs="Times New Roman"/>
          <w:spacing w:val="-5"/>
          <w:sz w:val="28"/>
          <w:szCs w:val="28"/>
        </w:rPr>
        <w:t xml:space="preserve"> это непосредст</w:t>
      </w:r>
      <w:r w:rsidRPr="003D5C3F">
        <w:rPr>
          <w:rFonts w:ascii="Times New Roman" w:hAnsi="Times New Roman" w:cs="Times New Roman"/>
          <w:spacing w:val="-5"/>
          <w:sz w:val="28"/>
          <w:szCs w:val="28"/>
        </w:rPr>
        <w:softHyphen/>
        <w:t xml:space="preserve">венное, чувственное отражение действительности в сознании, </w:t>
      </w:r>
      <w:r w:rsidRPr="003D5C3F">
        <w:rPr>
          <w:rFonts w:ascii="Times New Roman" w:hAnsi="Times New Roman" w:cs="Times New Roman"/>
          <w:spacing w:val="-2"/>
          <w:sz w:val="28"/>
          <w:szCs w:val="28"/>
        </w:rPr>
        <w:t>способность воспринимать, различать и усваивать явления внешнего мира.</w:t>
      </w:r>
    </w:p>
    <w:p w:rsidR="00FB6C55" w:rsidRPr="003D5C3F" w:rsidRDefault="00FB6C55" w:rsidP="00FB6C55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C3F">
        <w:rPr>
          <w:rFonts w:ascii="Times New Roman" w:hAnsi="Times New Roman" w:cs="Times New Roman"/>
          <w:spacing w:val="-2"/>
          <w:sz w:val="28"/>
          <w:szCs w:val="28"/>
        </w:rPr>
        <w:t xml:space="preserve">Восприятие происходит при непосредственном участии </w:t>
      </w:r>
      <w:r w:rsidRPr="003D5C3F">
        <w:rPr>
          <w:rFonts w:ascii="Times New Roman" w:hAnsi="Times New Roman" w:cs="Times New Roman"/>
          <w:spacing w:val="-3"/>
          <w:sz w:val="28"/>
          <w:szCs w:val="28"/>
        </w:rPr>
        <w:t xml:space="preserve">органов </w:t>
      </w:r>
      <w:r w:rsidRPr="003D5C3F">
        <w:rPr>
          <w:rFonts w:ascii="Times New Roman" w:hAnsi="Times New Roman" w:cs="Times New Roman"/>
          <w:bCs/>
          <w:spacing w:val="-3"/>
          <w:sz w:val="28"/>
          <w:szCs w:val="28"/>
        </w:rPr>
        <w:t>чувств</w:t>
      </w:r>
      <w:r w:rsidRPr="003D5C3F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D5C3F">
        <w:rPr>
          <w:rFonts w:ascii="Times New Roman" w:hAnsi="Times New Roman" w:cs="Times New Roman"/>
          <w:spacing w:val="-3"/>
          <w:sz w:val="28"/>
          <w:szCs w:val="28"/>
        </w:rPr>
        <w:t>(глаз, ушей, чувствительных рецепторов ко</w:t>
      </w:r>
      <w:r w:rsidRPr="003D5C3F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2"/>
          <w:sz w:val="28"/>
          <w:szCs w:val="28"/>
        </w:rPr>
        <w:t xml:space="preserve">жи, </w:t>
      </w:r>
      <w:r w:rsidRPr="003D5C3F">
        <w:rPr>
          <w:rFonts w:ascii="Times New Roman" w:hAnsi="Times New Roman" w:cs="Times New Roman"/>
          <w:bCs/>
          <w:spacing w:val="2"/>
          <w:sz w:val="28"/>
          <w:szCs w:val="28"/>
        </w:rPr>
        <w:t>слизистой</w:t>
      </w:r>
      <w:r w:rsidRPr="003D5C3F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3D5C3F">
        <w:rPr>
          <w:rFonts w:ascii="Times New Roman" w:hAnsi="Times New Roman" w:cs="Times New Roman"/>
          <w:spacing w:val="2"/>
          <w:sz w:val="28"/>
          <w:szCs w:val="28"/>
        </w:rPr>
        <w:t>рта и но</w:t>
      </w:r>
      <w:r w:rsidR="0032249A">
        <w:rPr>
          <w:rFonts w:ascii="Times New Roman" w:hAnsi="Times New Roman" w:cs="Times New Roman"/>
          <w:spacing w:val="2"/>
          <w:sz w:val="28"/>
          <w:szCs w:val="28"/>
        </w:rPr>
        <w:t>са). Но наличие органов чувств -</w:t>
      </w:r>
      <w:r w:rsidRPr="003D5C3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D5C3F">
        <w:rPr>
          <w:rFonts w:ascii="Times New Roman" w:hAnsi="Times New Roman" w:cs="Times New Roman"/>
          <w:spacing w:val="-1"/>
          <w:sz w:val="28"/>
          <w:szCs w:val="28"/>
        </w:rPr>
        <w:t>это лишь предпосылка для восприятия окружающего мира. Для полноценного сенсорного развития необходима трени</w:t>
      </w:r>
      <w:r w:rsidRPr="003D5C3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-2"/>
          <w:sz w:val="28"/>
          <w:szCs w:val="28"/>
        </w:rPr>
        <w:t>ровка органов чувств с самого рождения, только в этом слу</w:t>
      </w:r>
      <w:r w:rsidRPr="003D5C3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2"/>
          <w:sz w:val="28"/>
          <w:szCs w:val="28"/>
        </w:rPr>
        <w:t xml:space="preserve">чае у ребенка развивается способность тонко реагировать </w:t>
      </w:r>
      <w:r w:rsidRPr="003D5C3F">
        <w:rPr>
          <w:rFonts w:ascii="Times New Roman" w:hAnsi="Times New Roman" w:cs="Times New Roman"/>
          <w:sz w:val="28"/>
          <w:szCs w:val="28"/>
        </w:rPr>
        <w:t>на сенсорные раздражители разного характера и интенсив</w:t>
      </w:r>
      <w:r w:rsidRPr="003D5C3F">
        <w:rPr>
          <w:rFonts w:ascii="Times New Roman" w:hAnsi="Times New Roman" w:cs="Times New Roman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-2"/>
          <w:sz w:val="28"/>
          <w:szCs w:val="28"/>
        </w:rPr>
        <w:t>ности.</w:t>
      </w:r>
    </w:p>
    <w:p w:rsidR="00FB6C55" w:rsidRPr="003D5C3F" w:rsidRDefault="0032249A" w:rsidP="00FB6C55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6"/>
          <w:sz w:val="28"/>
          <w:szCs w:val="28"/>
        </w:rPr>
        <w:t>Сенсорное развитие ребенка -</w:t>
      </w:r>
      <w:r w:rsidR="00FB6C55" w:rsidRPr="003D5C3F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="00FB6C55" w:rsidRPr="003D5C3F">
        <w:rPr>
          <w:rFonts w:ascii="Times New Roman" w:hAnsi="Times New Roman" w:cs="Times New Roman"/>
          <w:spacing w:val="-6"/>
          <w:sz w:val="28"/>
          <w:szCs w:val="28"/>
        </w:rPr>
        <w:t xml:space="preserve">это развитие его восприятия </w:t>
      </w:r>
      <w:r w:rsidR="00FB6C55" w:rsidRPr="003D5C3F">
        <w:rPr>
          <w:rFonts w:ascii="Times New Roman" w:hAnsi="Times New Roman" w:cs="Times New Roman"/>
          <w:spacing w:val="-3"/>
          <w:sz w:val="28"/>
          <w:szCs w:val="28"/>
        </w:rPr>
        <w:t>и формирование представлений о свойствах предметов и раз</w:t>
      </w:r>
      <w:r w:rsidR="00FB6C55" w:rsidRPr="003D5C3F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="00FB6C55" w:rsidRPr="003D5C3F">
        <w:rPr>
          <w:rFonts w:ascii="Times New Roman" w:hAnsi="Times New Roman" w:cs="Times New Roman"/>
          <w:sz w:val="28"/>
          <w:szCs w:val="28"/>
        </w:rPr>
        <w:t>личных явлениях окружающего мира.</w:t>
      </w:r>
    </w:p>
    <w:p w:rsidR="00FB6C55" w:rsidRPr="003D5C3F" w:rsidRDefault="00FB6C55" w:rsidP="00FB6C55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D5C3F">
        <w:rPr>
          <w:rFonts w:ascii="Times New Roman" w:hAnsi="Times New Roman" w:cs="Times New Roman"/>
          <w:spacing w:val="-10"/>
          <w:sz w:val="28"/>
          <w:szCs w:val="28"/>
        </w:rPr>
        <w:t>Существуют следующие виды сенсорных ощущений: зритель</w:t>
      </w:r>
      <w:r w:rsidRPr="003D5C3F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-5"/>
          <w:sz w:val="28"/>
          <w:szCs w:val="28"/>
        </w:rPr>
        <w:t xml:space="preserve">ные, слуховые, осязательные, обонятельные, вкусовые. </w:t>
      </w:r>
    </w:p>
    <w:p w:rsidR="00FB6C55" w:rsidRPr="003D5C3F" w:rsidRDefault="00FB6C55" w:rsidP="00FB6C55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C3F">
        <w:rPr>
          <w:rFonts w:ascii="Times New Roman" w:hAnsi="Times New Roman" w:cs="Times New Roman"/>
          <w:b/>
          <w:bCs/>
          <w:spacing w:val="-4"/>
          <w:sz w:val="28"/>
          <w:szCs w:val="28"/>
        </w:rPr>
        <w:t>Факторы, влияющие на развитие восприятия</w:t>
      </w:r>
    </w:p>
    <w:p w:rsidR="00FB6C55" w:rsidRPr="003D5C3F" w:rsidRDefault="00FB6C55" w:rsidP="00FB6C55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D5C3F">
        <w:rPr>
          <w:rFonts w:ascii="Times New Roman" w:hAnsi="Times New Roman" w:cs="Times New Roman"/>
          <w:spacing w:val="3"/>
          <w:sz w:val="28"/>
          <w:szCs w:val="28"/>
        </w:rPr>
        <w:t xml:space="preserve">Уровень чувствительности к сенсорным раздражителям </w:t>
      </w:r>
      <w:r w:rsidRPr="003D5C3F">
        <w:rPr>
          <w:rFonts w:ascii="Times New Roman" w:hAnsi="Times New Roman" w:cs="Times New Roman"/>
          <w:spacing w:val="-5"/>
          <w:sz w:val="28"/>
          <w:szCs w:val="28"/>
        </w:rPr>
        <w:t>у разных людей существенно различается. Это зависит от сле</w:t>
      </w:r>
      <w:r w:rsidRPr="003D5C3F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-4"/>
          <w:sz w:val="28"/>
          <w:szCs w:val="28"/>
        </w:rPr>
        <w:t>дующих факторов:</w:t>
      </w:r>
    </w:p>
    <w:p w:rsidR="00FB6C55" w:rsidRPr="003D5C3F" w:rsidRDefault="00FB6C55" w:rsidP="00FB6C55">
      <w:pPr>
        <w:numPr>
          <w:ilvl w:val="0"/>
          <w:numId w:val="1"/>
        </w:numPr>
        <w:shd w:val="clear" w:color="auto" w:fill="FFFFFF"/>
        <w:tabs>
          <w:tab w:val="left" w:pos="490"/>
        </w:tabs>
        <w:spacing w:line="36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3D5C3F">
        <w:rPr>
          <w:rFonts w:ascii="Times New Roman" w:hAnsi="Times New Roman" w:cs="Times New Roman"/>
          <w:spacing w:val="-3"/>
          <w:sz w:val="28"/>
          <w:szCs w:val="28"/>
        </w:rPr>
        <w:t xml:space="preserve">наследственности. Например, абсолютный слух, особая </w:t>
      </w:r>
      <w:r w:rsidRPr="003D5C3F">
        <w:rPr>
          <w:rFonts w:ascii="Times New Roman" w:hAnsi="Times New Roman" w:cs="Times New Roman"/>
          <w:spacing w:val="-4"/>
          <w:sz w:val="28"/>
          <w:szCs w:val="28"/>
        </w:rPr>
        <w:t>чувствительность к запахам или вкусовым ощущениям явля</w:t>
      </w:r>
      <w:r w:rsidRPr="003D5C3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-3"/>
          <w:sz w:val="28"/>
          <w:szCs w:val="28"/>
        </w:rPr>
        <w:t>ются врожденными;</w:t>
      </w:r>
    </w:p>
    <w:p w:rsidR="00FB6C55" w:rsidRPr="003D5C3F" w:rsidRDefault="00FB6C55" w:rsidP="00FB6C55">
      <w:pPr>
        <w:numPr>
          <w:ilvl w:val="0"/>
          <w:numId w:val="1"/>
        </w:numPr>
        <w:shd w:val="clear" w:color="auto" w:fill="FFFFFF"/>
        <w:tabs>
          <w:tab w:val="left" w:pos="490"/>
        </w:tabs>
        <w:spacing w:line="36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3D5C3F">
        <w:rPr>
          <w:rFonts w:ascii="Times New Roman" w:hAnsi="Times New Roman" w:cs="Times New Roman"/>
          <w:spacing w:val="-3"/>
          <w:sz w:val="28"/>
          <w:szCs w:val="28"/>
        </w:rPr>
        <w:t xml:space="preserve">состояния органов чувств. Если орган чувств поврежден </w:t>
      </w:r>
      <w:r w:rsidRPr="003D5C3F">
        <w:rPr>
          <w:rFonts w:ascii="Times New Roman" w:hAnsi="Times New Roman" w:cs="Times New Roman"/>
          <w:spacing w:val="-5"/>
          <w:sz w:val="28"/>
          <w:szCs w:val="28"/>
        </w:rPr>
        <w:t>в результате заболевания, травмы или врожденной аномалии,</w:t>
      </w:r>
      <w:r w:rsidRPr="003D5C3F">
        <w:rPr>
          <w:rFonts w:ascii="Times New Roman" w:hAnsi="Times New Roman" w:cs="Times New Roman"/>
          <w:spacing w:val="-2"/>
          <w:sz w:val="28"/>
          <w:szCs w:val="28"/>
        </w:rPr>
        <w:t xml:space="preserve"> то чувствительность будет снижена или полностью отсутст</w:t>
      </w:r>
      <w:r w:rsidRPr="003D5C3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-8"/>
          <w:sz w:val="28"/>
          <w:szCs w:val="28"/>
        </w:rPr>
        <w:t>вовать;</w:t>
      </w:r>
    </w:p>
    <w:p w:rsidR="00FB6C55" w:rsidRPr="003D5C3F" w:rsidRDefault="00FB6C55" w:rsidP="00FB6C55">
      <w:pPr>
        <w:numPr>
          <w:ilvl w:val="0"/>
          <w:numId w:val="1"/>
        </w:numPr>
        <w:shd w:val="clear" w:color="auto" w:fill="FFFFFF"/>
        <w:tabs>
          <w:tab w:val="left" w:pos="490"/>
        </w:tabs>
        <w:spacing w:line="36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3D5C3F">
        <w:rPr>
          <w:rFonts w:ascii="Times New Roman" w:hAnsi="Times New Roman" w:cs="Times New Roman"/>
          <w:spacing w:val="-4"/>
          <w:sz w:val="28"/>
          <w:szCs w:val="28"/>
        </w:rPr>
        <w:t>развития органов чувств и восприятия. Врожденные спо</w:t>
      </w:r>
      <w:r w:rsidRPr="003D5C3F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собности человека </w:t>
      </w:r>
      <w:r w:rsidRPr="003D5C3F">
        <w:rPr>
          <w:rFonts w:ascii="Times New Roman" w:hAnsi="Times New Roman" w:cs="Times New Roman"/>
          <w:spacing w:val="-4"/>
          <w:sz w:val="28"/>
          <w:szCs w:val="28"/>
        </w:rPr>
        <w:lastRenderedPageBreak/>
        <w:t>воспринимать различные внешние раздра</w:t>
      </w:r>
      <w:r w:rsidRPr="003D5C3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-1"/>
          <w:sz w:val="28"/>
          <w:szCs w:val="28"/>
        </w:rPr>
        <w:t>жители посредством органов чувств развиваются как в про</w:t>
      </w:r>
      <w:r w:rsidRPr="003D5C3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-3"/>
          <w:sz w:val="28"/>
          <w:szCs w:val="28"/>
        </w:rPr>
        <w:t xml:space="preserve">цессе спонтанного изучения мира, так и в ходе специального </w:t>
      </w:r>
      <w:r w:rsidR="0032249A">
        <w:rPr>
          <w:rFonts w:ascii="Times New Roman" w:hAnsi="Times New Roman" w:cs="Times New Roman"/>
          <w:sz w:val="28"/>
          <w:szCs w:val="28"/>
        </w:rPr>
        <w:t xml:space="preserve">обучения. И </w:t>
      </w:r>
      <w:proofErr w:type="gramStart"/>
      <w:r w:rsidR="0032249A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32249A">
        <w:rPr>
          <w:rFonts w:ascii="Times New Roman" w:hAnsi="Times New Roman" w:cs="Times New Roman"/>
          <w:sz w:val="28"/>
          <w:szCs w:val="28"/>
        </w:rPr>
        <w:t xml:space="preserve"> и другое </w:t>
      </w:r>
      <w:bookmarkStart w:id="0" w:name="_GoBack"/>
      <w:bookmarkEnd w:id="0"/>
      <w:r w:rsidRPr="003D5C3F">
        <w:rPr>
          <w:rFonts w:ascii="Times New Roman" w:hAnsi="Times New Roman" w:cs="Times New Roman"/>
          <w:sz w:val="28"/>
          <w:szCs w:val="28"/>
        </w:rPr>
        <w:t xml:space="preserve">подразумевает предоставление для </w:t>
      </w:r>
      <w:r w:rsidRPr="003D5C3F">
        <w:rPr>
          <w:rFonts w:ascii="Times New Roman" w:hAnsi="Times New Roman" w:cs="Times New Roman"/>
          <w:spacing w:val="-5"/>
          <w:sz w:val="28"/>
          <w:szCs w:val="28"/>
        </w:rPr>
        <w:t>восприятия разнообразных сенсорных раздражителей. Напри</w:t>
      </w:r>
      <w:r w:rsidRPr="003D5C3F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-3"/>
          <w:sz w:val="28"/>
          <w:szCs w:val="28"/>
        </w:rPr>
        <w:t xml:space="preserve">мер, тонкий вкус лучше разовьется у того человека, который </w:t>
      </w:r>
      <w:r w:rsidRPr="003D5C3F">
        <w:rPr>
          <w:rFonts w:ascii="Times New Roman" w:hAnsi="Times New Roman" w:cs="Times New Roman"/>
          <w:spacing w:val="-4"/>
          <w:sz w:val="28"/>
          <w:szCs w:val="28"/>
        </w:rPr>
        <w:t>с детства употреблял в пишу разнообразные продукты и изы</w:t>
      </w:r>
      <w:r w:rsidRPr="003D5C3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-3"/>
          <w:sz w:val="28"/>
          <w:szCs w:val="28"/>
        </w:rPr>
        <w:t>сканные блюда.</w:t>
      </w:r>
    </w:p>
    <w:p w:rsidR="00FB6C55" w:rsidRPr="003D5C3F" w:rsidRDefault="00FB6C55" w:rsidP="00FB6C55">
      <w:pPr>
        <w:shd w:val="clear" w:color="auto" w:fill="FFFFFF"/>
        <w:spacing w:line="360" w:lineRule="auto"/>
        <w:ind w:left="48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D5C3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   </w:t>
      </w:r>
    </w:p>
    <w:p w:rsidR="00FB6C55" w:rsidRPr="003D5C3F" w:rsidRDefault="00FB6C55" w:rsidP="00FB6C55">
      <w:pPr>
        <w:shd w:val="clear" w:color="auto" w:fill="FFFFFF"/>
        <w:spacing w:line="360" w:lineRule="auto"/>
        <w:ind w:left="48"/>
        <w:jc w:val="both"/>
        <w:rPr>
          <w:rFonts w:ascii="Times New Roman" w:hAnsi="Times New Roman" w:cs="Times New Roman"/>
          <w:sz w:val="28"/>
          <w:szCs w:val="28"/>
        </w:rPr>
      </w:pPr>
      <w:r w:rsidRPr="003D5C3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      Значимость сенсорных ощущений для человека</w:t>
      </w:r>
    </w:p>
    <w:p w:rsidR="00FB6C55" w:rsidRPr="003D5C3F" w:rsidRDefault="00FB6C55" w:rsidP="00FB6C55">
      <w:pPr>
        <w:shd w:val="clear" w:color="auto" w:fill="FFFFFF"/>
        <w:spacing w:line="360" w:lineRule="auto"/>
        <w:ind w:left="48" w:right="10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3D5C3F">
        <w:rPr>
          <w:rFonts w:ascii="Times New Roman" w:hAnsi="Times New Roman" w:cs="Times New Roman"/>
          <w:spacing w:val="-5"/>
          <w:sz w:val="28"/>
          <w:szCs w:val="28"/>
        </w:rPr>
        <w:t>Ребенка необходимо знакомить со всем разнообразием сен</w:t>
      </w:r>
      <w:r w:rsidRPr="003D5C3F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-4"/>
          <w:sz w:val="28"/>
          <w:szCs w:val="28"/>
        </w:rPr>
        <w:t>сорных ощущений. Но при этом нельзя не признать, что сен</w:t>
      </w:r>
      <w:r w:rsidRPr="003D5C3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-5"/>
          <w:sz w:val="28"/>
          <w:szCs w:val="28"/>
        </w:rPr>
        <w:t>сорные отпущения имеют разное значение для человека. Не</w:t>
      </w:r>
      <w:r w:rsidRPr="003D5C3F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-8"/>
          <w:sz w:val="28"/>
          <w:szCs w:val="28"/>
        </w:rPr>
        <w:t xml:space="preserve">возможно представить себе жизнь без зрительных (визуальных) </w:t>
      </w:r>
      <w:r w:rsidRPr="003D5C3F">
        <w:rPr>
          <w:rFonts w:ascii="Times New Roman" w:hAnsi="Times New Roman" w:cs="Times New Roman"/>
          <w:spacing w:val="-2"/>
          <w:sz w:val="28"/>
          <w:szCs w:val="28"/>
        </w:rPr>
        <w:t>ощущений, ведь большая часть информации воспринимает</w:t>
      </w:r>
      <w:r w:rsidRPr="003D5C3F">
        <w:rPr>
          <w:rFonts w:ascii="Times New Roman" w:hAnsi="Times New Roman" w:cs="Times New Roman"/>
          <w:spacing w:val="-2"/>
          <w:sz w:val="28"/>
          <w:szCs w:val="28"/>
        </w:rPr>
        <w:softHyphen/>
        <w:t>ся человеком посредством органов зрения. С помощью зре</w:t>
      </w:r>
      <w:r w:rsidRPr="003D5C3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-3"/>
          <w:sz w:val="28"/>
          <w:szCs w:val="28"/>
        </w:rPr>
        <w:t>ния человек воспринимает внешние признаки предметов ок</w:t>
      </w:r>
      <w:r w:rsidRPr="003D5C3F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-8"/>
          <w:sz w:val="28"/>
          <w:szCs w:val="28"/>
        </w:rPr>
        <w:t xml:space="preserve">ружающего мира, их удаленность друг от друга и расположение </w:t>
      </w:r>
      <w:r w:rsidRPr="003D5C3F">
        <w:rPr>
          <w:rFonts w:ascii="Times New Roman" w:hAnsi="Times New Roman" w:cs="Times New Roman"/>
          <w:spacing w:val="-6"/>
          <w:sz w:val="28"/>
          <w:szCs w:val="28"/>
        </w:rPr>
        <w:t>в пространстве, читает, смотрит кино и т. д. Слух (</w:t>
      </w:r>
      <w:proofErr w:type="spellStart"/>
      <w:r w:rsidRPr="003D5C3F">
        <w:rPr>
          <w:rFonts w:ascii="Times New Roman" w:hAnsi="Times New Roman" w:cs="Times New Roman"/>
          <w:spacing w:val="-6"/>
          <w:sz w:val="28"/>
          <w:szCs w:val="28"/>
        </w:rPr>
        <w:t>аудиоошу</w:t>
      </w:r>
      <w:r w:rsidRPr="003D5C3F">
        <w:rPr>
          <w:rFonts w:ascii="Times New Roman" w:hAnsi="Times New Roman" w:cs="Times New Roman"/>
          <w:spacing w:val="-4"/>
          <w:sz w:val="28"/>
          <w:szCs w:val="28"/>
        </w:rPr>
        <w:t>щения</w:t>
      </w:r>
      <w:proofErr w:type="spellEnd"/>
      <w:r w:rsidRPr="003D5C3F">
        <w:rPr>
          <w:rFonts w:ascii="Times New Roman" w:hAnsi="Times New Roman" w:cs="Times New Roman"/>
          <w:spacing w:val="-4"/>
          <w:sz w:val="28"/>
          <w:szCs w:val="28"/>
        </w:rPr>
        <w:t>) также очень важен для человека. С его помощью че</w:t>
      </w:r>
      <w:r w:rsidRPr="003D5C3F">
        <w:rPr>
          <w:rFonts w:ascii="Times New Roman" w:hAnsi="Times New Roman" w:cs="Times New Roman"/>
          <w:spacing w:val="-4"/>
          <w:sz w:val="28"/>
          <w:szCs w:val="28"/>
        </w:rPr>
        <w:softHyphen/>
        <w:t>ловек воспринимает и различает разнообразные звуки, опре</w:t>
      </w:r>
      <w:r w:rsidRPr="003D5C3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-3"/>
          <w:sz w:val="28"/>
          <w:szCs w:val="28"/>
        </w:rPr>
        <w:t xml:space="preserve">деляет их источник и направление, слушает музыку и т. д. </w:t>
      </w:r>
      <w:r w:rsidRPr="003D5C3F">
        <w:rPr>
          <w:rFonts w:ascii="Times New Roman" w:hAnsi="Times New Roman" w:cs="Times New Roman"/>
          <w:spacing w:val="-5"/>
          <w:sz w:val="28"/>
          <w:szCs w:val="28"/>
        </w:rPr>
        <w:t>Жизнь без зрения или слуха делает человека инвалидом, по</w:t>
      </w:r>
      <w:r w:rsidRPr="003D5C3F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3D5C3F">
        <w:rPr>
          <w:rFonts w:ascii="Times New Roman" w:hAnsi="Times New Roman" w:cs="Times New Roman"/>
          <w:sz w:val="28"/>
          <w:szCs w:val="28"/>
        </w:rPr>
        <w:t>тому что он не может вести полноценную жизнь.</w:t>
      </w:r>
    </w:p>
    <w:p w:rsidR="00FB6C55" w:rsidRPr="003D5C3F" w:rsidRDefault="00FB6C55" w:rsidP="00FB6C55">
      <w:pPr>
        <w:shd w:val="clear" w:color="auto" w:fill="FFFFFF"/>
        <w:spacing w:line="360" w:lineRule="auto"/>
        <w:ind w:left="48" w:right="10" w:firstLine="2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D5C3F">
        <w:rPr>
          <w:rFonts w:ascii="Times New Roman" w:hAnsi="Times New Roman" w:cs="Times New Roman"/>
          <w:spacing w:val="-3"/>
          <w:sz w:val="28"/>
          <w:szCs w:val="28"/>
        </w:rPr>
        <w:t>Различные осязательные ощущения, обоняние и вкус так</w:t>
      </w:r>
      <w:r w:rsidRPr="003D5C3F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1"/>
          <w:sz w:val="28"/>
          <w:szCs w:val="28"/>
        </w:rPr>
        <w:t>же важны для человека, но они не являются доминантны</w:t>
      </w:r>
      <w:r w:rsidRPr="003D5C3F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-4"/>
          <w:sz w:val="28"/>
          <w:szCs w:val="28"/>
        </w:rPr>
        <w:t>ми. Обоняние дарит человеку возможность насладиться при</w:t>
      </w:r>
      <w:r w:rsidRPr="003D5C3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-1"/>
          <w:sz w:val="28"/>
          <w:szCs w:val="28"/>
        </w:rPr>
        <w:t xml:space="preserve">ятными запахами фруктов, приправ, цветов, парфюмерии: </w:t>
      </w:r>
      <w:r w:rsidRPr="003D5C3F">
        <w:rPr>
          <w:rFonts w:ascii="Times New Roman" w:hAnsi="Times New Roman" w:cs="Times New Roman"/>
          <w:spacing w:val="-5"/>
          <w:sz w:val="28"/>
          <w:szCs w:val="28"/>
        </w:rPr>
        <w:t xml:space="preserve">вкус позволяет ощутить разнообразные вкусовые качества </w:t>
      </w:r>
      <w:r w:rsidRPr="003D5C3F">
        <w:rPr>
          <w:rFonts w:ascii="Times New Roman" w:hAnsi="Times New Roman" w:cs="Times New Roman"/>
          <w:spacing w:val="-1"/>
          <w:sz w:val="28"/>
          <w:szCs w:val="28"/>
        </w:rPr>
        <w:t>пищевых продуктов. Однако если вкус и обоняние недоста</w:t>
      </w:r>
      <w:r w:rsidRPr="003D5C3F">
        <w:rPr>
          <w:rFonts w:ascii="Times New Roman" w:hAnsi="Times New Roman" w:cs="Times New Roman"/>
          <w:spacing w:val="5"/>
          <w:sz w:val="28"/>
          <w:szCs w:val="28"/>
        </w:rPr>
        <w:t xml:space="preserve">точно развиты, это не мешает жизни, хотя и значительно </w:t>
      </w:r>
      <w:r w:rsidRPr="003D5C3F">
        <w:rPr>
          <w:rFonts w:ascii="Times New Roman" w:hAnsi="Times New Roman" w:cs="Times New Roman"/>
          <w:spacing w:val="-2"/>
          <w:sz w:val="28"/>
          <w:szCs w:val="28"/>
        </w:rPr>
        <w:t xml:space="preserve">обедняет ее. </w:t>
      </w:r>
    </w:p>
    <w:p w:rsidR="00FB6C55" w:rsidRPr="003D5C3F" w:rsidRDefault="00FB6C55" w:rsidP="00FB6C55">
      <w:pPr>
        <w:shd w:val="clear" w:color="auto" w:fill="FFFFFF"/>
        <w:spacing w:line="360" w:lineRule="auto"/>
        <w:ind w:left="48" w:right="10" w:firstLine="2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B6C55" w:rsidRPr="003D5C3F" w:rsidRDefault="00FB6C55" w:rsidP="00FB6C55">
      <w:pPr>
        <w:shd w:val="clear" w:color="auto" w:fill="FFFFFF"/>
        <w:spacing w:line="36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3D5C3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          Сенсорные эталоны</w:t>
      </w:r>
    </w:p>
    <w:p w:rsidR="00FB6C55" w:rsidRPr="003D5C3F" w:rsidRDefault="00FB6C55" w:rsidP="00FB6C55">
      <w:pPr>
        <w:shd w:val="clear" w:color="auto" w:fill="FFFFFF"/>
        <w:spacing w:line="36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3D5C3F">
        <w:rPr>
          <w:rFonts w:ascii="Times New Roman" w:hAnsi="Times New Roman" w:cs="Times New Roman"/>
          <w:spacing w:val="-8"/>
          <w:sz w:val="28"/>
          <w:szCs w:val="28"/>
        </w:rPr>
        <w:t>Научить ребенка обследовать предметы и различать их свой</w:t>
      </w:r>
      <w:r w:rsidRPr="003D5C3F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-4"/>
          <w:sz w:val="28"/>
          <w:szCs w:val="28"/>
        </w:rPr>
        <w:t>ства еще недостаточно для полноценного развития восприя</w:t>
      </w:r>
      <w:r w:rsidRPr="003D5C3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-5"/>
          <w:sz w:val="28"/>
          <w:szCs w:val="28"/>
        </w:rPr>
        <w:t xml:space="preserve">тия. Необходимо уметь </w:t>
      </w:r>
      <w:r w:rsidRPr="003D5C3F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определять отношение выявленных </w:t>
      </w:r>
      <w:r w:rsidRPr="003D5C3F">
        <w:rPr>
          <w:rFonts w:ascii="Times New Roman" w:hAnsi="Times New Roman" w:cs="Times New Roman"/>
          <w:spacing w:val="-7"/>
          <w:sz w:val="28"/>
          <w:szCs w:val="28"/>
        </w:rPr>
        <w:t xml:space="preserve">свойств данного предмета к свойствам других </w:t>
      </w:r>
      <w:r w:rsidRPr="003D5C3F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предметов. </w:t>
      </w:r>
      <w:r w:rsidRPr="003D5C3F">
        <w:rPr>
          <w:rFonts w:ascii="Times New Roman" w:hAnsi="Times New Roman" w:cs="Times New Roman"/>
          <w:spacing w:val="-7"/>
          <w:sz w:val="28"/>
          <w:szCs w:val="28"/>
        </w:rPr>
        <w:t xml:space="preserve">Для </w:t>
      </w:r>
      <w:r w:rsidRPr="003D5C3F">
        <w:rPr>
          <w:rFonts w:ascii="Times New Roman" w:hAnsi="Times New Roman" w:cs="Times New Roman"/>
          <w:spacing w:val="-4"/>
          <w:sz w:val="28"/>
          <w:szCs w:val="28"/>
        </w:rPr>
        <w:t>этого существуют мерки, с помощью которых можно срав</w:t>
      </w:r>
      <w:r w:rsidRPr="003D5C3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-6"/>
          <w:sz w:val="28"/>
          <w:szCs w:val="28"/>
        </w:rPr>
        <w:t>нивать предметы. Поэтому, приступая к описанию этапов сен</w:t>
      </w:r>
      <w:r w:rsidRPr="003D5C3F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-2"/>
          <w:sz w:val="28"/>
          <w:szCs w:val="28"/>
        </w:rPr>
        <w:t>сорного развития ребенка, нельзя не остановиться на поня</w:t>
      </w:r>
      <w:r w:rsidRPr="003D5C3F">
        <w:rPr>
          <w:rFonts w:ascii="Times New Roman" w:hAnsi="Times New Roman" w:cs="Times New Roman"/>
          <w:spacing w:val="-2"/>
          <w:sz w:val="28"/>
          <w:szCs w:val="28"/>
        </w:rPr>
        <w:softHyphen/>
        <w:t>тии «сенсорный эталон».</w:t>
      </w:r>
    </w:p>
    <w:p w:rsidR="00FB6C55" w:rsidRPr="003D5C3F" w:rsidRDefault="00FB6C55" w:rsidP="00FB6C55">
      <w:pPr>
        <w:shd w:val="clear" w:color="auto" w:fill="FFFFFF"/>
        <w:spacing w:line="360" w:lineRule="auto"/>
        <w:ind w:left="48" w:right="10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3D5C3F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Сенсорные эталоны — </w:t>
      </w:r>
      <w:r w:rsidRPr="003D5C3F">
        <w:rPr>
          <w:rFonts w:ascii="Times New Roman" w:hAnsi="Times New Roman" w:cs="Times New Roman"/>
          <w:spacing w:val="-8"/>
          <w:sz w:val="28"/>
          <w:szCs w:val="28"/>
        </w:rPr>
        <w:t xml:space="preserve">это общепринятые образцы внешних </w:t>
      </w:r>
      <w:r w:rsidRPr="003D5C3F">
        <w:rPr>
          <w:rFonts w:ascii="Times New Roman" w:hAnsi="Times New Roman" w:cs="Times New Roman"/>
          <w:spacing w:val="-4"/>
          <w:sz w:val="28"/>
          <w:szCs w:val="28"/>
        </w:rPr>
        <w:t xml:space="preserve">свойств предметов. В качестве </w:t>
      </w:r>
      <w:r w:rsidRPr="003D5C3F">
        <w:rPr>
          <w:rFonts w:ascii="Times New Roman" w:hAnsi="Times New Roman" w:cs="Times New Roman"/>
          <w:spacing w:val="-6"/>
          <w:sz w:val="28"/>
          <w:szCs w:val="28"/>
        </w:rPr>
        <w:t>сенсорных</w:t>
      </w:r>
      <w:r w:rsidRPr="003D5C3F">
        <w:rPr>
          <w:rFonts w:ascii="Times New Roman" w:hAnsi="Times New Roman" w:cs="Times New Roman"/>
          <w:spacing w:val="-4"/>
          <w:sz w:val="28"/>
          <w:szCs w:val="28"/>
        </w:rPr>
        <w:t xml:space="preserve"> эталонов цвета вы</w:t>
      </w:r>
      <w:r w:rsidRPr="003D5C3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-1"/>
          <w:sz w:val="28"/>
          <w:szCs w:val="28"/>
        </w:rPr>
        <w:t>ступают семь цветов спектра и их оттенки по светлоте и на</w:t>
      </w:r>
      <w:r w:rsidRPr="003D5C3F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сыщенности, в качестве эталонов формы — геометрические </w:t>
      </w:r>
      <w:r w:rsidRPr="003D5C3F">
        <w:rPr>
          <w:rFonts w:ascii="Times New Roman" w:hAnsi="Times New Roman" w:cs="Times New Roman"/>
          <w:spacing w:val="-4"/>
          <w:sz w:val="28"/>
          <w:szCs w:val="28"/>
        </w:rPr>
        <w:t>фигуры, в качестве эталонов величины — метрическая систе</w:t>
      </w:r>
      <w:r w:rsidRPr="003D5C3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-1"/>
          <w:sz w:val="28"/>
          <w:szCs w:val="28"/>
        </w:rPr>
        <w:t xml:space="preserve">ма мер (в повседневной жизни величина часто определяется </w:t>
      </w:r>
      <w:r w:rsidRPr="003D5C3F">
        <w:rPr>
          <w:rFonts w:ascii="Times New Roman" w:hAnsi="Times New Roman" w:cs="Times New Roman"/>
          <w:spacing w:val="-3"/>
          <w:sz w:val="28"/>
          <w:szCs w:val="28"/>
        </w:rPr>
        <w:t xml:space="preserve">на глаз способом сравнения одного объекта с другим, то есть </w:t>
      </w:r>
      <w:r w:rsidRPr="003D5C3F">
        <w:rPr>
          <w:rFonts w:ascii="Times New Roman" w:hAnsi="Times New Roman" w:cs="Times New Roman"/>
          <w:sz w:val="28"/>
          <w:szCs w:val="28"/>
        </w:rPr>
        <w:t>это свойство является относительным). В слуховом воспри</w:t>
      </w:r>
      <w:r w:rsidRPr="003D5C3F">
        <w:rPr>
          <w:rFonts w:ascii="Times New Roman" w:hAnsi="Times New Roman" w:cs="Times New Roman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-1"/>
          <w:sz w:val="28"/>
          <w:szCs w:val="28"/>
        </w:rPr>
        <w:t xml:space="preserve">ятии эталонами являются </w:t>
      </w:r>
      <w:proofErr w:type="spellStart"/>
      <w:r w:rsidRPr="003D5C3F">
        <w:rPr>
          <w:rFonts w:ascii="Times New Roman" w:hAnsi="Times New Roman" w:cs="Times New Roman"/>
          <w:spacing w:val="-1"/>
          <w:sz w:val="28"/>
          <w:szCs w:val="28"/>
        </w:rPr>
        <w:t>звуковысотные</w:t>
      </w:r>
      <w:proofErr w:type="spellEnd"/>
      <w:r w:rsidRPr="003D5C3F">
        <w:rPr>
          <w:rFonts w:ascii="Times New Roman" w:hAnsi="Times New Roman" w:cs="Times New Roman"/>
          <w:spacing w:val="-1"/>
          <w:sz w:val="28"/>
          <w:szCs w:val="28"/>
        </w:rPr>
        <w:t xml:space="preserve"> отношения, фоне</w:t>
      </w:r>
      <w:r w:rsidRPr="003D5C3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-4"/>
          <w:sz w:val="28"/>
          <w:szCs w:val="28"/>
        </w:rPr>
        <w:t>мы родного языка, музыкальные ноты и др. Во вкусовом вос</w:t>
      </w:r>
      <w:r w:rsidRPr="003D5C3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-5"/>
          <w:sz w:val="28"/>
          <w:szCs w:val="28"/>
        </w:rPr>
        <w:t xml:space="preserve">приятии выделяют четыре основных вкуса (соленый, сладкий, </w:t>
      </w:r>
      <w:r w:rsidRPr="003D5C3F">
        <w:rPr>
          <w:rFonts w:ascii="Times New Roman" w:hAnsi="Times New Roman" w:cs="Times New Roman"/>
          <w:sz w:val="28"/>
          <w:szCs w:val="28"/>
        </w:rPr>
        <w:t>кислый, горький) и их сочетания. В обонятельном восприя</w:t>
      </w:r>
      <w:r w:rsidRPr="003D5C3F">
        <w:rPr>
          <w:rFonts w:ascii="Times New Roman" w:hAnsi="Times New Roman" w:cs="Times New Roman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1"/>
          <w:sz w:val="28"/>
          <w:szCs w:val="28"/>
        </w:rPr>
        <w:t>тии имеет место узкоспециальное деление запахов на слад</w:t>
      </w:r>
      <w:r w:rsidRPr="003D5C3F">
        <w:rPr>
          <w:rFonts w:ascii="Times New Roman" w:hAnsi="Times New Roman" w:cs="Times New Roman"/>
          <w:spacing w:val="1"/>
          <w:sz w:val="28"/>
          <w:szCs w:val="28"/>
        </w:rPr>
        <w:softHyphen/>
        <w:t>кие и горькие, свежие, легкие и тяжелые запахи и т. п.</w:t>
      </w:r>
    </w:p>
    <w:p w:rsidR="00FB6C55" w:rsidRPr="003D5C3F" w:rsidRDefault="00FB6C55" w:rsidP="00FB6C55">
      <w:pPr>
        <w:shd w:val="clear" w:color="auto" w:fill="FFFFFF"/>
        <w:spacing w:line="360" w:lineRule="auto"/>
        <w:ind w:left="19" w:right="182" w:firstLine="2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D5C3F">
        <w:rPr>
          <w:rFonts w:ascii="Times New Roman" w:hAnsi="Times New Roman" w:cs="Times New Roman"/>
          <w:spacing w:val="-4"/>
          <w:sz w:val="28"/>
          <w:szCs w:val="28"/>
        </w:rPr>
        <w:t xml:space="preserve">В процессе восприятия ребенок накапливает зрительные, </w:t>
      </w:r>
      <w:r w:rsidRPr="003D5C3F">
        <w:rPr>
          <w:rFonts w:ascii="Times New Roman" w:hAnsi="Times New Roman" w:cs="Times New Roman"/>
          <w:spacing w:val="-7"/>
          <w:sz w:val="28"/>
          <w:szCs w:val="28"/>
        </w:rPr>
        <w:t xml:space="preserve">слуховые, осязательные, </w:t>
      </w:r>
      <w:r w:rsidRPr="003D5C3F">
        <w:rPr>
          <w:rFonts w:ascii="Times New Roman" w:hAnsi="Times New Roman" w:cs="Times New Roman"/>
          <w:bCs/>
          <w:spacing w:val="-7"/>
          <w:sz w:val="28"/>
          <w:szCs w:val="28"/>
        </w:rPr>
        <w:t>двигательные,</w:t>
      </w:r>
      <w:r w:rsidRPr="003D5C3F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D5C3F">
        <w:rPr>
          <w:rFonts w:ascii="Times New Roman" w:hAnsi="Times New Roman" w:cs="Times New Roman"/>
          <w:spacing w:val="-7"/>
          <w:sz w:val="28"/>
          <w:szCs w:val="28"/>
        </w:rPr>
        <w:t>вкусовые, обонятель</w:t>
      </w:r>
      <w:r w:rsidRPr="003D5C3F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-5"/>
          <w:sz w:val="28"/>
          <w:szCs w:val="28"/>
        </w:rPr>
        <w:t xml:space="preserve">ные образы. Закрепить образы предметов, сделать их более четкими ребенку помогают слова. Если образы восприятия </w:t>
      </w:r>
      <w:r w:rsidRPr="003D5C3F">
        <w:rPr>
          <w:rFonts w:ascii="Times New Roman" w:hAnsi="Times New Roman" w:cs="Times New Roman"/>
          <w:spacing w:val="-4"/>
          <w:sz w:val="28"/>
          <w:szCs w:val="28"/>
        </w:rPr>
        <w:t>закреплены в слове, их можно вызвать в представлении ре</w:t>
      </w:r>
      <w:r w:rsidRPr="003D5C3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-2"/>
          <w:sz w:val="28"/>
          <w:szCs w:val="28"/>
        </w:rPr>
        <w:t xml:space="preserve">бенка и через некоторое время после восприятия предмета. </w:t>
      </w:r>
      <w:r w:rsidRPr="003D5C3F">
        <w:rPr>
          <w:rFonts w:ascii="Times New Roman" w:hAnsi="Times New Roman" w:cs="Times New Roman"/>
          <w:spacing w:val="-5"/>
          <w:sz w:val="28"/>
          <w:szCs w:val="28"/>
        </w:rPr>
        <w:t>Для этого достаточно произнести соответствующее слово-на</w:t>
      </w:r>
      <w:r w:rsidRPr="003D5C3F">
        <w:rPr>
          <w:rFonts w:ascii="Times New Roman" w:hAnsi="Times New Roman" w:cs="Times New Roman"/>
          <w:spacing w:val="-5"/>
          <w:sz w:val="28"/>
          <w:szCs w:val="28"/>
        </w:rPr>
        <w:softHyphen/>
        <w:t>звание.</w:t>
      </w:r>
    </w:p>
    <w:p w:rsidR="00FB6C55" w:rsidRPr="003D5C3F" w:rsidRDefault="00FB6C55" w:rsidP="00FB6C55">
      <w:pPr>
        <w:shd w:val="clear" w:color="auto" w:fill="FFFFFF"/>
        <w:spacing w:line="360" w:lineRule="auto"/>
        <w:ind w:left="19" w:right="182" w:firstLine="250"/>
        <w:jc w:val="both"/>
        <w:rPr>
          <w:rFonts w:ascii="Times New Roman" w:hAnsi="Times New Roman" w:cs="Times New Roman"/>
          <w:sz w:val="28"/>
          <w:szCs w:val="28"/>
        </w:rPr>
      </w:pPr>
    </w:p>
    <w:p w:rsidR="00FB6C55" w:rsidRPr="003D5C3F" w:rsidRDefault="00FB6C55" w:rsidP="00FB6C55">
      <w:pPr>
        <w:shd w:val="clear" w:color="auto" w:fill="FFFFFF"/>
        <w:spacing w:line="36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3D5C3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                Задачи сенсорного воспитания</w:t>
      </w:r>
    </w:p>
    <w:p w:rsidR="00FB6C55" w:rsidRPr="003D5C3F" w:rsidRDefault="00FB6C55" w:rsidP="00FB6C55">
      <w:pPr>
        <w:shd w:val="clear" w:color="auto" w:fill="FFFFFF"/>
        <w:spacing w:line="36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3D5C3F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Сенсорное развитие ребенка первого года жизни. </w:t>
      </w:r>
      <w:r w:rsidRPr="003D5C3F">
        <w:rPr>
          <w:rFonts w:ascii="Times New Roman" w:hAnsi="Times New Roman" w:cs="Times New Roman"/>
          <w:spacing w:val="-1"/>
          <w:sz w:val="28"/>
          <w:szCs w:val="28"/>
        </w:rPr>
        <w:t xml:space="preserve">Маленький </w:t>
      </w:r>
      <w:r w:rsidRPr="003D5C3F">
        <w:rPr>
          <w:rFonts w:ascii="Times New Roman" w:hAnsi="Times New Roman" w:cs="Times New Roman"/>
          <w:spacing w:val="-7"/>
          <w:sz w:val="28"/>
          <w:szCs w:val="28"/>
        </w:rPr>
        <w:t>ребенок, начиная открывать окружающий мир, впитывает в се</w:t>
      </w:r>
      <w:r w:rsidRPr="003D5C3F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3D5C3F">
        <w:rPr>
          <w:rFonts w:ascii="Times New Roman" w:hAnsi="Times New Roman" w:cs="Times New Roman"/>
          <w:sz w:val="28"/>
          <w:szCs w:val="28"/>
        </w:rPr>
        <w:t xml:space="preserve">бя потоки сенсорной информации. В этот период жизни </w:t>
      </w:r>
      <w:proofErr w:type="gramStart"/>
      <w:r w:rsidRPr="003D5C3F">
        <w:rPr>
          <w:rFonts w:ascii="Times New Roman" w:hAnsi="Times New Roman" w:cs="Times New Roman"/>
          <w:sz w:val="28"/>
          <w:szCs w:val="28"/>
        </w:rPr>
        <w:t>не-</w:t>
      </w:r>
      <w:r w:rsidRPr="003D5C3F">
        <w:rPr>
          <w:rFonts w:ascii="Times New Roman" w:hAnsi="Times New Roman" w:cs="Times New Roman"/>
          <w:spacing w:val="-5"/>
          <w:sz w:val="28"/>
          <w:szCs w:val="28"/>
        </w:rPr>
        <w:t>обходимо</w:t>
      </w:r>
      <w:proofErr w:type="gramEnd"/>
      <w:r w:rsidRPr="003D5C3F">
        <w:rPr>
          <w:rFonts w:ascii="Times New Roman" w:hAnsi="Times New Roman" w:cs="Times New Roman"/>
          <w:spacing w:val="-5"/>
          <w:sz w:val="28"/>
          <w:szCs w:val="28"/>
        </w:rPr>
        <w:t xml:space="preserve"> предоставлять малышу богатые и разнообразные </w:t>
      </w:r>
      <w:r w:rsidRPr="003D5C3F">
        <w:rPr>
          <w:rFonts w:ascii="Times New Roman" w:hAnsi="Times New Roman" w:cs="Times New Roman"/>
          <w:spacing w:val="-4"/>
          <w:sz w:val="28"/>
          <w:szCs w:val="28"/>
        </w:rPr>
        <w:t>внешние впечатления, развивать внимание к свойствам пред</w:t>
      </w:r>
      <w:r w:rsidRPr="003D5C3F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метов. Обеспечивая приток новых впечатлений, сенсорное </w:t>
      </w:r>
      <w:r w:rsidRPr="003D5C3F">
        <w:rPr>
          <w:rFonts w:ascii="Times New Roman" w:hAnsi="Times New Roman" w:cs="Times New Roman"/>
          <w:spacing w:val="-5"/>
          <w:sz w:val="28"/>
          <w:szCs w:val="28"/>
        </w:rPr>
        <w:t xml:space="preserve">воспитание способствует не только развитию органов чувств, </w:t>
      </w:r>
      <w:r w:rsidRPr="003D5C3F">
        <w:rPr>
          <w:rFonts w:ascii="Times New Roman" w:hAnsi="Times New Roman" w:cs="Times New Roman"/>
          <w:spacing w:val="-3"/>
          <w:sz w:val="28"/>
          <w:szCs w:val="28"/>
        </w:rPr>
        <w:t xml:space="preserve">но </w:t>
      </w:r>
      <w:r w:rsidRPr="003D5C3F">
        <w:rPr>
          <w:rFonts w:ascii="Times New Roman" w:hAnsi="Times New Roman" w:cs="Times New Roman"/>
          <w:bCs/>
          <w:spacing w:val="-3"/>
          <w:sz w:val="28"/>
          <w:szCs w:val="28"/>
        </w:rPr>
        <w:t>и</w:t>
      </w:r>
      <w:r w:rsidRPr="003D5C3F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D5C3F">
        <w:rPr>
          <w:rFonts w:ascii="Times New Roman" w:hAnsi="Times New Roman" w:cs="Times New Roman"/>
          <w:spacing w:val="-3"/>
          <w:sz w:val="28"/>
          <w:szCs w:val="28"/>
        </w:rPr>
        <w:t xml:space="preserve">общему </w:t>
      </w:r>
      <w:r w:rsidRPr="003D5C3F">
        <w:rPr>
          <w:rFonts w:ascii="Times New Roman" w:hAnsi="Times New Roman" w:cs="Times New Roman"/>
          <w:spacing w:val="-3"/>
          <w:sz w:val="28"/>
          <w:szCs w:val="28"/>
        </w:rPr>
        <w:lastRenderedPageBreak/>
        <w:t>физическому и психическому развитию ребен</w:t>
      </w:r>
      <w:r w:rsidRPr="003D5C3F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-5"/>
          <w:sz w:val="28"/>
          <w:szCs w:val="28"/>
        </w:rPr>
        <w:t>ка. Известно, что при недостатке впечатлений младенцы ис</w:t>
      </w:r>
      <w:r w:rsidRPr="003D5C3F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-7"/>
          <w:sz w:val="28"/>
          <w:szCs w:val="28"/>
        </w:rPr>
        <w:t xml:space="preserve">пытывают «сенсорный голод», ведущий к задержкам общего </w:t>
      </w:r>
      <w:r w:rsidRPr="003D5C3F">
        <w:rPr>
          <w:rFonts w:ascii="Times New Roman" w:hAnsi="Times New Roman" w:cs="Times New Roman"/>
          <w:spacing w:val="-5"/>
          <w:sz w:val="28"/>
          <w:szCs w:val="28"/>
        </w:rPr>
        <w:t>развития.</w:t>
      </w:r>
    </w:p>
    <w:p w:rsidR="00FB6C55" w:rsidRPr="003D5C3F" w:rsidRDefault="00FB6C55" w:rsidP="00FB6C55">
      <w:pPr>
        <w:shd w:val="clear" w:color="auto" w:fill="FFFFFF"/>
        <w:spacing w:line="360" w:lineRule="auto"/>
        <w:ind w:right="58" w:firstLine="250"/>
        <w:jc w:val="both"/>
        <w:rPr>
          <w:rFonts w:ascii="Times New Roman" w:hAnsi="Times New Roman" w:cs="Times New Roman"/>
          <w:sz w:val="28"/>
          <w:szCs w:val="28"/>
        </w:rPr>
      </w:pPr>
      <w:r w:rsidRPr="003D5C3F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Сенсорное развитые ребенка 2—3 лет. </w:t>
      </w:r>
      <w:r w:rsidRPr="003D5C3F">
        <w:rPr>
          <w:rFonts w:ascii="Times New Roman" w:hAnsi="Times New Roman" w:cs="Times New Roman"/>
          <w:spacing w:val="-1"/>
          <w:sz w:val="28"/>
          <w:szCs w:val="28"/>
        </w:rPr>
        <w:t xml:space="preserve">В этот период жизни </w:t>
      </w:r>
      <w:r w:rsidRPr="003D5C3F">
        <w:rPr>
          <w:rFonts w:ascii="Times New Roman" w:hAnsi="Times New Roman" w:cs="Times New Roman"/>
          <w:spacing w:val="-6"/>
          <w:sz w:val="28"/>
          <w:szCs w:val="28"/>
        </w:rPr>
        <w:t xml:space="preserve">ребенка задачи сенсорного воспитания </w:t>
      </w:r>
      <w:r w:rsidRPr="003D5C3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существенно </w:t>
      </w:r>
      <w:r w:rsidRPr="003D5C3F">
        <w:rPr>
          <w:rFonts w:ascii="Times New Roman" w:hAnsi="Times New Roman" w:cs="Times New Roman"/>
          <w:spacing w:val="-6"/>
          <w:sz w:val="28"/>
          <w:szCs w:val="28"/>
        </w:rPr>
        <w:t>услож</w:t>
      </w:r>
      <w:r w:rsidRPr="003D5C3F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-5"/>
          <w:sz w:val="28"/>
          <w:szCs w:val="28"/>
        </w:rPr>
        <w:t xml:space="preserve">няются. Хотя малыш еще не </w:t>
      </w:r>
      <w:r w:rsidRPr="003D5C3F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готов </w:t>
      </w:r>
      <w:r w:rsidRPr="003D5C3F">
        <w:rPr>
          <w:rFonts w:ascii="Times New Roman" w:hAnsi="Times New Roman" w:cs="Times New Roman"/>
          <w:spacing w:val="-5"/>
          <w:sz w:val="28"/>
          <w:szCs w:val="28"/>
        </w:rPr>
        <w:t xml:space="preserve">к усвоению сенсорных </w:t>
      </w:r>
      <w:r w:rsidRPr="003D5C3F">
        <w:rPr>
          <w:rFonts w:ascii="Times New Roman" w:hAnsi="Times New Roman" w:cs="Times New Roman"/>
          <w:spacing w:val="-7"/>
          <w:sz w:val="28"/>
          <w:szCs w:val="28"/>
        </w:rPr>
        <w:t>эталонов, у него начинают накапливаться представления о цве</w:t>
      </w:r>
      <w:r w:rsidRPr="003D5C3F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-4"/>
          <w:sz w:val="28"/>
          <w:szCs w:val="28"/>
        </w:rPr>
        <w:t xml:space="preserve">те, форме, величине и других свойствах предметов. Важно, </w:t>
      </w:r>
      <w:r w:rsidRPr="003D5C3F">
        <w:rPr>
          <w:rFonts w:ascii="Times New Roman" w:hAnsi="Times New Roman" w:cs="Times New Roman"/>
          <w:spacing w:val="-2"/>
          <w:sz w:val="28"/>
          <w:szCs w:val="28"/>
        </w:rPr>
        <w:t xml:space="preserve">чтобы эти представления были достаточно разнообразными. </w:t>
      </w:r>
      <w:r w:rsidRPr="003D5C3F">
        <w:rPr>
          <w:rFonts w:ascii="Times New Roman" w:hAnsi="Times New Roman" w:cs="Times New Roman"/>
          <w:spacing w:val="-5"/>
          <w:sz w:val="28"/>
          <w:szCs w:val="28"/>
        </w:rPr>
        <w:t>В этом возрасте нужно познакомить ребенка с цветом (крас</w:t>
      </w:r>
      <w:r w:rsidRPr="003D5C3F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-4"/>
          <w:sz w:val="28"/>
          <w:szCs w:val="28"/>
        </w:rPr>
        <w:t>ный, синий, желтый, зеленый, оранжевый, фиолетовый, чер</w:t>
      </w:r>
      <w:r w:rsidRPr="003D5C3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-2"/>
          <w:sz w:val="28"/>
          <w:szCs w:val="28"/>
        </w:rPr>
        <w:t>ный и белый), формой предметов (круг, квадрат, треуголь</w:t>
      </w:r>
      <w:r w:rsidRPr="003D5C3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D5C3F">
        <w:rPr>
          <w:rFonts w:ascii="Times New Roman" w:hAnsi="Times New Roman" w:cs="Times New Roman"/>
          <w:sz w:val="28"/>
          <w:szCs w:val="28"/>
        </w:rPr>
        <w:t xml:space="preserve">ник, овал, прямоугольник), звуками окружающего мира </w:t>
      </w:r>
      <w:r w:rsidRPr="003D5C3F">
        <w:rPr>
          <w:rFonts w:ascii="Times New Roman" w:hAnsi="Times New Roman" w:cs="Times New Roman"/>
          <w:spacing w:val="-5"/>
          <w:sz w:val="28"/>
          <w:szCs w:val="28"/>
        </w:rPr>
        <w:t>(детские музыкальные инструменты, музыкальные произве</w:t>
      </w:r>
      <w:r w:rsidRPr="003D5C3F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2"/>
          <w:sz w:val="28"/>
          <w:szCs w:val="28"/>
        </w:rPr>
        <w:t xml:space="preserve">дения, человеческая речь различной громкости) и т.д. Но </w:t>
      </w:r>
      <w:r w:rsidRPr="003D5C3F">
        <w:rPr>
          <w:rFonts w:ascii="Times New Roman" w:hAnsi="Times New Roman" w:cs="Times New Roman"/>
          <w:spacing w:val="5"/>
          <w:sz w:val="28"/>
          <w:szCs w:val="28"/>
        </w:rPr>
        <w:t xml:space="preserve">при этом не следует добиваться от малыша запоминания </w:t>
      </w:r>
      <w:r w:rsidRPr="003D5C3F">
        <w:rPr>
          <w:rFonts w:ascii="Times New Roman" w:hAnsi="Times New Roman" w:cs="Times New Roman"/>
          <w:spacing w:val="-3"/>
          <w:sz w:val="28"/>
          <w:szCs w:val="28"/>
        </w:rPr>
        <w:t xml:space="preserve">и употребления слов, обозначающих свойства предметов. </w:t>
      </w:r>
      <w:r w:rsidRPr="003D5C3F">
        <w:rPr>
          <w:rFonts w:ascii="Times New Roman" w:hAnsi="Times New Roman" w:cs="Times New Roman"/>
          <w:spacing w:val="-7"/>
          <w:sz w:val="28"/>
          <w:szCs w:val="28"/>
        </w:rPr>
        <w:t xml:space="preserve">Главное, чтобы он умел учитывать эти свойства </w:t>
      </w:r>
      <w:proofErr w:type="gramStart"/>
      <w:r w:rsidRPr="003D5C3F">
        <w:rPr>
          <w:rFonts w:ascii="Times New Roman" w:hAnsi="Times New Roman" w:cs="Times New Roman"/>
          <w:spacing w:val="-7"/>
          <w:sz w:val="28"/>
          <w:szCs w:val="28"/>
        </w:rPr>
        <w:t>во время</w:t>
      </w:r>
      <w:proofErr w:type="gramEnd"/>
      <w:r w:rsidRPr="003D5C3F">
        <w:rPr>
          <w:rFonts w:ascii="Times New Roman" w:hAnsi="Times New Roman" w:cs="Times New Roman"/>
          <w:spacing w:val="-7"/>
          <w:sz w:val="28"/>
          <w:szCs w:val="28"/>
        </w:rPr>
        <w:t xml:space="preserve"> дей</w:t>
      </w:r>
      <w:r w:rsidRPr="003D5C3F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-2"/>
          <w:sz w:val="28"/>
          <w:szCs w:val="28"/>
        </w:rPr>
        <w:t>ствий с предметами.</w:t>
      </w:r>
    </w:p>
    <w:p w:rsidR="00FB6C55" w:rsidRPr="003D5C3F" w:rsidRDefault="00FB6C55" w:rsidP="00FB6C55">
      <w:pPr>
        <w:shd w:val="clear" w:color="auto" w:fill="FFFFFF"/>
        <w:spacing w:line="360" w:lineRule="auto"/>
        <w:ind w:left="48" w:right="144" w:firstLine="250"/>
        <w:jc w:val="both"/>
        <w:rPr>
          <w:rFonts w:ascii="Times New Roman" w:hAnsi="Times New Roman" w:cs="Times New Roman"/>
          <w:sz w:val="28"/>
          <w:szCs w:val="28"/>
        </w:rPr>
      </w:pPr>
      <w:r w:rsidRPr="003D5C3F">
        <w:rPr>
          <w:rFonts w:ascii="Times New Roman" w:hAnsi="Times New Roman" w:cs="Times New Roman"/>
          <w:spacing w:val="-4"/>
          <w:sz w:val="28"/>
          <w:szCs w:val="28"/>
        </w:rPr>
        <w:t>В раннем возрасте можно проводить специальные занятия по сенсорному развитию детей. Основная задача таких заня</w:t>
      </w:r>
      <w:r w:rsidRPr="003D5C3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-3"/>
          <w:sz w:val="28"/>
          <w:szCs w:val="28"/>
        </w:rPr>
        <w:t>тий — накопление разнообразного сенсорного опыта, кото</w:t>
      </w:r>
      <w:r w:rsidRPr="003D5C3F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-5"/>
          <w:sz w:val="28"/>
          <w:szCs w:val="28"/>
        </w:rPr>
        <w:t>рый па следующих этапах обучения позволит систематизи</w:t>
      </w:r>
      <w:r w:rsidRPr="003D5C3F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-2"/>
          <w:sz w:val="28"/>
          <w:szCs w:val="28"/>
        </w:rPr>
        <w:t>ровать накопленные знания, приобрести новые, а также использовать их в разнообразных ситуациях.</w:t>
      </w:r>
    </w:p>
    <w:p w:rsidR="00FB6C55" w:rsidRPr="003D5C3F" w:rsidRDefault="00FB6C55" w:rsidP="00FB6C55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5C3F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Сенсорное развитие ребенка старше трех лет. </w:t>
      </w:r>
      <w:r w:rsidRPr="003D5C3F">
        <w:rPr>
          <w:rFonts w:ascii="Times New Roman" w:hAnsi="Times New Roman" w:cs="Times New Roman"/>
          <w:spacing w:val="-2"/>
          <w:sz w:val="28"/>
          <w:szCs w:val="28"/>
        </w:rPr>
        <w:t xml:space="preserve">Начиная с 3 </w:t>
      </w:r>
      <w:proofErr w:type="gramStart"/>
      <w:r w:rsidRPr="003D5C3F">
        <w:rPr>
          <w:rFonts w:ascii="Times New Roman" w:hAnsi="Times New Roman" w:cs="Times New Roman"/>
          <w:spacing w:val="-2"/>
          <w:sz w:val="28"/>
          <w:szCs w:val="28"/>
        </w:rPr>
        <w:t xml:space="preserve">лет  </w:t>
      </w:r>
      <w:r w:rsidRPr="003D5C3F">
        <w:rPr>
          <w:rFonts w:ascii="Times New Roman" w:hAnsi="Times New Roman" w:cs="Times New Roman"/>
          <w:sz w:val="28"/>
          <w:szCs w:val="28"/>
        </w:rPr>
        <w:t>основное</w:t>
      </w:r>
      <w:proofErr w:type="gramEnd"/>
      <w:r w:rsidRPr="003D5C3F">
        <w:rPr>
          <w:rFonts w:ascii="Times New Roman" w:hAnsi="Times New Roman" w:cs="Times New Roman"/>
          <w:sz w:val="28"/>
          <w:szCs w:val="28"/>
        </w:rPr>
        <w:t xml:space="preserve"> место в сенсорном воспитании детей занимает оз</w:t>
      </w:r>
      <w:r w:rsidRPr="003D5C3F">
        <w:rPr>
          <w:rFonts w:ascii="Times New Roman" w:hAnsi="Times New Roman" w:cs="Times New Roman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1"/>
          <w:sz w:val="28"/>
          <w:szCs w:val="28"/>
        </w:rPr>
        <w:t xml:space="preserve">накомление их с общепринятыми сенсорными эталонами и способами их использования. При этом сенсорное развитие </w:t>
      </w:r>
      <w:r w:rsidRPr="003D5C3F">
        <w:rPr>
          <w:rFonts w:ascii="Times New Roman" w:hAnsi="Times New Roman" w:cs="Times New Roman"/>
          <w:spacing w:val="2"/>
          <w:sz w:val="28"/>
          <w:szCs w:val="28"/>
        </w:rPr>
        <w:t>происходит как во время специальных занятий, так и в повседневной жизни. Например, знания о цвете, форме и по</w:t>
      </w:r>
      <w:r w:rsidRPr="003D5C3F">
        <w:rPr>
          <w:rFonts w:ascii="Times New Roman" w:hAnsi="Times New Roman" w:cs="Times New Roman"/>
          <w:sz w:val="28"/>
          <w:szCs w:val="28"/>
        </w:rPr>
        <w:t>ложении предметов в пространстве закрепляются, расширя</w:t>
      </w:r>
      <w:r w:rsidRPr="003D5C3F">
        <w:rPr>
          <w:rFonts w:ascii="Times New Roman" w:hAnsi="Times New Roman" w:cs="Times New Roman"/>
          <w:spacing w:val="-5"/>
          <w:sz w:val="28"/>
          <w:szCs w:val="28"/>
        </w:rPr>
        <w:t>ются и уточняются на занятиях изобразительной деятельнос</w:t>
      </w:r>
      <w:r w:rsidRPr="003D5C3F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-4"/>
          <w:sz w:val="28"/>
          <w:szCs w:val="28"/>
        </w:rPr>
        <w:t>тью (рисование, лепка, аппликация) и в процессе конструи</w:t>
      </w:r>
      <w:r w:rsidRPr="003D5C3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-7"/>
          <w:sz w:val="28"/>
          <w:szCs w:val="28"/>
        </w:rPr>
        <w:t xml:space="preserve">рования; представления о величине и количестве предметов — </w:t>
      </w:r>
      <w:r w:rsidRPr="003D5C3F">
        <w:rPr>
          <w:rFonts w:ascii="Times New Roman" w:hAnsi="Times New Roman" w:cs="Times New Roman"/>
          <w:spacing w:val="-5"/>
          <w:sz w:val="28"/>
          <w:szCs w:val="28"/>
        </w:rPr>
        <w:t xml:space="preserve">на занятиях по формированию элементарных математических </w:t>
      </w:r>
      <w:r w:rsidRPr="003D5C3F">
        <w:rPr>
          <w:rFonts w:ascii="Times New Roman" w:hAnsi="Times New Roman" w:cs="Times New Roman"/>
          <w:spacing w:val="-2"/>
          <w:sz w:val="28"/>
          <w:szCs w:val="28"/>
        </w:rPr>
        <w:t xml:space="preserve">представлений и </w:t>
      </w:r>
      <w:r w:rsidRPr="003D5C3F">
        <w:rPr>
          <w:rFonts w:ascii="Times New Roman" w:hAnsi="Times New Roman" w:cs="Times New Roman"/>
          <w:spacing w:val="-2"/>
          <w:sz w:val="28"/>
          <w:szCs w:val="28"/>
        </w:rPr>
        <w:lastRenderedPageBreak/>
        <w:t>т. д. Осязание, вкус и обоняние продолжа</w:t>
      </w:r>
      <w:r w:rsidRPr="003D5C3F">
        <w:rPr>
          <w:rFonts w:ascii="Times New Roman" w:hAnsi="Times New Roman" w:cs="Times New Roman"/>
          <w:spacing w:val="-1"/>
          <w:sz w:val="28"/>
          <w:szCs w:val="28"/>
        </w:rPr>
        <w:t>ют развиваться в повседневной жизни.</w:t>
      </w:r>
    </w:p>
    <w:p w:rsidR="00FB6C55" w:rsidRPr="003D5C3F" w:rsidRDefault="00FB6C55" w:rsidP="00FB6C55">
      <w:pPr>
        <w:shd w:val="clear" w:color="auto" w:fill="FFFFFF"/>
        <w:spacing w:line="360" w:lineRule="auto"/>
        <w:ind w:right="77" w:firstLine="36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D5C3F">
        <w:rPr>
          <w:rFonts w:ascii="Times New Roman" w:hAnsi="Times New Roman" w:cs="Times New Roman"/>
          <w:spacing w:val="-10"/>
          <w:sz w:val="28"/>
          <w:szCs w:val="28"/>
        </w:rPr>
        <w:t>Усвоение сенсорных эталонов — длительный и сложный про</w:t>
      </w:r>
      <w:r w:rsidRPr="003D5C3F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-6"/>
          <w:sz w:val="28"/>
          <w:szCs w:val="28"/>
        </w:rPr>
        <w:t xml:space="preserve">цесс, не ограничивающийся рамками дошкольного детства. </w:t>
      </w:r>
    </w:p>
    <w:p w:rsidR="00FB6C55" w:rsidRPr="003D5C3F" w:rsidRDefault="00FB6C55" w:rsidP="00FB6C55">
      <w:pPr>
        <w:shd w:val="clear" w:color="auto" w:fill="FFFFFF"/>
        <w:spacing w:line="360" w:lineRule="auto"/>
        <w:ind w:right="77" w:firstLine="36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B6C55" w:rsidRPr="003D5C3F" w:rsidRDefault="00FB6C55" w:rsidP="00FB6C55">
      <w:pPr>
        <w:shd w:val="clear" w:color="auto" w:fill="FFFFFF"/>
        <w:spacing w:line="360" w:lineRule="auto"/>
        <w:ind w:right="7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5C3F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      Способы действий ребенка с предметами</w:t>
      </w:r>
    </w:p>
    <w:p w:rsidR="00FB6C55" w:rsidRPr="003D5C3F" w:rsidRDefault="00FB6C55" w:rsidP="00FB6C55">
      <w:pPr>
        <w:shd w:val="clear" w:color="auto" w:fill="FFFFFF"/>
        <w:spacing w:line="360" w:lineRule="auto"/>
        <w:ind w:right="12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5C3F">
        <w:rPr>
          <w:rFonts w:ascii="Times New Roman" w:hAnsi="Times New Roman" w:cs="Times New Roman"/>
          <w:spacing w:val="-4"/>
          <w:sz w:val="28"/>
          <w:szCs w:val="28"/>
        </w:rPr>
        <w:t>Чувственный опыт ребенок приобретает в процессе ори</w:t>
      </w:r>
      <w:r w:rsidRPr="003D5C3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-5"/>
          <w:sz w:val="28"/>
          <w:szCs w:val="28"/>
        </w:rPr>
        <w:t xml:space="preserve">ентировочно-исследовательской деятельности. Познавая мир, </w:t>
      </w:r>
      <w:r w:rsidRPr="003D5C3F">
        <w:rPr>
          <w:rFonts w:ascii="Times New Roman" w:hAnsi="Times New Roman" w:cs="Times New Roman"/>
          <w:spacing w:val="-3"/>
          <w:sz w:val="28"/>
          <w:szCs w:val="28"/>
        </w:rPr>
        <w:t>малыш использует следующие способы действий:</w:t>
      </w:r>
    </w:p>
    <w:p w:rsidR="00FB6C55" w:rsidRPr="003D5C3F" w:rsidRDefault="00FB6C55" w:rsidP="00FB6C55">
      <w:pPr>
        <w:shd w:val="clear" w:color="auto" w:fill="FFFFFF"/>
        <w:spacing w:line="360" w:lineRule="auto"/>
        <w:ind w:right="125" w:firstLine="36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D5C3F">
        <w:rPr>
          <w:rFonts w:ascii="Times New Roman" w:hAnsi="Times New Roman" w:cs="Times New Roman"/>
          <w:spacing w:val="-3"/>
          <w:sz w:val="28"/>
          <w:szCs w:val="28"/>
        </w:rPr>
        <w:t xml:space="preserve">•   хаотические действия, в процессе которых он действует </w:t>
      </w:r>
      <w:r w:rsidRPr="003D5C3F">
        <w:rPr>
          <w:rFonts w:ascii="Times New Roman" w:hAnsi="Times New Roman" w:cs="Times New Roman"/>
          <w:spacing w:val="-8"/>
          <w:sz w:val="28"/>
          <w:szCs w:val="28"/>
        </w:rPr>
        <w:t>с предметом независимо от его функции — стучит, хватает, бро</w:t>
      </w:r>
      <w:r w:rsidRPr="003D5C3F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-1"/>
          <w:sz w:val="28"/>
          <w:szCs w:val="28"/>
        </w:rPr>
        <w:t xml:space="preserve">сает, тянет в рот и г. п. Такие действия присуши младенцам, </w:t>
      </w:r>
      <w:r w:rsidRPr="003D5C3F">
        <w:rPr>
          <w:rFonts w:ascii="Times New Roman" w:hAnsi="Times New Roman" w:cs="Times New Roman"/>
          <w:spacing w:val="-5"/>
          <w:sz w:val="28"/>
          <w:szCs w:val="28"/>
        </w:rPr>
        <w:t>но могут присутствовать и у детей дошкольного возраста с на</w:t>
      </w:r>
      <w:r w:rsidRPr="003D5C3F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-1"/>
          <w:sz w:val="28"/>
          <w:szCs w:val="28"/>
        </w:rPr>
        <w:t xml:space="preserve">рушениями интеллекта, зрении, слуха, аутичных </w:t>
      </w:r>
      <w:r w:rsidRPr="003D5C3F">
        <w:rPr>
          <w:rFonts w:ascii="Times New Roman" w:hAnsi="Times New Roman" w:cs="Times New Roman"/>
          <w:spacing w:val="-5"/>
          <w:sz w:val="28"/>
          <w:szCs w:val="28"/>
        </w:rPr>
        <w:t xml:space="preserve">малышей; </w:t>
      </w:r>
    </w:p>
    <w:p w:rsidR="00FB6C55" w:rsidRPr="003D5C3F" w:rsidRDefault="00FB6C55" w:rsidP="00FB6C55">
      <w:pPr>
        <w:shd w:val="clear" w:color="auto" w:fill="FFFFFF"/>
        <w:spacing w:line="360" w:lineRule="auto"/>
        <w:ind w:right="125" w:firstLine="36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D5C3F">
        <w:rPr>
          <w:rFonts w:ascii="Times New Roman" w:hAnsi="Times New Roman" w:cs="Times New Roman"/>
          <w:spacing w:val="-5"/>
          <w:sz w:val="28"/>
          <w:szCs w:val="28"/>
        </w:rPr>
        <w:t>• метод проб и ошибок. Используя этот способ действия, ребенок в ходе исследования предмета осуществляет большое число проб, фиксируя правильные действия и отбрасывая оши</w:t>
      </w:r>
      <w:r w:rsidRPr="003D5C3F">
        <w:rPr>
          <w:rFonts w:ascii="Times New Roman" w:hAnsi="Times New Roman" w:cs="Times New Roman"/>
          <w:spacing w:val="-5"/>
          <w:sz w:val="28"/>
          <w:szCs w:val="28"/>
        </w:rPr>
        <w:softHyphen/>
        <w:t>бочные варианты. Например, вставляя</w:t>
      </w:r>
      <w:r w:rsidRPr="003D5C3F">
        <w:rPr>
          <w:rFonts w:ascii="Times New Roman" w:hAnsi="Times New Roman" w:cs="Times New Roman"/>
          <w:spacing w:val="-2"/>
          <w:sz w:val="28"/>
          <w:szCs w:val="28"/>
        </w:rPr>
        <w:t xml:space="preserve"> фигурку в углубление </w:t>
      </w:r>
      <w:r w:rsidRPr="003D5C3F">
        <w:rPr>
          <w:rFonts w:ascii="Times New Roman" w:hAnsi="Times New Roman" w:cs="Times New Roman"/>
          <w:spacing w:val="1"/>
          <w:sz w:val="28"/>
          <w:szCs w:val="28"/>
        </w:rPr>
        <w:t xml:space="preserve">такой же формы (доска </w:t>
      </w:r>
      <w:proofErr w:type="spellStart"/>
      <w:r w:rsidRPr="003D5C3F">
        <w:rPr>
          <w:rFonts w:ascii="Times New Roman" w:hAnsi="Times New Roman" w:cs="Times New Roman"/>
          <w:spacing w:val="1"/>
          <w:sz w:val="28"/>
          <w:szCs w:val="28"/>
        </w:rPr>
        <w:t>Сегена</w:t>
      </w:r>
      <w:proofErr w:type="spellEnd"/>
      <w:r w:rsidRPr="003D5C3F">
        <w:rPr>
          <w:rFonts w:ascii="Times New Roman" w:hAnsi="Times New Roman" w:cs="Times New Roman"/>
          <w:spacing w:val="1"/>
          <w:sz w:val="28"/>
          <w:szCs w:val="28"/>
        </w:rPr>
        <w:t xml:space="preserve">), малыш </w:t>
      </w:r>
      <w:r w:rsidRPr="003D5C3F">
        <w:rPr>
          <w:rFonts w:ascii="Times New Roman" w:hAnsi="Times New Roman" w:cs="Times New Roman"/>
          <w:spacing w:val="-5"/>
          <w:sz w:val="28"/>
          <w:szCs w:val="28"/>
        </w:rPr>
        <w:t>пытается по очере</w:t>
      </w:r>
      <w:r w:rsidRPr="003D5C3F">
        <w:rPr>
          <w:rFonts w:ascii="Times New Roman" w:hAnsi="Times New Roman" w:cs="Times New Roman"/>
          <w:spacing w:val="-5"/>
          <w:sz w:val="28"/>
          <w:szCs w:val="28"/>
        </w:rPr>
        <w:softHyphen/>
        <w:t>ди вставить ее в каждое из углублений, пока не найдет пра</w:t>
      </w:r>
      <w:r w:rsidRPr="003D5C3F">
        <w:rPr>
          <w:rFonts w:ascii="Times New Roman" w:hAnsi="Times New Roman" w:cs="Times New Roman"/>
          <w:spacing w:val="-5"/>
          <w:sz w:val="28"/>
          <w:szCs w:val="28"/>
        </w:rPr>
        <w:softHyphen/>
        <w:t>вильное;</w:t>
      </w:r>
    </w:p>
    <w:p w:rsidR="00FB6C55" w:rsidRPr="003D5C3F" w:rsidRDefault="00FB6C55" w:rsidP="00FB6C55">
      <w:pPr>
        <w:shd w:val="clear" w:color="auto" w:fill="FFFFFF"/>
        <w:spacing w:line="360" w:lineRule="auto"/>
        <w:ind w:right="125" w:firstLine="36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D5C3F">
        <w:rPr>
          <w:rFonts w:ascii="Times New Roman" w:hAnsi="Times New Roman" w:cs="Times New Roman"/>
          <w:spacing w:val="-5"/>
          <w:sz w:val="28"/>
          <w:szCs w:val="28"/>
        </w:rPr>
        <w:t>•   практическое</w:t>
      </w:r>
      <w:r w:rsidRPr="003D5C3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3D5C3F">
        <w:rPr>
          <w:rFonts w:ascii="Times New Roman" w:hAnsi="Times New Roman" w:cs="Times New Roman"/>
          <w:spacing w:val="2"/>
          <w:sz w:val="28"/>
          <w:szCs w:val="28"/>
        </w:rPr>
        <w:t>примеривание</w:t>
      </w:r>
      <w:proofErr w:type="spellEnd"/>
      <w:r w:rsidRPr="003D5C3F">
        <w:rPr>
          <w:rFonts w:ascii="Times New Roman" w:hAnsi="Times New Roman" w:cs="Times New Roman"/>
          <w:spacing w:val="2"/>
          <w:sz w:val="28"/>
          <w:szCs w:val="28"/>
        </w:rPr>
        <w:t xml:space="preserve"> — перцептивный способ </w:t>
      </w:r>
      <w:r w:rsidRPr="003D5C3F">
        <w:rPr>
          <w:rFonts w:ascii="Times New Roman" w:hAnsi="Times New Roman" w:cs="Times New Roman"/>
          <w:sz w:val="28"/>
          <w:szCs w:val="28"/>
        </w:rPr>
        <w:t>ориентировки (происходящий во внутреннем плане), в ходе которого ребенок сравнивает свойства предметов при непо</w:t>
      </w:r>
      <w:r w:rsidRPr="003D5C3F">
        <w:rPr>
          <w:rFonts w:ascii="Times New Roman" w:hAnsi="Times New Roman" w:cs="Times New Roman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1"/>
          <w:sz w:val="28"/>
          <w:szCs w:val="28"/>
        </w:rPr>
        <w:t>средственной их близости и действует в соответствии с ре</w:t>
      </w:r>
      <w:r w:rsidRPr="003D5C3F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3"/>
          <w:sz w:val="28"/>
          <w:szCs w:val="28"/>
        </w:rPr>
        <w:t xml:space="preserve">зультатами </w:t>
      </w:r>
      <w:proofErr w:type="spellStart"/>
      <w:r w:rsidRPr="003D5C3F">
        <w:rPr>
          <w:rFonts w:ascii="Times New Roman" w:hAnsi="Times New Roman" w:cs="Times New Roman"/>
          <w:spacing w:val="3"/>
          <w:sz w:val="28"/>
          <w:szCs w:val="28"/>
        </w:rPr>
        <w:t>примеривания</w:t>
      </w:r>
      <w:proofErr w:type="spellEnd"/>
      <w:r w:rsidRPr="003D5C3F">
        <w:rPr>
          <w:rFonts w:ascii="Times New Roman" w:hAnsi="Times New Roman" w:cs="Times New Roman"/>
          <w:spacing w:val="3"/>
          <w:sz w:val="28"/>
          <w:szCs w:val="28"/>
        </w:rPr>
        <w:t xml:space="preserve">. Например, при </w:t>
      </w:r>
      <w:r w:rsidRPr="003D5C3F">
        <w:rPr>
          <w:rFonts w:ascii="Times New Roman" w:hAnsi="Times New Roman" w:cs="Times New Roman"/>
          <w:spacing w:val="-5"/>
          <w:sz w:val="28"/>
          <w:szCs w:val="28"/>
        </w:rPr>
        <w:t xml:space="preserve">работе с доской </w:t>
      </w:r>
      <w:proofErr w:type="spellStart"/>
      <w:r w:rsidRPr="003D5C3F">
        <w:rPr>
          <w:rFonts w:ascii="Times New Roman" w:hAnsi="Times New Roman" w:cs="Times New Roman"/>
          <w:spacing w:val="-5"/>
          <w:sz w:val="28"/>
          <w:szCs w:val="28"/>
        </w:rPr>
        <w:t>Сегена</w:t>
      </w:r>
      <w:proofErr w:type="spellEnd"/>
      <w:r w:rsidRPr="003D5C3F">
        <w:rPr>
          <w:rFonts w:ascii="Times New Roman" w:hAnsi="Times New Roman" w:cs="Times New Roman"/>
          <w:spacing w:val="-5"/>
          <w:sz w:val="28"/>
          <w:szCs w:val="28"/>
        </w:rPr>
        <w:t>, малыш поочередно прикладывает фигурку к углуб</w:t>
      </w:r>
      <w:r w:rsidRPr="003D5C3F">
        <w:rPr>
          <w:rFonts w:ascii="Times New Roman" w:hAnsi="Times New Roman" w:cs="Times New Roman"/>
          <w:spacing w:val="-5"/>
          <w:sz w:val="28"/>
          <w:szCs w:val="28"/>
        </w:rPr>
        <w:softHyphen/>
        <w:t>лениям, не пытаясь вставить ее, пока не подберет подходящее отверстие;</w:t>
      </w:r>
    </w:p>
    <w:p w:rsidR="00FB6C55" w:rsidRPr="003D5C3F" w:rsidRDefault="00FB6C55" w:rsidP="00FB6C55">
      <w:pPr>
        <w:shd w:val="clear" w:color="auto" w:fill="FFFFFF"/>
        <w:spacing w:line="360" w:lineRule="auto"/>
        <w:ind w:right="12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5C3F">
        <w:rPr>
          <w:rFonts w:ascii="Times New Roman" w:hAnsi="Times New Roman" w:cs="Times New Roman"/>
          <w:spacing w:val="-5"/>
          <w:sz w:val="28"/>
          <w:szCs w:val="28"/>
        </w:rPr>
        <w:t xml:space="preserve">• зрительное соотнесение — перцептивный способ </w:t>
      </w:r>
      <w:proofErr w:type="spellStart"/>
      <w:r w:rsidRPr="003D5C3F">
        <w:rPr>
          <w:rFonts w:ascii="Times New Roman" w:hAnsi="Times New Roman" w:cs="Times New Roman"/>
          <w:spacing w:val="-5"/>
          <w:sz w:val="28"/>
          <w:szCs w:val="28"/>
        </w:rPr>
        <w:t>ориен</w:t>
      </w:r>
      <w:proofErr w:type="spellEnd"/>
      <w:r w:rsidRPr="003D5C3F">
        <w:rPr>
          <w:rFonts w:ascii="Times New Roman" w:hAnsi="Times New Roman" w:cs="Times New Roman"/>
          <w:spacing w:val="-5"/>
          <w:sz w:val="28"/>
          <w:szCs w:val="28"/>
        </w:rPr>
        <w:t xml:space="preserve">-; </w:t>
      </w:r>
      <w:proofErr w:type="spellStart"/>
      <w:r w:rsidRPr="003D5C3F">
        <w:rPr>
          <w:rFonts w:ascii="Times New Roman" w:hAnsi="Times New Roman" w:cs="Times New Roman"/>
          <w:spacing w:val="-5"/>
          <w:sz w:val="28"/>
          <w:szCs w:val="28"/>
        </w:rPr>
        <w:t>тировки</w:t>
      </w:r>
      <w:proofErr w:type="spellEnd"/>
      <w:r w:rsidRPr="003D5C3F">
        <w:rPr>
          <w:rFonts w:ascii="Times New Roman" w:hAnsi="Times New Roman" w:cs="Times New Roman"/>
          <w:spacing w:val="-5"/>
          <w:sz w:val="28"/>
          <w:szCs w:val="28"/>
        </w:rPr>
        <w:t>, при котором ребенок сравнивает свойства</w:t>
      </w:r>
      <w:r w:rsidRPr="003D5C3F">
        <w:rPr>
          <w:rFonts w:ascii="Times New Roman" w:hAnsi="Times New Roman" w:cs="Times New Roman"/>
          <w:spacing w:val="-1"/>
          <w:sz w:val="28"/>
          <w:szCs w:val="28"/>
        </w:rPr>
        <w:t xml:space="preserve"> предме</w:t>
      </w:r>
      <w:r w:rsidRPr="003D5C3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4"/>
          <w:sz w:val="28"/>
          <w:szCs w:val="28"/>
        </w:rPr>
        <w:t>тов на расстоянии при помощи зрения. Например, при ра</w:t>
      </w:r>
      <w:r w:rsidRPr="003D5C3F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6"/>
          <w:sz w:val="28"/>
          <w:szCs w:val="28"/>
        </w:rPr>
        <w:t xml:space="preserve">боте с доской </w:t>
      </w:r>
      <w:proofErr w:type="spellStart"/>
      <w:r w:rsidRPr="003D5C3F">
        <w:rPr>
          <w:rFonts w:ascii="Times New Roman" w:hAnsi="Times New Roman" w:cs="Times New Roman"/>
          <w:spacing w:val="6"/>
          <w:sz w:val="28"/>
          <w:szCs w:val="28"/>
        </w:rPr>
        <w:t>Сегена</w:t>
      </w:r>
      <w:proofErr w:type="spellEnd"/>
      <w:r w:rsidRPr="003D5C3F">
        <w:rPr>
          <w:rFonts w:ascii="Times New Roman" w:hAnsi="Times New Roman" w:cs="Times New Roman"/>
          <w:spacing w:val="6"/>
          <w:sz w:val="28"/>
          <w:szCs w:val="28"/>
        </w:rPr>
        <w:t xml:space="preserve"> он смотрит на фигурку, затем ищет </w:t>
      </w:r>
      <w:r w:rsidRPr="003D5C3F">
        <w:rPr>
          <w:rFonts w:ascii="Times New Roman" w:hAnsi="Times New Roman" w:cs="Times New Roman"/>
          <w:spacing w:val="-2"/>
          <w:sz w:val="28"/>
          <w:szCs w:val="28"/>
        </w:rPr>
        <w:t>глазами такое же углубление и вставляет фигурку.</w:t>
      </w:r>
    </w:p>
    <w:p w:rsidR="00FB6C55" w:rsidRPr="003D5C3F" w:rsidRDefault="00FB6C55" w:rsidP="00FB6C55">
      <w:pPr>
        <w:shd w:val="clear" w:color="auto" w:fill="FFFFFF"/>
        <w:spacing w:line="360" w:lineRule="auto"/>
        <w:ind w:right="19"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D5C3F">
        <w:rPr>
          <w:rFonts w:ascii="Times New Roman" w:hAnsi="Times New Roman" w:cs="Times New Roman"/>
          <w:spacing w:val="-3"/>
          <w:sz w:val="28"/>
          <w:szCs w:val="28"/>
        </w:rPr>
        <w:t>Опыт, полученный в процессе чувственного познания ми</w:t>
      </w:r>
      <w:r w:rsidRPr="003D5C3F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-2"/>
          <w:sz w:val="28"/>
          <w:szCs w:val="28"/>
        </w:rPr>
        <w:t xml:space="preserve">ра, закрепляется </w:t>
      </w:r>
      <w:r w:rsidRPr="003D5C3F">
        <w:rPr>
          <w:rFonts w:ascii="Times New Roman" w:hAnsi="Times New Roman" w:cs="Times New Roman"/>
          <w:spacing w:val="-2"/>
          <w:sz w:val="28"/>
          <w:szCs w:val="28"/>
        </w:rPr>
        <w:lastRenderedPageBreak/>
        <w:t>в представлении при помощи слова (ребе</w:t>
      </w:r>
      <w:r w:rsidRPr="003D5C3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-3"/>
          <w:sz w:val="28"/>
          <w:szCs w:val="28"/>
        </w:rPr>
        <w:t xml:space="preserve">нок может восстановить в памяти свойства предметов по их </w:t>
      </w:r>
      <w:r w:rsidRPr="003D5C3F">
        <w:rPr>
          <w:rFonts w:ascii="Times New Roman" w:hAnsi="Times New Roman" w:cs="Times New Roman"/>
          <w:spacing w:val="-4"/>
          <w:sz w:val="28"/>
          <w:szCs w:val="28"/>
        </w:rPr>
        <w:t>названию, сам называет свойства и качества предметов). На</w:t>
      </w:r>
      <w:r w:rsidRPr="003D5C3F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пример, при работе с доской </w:t>
      </w:r>
      <w:proofErr w:type="spellStart"/>
      <w:r w:rsidRPr="003D5C3F">
        <w:rPr>
          <w:rFonts w:ascii="Times New Roman" w:hAnsi="Times New Roman" w:cs="Times New Roman"/>
          <w:spacing w:val="-4"/>
          <w:sz w:val="28"/>
          <w:szCs w:val="28"/>
        </w:rPr>
        <w:t>Сегена</w:t>
      </w:r>
      <w:proofErr w:type="spellEnd"/>
      <w:r w:rsidRPr="003D5C3F">
        <w:rPr>
          <w:rFonts w:ascii="Times New Roman" w:hAnsi="Times New Roman" w:cs="Times New Roman"/>
          <w:spacing w:val="-4"/>
          <w:sz w:val="28"/>
          <w:szCs w:val="28"/>
        </w:rPr>
        <w:t xml:space="preserve"> ребенок может найти нужную фигурку по просьбе взрослого, самостоятельно на</w:t>
      </w:r>
      <w:r w:rsidRPr="003D5C3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-6"/>
          <w:sz w:val="28"/>
          <w:szCs w:val="28"/>
        </w:rPr>
        <w:t xml:space="preserve">звать фигуры и углубления для них.                                 </w:t>
      </w:r>
    </w:p>
    <w:p w:rsidR="00FB6C55" w:rsidRPr="003D5C3F" w:rsidRDefault="00FB6C55" w:rsidP="00FB6C55">
      <w:pPr>
        <w:shd w:val="clear" w:color="auto" w:fill="FFFFFF"/>
        <w:spacing w:line="360" w:lineRule="auto"/>
        <w:ind w:right="19" w:firstLine="1800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B6C55" w:rsidRPr="003D5C3F" w:rsidRDefault="00FB6C55" w:rsidP="00FB6C55">
      <w:pPr>
        <w:shd w:val="clear" w:color="auto" w:fill="FFFFFF"/>
        <w:spacing w:line="360" w:lineRule="auto"/>
        <w:ind w:right="19" w:firstLine="1800"/>
        <w:jc w:val="both"/>
        <w:rPr>
          <w:rFonts w:ascii="Times New Roman" w:hAnsi="Times New Roman" w:cs="Times New Roman"/>
          <w:sz w:val="28"/>
          <w:szCs w:val="28"/>
        </w:rPr>
      </w:pPr>
      <w:r w:rsidRPr="003D5C3F">
        <w:rPr>
          <w:rFonts w:ascii="Times New Roman" w:hAnsi="Times New Roman" w:cs="Times New Roman"/>
          <w:b/>
          <w:bCs/>
          <w:spacing w:val="-2"/>
          <w:sz w:val="28"/>
          <w:szCs w:val="28"/>
        </w:rPr>
        <w:t>Особенности занятий с детьми раннего возраста</w:t>
      </w:r>
    </w:p>
    <w:p w:rsidR="00FB6C55" w:rsidRPr="003D5C3F" w:rsidRDefault="00FB6C55" w:rsidP="00FB6C55">
      <w:pPr>
        <w:shd w:val="clear" w:color="auto" w:fill="FFFFFF"/>
        <w:spacing w:line="360" w:lineRule="auto"/>
        <w:ind w:right="10" w:firstLine="230"/>
        <w:jc w:val="both"/>
        <w:rPr>
          <w:rFonts w:ascii="Times New Roman" w:hAnsi="Times New Roman" w:cs="Times New Roman"/>
          <w:sz w:val="28"/>
          <w:szCs w:val="28"/>
        </w:rPr>
      </w:pPr>
      <w:r w:rsidRPr="003D5C3F">
        <w:rPr>
          <w:rFonts w:ascii="Times New Roman" w:hAnsi="Times New Roman" w:cs="Times New Roman"/>
          <w:spacing w:val="-4"/>
          <w:sz w:val="28"/>
          <w:szCs w:val="28"/>
        </w:rPr>
        <w:t xml:space="preserve">Внимание детей раннего возраста имеет непроизвольный </w:t>
      </w:r>
      <w:r w:rsidRPr="003D5C3F">
        <w:rPr>
          <w:rFonts w:ascii="Times New Roman" w:hAnsi="Times New Roman" w:cs="Times New Roman"/>
          <w:spacing w:val="-5"/>
          <w:sz w:val="28"/>
          <w:szCs w:val="28"/>
        </w:rPr>
        <w:t>характер. Малыши действуют спонтанно, их невозможно за</w:t>
      </w:r>
      <w:r w:rsidRPr="003D5C3F">
        <w:rPr>
          <w:rFonts w:ascii="Times New Roman" w:hAnsi="Times New Roman" w:cs="Times New Roman"/>
          <w:spacing w:val="-5"/>
          <w:sz w:val="28"/>
          <w:szCs w:val="28"/>
        </w:rPr>
        <w:softHyphen/>
        <w:t>ставить слушать, смотреть, если им это неинтересно. Эти осо</w:t>
      </w:r>
      <w:r w:rsidRPr="003D5C3F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-3"/>
          <w:sz w:val="28"/>
          <w:szCs w:val="28"/>
        </w:rPr>
        <w:t xml:space="preserve">бенности возраста не позволяют строить занятие с детьми только на основе беседы или показа обучающего материала. </w:t>
      </w:r>
      <w:r w:rsidRPr="003D5C3F">
        <w:rPr>
          <w:rFonts w:ascii="Times New Roman" w:hAnsi="Times New Roman" w:cs="Times New Roman"/>
          <w:spacing w:val="-7"/>
          <w:sz w:val="28"/>
          <w:szCs w:val="28"/>
        </w:rPr>
        <w:t>Авторитет взрослого также не может побудить малышей к дей</w:t>
      </w:r>
      <w:r w:rsidRPr="003D5C3F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3D5C3F">
        <w:rPr>
          <w:rFonts w:ascii="Times New Roman" w:hAnsi="Times New Roman" w:cs="Times New Roman"/>
          <w:sz w:val="28"/>
          <w:szCs w:val="28"/>
        </w:rPr>
        <w:t>ствиям, которые им неинтересны.</w:t>
      </w:r>
    </w:p>
    <w:p w:rsidR="00FB6C55" w:rsidRPr="003D5C3F" w:rsidRDefault="00FB6C55" w:rsidP="00FB6C55">
      <w:pPr>
        <w:shd w:val="clear" w:color="auto" w:fill="FFFFFF"/>
        <w:spacing w:line="360" w:lineRule="auto"/>
        <w:ind w:left="10" w:firstLine="230"/>
        <w:jc w:val="both"/>
        <w:rPr>
          <w:rFonts w:ascii="Times New Roman" w:hAnsi="Times New Roman" w:cs="Times New Roman"/>
          <w:sz w:val="28"/>
          <w:szCs w:val="28"/>
        </w:rPr>
      </w:pPr>
      <w:r w:rsidRPr="003D5C3F">
        <w:rPr>
          <w:rFonts w:ascii="Times New Roman" w:hAnsi="Times New Roman" w:cs="Times New Roman"/>
          <w:spacing w:val="-4"/>
          <w:sz w:val="28"/>
          <w:szCs w:val="28"/>
        </w:rPr>
        <w:t>В работе с детьми раннего возраста необходимо исполь</w:t>
      </w:r>
      <w:r w:rsidRPr="003D5C3F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зовать такие игры, в процессе которых изучаемый признак </w:t>
      </w:r>
      <w:r w:rsidRPr="003D5C3F">
        <w:rPr>
          <w:rFonts w:ascii="Times New Roman" w:hAnsi="Times New Roman" w:cs="Times New Roman"/>
          <w:spacing w:val="-5"/>
          <w:sz w:val="28"/>
          <w:szCs w:val="28"/>
        </w:rPr>
        <w:t>предмета становится для них по-настоящему значимым. Это</w:t>
      </w:r>
      <w:r w:rsidRPr="003D5C3F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-3"/>
          <w:sz w:val="28"/>
          <w:szCs w:val="28"/>
        </w:rPr>
        <w:t xml:space="preserve">го можно добиться: 1) подбирая специальные дидактические игрушки, в основе которых заложен обучающий принцип (например, пирамидки и матрешки учат дифференцировать </w:t>
      </w:r>
      <w:r w:rsidRPr="003D5C3F">
        <w:rPr>
          <w:rFonts w:ascii="Times New Roman" w:hAnsi="Times New Roman" w:cs="Times New Roman"/>
          <w:spacing w:val="-1"/>
          <w:sz w:val="28"/>
          <w:szCs w:val="28"/>
        </w:rPr>
        <w:t xml:space="preserve">предметы по величине; рамки </w:t>
      </w:r>
      <w:proofErr w:type="spellStart"/>
      <w:r w:rsidRPr="003D5C3F">
        <w:rPr>
          <w:rFonts w:ascii="Times New Roman" w:hAnsi="Times New Roman" w:cs="Times New Roman"/>
          <w:spacing w:val="-1"/>
          <w:sz w:val="28"/>
          <w:szCs w:val="28"/>
        </w:rPr>
        <w:t>Монтессори</w:t>
      </w:r>
      <w:proofErr w:type="spellEnd"/>
      <w:r w:rsidRPr="003D5C3F">
        <w:rPr>
          <w:rFonts w:ascii="Times New Roman" w:hAnsi="Times New Roman" w:cs="Times New Roman"/>
          <w:spacing w:val="-1"/>
          <w:sz w:val="28"/>
          <w:szCs w:val="28"/>
        </w:rPr>
        <w:t xml:space="preserve"> и доски </w:t>
      </w:r>
      <w:proofErr w:type="spellStart"/>
      <w:r w:rsidRPr="003D5C3F">
        <w:rPr>
          <w:rFonts w:ascii="Times New Roman" w:hAnsi="Times New Roman" w:cs="Times New Roman"/>
          <w:spacing w:val="-1"/>
          <w:sz w:val="28"/>
          <w:szCs w:val="28"/>
        </w:rPr>
        <w:t>Сегена</w:t>
      </w:r>
      <w:proofErr w:type="spellEnd"/>
      <w:r w:rsidRPr="003D5C3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D5C3F">
        <w:rPr>
          <w:rFonts w:ascii="Times New Roman" w:hAnsi="Times New Roman" w:cs="Times New Roman"/>
          <w:spacing w:val="-4"/>
          <w:sz w:val="28"/>
          <w:szCs w:val="28"/>
        </w:rPr>
        <w:t xml:space="preserve">учат на практике учитывать такое свойство предметов, как </w:t>
      </w:r>
      <w:r w:rsidRPr="003D5C3F">
        <w:rPr>
          <w:rFonts w:ascii="Times New Roman" w:hAnsi="Times New Roman" w:cs="Times New Roman"/>
          <w:spacing w:val="-2"/>
          <w:sz w:val="28"/>
          <w:szCs w:val="28"/>
        </w:rPr>
        <w:t>форма); 2) организуя веселые подвижные игры с использо</w:t>
      </w:r>
      <w:r w:rsidRPr="003D5C3F">
        <w:rPr>
          <w:rFonts w:ascii="Times New Roman" w:hAnsi="Times New Roman" w:cs="Times New Roman"/>
          <w:spacing w:val="-2"/>
          <w:sz w:val="28"/>
          <w:szCs w:val="28"/>
        </w:rPr>
        <w:softHyphen/>
        <w:t>ванием разнообразных игрушек, в которых невозможно до</w:t>
      </w:r>
      <w:r w:rsidRPr="003D5C3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-4"/>
          <w:sz w:val="28"/>
          <w:szCs w:val="28"/>
        </w:rPr>
        <w:t>стичь цеди без учета определенного признака предмета. Кро</w:t>
      </w:r>
      <w:r w:rsidRPr="003D5C3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-6"/>
          <w:sz w:val="28"/>
          <w:szCs w:val="28"/>
        </w:rPr>
        <w:t xml:space="preserve">ме этого, следует помнить и о том, что малыши предпочитают </w:t>
      </w:r>
      <w:r w:rsidRPr="003D5C3F">
        <w:rPr>
          <w:rFonts w:ascii="Times New Roman" w:hAnsi="Times New Roman" w:cs="Times New Roman"/>
          <w:spacing w:val="-3"/>
          <w:sz w:val="28"/>
          <w:szCs w:val="28"/>
        </w:rPr>
        <w:t>практические действия с реальными игрушками и предме</w:t>
      </w:r>
      <w:r w:rsidRPr="003D5C3F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-5"/>
          <w:sz w:val="28"/>
          <w:szCs w:val="28"/>
        </w:rPr>
        <w:t>тами.</w:t>
      </w:r>
    </w:p>
    <w:p w:rsidR="00FB6C55" w:rsidRPr="003D5C3F" w:rsidRDefault="00FB6C55" w:rsidP="00FB6C55">
      <w:pPr>
        <w:shd w:val="clear" w:color="auto" w:fill="FFFFFF"/>
        <w:spacing w:line="360" w:lineRule="auto"/>
        <w:ind w:left="19" w:firstLine="230"/>
        <w:jc w:val="both"/>
        <w:rPr>
          <w:rFonts w:ascii="Times New Roman" w:hAnsi="Times New Roman" w:cs="Times New Roman"/>
          <w:sz w:val="28"/>
          <w:szCs w:val="28"/>
        </w:rPr>
      </w:pPr>
      <w:r w:rsidRPr="003D5C3F">
        <w:rPr>
          <w:rFonts w:ascii="Times New Roman" w:hAnsi="Times New Roman" w:cs="Times New Roman"/>
          <w:spacing w:val="-2"/>
          <w:sz w:val="28"/>
          <w:szCs w:val="28"/>
        </w:rPr>
        <w:t>Придерживаясь той точки зрения, что ребенку необходи</w:t>
      </w:r>
      <w:r w:rsidRPr="003D5C3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2"/>
          <w:sz w:val="28"/>
          <w:szCs w:val="28"/>
        </w:rPr>
        <w:t xml:space="preserve">мо познать самые разные свойства предметов, материалов </w:t>
      </w:r>
      <w:r w:rsidRPr="003D5C3F">
        <w:rPr>
          <w:rFonts w:ascii="Times New Roman" w:hAnsi="Times New Roman" w:cs="Times New Roman"/>
          <w:spacing w:val="-4"/>
          <w:sz w:val="28"/>
          <w:szCs w:val="28"/>
        </w:rPr>
        <w:t>и явлений, узнать мир во всем его разнообразии, в данном пособии мы представляем материал как по развитию зри</w:t>
      </w:r>
      <w:r w:rsidRPr="003D5C3F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тельного восприятия, так и по развитию слуха и осязания. </w:t>
      </w:r>
      <w:r w:rsidRPr="003D5C3F">
        <w:rPr>
          <w:rFonts w:ascii="Times New Roman" w:hAnsi="Times New Roman" w:cs="Times New Roman"/>
          <w:spacing w:val="-3"/>
          <w:sz w:val="28"/>
          <w:szCs w:val="28"/>
        </w:rPr>
        <w:t xml:space="preserve">Развитие обоняния и вкуса обычно происходит спонтанным </w:t>
      </w:r>
      <w:r w:rsidRPr="003D5C3F">
        <w:rPr>
          <w:rFonts w:ascii="Times New Roman" w:hAnsi="Times New Roman" w:cs="Times New Roman"/>
          <w:spacing w:val="-4"/>
          <w:sz w:val="28"/>
          <w:szCs w:val="28"/>
        </w:rPr>
        <w:t xml:space="preserve">образом в ходе режимных моментов, в различных бытовых </w:t>
      </w:r>
      <w:r w:rsidRPr="003D5C3F">
        <w:rPr>
          <w:rFonts w:ascii="Times New Roman" w:hAnsi="Times New Roman" w:cs="Times New Roman"/>
          <w:spacing w:val="-7"/>
          <w:sz w:val="28"/>
          <w:szCs w:val="28"/>
        </w:rPr>
        <w:t>ситуациях.</w:t>
      </w:r>
    </w:p>
    <w:p w:rsidR="00FB6C55" w:rsidRPr="003D5C3F" w:rsidRDefault="00FB6C55" w:rsidP="00FB6C55">
      <w:pPr>
        <w:shd w:val="clear" w:color="auto" w:fill="FFFFFF"/>
        <w:spacing w:line="360" w:lineRule="auto"/>
        <w:ind w:left="29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3D5C3F">
        <w:rPr>
          <w:rFonts w:ascii="Times New Roman" w:hAnsi="Times New Roman" w:cs="Times New Roman"/>
          <w:spacing w:val="-4"/>
          <w:sz w:val="28"/>
          <w:szCs w:val="28"/>
        </w:rPr>
        <w:lastRenderedPageBreak/>
        <w:t>Представленный в книге материал можно использовать до</w:t>
      </w:r>
      <w:r w:rsidRPr="003D5C3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3D5C3F">
        <w:rPr>
          <w:rFonts w:ascii="Times New Roman" w:hAnsi="Times New Roman" w:cs="Times New Roman"/>
          <w:spacing w:val="-1"/>
          <w:sz w:val="28"/>
          <w:szCs w:val="28"/>
        </w:rPr>
        <w:t xml:space="preserve">вольно гибко, дополняя его новыми заданиями. </w:t>
      </w:r>
      <w:proofErr w:type="gramStart"/>
      <w:r w:rsidRPr="003D5C3F">
        <w:rPr>
          <w:rFonts w:ascii="Times New Roman" w:hAnsi="Times New Roman" w:cs="Times New Roman"/>
          <w:spacing w:val="-1"/>
          <w:sz w:val="28"/>
          <w:szCs w:val="28"/>
        </w:rPr>
        <w:t>Кроме того</w:t>
      </w:r>
      <w:proofErr w:type="gramEnd"/>
      <w:r w:rsidRPr="003D5C3F">
        <w:rPr>
          <w:rFonts w:ascii="Times New Roman" w:hAnsi="Times New Roman" w:cs="Times New Roman"/>
          <w:spacing w:val="-1"/>
          <w:sz w:val="28"/>
          <w:szCs w:val="28"/>
        </w:rPr>
        <w:t xml:space="preserve"> сами дети часто придумывают и предлагают интересные варианты проведения игр.</w:t>
      </w:r>
    </w:p>
    <w:p w:rsidR="001D3D50" w:rsidRPr="00FB6C55" w:rsidRDefault="001D3D50" w:rsidP="00FB6C55">
      <w:pPr>
        <w:spacing w:line="360" w:lineRule="auto"/>
        <w:jc w:val="both"/>
        <w:rPr>
          <w:sz w:val="24"/>
          <w:szCs w:val="24"/>
        </w:rPr>
      </w:pPr>
    </w:p>
    <w:sectPr w:rsidR="001D3D50" w:rsidRPr="00FB6C55" w:rsidSect="001D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2F4B56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C55"/>
    <w:rsid w:val="001D3D50"/>
    <w:rsid w:val="0032249A"/>
    <w:rsid w:val="003D5C3F"/>
    <w:rsid w:val="00415A29"/>
    <w:rsid w:val="004D7D1A"/>
    <w:rsid w:val="00626BA3"/>
    <w:rsid w:val="00726E72"/>
    <w:rsid w:val="00A92F11"/>
    <w:rsid w:val="00AC48D2"/>
    <w:rsid w:val="00FB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812C6-83C8-4448-92A5-7081BC11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5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1686</Words>
  <Characters>9612</Characters>
  <Application>Microsoft Office Word</Application>
  <DocSecurity>0</DocSecurity>
  <Lines>80</Lines>
  <Paragraphs>22</Paragraphs>
  <ScaleCrop>false</ScaleCrop>
  <Company/>
  <LinksUpToDate>false</LinksUpToDate>
  <CharactersWithSpaces>11276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Люся</cp:lastModifiedBy>
  <cp:revision>8</cp:revision>
  <dcterms:created xsi:type="dcterms:W3CDTF">2019-01-02T16:27:00Z</dcterms:created>
  <dcterms:modified xsi:type="dcterms:W3CDTF">2023-11-06T06:34:00Z</dcterms:modified>
</cp:coreProperties>
</file>