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9734" w14:textId="331B007E" w:rsidR="00006B49" w:rsidRPr="00BB5155" w:rsidRDefault="00864B9E" w:rsidP="00157B6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5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ДОШКОЛЬНОЕ </w:t>
      </w:r>
      <w:r w:rsidRPr="00BB5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ОБРАЗОВАТЕЛЬНОЕ УЧРЕЖДЕНИЕ</w:t>
      </w:r>
      <w:r w:rsidRPr="00BB5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«Детский сад «Семицветик»</w:t>
      </w:r>
    </w:p>
    <w:p w14:paraId="2E4C75B1" w14:textId="77777777" w:rsidR="00157B66" w:rsidRDefault="00157B66" w:rsidP="00157B66">
      <w:pPr>
        <w:rPr>
          <w:lang w:eastAsia="ru-RU"/>
        </w:rPr>
      </w:pPr>
    </w:p>
    <w:p w14:paraId="64DB7859" w14:textId="77777777" w:rsidR="005269B0" w:rsidRDefault="005269B0" w:rsidP="00157B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A4D715" w14:textId="77777777" w:rsidR="005269B0" w:rsidRDefault="005269B0" w:rsidP="00157B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DC17EC" w14:textId="77777777" w:rsidR="005269B0" w:rsidRDefault="005269B0" w:rsidP="00157B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8E83A9" w14:textId="31CA5A59" w:rsidR="00157B66" w:rsidRDefault="005C5393" w:rsidP="005C539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4F5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006B49" w:rsidRPr="00D634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работы: </w:t>
      </w:r>
      <w:r w:rsidR="00864B9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06B49" w:rsidRPr="00D634F5">
        <w:rPr>
          <w:rFonts w:ascii="Times New Roman" w:hAnsi="Times New Roman" w:cs="Times New Roman"/>
          <w:b/>
          <w:sz w:val="28"/>
          <w:szCs w:val="28"/>
          <w:lang w:eastAsia="ru-RU"/>
        </w:rPr>
        <w:t>Исследовательская</w:t>
      </w:r>
      <w:r w:rsidR="00157B66" w:rsidRPr="00D634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деятельность в детском саду</w:t>
      </w:r>
      <w:r w:rsidR="00864B9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29AAADBC" w14:textId="5B25BACB" w:rsidR="00BB5155" w:rsidRPr="00D634F5" w:rsidRDefault="00BB5155" w:rsidP="005C539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7A2CBE22" wp14:editId="1DF4AE0A">
            <wp:extent cx="1752600" cy="2433677"/>
            <wp:effectExtent l="0" t="0" r="0" b="0"/>
            <wp:docPr id="7477543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10" cy="245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17BDF3A" wp14:editId="363B59E6">
            <wp:extent cx="1783080" cy="2502956"/>
            <wp:effectExtent l="0" t="0" r="0" b="0"/>
            <wp:docPr id="15262498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13" cy="252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DCCF" w14:textId="77777777" w:rsidR="00157B66" w:rsidRDefault="00157B66" w:rsidP="00157B66">
      <w:pPr>
        <w:rPr>
          <w:lang w:eastAsia="ru-RU"/>
        </w:rPr>
      </w:pPr>
    </w:p>
    <w:p w14:paraId="47ECD90D" w14:textId="77777777" w:rsidR="005269B0" w:rsidRDefault="00F50A12" w:rsidP="00157B66">
      <w:pPr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Выполнила воспитатель: </w:t>
      </w:r>
    </w:p>
    <w:p w14:paraId="788FD13A" w14:textId="46B04606" w:rsidR="00BB5155" w:rsidRDefault="00864B9E" w:rsidP="00BB5155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51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Мусаева Нургая Султаналиевна</w:t>
      </w:r>
    </w:p>
    <w:p w14:paraId="249E16CA" w14:textId="12456476" w:rsidR="00BB5155" w:rsidRPr="00BB5155" w:rsidRDefault="00BB5155" w:rsidP="00BB5155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7240EEA" w14:textId="3B582557" w:rsidR="00864B9E" w:rsidRPr="00BB5155" w:rsidRDefault="00BB5155" w:rsidP="00F50A12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774973CC" wp14:editId="182D42F9">
            <wp:simplePos x="0" y="0"/>
            <wp:positionH relativeFrom="column">
              <wp:posOffset>3933825</wp:posOffset>
            </wp:positionH>
            <wp:positionV relativeFrom="paragraph">
              <wp:posOffset>10795</wp:posOffset>
            </wp:positionV>
            <wp:extent cx="1805940" cy="2112645"/>
            <wp:effectExtent l="0" t="0" r="0" b="0"/>
            <wp:wrapSquare wrapText="bothSides"/>
            <wp:docPr id="660885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45398DD" wp14:editId="4E257388">
            <wp:extent cx="1869531" cy="2089785"/>
            <wp:effectExtent l="0" t="0" r="0" b="0"/>
            <wp:docPr id="1411034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47" cy="211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9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844953">
        <w:rPr>
          <w:noProof/>
        </w:rPr>
        <w:drawing>
          <wp:inline distT="0" distB="0" distL="0" distR="0" wp14:anchorId="619909C8" wp14:editId="0B8C15CE">
            <wp:extent cx="1615440" cy="2121535"/>
            <wp:effectExtent l="0" t="0" r="0" b="0"/>
            <wp:docPr id="148578394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72" cy="21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D6B17" w14:textId="77777777" w:rsidR="00844953" w:rsidRDefault="00844953" w:rsidP="00864B9E">
      <w:pPr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27A61605" w14:textId="3F9D5472" w:rsidR="005269B0" w:rsidRPr="005269B0" w:rsidRDefault="00864B9E" w:rsidP="00864B9E">
      <w:pPr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Г.Новый Уренгой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br/>
        <w:t>2023г.</w:t>
      </w:r>
    </w:p>
    <w:p w14:paraId="29A77830" w14:textId="77777777" w:rsidR="00157B66" w:rsidRPr="00157B66" w:rsidRDefault="00157B66" w:rsidP="00006B4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7B6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исследовательской деятельности: </w:t>
      </w:r>
      <w:r w:rsidRPr="00157B66">
        <w:rPr>
          <w:rFonts w:ascii="Times New Roman" w:hAnsi="Times New Roman" w:cs="Times New Roman"/>
          <w:sz w:val="28"/>
          <w:szCs w:val="28"/>
          <w:lang w:eastAsia="ru-RU"/>
        </w:rPr>
        <w:t>сформировать</w:t>
      </w:r>
      <w:r w:rsidRPr="00157B66">
        <w:rPr>
          <w:rFonts w:ascii="Times New Roman" w:hAnsi="Times New Roman" w:cs="Times New Roman"/>
          <w:color w:val="373737"/>
          <w:sz w:val="28"/>
          <w:szCs w:val="28"/>
        </w:rPr>
        <w:t xml:space="preserve"> у дошкольников основные ключевые компетенции, способность к исследовательскому типу мышления.</w:t>
      </w:r>
    </w:p>
    <w:p w14:paraId="18BA9006" w14:textId="77777777" w:rsidR="00157B66" w:rsidRDefault="00157B66" w:rsidP="00006B49">
      <w:pPr>
        <w:jc w:val="both"/>
        <w:rPr>
          <w:sz w:val="21"/>
          <w:szCs w:val="21"/>
          <w:lang w:eastAsia="ru-RU"/>
        </w:rPr>
      </w:pPr>
    </w:p>
    <w:p w14:paraId="4833EDB4" w14:textId="77777777" w:rsidR="00717BA2" w:rsidRDefault="00157B66" w:rsidP="00006B4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7B66">
        <w:rPr>
          <w:rFonts w:ascii="Times New Roman" w:hAnsi="Times New Roman" w:cs="Times New Roman"/>
          <w:b/>
          <w:sz w:val="28"/>
          <w:szCs w:val="28"/>
          <w:lang w:eastAsia="ru-RU"/>
        </w:rPr>
        <w:t>Задачи исследовательской деятельности:</w:t>
      </w:r>
    </w:p>
    <w:p w14:paraId="0B32DCB9" w14:textId="77777777" w:rsidR="00717BA2" w:rsidRPr="00717BA2" w:rsidRDefault="00157B66" w:rsidP="00006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способн</w:t>
      </w:r>
      <w:r w:rsidR="00717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ость видеть многообразие мира; </w:t>
      </w:r>
    </w:p>
    <w:p w14:paraId="394A5FE0" w14:textId="77777777" w:rsidR="00717BA2" w:rsidRPr="00717BA2" w:rsidRDefault="00157B66" w:rsidP="00006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наблюдательность, умение сравнивать, анализировать, обобщать, развивать познавательный интерес в</w:t>
      </w:r>
      <w:r w:rsidR="00717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процессе экспериментирования</w:t>
      </w:r>
    </w:p>
    <w:p w14:paraId="754CF6D4" w14:textId="77777777" w:rsidR="00717BA2" w:rsidRPr="00717BA2" w:rsidRDefault="00717BA2" w:rsidP="00006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речь;</w:t>
      </w:r>
    </w:p>
    <w:p w14:paraId="5F5070C0" w14:textId="448EDD5A" w:rsidR="00D4665E" w:rsidRPr="00864B9E" w:rsidRDefault="00157B66" w:rsidP="00864B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Расширять перспективу развития поисково-познавательной </w:t>
      </w:r>
      <w:r w:rsidRPr="00717B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деятельности</w:t>
      </w:r>
      <w:r w:rsidRPr="00717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поддерживать у детей инициативу, самостоятельность.</w:t>
      </w:r>
    </w:p>
    <w:p w14:paraId="2C0270DC" w14:textId="658AF3DF" w:rsidR="00D4665E" w:rsidRPr="00134797" w:rsidRDefault="00D4665E" w:rsidP="00006B49">
      <w:pPr>
        <w:jc w:val="both"/>
        <w:rPr>
          <w:rFonts w:ascii="Times New Roman" w:hAnsi="Times New Roman" w:cs="Times New Roman"/>
          <w:sz w:val="28"/>
          <w:szCs w:val="28"/>
        </w:rPr>
      </w:pPr>
      <w:r w:rsidRPr="00864B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Китайская   пословица</w:t>
      </w:r>
      <w:r w:rsidR="00134797" w:rsidRPr="00864B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гласит:</w:t>
      </w:r>
      <w:r w:rsidR="00F50A12" w:rsidRPr="00864B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864B9E">
        <w:rPr>
          <w:rFonts w:ascii="Times New Roman" w:hAnsi="Times New Roman" w:cs="Times New Roman"/>
          <w:b/>
          <w:bCs/>
          <w:sz w:val="28"/>
          <w:szCs w:val="28"/>
        </w:rPr>
        <w:t>«Расскажи - и я забуду, покажи – и я запомню, дай попробовать - и я пойму”</w:t>
      </w:r>
      <w:r w:rsidRPr="00134797">
        <w:rPr>
          <w:rFonts w:ascii="Times New Roman" w:hAnsi="Times New Roman" w:cs="Times New Roman"/>
          <w:sz w:val="28"/>
          <w:szCs w:val="28"/>
        </w:rPr>
        <w:t xml:space="preserve">. Усваивается все крепко и надолго, когда ребенок слышит, видит и делает сам. Вот на этом и основано </w:t>
      </w:r>
      <w:r w:rsidR="00864B9E">
        <w:rPr>
          <w:rFonts w:ascii="Times New Roman" w:hAnsi="Times New Roman" w:cs="Times New Roman"/>
          <w:sz w:val="28"/>
          <w:szCs w:val="28"/>
        </w:rPr>
        <w:t xml:space="preserve">моё </w:t>
      </w:r>
      <w:r w:rsidRPr="00134797">
        <w:rPr>
          <w:rFonts w:ascii="Times New Roman" w:hAnsi="Times New Roman" w:cs="Times New Roman"/>
          <w:sz w:val="28"/>
          <w:szCs w:val="28"/>
        </w:rPr>
        <w:t>активное внедрение детского экспериментирования в практику работы детских дошкольных учреждений.</w:t>
      </w:r>
    </w:p>
    <w:p w14:paraId="74B06C1B" w14:textId="77777777" w:rsidR="00D66A0D" w:rsidRPr="00D66A0D" w:rsidRDefault="00D66A0D" w:rsidP="00006B49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6A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Вступление:</w:t>
      </w:r>
    </w:p>
    <w:p w14:paraId="2F302CE3" w14:textId="77777777" w:rsidR="00E1095C" w:rsidRPr="005812B2" w:rsidRDefault="005D3A26" w:rsidP="00006B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исследовательской деятельности воспитанников учреждений дошкольного образования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интересы.</w:t>
      </w:r>
      <w:r w:rsidR="00E1095C" w:rsidRPr="00E10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контакту и взаимодействию с окружающим миром, желание находить и решат</w:t>
      </w:r>
      <w:r w:rsidR="002E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новые задачи является важным</w:t>
      </w:r>
      <w:r w:rsidR="00E1095C" w:rsidRPr="00E10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</w:t>
      </w:r>
      <w:r w:rsidR="002E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E1095C" w:rsidRPr="00E10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человека. Ребенок с самого рождения является первооткрывателем, исследователем </w:t>
      </w:r>
      <w:r w:rsidR="00E10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мира, который его окружает.</w:t>
      </w:r>
    </w:p>
    <w:p w14:paraId="6636DBA7" w14:textId="77777777" w:rsidR="005D3A26" w:rsidRDefault="00E1095C" w:rsidP="00006B4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F0554" w:rsidRPr="00BA1276">
        <w:rPr>
          <w:rFonts w:ascii="Times New Roman" w:hAnsi="Times New Roman" w:cs="Times New Roman"/>
          <w:sz w:val="28"/>
          <w:szCs w:val="28"/>
          <w:lang w:eastAsia="ru-RU"/>
        </w:rPr>
        <w:t xml:space="preserve">риходя первый раз </w:t>
      </w:r>
      <w:r w:rsidR="002E76DB" w:rsidRPr="00BA1276">
        <w:rPr>
          <w:rFonts w:ascii="Times New Roman" w:hAnsi="Times New Roman" w:cs="Times New Roman"/>
          <w:sz w:val="28"/>
          <w:szCs w:val="28"/>
          <w:lang w:eastAsia="ru-RU"/>
        </w:rPr>
        <w:t>в детский сад,</w:t>
      </w:r>
      <w:r w:rsidR="002E76DB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</w:t>
      </w:r>
      <w:r w:rsidR="002F0554" w:rsidRPr="00BA1276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 задумываться зачем и </w:t>
      </w:r>
      <w:r w:rsidRPr="00BA1276">
        <w:rPr>
          <w:rFonts w:ascii="Times New Roman" w:hAnsi="Times New Roman" w:cs="Times New Roman"/>
          <w:sz w:val="28"/>
          <w:szCs w:val="28"/>
          <w:lang w:eastAsia="ru-RU"/>
        </w:rPr>
        <w:t>для чего,</w:t>
      </w:r>
      <w:r w:rsidR="00BA1276" w:rsidRPr="00BA1276">
        <w:rPr>
          <w:rFonts w:ascii="Times New Roman" w:hAnsi="Times New Roman" w:cs="Times New Roman"/>
          <w:sz w:val="28"/>
          <w:szCs w:val="28"/>
          <w:lang w:eastAsia="ru-RU"/>
        </w:rPr>
        <w:t xml:space="preserve"> он сюда попал, </w:t>
      </w:r>
      <w:r w:rsidR="005D3A26">
        <w:rPr>
          <w:rFonts w:ascii="Times New Roman" w:hAnsi="Times New Roman" w:cs="Times New Roman"/>
          <w:sz w:val="28"/>
          <w:szCs w:val="28"/>
          <w:lang w:eastAsia="ru-RU"/>
        </w:rPr>
        <w:t>он начинает плакать</w:t>
      </w:r>
      <w:r w:rsidR="002E76DB">
        <w:rPr>
          <w:rFonts w:ascii="Times New Roman" w:hAnsi="Times New Roman" w:cs="Times New Roman"/>
          <w:sz w:val="28"/>
          <w:szCs w:val="28"/>
          <w:lang w:eastAsia="ru-RU"/>
        </w:rPr>
        <w:t>, капризничать</w:t>
      </w:r>
      <w:r w:rsidR="005D3A26">
        <w:rPr>
          <w:rFonts w:ascii="Times New Roman" w:hAnsi="Times New Roman" w:cs="Times New Roman"/>
          <w:sz w:val="28"/>
          <w:szCs w:val="28"/>
          <w:lang w:eastAsia="ru-RU"/>
        </w:rPr>
        <w:t xml:space="preserve"> и ищет защиты у мамы</w:t>
      </w:r>
      <w:r w:rsidR="005C539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D3A26" w:rsidRPr="00BA1276">
        <w:rPr>
          <w:rFonts w:ascii="Times New Roman" w:hAnsi="Times New Roman" w:cs="Times New Roman"/>
          <w:sz w:val="28"/>
          <w:szCs w:val="28"/>
          <w:lang w:eastAsia="ru-RU"/>
        </w:rPr>
        <w:t>у него появляется страх,</w:t>
      </w:r>
      <w:r w:rsidR="00C10F39" w:rsidRPr="00BA1276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BA1276" w:rsidRPr="00BA1276">
        <w:rPr>
          <w:rFonts w:ascii="Times New Roman" w:hAnsi="Times New Roman" w:cs="Times New Roman"/>
          <w:sz w:val="28"/>
          <w:szCs w:val="28"/>
          <w:lang w:eastAsia="ru-RU"/>
        </w:rPr>
        <w:t>в детском саду</w:t>
      </w:r>
      <w:r w:rsidR="00BA1276">
        <w:rPr>
          <w:rFonts w:ascii="Times New Roman" w:hAnsi="Times New Roman" w:cs="Times New Roman"/>
          <w:sz w:val="28"/>
          <w:szCs w:val="28"/>
          <w:lang w:eastAsia="ru-RU"/>
        </w:rPr>
        <w:t xml:space="preserve"> все чужие для него и не здесь </w:t>
      </w:r>
      <w:r w:rsidR="00BA1276" w:rsidRPr="00BA1276">
        <w:rPr>
          <w:rFonts w:ascii="Times New Roman" w:hAnsi="Times New Roman" w:cs="Times New Roman"/>
          <w:sz w:val="28"/>
          <w:szCs w:val="28"/>
          <w:lang w:eastAsia="ru-RU"/>
        </w:rPr>
        <w:t>ему не понравиться. Но с ка</w:t>
      </w:r>
      <w:r w:rsidR="00C10F39">
        <w:rPr>
          <w:rFonts w:ascii="Times New Roman" w:hAnsi="Times New Roman" w:cs="Times New Roman"/>
          <w:sz w:val="28"/>
          <w:szCs w:val="28"/>
          <w:lang w:eastAsia="ru-RU"/>
        </w:rPr>
        <w:t>ждым днём приходя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детский сад</w:t>
      </w:r>
      <w:r w:rsidR="00D0656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начинает осваиваться и привыкать, </w:t>
      </w:r>
      <w:r w:rsidR="00BA1276" w:rsidRPr="00BA1276">
        <w:rPr>
          <w:rFonts w:ascii="Times New Roman" w:hAnsi="Times New Roman" w:cs="Times New Roman"/>
          <w:sz w:val="28"/>
          <w:szCs w:val="28"/>
          <w:lang w:eastAsia="ru-RU"/>
        </w:rPr>
        <w:t xml:space="preserve">проявляет интерес к окружающим предметам, </w:t>
      </w:r>
      <w:r w:rsidR="005259C2">
        <w:rPr>
          <w:rFonts w:ascii="Times New Roman" w:hAnsi="Times New Roman" w:cs="Times New Roman"/>
          <w:sz w:val="28"/>
          <w:szCs w:val="28"/>
          <w:lang w:eastAsia="ru-RU"/>
        </w:rPr>
        <w:t>людям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065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1276" w:rsidRPr="00BA1276">
        <w:rPr>
          <w:rFonts w:ascii="Times New Roman" w:hAnsi="Times New Roman" w:cs="Times New Roman"/>
          <w:sz w:val="28"/>
          <w:szCs w:val="28"/>
          <w:lang w:eastAsia="ru-RU"/>
        </w:rPr>
        <w:t>ему хоче</w:t>
      </w:r>
      <w:r w:rsidR="002E76DB">
        <w:rPr>
          <w:rFonts w:ascii="Times New Roman" w:hAnsi="Times New Roman" w:cs="Times New Roman"/>
          <w:sz w:val="28"/>
          <w:szCs w:val="28"/>
          <w:lang w:eastAsia="ru-RU"/>
        </w:rPr>
        <w:t>тся познать</w:t>
      </w:r>
      <w:r w:rsidR="00D065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76DB">
        <w:rPr>
          <w:rFonts w:ascii="Times New Roman" w:hAnsi="Times New Roman" w:cs="Times New Roman"/>
          <w:sz w:val="28"/>
          <w:szCs w:val="28"/>
          <w:lang w:eastAsia="ru-RU"/>
        </w:rPr>
        <w:t xml:space="preserve"> то</w:t>
      </w:r>
      <w:r w:rsidR="00D065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76DB">
        <w:rPr>
          <w:rFonts w:ascii="Times New Roman" w:hAnsi="Times New Roman" w:cs="Times New Roman"/>
          <w:sz w:val="28"/>
          <w:szCs w:val="28"/>
          <w:lang w:eastAsia="ru-RU"/>
        </w:rPr>
        <w:t xml:space="preserve"> что вокр</w:t>
      </w:r>
      <w:r w:rsidR="00D06562">
        <w:rPr>
          <w:rFonts w:ascii="Times New Roman" w:hAnsi="Times New Roman" w:cs="Times New Roman"/>
          <w:sz w:val="28"/>
          <w:szCs w:val="28"/>
          <w:lang w:eastAsia="ru-RU"/>
        </w:rPr>
        <w:t xml:space="preserve">уг него, заводит много друзей, с которыми ему интересно играть, общаться, совершать открытия. Ребёнок понимает, что он не один. С ним рядом есть </w:t>
      </w:r>
      <w:r w:rsidR="005C53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6562">
        <w:rPr>
          <w:rFonts w:ascii="Times New Roman" w:hAnsi="Times New Roman" w:cs="Times New Roman"/>
          <w:sz w:val="28"/>
          <w:szCs w:val="28"/>
          <w:lang w:eastAsia="ru-RU"/>
        </w:rPr>
        <w:t xml:space="preserve">люди, которые ему подскажут и помогут. </w:t>
      </w:r>
      <w:r w:rsidR="005C5393" w:rsidRPr="005C5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задача родителей и воспитателей - помочь ему безболезненно </w:t>
      </w:r>
      <w:r w:rsidR="00134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вступить в жизнь детского сада.</w:t>
      </w:r>
    </w:p>
    <w:p w14:paraId="619571AE" w14:textId="77777777" w:rsidR="00157B66" w:rsidRPr="00C4723E" w:rsidRDefault="00E1095C" w:rsidP="00006B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3E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учреждение </w:t>
      </w:r>
      <w:r w:rsidR="00157B66" w:rsidRPr="00C4723E">
        <w:rPr>
          <w:rFonts w:ascii="Times New Roman" w:hAnsi="Times New Roman" w:cs="Times New Roman"/>
          <w:sz w:val="28"/>
          <w:szCs w:val="28"/>
          <w:lang w:eastAsia="ru-RU"/>
        </w:rPr>
        <w:t xml:space="preserve">призвано обеспечить саморазвитие и самореализацию </w:t>
      </w:r>
      <w:r w:rsidR="00134797"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</w:t>
      </w:r>
      <w:r w:rsidR="00157B66" w:rsidRPr="00C4723E">
        <w:rPr>
          <w:rFonts w:ascii="Times New Roman" w:hAnsi="Times New Roman" w:cs="Times New Roman"/>
          <w:sz w:val="28"/>
          <w:szCs w:val="28"/>
          <w:lang w:eastAsia="ru-RU"/>
        </w:rPr>
        <w:t>ребенка, способствовать развитию исследовательской акти</w:t>
      </w:r>
      <w:r w:rsidR="00134797">
        <w:rPr>
          <w:rFonts w:ascii="Times New Roman" w:hAnsi="Times New Roman" w:cs="Times New Roman"/>
          <w:sz w:val="28"/>
          <w:szCs w:val="28"/>
          <w:lang w:eastAsia="ru-RU"/>
        </w:rPr>
        <w:t>вности и инициативы детей</w:t>
      </w:r>
      <w:r w:rsidR="0069155F" w:rsidRPr="00C472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D36FC26" w14:textId="77777777" w:rsidR="00157B66" w:rsidRPr="00C10F39" w:rsidRDefault="0069155F" w:rsidP="00006B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F3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оиск эффективных средств развития исследовательской активности </w:t>
      </w:r>
      <w:r w:rsidR="00C10F39" w:rsidRPr="00C10F39">
        <w:rPr>
          <w:rFonts w:ascii="Times New Roman" w:hAnsi="Times New Roman" w:cs="Times New Roman"/>
          <w:sz w:val="28"/>
          <w:szCs w:val="28"/>
          <w:lang w:eastAsia="ru-RU"/>
        </w:rPr>
        <w:t>дошкольников представляет</w:t>
      </w:r>
      <w:r w:rsidR="00B92F94"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актуальную проблему, которая требует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теоретического и практического решения.</w:t>
      </w:r>
    </w:p>
    <w:p w14:paraId="017412C7" w14:textId="77777777" w:rsidR="00157B66" w:rsidRPr="00C10F39" w:rsidRDefault="00157B66" w:rsidP="00006B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F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 Среди возможных средств развития познавательной активности дошкольников </w:t>
      </w:r>
      <w:r w:rsidR="00C4723E" w:rsidRPr="00C10F39">
        <w:rPr>
          <w:rFonts w:ascii="Times New Roman" w:hAnsi="Times New Roman" w:cs="Times New Roman"/>
          <w:sz w:val="28"/>
          <w:szCs w:val="28"/>
          <w:lang w:eastAsia="ru-RU"/>
        </w:rPr>
        <w:t>особое внимание</w:t>
      </w:r>
      <w:r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 заслуживает исследовательская деятельность.</w:t>
      </w:r>
      <w:r w:rsidR="00774F74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исследовательской деятельности дети изучают строение мира.</w:t>
      </w:r>
    </w:p>
    <w:p w14:paraId="5D010F05" w14:textId="77777777" w:rsidR="00157B66" w:rsidRPr="00C10F39" w:rsidRDefault="00C4723E" w:rsidP="00006B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6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Исследовательская деятельность </w:t>
      </w:r>
      <w:r w:rsidRPr="00C10F39">
        <w:rPr>
          <w:rFonts w:ascii="Times New Roman" w:hAnsi="Times New Roman" w:cs="Times New Roman"/>
          <w:sz w:val="28"/>
          <w:szCs w:val="28"/>
          <w:lang w:eastAsia="ru-RU"/>
        </w:rPr>
        <w:t>– это особый вид интеллектуально-творческой деятельности на основе поисковой активности и на базе исследовательского поведения. Также</w:t>
      </w:r>
      <w:r w:rsidR="005C5393">
        <w:rPr>
          <w:rFonts w:ascii="Times New Roman" w:hAnsi="Times New Roman" w:cs="Times New Roman"/>
          <w:sz w:val="28"/>
          <w:szCs w:val="28"/>
          <w:lang w:eastAsia="ru-RU"/>
        </w:rPr>
        <w:t xml:space="preserve"> это активность ребёнка, направленная</w:t>
      </w:r>
      <w:r w:rsidR="003A465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постижение устройства вещей, связей между явлениями окружающего мира их упорядочение и систематизацию. 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 Чем разнообразнее и интенсивнее поисковая деятельность, тем больше новой и</w:t>
      </w:r>
      <w:r w:rsidR="005C5393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нформации получает ребёнок, 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>быстрее и полноценнее он развивается.</w:t>
      </w:r>
    </w:p>
    <w:p w14:paraId="0CAA0B89" w14:textId="77777777" w:rsidR="00157B66" w:rsidRPr="00C10F39" w:rsidRDefault="005C5393" w:rsidP="00006B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 Крепко и надолго знания усваиваю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тся тогда, когда ребенок слышит, видит и делает что-то сам. Дети по своей природе </w:t>
      </w:r>
      <w:r w:rsidR="00C4723E" w:rsidRPr="00C10F39">
        <w:rPr>
          <w:rFonts w:ascii="Times New Roman" w:hAnsi="Times New Roman" w:cs="Times New Roman"/>
          <w:sz w:val="28"/>
          <w:szCs w:val="28"/>
          <w:lang w:eastAsia="ru-RU"/>
        </w:rPr>
        <w:t>являются исследователями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>, с радостью и удивлением они открывают для себя окружающий мир. Им интересно всё. Мир открывается ребёнку через опыт его личных ощущений, действий, переживаний. Малыш изуч</w:t>
      </w:r>
      <w:r>
        <w:rPr>
          <w:rFonts w:ascii="Times New Roman" w:hAnsi="Times New Roman" w:cs="Times New Roman"/>
          <w:sz w:val="28"/>
          <w:szCs w:val="28"/>
          <w:lang w:eastAsia="ru-RU"/>
        </w:rPr>
        <w:t>ает мир, как может и чем может, о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>н радуется даже самому маленькому открытию.</w:t>
      </w:r>
    </w:p>
    <w:p w14:paraId="7289481B" w14:textId="77777777" w:rsidR="00157B66" w:rsidRPr="00C10F39" w:rsidRDefault="005C5393" w:rsidP="00006B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б</w:t>
      </w:r>
      <w:r w:rsidR="00C4723E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ывает так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у большинства детей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 с возрастом ин</w:t>
      </w:r>
      <w:r w:rsidR="003A465B">
        <w:rPr>
          <w:rFonts w:ascii="Times New Roman" w:hAnsi="Times New Roman" w:cs="Times New Roman"/>
          <w:sz w:val="28"/>
          <w:szCs w:val="28"/>
          <w:lang w:eastAsia="ru-RU"/>
        </w:rPr>
        <w:t>терес к исследованиям пропадает.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быть, в этом виноваты мы, взрослые?</w:t>
      </w:r>
    </w:p>
    <w:p w14:paraId="17A01CA3" w14:textId="77777777" w:rsidR="00AC2F18" w:rsidRDefault="002C0C61" w:rsidP="00006B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асто </w:t>
      </w:r>
      <w:r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сами того не замечая, </w:t>
      </w:r>
      <w:r w:rsidR="007A675A">
        <w:rPr>
          <w:rFonts w:ascii="Times New Roman" w:hAnsi="Times New Roman" w:cs="Times New Roman"/>
          <w:sz w:val="28"/>
          <w:szCs w:val="28"/>
          <w:lang w:eastAsia="ru-RU"/>
        </w:rPr>
        <w:t>мы говорим ребёнку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157B66" w:rsidRPr="00C10F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="003A465B" w:rsidRPr="00C10F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Отойди от лужи</w:t>
      </w:r>
      <w:r w:rsidR="00157B66" w:rsidRPr="00C10F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испачкаешься!  Не трогай песок руками, он грязный! Выбрось эту гадость!  Брось камень! Не бери снег! Не смотри по сторонам, а то споткнешься!»</w:t>
      </w:r>
      <w:r w:rsidRPr="00C10F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C10F39">
        <w:rPr>
          <w:rFonts w:ascii="Times New Roman" w:hAnsi="Times New Roman" w:cs="Times New Roman"/>
          <w:iCs/>
          <w:sz w:val="28"/>
          <w:szCs w:val="28"/>
          <w:lang w:eastAsia="ru-RU"/>
        </w:rPr>
        <w:t>И тем самым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мы, </w:t>
      </w:r>
      <w:r w:rsidR="004374C7" w:rsidRPr="00C10F39">
        <w:rPr>
          <w:rFonts w:ascii="Times New Roman" w:hAnsi="Times New Roman" w:cs="Times New Roman"/>
          <w:sz w:val="28"/>
          <w:szCs w:val="28"/>
          <w:lang w:eastAsia="ru-RU"/>
        </w:rPr>
        <w:t>взрослые –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 папы и мамы, бабушки и дедушки, воспитатели и педагоги, сами того не желая, отбиваем у ребенка естес</w:t>
      </w:r>
      <w:r w:rsidR="004374C7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твенный интерес к исследованиям. 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 Проходит в</w:t>
      </w:r>
      <w:r w:rsidR="005C5393">
        <w:rPr>
          <w:rFonts w:ascii="Times New Roman" w:hAnsi="Times New Roman" w:cs="Times New Roman"/>
          <w:sz w:val="28"/>
          <w:szCs w:val="28"/>
          <w:lang w:eastAsia="ru-RU"/>
        </w:rPr>
        <w:t xml:space="preserve">ремя, и ему становится </w:t>
      </w:r>
      <w:r w:rsidR="00157B66" w:rsidRPr="00C10F39">
        <w:rPr>
          <w:rFonts w:ascii="Times New Roman" w:hAnsi="Times New Roman" w:cs="Times New Roman"/>
          <w:sz w:val="28"/>
          <w:szCs w:val="28"/>
          <w:lang w:eastAsia="ru-RU"/>
        </w:rPr>
        <w:t>совершенно неинтересно, почему с деревьев опадают листья, где прячется радуга, откуда берётся дождь, почему не падают звёзды.</w:t>
      </w:r>
    </w:p>
    <w:p w14:paraId="7477512F" w14:textId="77777777" w:rsidR="00157B66" w:rsidRPr="00C10F39" w:rsidRDefault="00157B66" w:rsidP="00006B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F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374C7" w:rsidRPr="00C10F39">
        <w:rPr>
          <w:rFonts w:ascii="Times New Roman" w:hAnsi="Times New Roman" w:cs="Times New Roman"/>
          <w:sz w:val="28"/>
          <w:szCs w:val="28"/>
          <w:lang w:eastAsia="ru-RU"/>
        </w:rPr>
        <w:t>А для</w:t>
      </w:r>
      <w:r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 того чтобы дети не потеряли интерес к</w:t>
      </w:r>
      <w:r w:rsidR="004374C7"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окружающему миру, важно поддержать</w:t>
      </w:r>
      <w:r w:rsidRPr="00C10F39">
        <w:rPr>
          <w:rFonts w:ascii="Times New Roman" w:hAnsi="Times New Roman" w:cs="Times New Roman"/>
          <w:sz w:val="28"/>
          <w:szCs w:val="28"/>
          <w:lang w:eastAsia="ru-RU"/>
        </w:rPr>
        <w:t xml:space="preserve"> их стремление исследовать все и вся.</w:t>
      </w:r>
    </w:p>
    <w:p w14:paraId="20726C37" w14:textId="77777777" w:rsidR="00157B66" w:rsidRPr="00C10F39" w:rsidRDefault="00157B66" w:rsidP="00006B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F39">
        <w:rPr>
          <w:rFonts w:ascii="Times New Roman" w:hAnsi="Times New Roman" w:cs="Times New Roman"/>
          <w:sz w:val="28"/>
          <w:szCs w:val="28"/>
          <w:lang w:eastAsia="ru-RU"/>
        </w:rPr>
        <w:t> 3адача взрослых – не пресекать, а наоборот, активно развивать исследовательскую деятельность.   </w:t>
      </w:r>
    </w:p>
    <w:p w14:paraId="58D9A19A" w14:textId="5CB22446" w:rsidR="00BB5155" w:rsidRDefault="00157B66" w:rsidP="00006B4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DF7">
        <w:rPr>
          <w:rFonts w:ascii="Times New Roman" w:hAnsi="Times New Roman" w:cs="Times New Roman"/>
          <w:b/>
          <w:sz w:val="28"/>
          <w:szCs w:val="28"/>
          <w:lang w:eastAsia="ru-RU"/>
        </w:rPr>
        <w:t>   </w:t>
      </w:r>
    </w:p>
    <w:p w14:paraId="18378EF8" w14:textId="77777777" w:rsidR="00381DF7" w:rsidRPr="00381DF7" w:rsidRDefault="00381DF7" w:rsidP="00006B4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DF7">
        <w:rPr>
          <w:rFonts w:ascii="Times New Roman" w:hAnsi="Times New Roman" w:cs="Times New Roman"/>
          <w:b/>
          <w:sz w:val="28"/>
          <w:szCs w:val="28"/>
          <w:lang w:eastAsia="ru-RU"/>
        </w:rPr>
        <w:t>Введение:</w:t>
      </w:r>
    </w:p>
    <w:p w14:paraId="26747020" w14:textId="77777777" w:rsidR="009948EF" w:rsidRDefault="009948EF" w:rsidP="00774F7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особенностей </w:t>
      </w: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исследовательских умений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обусловлено</w:t>
      </w: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происходит процесс качественного обновления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усиливается его развивающий и личностный </w:t>
      </w:r>
      <w:r w:rsidR="00774F74"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 w:rsidR="00774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F74"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</w:t>
      </w: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</w:t>
      </w: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представителей различных  направлений  на  протяжении  многих  веков (Ю.К.  Бабанский,  И.Д.  Зверева,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Запорожец,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Поддъяков</w:t>
      </w: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F56A3EC" w14:textId="27D6A6C9" w:rsidR="00A06EE9" w:rsidRPr="00BB5155" w:rsidRDefault="009948EF" w:rsidP="00BB5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 этом</w:t>
      </w:r>
      <w:r w:rsidR="0077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современной  психолого-педагогической  литературе акцентируется,  что  основным  средством  развития  исследовательских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экспериментирование.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позиционируют как близкий к идеальному </w:t>
      </w:r>
      <w:proofErr w:type="gramStart"/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>и  характеризуетсятеоретической</w:t>
      </w:r>
      <w:proofErr w:type="gramEnd"/>
      <w:r w:rsidRPr="009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практической разработанностью педагогических условий, способствующих успешному осуществлению этого процесса.</w:t>
      </w:r>
      <w:r w:rsidR="00A0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DB588B" w14:textId="77777777" w:rsidR="0065702B" w:rsidRPr="007A675A" w:rsidRDefault="007A675A" w:rsidP="00006B4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675A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14:paraId="4EE0B518" w14:textId="77777777" w:rsidR="007A675A" w:rsidRDefault="00284455" w:rsidP="00006B4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Актуальностью </w:t>
      </w:r>
      <w:r w:rsidR="007A675A">
        <w:rPr>
          <w:rFonts w:ascii="Times New Roman" w:hAnsi="Times New Roman" w:cs="Times New Roman"/>
          <w:sz w:val="28"/>
          <w:szCs w:val="28"/>
          <w:lang w:eastAsia="ru-RU"/>
        </w:rPr>
        <w:t>данной темы является то</w:t>
      </w:r>
      <w:r w:rsidR="00774F7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A675A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исследовательская деятельность детей</w:t>
      </w:r>
      <w:r w:rsidR="006069E9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направлена на получение знаний, которые интересны детям и </w:t>
      </w:r>
      <w:r w:rsidR="00774F74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</w:t>
      </w:r>
      <w:r w:rsidR="006069E9">
        <w:rPr>
          <w:rFonts w:ascii="Times New Roman" w:hAnsi="Times New Roman" w:cs="Times New Roman"/>
          <w:sz w:val="28"/>
          <w:szCs w:val="28"/>
          <w:lang w:eastAsia="ru-RU"/>
        </w:rPr>
        <w:t xml:space="preserve">выходят за рамки образовательной программы детского сада. Также исследовательская деятельность помогает детям усваивать свои исследовательские навыки и умения, которые ему необходимы для адаптации в окружающем мире.  Актуальным является и то, что исследовательская деятельность помогает развивать </w:t>
      </w:r>
      <w:r w:rsidR="00AC2F18">
        <w:rPr>
          <w:rFonts w:ascii="Times New Roman" w:hAnsi="Times New Roman" w:cs="Times New Roman"/>
          <w:sz w:val="28"/>
          <w:szCs w:val="28"/>
          <w:lang w:eastAsia="ru-RU"/>
        </w:rPr>
        <w:t>коммуникативное общение и может протекать в творческом процессе взаимодействия воспитателя и воспитанников.</w:t>
      </w:r>
      <w:r w:rsidR="00A06E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ADD4B42" w14:textId="77777777" w:rsidR="00774F74" w:rsidRPr="00D634F5" w:rsidRDefault="00774F74" w:rsidP="0077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деятельность в ДОУ организуется в следующих формах:</w:t>
      </w:r>
    </w:p>
    <w:p w14:paraId="369CD3AE" w14:textId="77777777" w:rsidR="00774F74" w:rsidRPr="00BE71BD" w:rsidRDefault="00774F74" w:rsidP="00774F7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24"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Коллективная.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Занятие, направленно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исследовательской деятельности и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групповой форме соблюдая принципы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9719699" w14:textId="77777777" w:rsidR="00774F74" w:rsidRPr="00BE71BD" w:rsidRDefault="00774F74" w:rsidP="00774F7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650" w:righ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(каждый воспитанник участвует в процессе исследования),</w:t>
      </w:r>
    </w:p>
    <w:p w14:paraId="55AB43FF" w14:textId="77777777" w:rsidR="00774F74" w:rsidRPr="00BE71BD" w:rsidRDefault="00774F74" w:rsidP="00774F7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650" w:righ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структурности (занятие состоит из постановки проблемы, основной части и подведения итогов),</w:t>
      </w:r>
    </w:p>
    <w:p w14:paraId="265C745E" w14:textId="77777777" w:rsidR="00774F74" w:rsidRPr="00BE71BD" w:rsidRDefault="00774F74" w:rsidP="00774F7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650" w:righ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непродолжительности (следует избегать пере утомляемости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обязательно нужно осуществлять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элементы и физические 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</w:t>
      </w:r>
      <w:r w:rsidR="00A0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занятия).</w:t>
      </w:r>
    </w:p>
    <w:p w14:paraId="43E8EEC0" w14:textId="77777777" w:rsidR="00774F74" w:rsidRPr="00BE71BD" w:rsidRDefault="00774F74" w:rsidP="00774F7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824"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Подгрупповая.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 работа осуществляется в подгруппах, когда выводы предполагаются после сравнительного анализа нескольких результатов исследования (в какой почве дадут всходы семена — в пресной или солёной, например).</w:t>
      </w:r>
    </w:p>
    <w:p w14:paraId="5A1C02DB" w14:textId="77777777" w:rsidR="00774F74" w:rsidRPr="00BE71BD" w:rsidRDefault="00774F74" w:rsidP="00774F7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824"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1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Индивидуальная.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организует задания по развитию исследовательской деятельности в индивидуальном порядке,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отстаёт</w:t>
      </w:r>
      <w:r w:rsidR="00A0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уровню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умений  в </w:t>
      </w:r>
      <w:r w:rsidR="00A06EE9"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группе,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возможно развить возникший интерес к изучению чего-либо.</w:t>
      </w:r>
    </w:p>
    <w:p w14:paraId="318A07CD" w14:textId="77777777" w:rsidR="00F50A12" w:rsidRDefault="00F50A12" w:rsidP="00A06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75A2050" w14:textId="77777777" w:rsidR="00A06EE9" w:rsidRPr="00D634F5" w:rsidRDefault="00A06EE9" w:rsidP="00A06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</w:t>
      </w:r>
    </w:p>
    <w:p w14:paraId="7796528F" w14:textId="77777777" w:rsidR="00A06EE9" w:rsidRDefault="00A06EE9" w:rsidP="00A06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A2C50" w14:textId="77777777" w:rsidR="00A06EE9" w:rsidRDefault="00A06EE9" w:rsidP="00A06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приёмов и методов организации познавательно-исслед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овательской деятельности можно выделить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актуальные для использования в ДОУ:</w:t>
      </w:r>
    </w:p>
    <w:p w14:paraId="1EB2D65A" w14:textId="77777777" w:rsidR="00A06EE9" w:rsidRDefault="00A06EE9" w:rsidP="00A06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5F3A4" w14:textId="77777777" w:rsidR="00A06EE9" w:rsidRPr="00AD517A" w:rsidRDefault="00A06EE9" w:rsidP="00A06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Pr="00AD51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Эвристический метод.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F0B638" w14:textId="77777777" w:rsidR="00A06EE9" w:rsidRDefault="00A06EE9" w:rsidP="00A06EE9">
      <w:pPr>
        <w:shd w:val="clear" w:color="auto" w:fill="FFFFFF"/>
        <w:spacing w:before="30" w:after="30" w:line="240" w:lineRule="auto"/>
        <w:ind w:left="-426" w:righ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8B3B70" w14:textId="77777777" w:rsidR="00A06EE9" w:rsidRPr="00BE71BD" w:rsidRDefault="00A06EE9" w:rsidP="00A06EE9">
      <w:pPr>
        <w:shd w:val="clear" w:color="auto" w:fill="FFFFFF"/>
        <w:spacing w:before="30" w:after="30" w:line="240" w:lineRule="auto"/>
        <w:ind w:left="-426"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проблемные ситуации в качестве мотивирующего начала занятия: 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возникает  сплочённость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 поиске решения,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активизируются мыслительные способности при анализе сложившейся ситуации. Развитию любознательности, исследовательских и речевых навыков способствуют эвристические беседы, в основе которых лежат вопросы-проблемы. Например, «Почему в тёплое время года ветви деревьев обладают гибкостью, а в морозы становя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ломкими?», «Почему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перелётные, а некоторые неперелётные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Проведение эвристической беседы требует тщательной подготовки: воспитатель определяет основной проблемный вопрос в соответствии с уровнем знаний детей, подготавливает наводящие и уточняющие вопросы, прогнозирует возможные варианты ответов и реакцию на них.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C742143" w14:textId="77777777" w:rsidR="00A06EE9" w:rsidRDefault="00A06EE9" w:rsidP="00A06EE9">
      <w:pPr>
        <w:shd w:val="clear" w:color="auto" w:fill="FFFFFF"/>
        <w:spacing w:before="30" w:after="30" w:line="240" w:lineRule="auto"/>
        <w:ind w:righ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</w:t>
      </w:r>
      <w:r w:rsidRPr="00AD51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Наблюдение.</w:t>
      </w:r>
    </w:p>
    <w:p w14:paraId="1E2CDE8F" w14:textId="77777777" w:rsidR="00A06EE9" w:rsidRDefault="00A06EE9" w:rsidP="00A06EE9">
      <w:pPr>
        <w:shd w:val="clear" w:color="auto" w:fill="FFFFFF"/>
        <w:spacing w:before="30" w:after="30" w:line="240" w:lineRule="auto"/>
        <w:ind w:righ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62D7E9" w14:textId="77777777" w:rsidR="00A06EE9" w:rsidRPr="00AD517A" w:rsidRDefault="00A06EE9" w:rsidP="00A06EE9">
      <w:pPr>
        <w:shd w:val="clear" w:color="auto" w:fill="FFFFFF"/>
        <w:spacing w:before="30" w:after="30" w:line="240" w:lineRule="auto"/>
        <w:ind w:left="-426"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является одной из активных практик научно-исследовательской деятельности у дошкольников.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Организованное в помещении или на территории детского сада восприятие предметов и процессов развивает визуальные и аудиальные способности детей. </w:t>
      </w:r>
    </w:p>
    <w:p w14:paraId="7D01D5D0" w14:textId="77777777" w:rsidR="00A06EE9" w:rsidRDefault="00A06EE9" w:rsidP="00A06EE9">
      <w:pPr>
        <w:shd w:val="clear" w:color="auto" w:fill="FFFFFF"/>
        <w:spacing w:before="30" w:after="30" w:line="240" w:lineRule="auto"/>
        <w:ind w:right="3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A749A67" w14:textId="77777777" w:rsidR="00A06EE9" w:rsidRDefault="00A06EE9" w:rsidP="00A06EE9">
      <w:pPr>
        <w:shd w:val="clear" w:color="auto" w:fill="FFFFFF"/>
        <w:spacing w:before="30" w:after="30" w:line="240" w:lineRule="auto"/>
        <w:ind w:righ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Pr="003903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Опыты и эксперименты.</w:t>
      </w:r>
    </w:p>
    <w:p w14:paraId="76543569" w14:textId="77777777" w:rsidR="00A06EE9" w:rsidRDefault="00A06EE9" w:rsidP="00A06EE9">
      <w:pPr>
        <w:shd w:val="clear" w:color="auto" w:fill="FFFFFF"/>
        <w:spacing w:before="30" w:after="30" w:line="240" w:lineRule="auto"/>
        <w:ind w:left="-426" w:righ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1EEBD" w14:textId="77777777" w:rsidR="00A06EE9" w:rsidRPr="00390307" w:rsidRDefault="00A06EE9" w:rsidP="00A06EE9">
      <w:pPr>
        <w:shd w:val="clear" w:color="auto" w:fill="FFFFFF"/>
        <w:spacing w:before="30" w:after="30" w:line="240" w:lineRule="auto"/>
        <w:ind w:left="-426" w:righ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научно-исследовательской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кспериментирование считается ведущей деятельностью дошкольников. Ставя элементар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опыты над предметами,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малыши приобретают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их свойствах. Дети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участвуют в проведении экспериментов над знакомыми веществами, углубляя свои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роводить опыты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младшей группы, побуждая к желанию самост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оятельного экспериментирования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достижении старшего дошкольного возраста </w:t>
      </w:r>
    </w:p>
    <w:p w14:paraId="54808A39" w14:textId="77777777" w:rsidR="00A06EE9" w:rsidRDefault="00A06EE9" w:rsidP="00A06EE9">
      <w:pPr>
        <w:shd w:val="clear" w:color="auto" w:fill="FFFFFF"/>
        <w:spacing w:before="30" w:after="30" w:line="240" w:lineRule="auto"/>
        <w:ind w:left="-426" w:right="3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2438412" w14:textId="77777777" w:rsidR="00A06EE9" w:rsidRDefault="00A06EE9" w:rsidP="00A06EE9">
      <w:pPr>
        <w:shd w:val="clear" w:color="auto" w:fill="FFFFFF"/>
        <w:spacing w:before="30" w:after="30" w:line="240" w:lineRule="auto"/>
        <w:ind w:left="-426" w:righ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4.Проектная деятельность.</w:t>
      </w:r>
    </w:p>
    <w:p w14:paraId="532E9ECC" w14:textId="77777777" w:rsidR="00A06EE9" w:rsidRDefault="00A06EE9" w:rsidP="00A06EE9">
      <w:pPr>
        <w:shd w:val="clear" w:color="auto" w:fill="FFFFFF"/>
        <w:spacing w:before="30" w:after="30" w:line="240" w:lineRule="auto"/>
        <w:ind w:left="-426" w:righ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работы подразумевает совместную исследовательскую активность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педагога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 В достижении познавательной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задействуются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ительные способности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творческие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E8EE667" w14:textId="77777777" w:rsidR="00A06EE9" w:rsidRDefault="00A06EE9" w:rsidP="00A06EE9">
      <w:pPr>
        <w:shd w:val="clear" w:color="auto" w:fill="FFFFFF"/>
        <w:spacing w:before="30" w:after="30" w:line="240" w:lineRule="auto"/>
        <w:ind w:left="-426" w:righ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D8F247" w14:textId="02599B3B" w:rsidR="00557245" w:rsidRPr="00227C9A" w:rsidRDefault="00A06EE9" w:rsidP="00227C9A">
      <w:pPr>
        <w:shd w:val="clear" w:color="auto" w:fill="FFFFFF"/>
        <w:spacing w:before="30" w:after="30" w:line="240" w:lineRule="auto"/>
        <w:ind w:left="-426"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3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 ТРИЗ-технологии.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решения изобретательских задач пришла в педагогику из инженерной области и эффективно применяется в работе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возраста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Суть ТРИЗ-технологий — в побуждении ребёнка к самостоятельному построению алгоритма действий для решения возникшей проблемы. Этот метод применяется вне образовательного процесса: «Не работает игрушка? Определи, что случилось.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 ТРИЗ-технологии реализуются в форме игров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заданий: «Ах, наша кукла Саша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растеряша потеряла чашку, как ей теперь выпить сок? А теперь кукла не может найти зонтик, как ей дойти до бабушки в дождливую погоду?». Этот метод работы способствует развитию аналитического типа мышления</w:t>
      </w:r>
      <w:r w:rsidR="0022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C1266E" w14:textId="77777777" w:rsidR="005812B2" w:rsidRPr="0041190B" w:rsidRDefault="005812B2" w:rsidP="00006B4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 организации исследовательской деятельности с детьми в нашем детс</w:t>
      </w:r>
      <w:r w:rsidR="003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 саду мы используем такие</w:t>
      </w:r>
      <w:r w:rsidRPr="004119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формы работы</w:t>
      </w:r>
      <w:r w:rsidR="001150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как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13EC2933" w14:textId="77777777" w:rsidR="005812B2" w:rsidRPr="0041190B" w:rsidRDefault="005812B2" w:rsidP="00006B4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НОД;</w:t>
      </w:r>
    </w:p>
    <w:p w14:paraId="65F537D5" w14:textId="77777777" w:rsidR="005812B2" w:rsidRPr="0041190B" w:rsidRDefault="005812B2" w:rsidP="00006B4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</w:t>
      </w:r>
      <w:r w:rsidR="00B92F94">
        <w:rPr>
          <w:rFonts w:ascii="Times New Roman" w:eastAsia="Times New Roman" w:hAnsi="Times New Roman" w:cs="Times New Roman"/>
          <w:sz w:val="27"/>
          <w:szCs w:val="27"/>
          <w:lang w:eastAsia="ru-RU"/>
        </w:rPr>
        <w:t>еды познавательного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характера;</w:t>
      </w:r>
    </w:p>
    <w:p w14:paraId="0B6BC9F6" w14:textId="77777777" w:rsidR="005812B2" w:rsidRPr="0041190B" w:rsidRDefault="005812B2" w:rsidP="00006B4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дидактические и развивающие игры, упражнения;</w:t>
      </w:r>
    </w:p>
    <w:p w14:paraId="412FA534" w14:textId="77777777" w:rsidR="005812B2" w:rsidRPr="0041190B" w:rsidRDefault="005812B2" w:rsidP="00006B4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эксперименты и опыты;</w:t>
      </w:r>
    </w:p>
    <w:p w14:paraId="5BE196A1" w14:textId="77777777" w:rsidR="005812B2" w:rsidRPr="0041190B" w:rsidRDefault="005812B2" w:rsidP="00006B4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наблюдения за живыми объектами и явлениями природы;</w:t>
      </w:r>
    </w:p>
    <w:p w14:paraId="785C770D" w14:textId="77777777" w:rsidR="005812B2" w:rsidRPr="0041190B" w:rsidRDefault="005812B2" w:rsidP="00006B4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5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экскурсии и 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прогулки;</w:t>
      </w:r>
    </w:p>
    <w:p w14:paraId="0E502264" w14:textId="77777777" w:rsidR="005812B2" w:rsidRPr="0041190B" w:rsidRDefault="005812B2" w:rsidP="00006B4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в уголках природы;</w:t>
      </w:r>
    </w:p>
    <w:p w14:paraId="334402C3" w14:textId="77777777" w:rsidR="005812B2" w:rsidRPr="0041190B" w:rsidRDefault="00115015" w:rsidP="00006B4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трудовые поручения.</w:t>
      </w:r>
    </w:p>
    <w:p w14:paraId="532AC1AA" w14:textId="77777777" w:rsidR="00F5439A" w:rsidRDefault="00F5439A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5473E5" w14:textId="77777777" w:rsidR="005812B2" w:rsidRPr="0041190B" w:rsidRDefault="005812B2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Чем старше становится ребенок, тем большим разнообразием форм </w:t>
      </w:r>
      <w:r w:rsidR="00B92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исследования 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может овладеть.</w:t>
      </w:r>
    </w:p>
    <w:p w14:paraId="04EEE991" w14:textId="77777777" w:rsidR="005812B2" w:rsidRPr="0041190B" w:rsidRDefault="005812B2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детьми младшего дошкольного возраста, направлена на создание условий для сенсорного развития в ходе ознакомления их с явлениями и объектами окружающего мира.</w:t>
      </w:r>
    </w:p>
    <w:p w14:paraId="3467527D" w14:textId="67E2F57E" w:rsidR="00D66A0D" w:rsidRDefault="005812B2" w:rsidP="00BB515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старшем дошкольном возрасте начинают вводиться длительные эксперименты, в процессе которых устанавливаются общие закономерности природных явлений и процессов.</w:t>
      </w:r>
    </w:p>
    <w:p w14:paraId="7AD4526F" w14:textId="77777777" w:rsidR="00D66A0D" w:rsidRPr="00D66A0D" w:rsidRDefault="00D66A0D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14:paraId="3E6B6209" w14:textId="77777777" w:rsidR="00D66A0D" w:rsidRDefault="00D66A0D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89CDAE5" w14:textId="77777777" w:rsidR="002E76DB" w:rsidRPr="0041190B" w:rsidRDefault="002E76DB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целенаправленная систематическая исследовательская работа с дошкольниками позволяет выявить и сформировать у детей потребность в постоянной познавательной деятельности, поддерживает интерес и способствует всестороннему развитию.</w:t>
      </w:r>
      <w:r w:rsidR="005846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конечно же не запрещать ребёнку заниматься исследовательской деятельностью, делать для себя новые открытия и познавать окружающий его мир. Нужно помочь ребёнку идти в правильном направлении</w:t>
      </w:r>
      <w:r w:rsidR="00D66A0D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раскрыть его способности и таланты,</w:t>
      </w:r>
      <w:r w:rsidR="005846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стараться поддерживать его во всём. </w:t>
      </w:r>
      <w:r w:rsidR="00D66A0D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ребёнок самостоятельно для себя открывает и исследует окружающий его мир.</w:t>
      </w:r>
    </w:p>
    <w:p w14:paraId="7486650B" w14:textId="77777777" w:rsidR="00F5439A" w:rsidRDefault="00F5439A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F5FBD" w14:textId="77777777" w:rsidR="002E76DB" w:rsidRPr="00D66A0D" w:rsidRDefault="002E76DB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  <w:r w:rsidR="00D6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E68C288" w14:textId="77777777" w:rsidR="00F5439A" w:rsidRDefault="00F5439A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3FBB254" w14:textId="77777777" w:rsidR="002E76DB" w:rsidRPr="0041190B" w:rsidRDefault="002E76DB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Дыбина О. В. «Занятия по ознакомлению с окружающим миром во второй младшей группе детского сада» </w:t>
      </w:r>
      <w:r w:rsidR="00D634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Методическое пособие. - 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М.: Мозаика - Син</w:t>
      </w:r>
      <w:r w:rsidR="00B42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тез, 2007 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9F4E89A" w14:textId="77777777" w:rsidR="002E76DB" w:rsidRPr="0041190B" w:rsidRDefault="002E76DB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Николаева С. Н. «Методика экологического воспитания в детском саду». – М. 1999.</w:t>
      </w:r>
    </w:p>
    <w:p w14:paraId="738C3C9A" w14:textId="77777777" w:rsidR="002E76DB" w:rsidRDefault="002E76DB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Одинцова Л. Экспериментальная деятельность в ДОУ. Методическое пособие. – </w:t>
      </w:r>
      <w:r w:rsidR="00217958"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М.: Сфера</w:t>
      </w:r>
      <w:r w:rsidRPr="0041190B">
        <w:rPr>
          <w:rFonts w:ascii="Times New Roman" w:eastAsia="Times New Roman" w:hAnsi="Times New Roman" w:cs="Times New Roman"/>
          <w:sz w:val="27"/>
          <w:szCs w:val="27"/>
          <w:lang w:eastAsia="ru-RU"/>
        </w:rPr>
        <w:t>, 2012.</w:t>
      </w:r>
    </w:p>
    <w:p w14:paraId="65FDC5EC" w14:textId="77777777" w:rsidR="00381DF7" w:rsidRPr="00F30C75" w:rsidRDefault="00F30C75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30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Галимов О.Р. «Познавательно-исследовательская деятельность дошкольников» </w:t>
      </w:r>
      <w:r w:rsidR="0000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пособие. – М.: Москва – Синтез, 2012.</w:t>
      </w:r>
    </w:p>
    <w:p w14:paraId="539ED0D1" w14:textId="77777777" w:rsidR="005812B2" w:rsidRPr="00F30C75" w:rsidRDefault="00F30C75" w:rsidP="00006B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Л.Н. «Организация экспериментальной деятельности дошкольников» Методические рекомендации</w:t>
      </w:r>
      <w:r w:rsidR="00006B4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Аркти, 2010.</w:t>
      </w:r>
    </w:p>
    <w:p w14:paraId="0EBDB2DA" w14:textId="77777777" w:rsidR="00F30C75" w:rsidRPr="0041190B" w:rsidRDefault="00F30C75" w:rsidP="005812B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0C75" w:rsidRPr="0041190B" w:rsidSect="00157B66">
      <w:footerReference w:type="defaul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F52E" w14:textId="77777777" w:rsidR="00982021" w:rsidRDefault="00982021" w:rsidP="00716EE8">
      <w:pPr>
        <w:spacing w:after="0" w:line="240" w:lineRule="auto"/>
      </w:pPr>
      <w:r>
        <w:separator/>
      </w:r>
    </w:p>
  </w:endnote>
  <w:endnote w:type="continuationSeparator" w:id="0">
    <w:p w14:paraId="359F15B1" w14:textId="77777777" w:rsidR="00982021" w:rsidRDefault="00982021" w:rsidP="0071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3346"/>
      <w:docPartObj>
        <w:docPartGallery w:val="Page Numbers (Bottom of Page)"/>
        <w:docPartUnique/>
      </w:docPartObj>
    </w:sdtPr>
    <w:sdtContent>
      <w:p w14:paraId="6131FA92" w14:textId="638DB353" w:rsidR="00006B49" w:rsidRDefault="001E4DE5" w:rsidP="00BB5155">
        <w:pPr>
          <w:pStyle w:val="a7"/>
          <w:jc w:val="center"/>
        </w:pPr>
        <w:r>
          <w:fldChar w:fldCharType="begin"/>
        </w:r>
        <w:r w:rsidR="00006B49">
          <w:instrText>PAGE   \* MERGEFORMAT</w:instrText>
        </w:r>
        <w:r>
          <w:fldChar w:fldCharType="separate"/>
        </w:r>
        <w:r w:rsidR="007963C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985D" w14:textId="77777777" w:rsidR="00982021" w:rsidRDefault="00982021" w:rsidP="00716EE8">
      <w:pPr>
        <w:spacing w:after="0" w:line="240" w:lineRule="auto"/>
      </w:pPr>
      <w:r>
        <w:separator/>
      </w:r>
    </w:p>
  </w:footnote>
  <w:footnote w:type="continuationSeparator" w:id="0">
    <w:p w14:paraId="19DC7376" w14:textId="77777777" w:rsidR="00982021" w:rsidRDefault="00982021" w:rsidP="00716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7EA"/>
    <w:multiLevelType w:val="hybridMultilevel"/>
    <w:tmpl w:val="A53442B2"/>
    <w:lvl w:ilvl="0" w:tplc="4302FB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30A7"/>
    <w:multiLevelType w:val="multilevel"/>
    <w:tmpl w:val="75F4B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D0312C"/>
    <w:multiLevelType w:val="multilevel"/>
    <w:tmpl w:val="5BEE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478CC"/>
    <w:multiLevelType w:val="hybridMultilevel"/>
    <w:tmpl w:val="C7BC2A0C"/>
    <w:lvl w:ilvl="0" w:tplc="FFB8D35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BD852C0"/>
    <w:multiLevelType w:val="multilevel"/>
    <w:tmpl w:val="CBD0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52783"/>
    <w:multiLevelType w:val="multilevel"/>
    <w:tmpl w:val="FBFE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140E93"/>
    <w:multiLevelType w:val="multilevel"/>
    <w:tmpl w:val="5D1E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67F17"/>
    <w:multiLevelType w:val="hybridMultilevel"/>
    <w:tmpl w:val="91EC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320CC"/>
    <w:multiLevelType w:val="multilevel"/>
    <w:tmpl w:val="B5B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A4A2E"/>
    <w:multiLevelType w:val="multilevel"/>
    <w:tmpl w:val="94564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F57BE"/>
    <w:multiLevelType w:val="hybridMultilevel"/>
    <w:tmpl w:val="969A2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11DD"/>
    <w:multiLevelType w:val="multilevel"/>
    <w:tmpl w:val="68B6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E20246"/>
    <w:multiLevelType w:val="hybridMultilevel"/>
    <w:tmpl w:val="D784A476"/>
    <w:lvl w:ilvl="0" w:tplc="2CC027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BA0"/>
    <w:multiLevelType w:val="hybridMultilevel"/>
    <w:tmpl w:val="5FE06BE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76793061">
    <w:abstractNumId w:val="4"/>
  </w:num>
  <w:num w:numId="2" w16cid:durableId="1204975605">
    <w:abstractNumId w:val="7"/>
  </w:num>
  <w:num w:numId="3" w16cid:durableId="872422596">
    <w:abstractNumId w:val="0"/>
  </w:num>
  <w:num w:numId="4" w16cid:durableId="1957368338">
    <w:abstractNumId w:val="12"/>
  </w:num>
  <w:num w:numId="5" w16cid:durableId="663431921">
    <w:abstractNumId w:val="5"/>
  </w:num>
  <w:num w:numId="6" w16cid:durableId="676467439">
    <w:abstractNumId w:val="1"/>
  </w:num>
  <w:num w:numId="7" w16cid:durableId="623391498">
    <w:abstractNumId w:val="9"/>
  </w:num>
  <w:num w:numId="8" w16cid:durableId="1385956094">
    <w:abstractNumId w:val="8"/>
  </w:num>
  <w:num w:numId="9" w16cid:durableId="1697803193">
    <w:abstractNumId w:val="10"/>
  </w:num>
  <w:num w:numId="10" w16cid:durableId="1110979005">
    <w:abstractNumId w:val="3"/>
  </w:num>
  <w:num w:numId="11" w16cid:durableId="121507959">
    <w:abstractNumId w:val="11"/>
  </w:num>
  <w:num w:numId="12" w16cid:durableId="1417747658">
    <w:abstractNumId w:val="6"/>
  </w:num>
  <w:num w:numId="13" w16cid:durableId="1498350243">
    <w:abstractNumId w:val="2"/>
  </w:num>
  <w:num w:numId="14" w16cid:durableId="17826488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66"/>
    <w:rsid w:val="00006B49"/>
    <w:rsid w:val="000D6BC5"/>
    <w:rsid w:val="00115015"/>
    <w:rsid w:val="00134797"/>
    <w:rsid w:val="00157B66"/>
    <w:rsid w:val="001E4DE5"/>
    <w:rsid w:val="00217958"/>
    <w:rsid w:val="00227C9A"/>
    <w:rsid w:val="00242A96"/>
    <w:rsid w:val="00284455"/>
    <w:rsid w:val="002C0C61"/>
    <w:rsid w:val="002E76DB"/>
    <w:rsid w:val="002F0554"/>
    <w:rsid w:val="00303E22"/>
    <w:rsid w:val="003254E4"/>
    <w:rsid w:val="0035171F"/>
    <w:rsid w:val="00381DF7"/>
    <w:rsid w:val="003A465B"/>
    <w:rsid w:val="004374C7"/>
    <w:rsid w:val="00460F24"/>
    <w:rsid w:val="004B1E5A"/>
    <w:rsid w:val="004C1911"/>
    <w:rsid w:val="004D3C02"/>
    <w:rsid w:val="005259C2"/>
    <w:rsid w:val="005269B0"/>
    <w:rsid w:val="00557245"/>
    <w:rsid w:val="00567DC2"/>
    <w:rsid w:val="005812B2"/>
    <w:rsid w:val="0058462A"/>
    <w:rsid w:val="005C5393"/>
    <w:rsid w:val="005D3A26"/>
    <w:rsid w:val="006069E9"/>
    <w:rsid w:val="0065702B"/>
    <w:rsid w:val="00665B78"/>
    <w:rsid w:val="0069155F"/>
    <w:rsid w:val="006A29C8"/>
    <w:rsid w:val="006E2FCB"/>
    <w:rsid w:val="00716EE8"/>
    <w:rsid w:val="00717BA2"/>
    <w:rsid w:val="00774F74"/>
    <w:rsid w:val="007963C9"/>
    <w:rsid w:val="007A5679"/>
    <w:rsid w:val="007A675A"/>
    <w:rsid w:val="00844953"/>
    <w:rsid w:val="00864B9E"/>
    <w:rsid w:val="00982021"/>
    <w:rsid w:val="009948EF"/>
    <w:rsid w:val="00A06EE9"/>
    <w:rsid w:val="00AA0F5D"/>
    <w:rsid w:val="00AC2F18"/>
    <w:rsid w:val="00B15B1D"/>
    <w:rsid w:val="00B31F27"/>
    <w:rsid w:val="00B42BE0"/>
    <w:rsid w:val="00B92F94"/>
    <w:rsid w:val="00BA1276"/>
    <w:rsid w:val="00BB5155"/>
    <w:rsid w:val="00C10F39"/>
    <w:rsid w:val="00C4723E"/>
    <w:rsid w:val="00C96DA5"/>
    <w:rsid w:val="00D03449"/>
    <w:rsid w:val="00D06562"/>
    <w:rsid w:val="00D4665E"/>
    <w:rsid w:val="00D6249B"/>
    <w:rsid w:val="00D634F5"/>
    <w:rsid w:val="00D66A0D"/>
    <w:rsid w:val="00D85C95"/>
    <w:rsid w:val="00DF751F"/>
    <w:rsid w:val="00E1095C"/>
    <w:rsid w:val="00F30C75"/>
    <w:rsid w:val="00F50A12"/>
    <w:rsid w:val="00F5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A0C20"/>
  <w15:docId w15:val="{E3ED5BBE-D0C4-4C07-985B-C4D321D0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B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7B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EE8"/>
  </w:style>
  <w:style w:type="paragraph" w:styleId="a7">
    <w:name w:val="footer"/>
    <w:basedOn w:val="a"/>
    <w:link w:val="a8"/>
    <w:uiPriority w:val="99"/>
    <w:unhideWhenUsed/>
    <w:rsid w:val="0071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EE8"/>
  </w:style>
  <w:style w:type="paragraph" w:customStyle="1" w:styleId="c3">
    <w:name w:val="c3"/>
    <w:basedOn w:val="a"/>
    <w:rsid w:val="0058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8462A"/>
  </w:style>
  <w:style w:type="character" w:customStyle="1" w:styleId="c41">
    <w:name w:val="c41"/>
    <w:basedOn w:val="a0"/>
    <w:rsid w:val="0058462A"/>
  </w:style>
  <w:style w:type="character" w:customStyle="1" w:styleId="c23">
    <w:name w:val="c23"/>
    <w:basedOn w:val="a0"/>
    <w:rsid w:val="0058462A"/>
  </w:style>
  <w:style w:type="character" w:customStyle="1" w:styleId="c7">
    <w:name w:val="c7"/>
    <w:basedOn w:val="a0"/>
    <w:rsid w:val="0058462A"/>
  </w:style>
  <w:style w:type="table" w:styleId="a9">
    <w:name w:val="Table Grid"/>
    <w:basedOn w:val="a1"/>
    <w:uiPriority w:val="39"/>
    <w:rsid w:val="004C19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2023-10-27T14:43:00Z</dcterms:created>
  <dcterms:modified xsi:type="dcterms:W3CDTF">2023-10-27T14:54:00Z</dcterms:modified>
</cp:coreProperties>
</file>