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76" w:rsidRPr="00F41B94" w:rsidRDefault="00984276" w:rsidP="00CE1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B9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84276" w:rsidRPr="00CE1334" w:rsidRDefault="00984276" w:rsidP="00CE1334">
      <w:pPr>
        <w:rPr>
          <w:rFonts w:ascii="Times New Roman" w:hAnsi="Times New Roman" w:cs="Times New Roman"/>
          <w:sz w:val="28"/>
          <w:szCs w:val="28"/>
        </w:rPr>
      </w:pPr>
    </w:p>
    <w:p w:rsidR="00984276" w:rsidRPr="00CE1334" w:rsidRDefault="00984276" w:rsidP="00CE1334">
      <w:pPr>
        <w:rPr>
          <w:rFonts w:ascii="Times New Roman" w:hAnsi="Times New Roman" w:cs="Times New Roman"/>
          <w:sz w:val="28"/>
          <w:szCs w:val="28"/>
        </w:rPr>
      </w:pPr>
    </w:p>
    <w:p w:rsidR="00984276" w:rsidRPr="00F41B94" w:rsidRDefault="00984276" w:rsidP="00CE1334">
      <w:pPr>
        <w:rPr>
          <w:rFonts w:ascii="Times New Roman" w:hAnsi="Times New Roman" w:cs="Times New Roman"/>
          <w:sz w:val="28"/>
          <w:szCs w:val="28"/>
        </w:rPr>
      </w:pPr>
      <w:r w:rsidRPr="00F41B94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F41B94" w:rsidRPr="00F41B9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F41B94">
        <w:rPr>
          <w:rFonts w:ascii="Times New Roman" w:hAnsi="Times New Roman" w:cs="Times New Roman"/>
          <w:sz w:val="28"/>
          <w:szCs w:val="28"/>
        </w:rPr>
        <w:t>.</w:t>
      </w:r>
      <w:r w:rsidR="00F41B94" w:rsidRPr="00F41B94">
        <w:rPr>
          <w:rFonts w:ascii="Times New Roman" w:hAnsi="Times New Roman" w:cs="Times New Roman"/>
          <w:sz w:val="28"/>
          <w:szCs w:val="28"/>
        </w:rPr>
        <w:t>2-5</w:t>
      </w:r>
    </w:p>
    <w:p w:rsidR="00984276" w:rsidRPr="00F41B94" w:rsidRDefault="00984276" w:rsidP="00CE1334">
      <w:pPr>
        <w:rPr>
          <w:rFonts w:ascii="Times New Roman" w:hAnsi="Times New Roman" w:cs="Times New Roman"/>
          <w:b/>
          <w:sz w:val="28"/>
          <w:szCs w:val="28"/>
        </w:rPr>
      </w:pPr>
      <w:r w:rsidRPr="00F41B94">
        <w:rPr>
          <w:rFonts w:ascii="Times New Roman" w:hAnsi="Times New Roman" w:cs="Times New Roman"/>
          <w:b/>
          <w:sz w:val="28"/>
          <w:szCs w:val="28"/>
        </w:rPr>
        <w:t>ГЛАВА I</w:t>
      </w:r>
      <w:r w:rsidR="00751B71" w:rsidRPr="00F41B94">
        <w:rPr>
          <w:rFonts w:ascii="Times New Roman" w:hAnsi="Times New Roman" w:cs="Times New Roman"/>
          <w:b/>
          <w:sz w:val="28"/>
          <w:szCs w:val="28"/>
        </w:rPr>
        <w:t>.</w:t>
      </w:r>
      <w:r w:rsidRPr="00F41B94">
        <w:rPr>
          <w:rFonts w:ascii="Times New Roman" w:hAnsi="Times New Roman" w:cs="Times New Roman"/>
          <w:b/>
          <w:sz w:val="28"/>
          <w:szCs w:val="28"/>
        </w:rPr>
        <w:t> Теоретическое обоснование необходимости формирования элементарных математических представлений дидактическими сре</w:t>
      </w:r>
      <w:r w:rsidRPr="00F41B94">
        <w:rPr>
          <w:rFonts w:ascii="Times New Roman" w:hAnsi="Times New Roman" w:cs="Times New Roman"/>
          <w:b/>
          <w:sz w:val="28"/>
          <w:szCs w:val="28"/>
        </w:rPr>
        <w:t>д</w:t>
      </w:r>
      <w:r w:rsidRPr="00F41B94">
        <w:rPr>
          <w:rFonts w:ascii="Times New Roman" w:hAnsi="Times New Roman" w:cs="Times New Roman"/>
          <w:b/>
          <w:sz w:val="28"/>
          <w:szCs w:val="28"/>
        </w:rPr>
        <w:t>ствами</w:t>
      </w:r>
    </w:p>
    <w:p w:rsidR="00A63D25" w:rsidRPr="00F41B94" w:rsidRDefault="00A63D25" w:rsidP="00CE1334">
      <w:pPr>
        <w:rPr>
          <w:rFonts w:ascii="Times New Roman" w:hAnsi="Times New Roman" w:cs="Times New Roman"/>
          <w:sz w:val="28"/>
          <w:szCs w:val="28"/>
        </w:rPr>
      </w:pPr>
      <w:r w:rsidRPr="00F41B94">
        <w:rPr>
          <w:rFonts w:ascii="Times New Roman" w:hAnsi="Times New Roman" w:cs="Times New Roman"/>
          <w:sz w:val="28"/>
          <w:szCs w:val="28"/>
        </w:rPr>
        <w:t xml:space="preserve">1.1. </w:t>
      </w:r>
      <w:r w:rsidR="00E920DE" w:rsidRPr="00F41B94">
        <w:rPr>
          <w:rFonts w:ascii="Times New Roman" w:hAnsi="Times New Roman" w:cs="Times New Roman"/>
          <w:sz w:val="28"/>
          <w:szCs w:val="28"/>
        </w:rPr>
        <w:t>Роль дидактических игр в развитии ребенка младшего дошкольного во</w:t>
      </w:r>
      <w:r w:rsidR="00E920DE" w:rsidRPr="00F41B94">
        <w:rPr>
          <w:rFonts w:ascii="Times New Roman" w:hAnsi="Times New Roman" w:cs="Times New Roman"/>
          <w:sz w:val="28"/>
          <w:szCs w:val="28"/>
        </w:rPr>
        <w:t>з</w:t>
      </w:r>
      <w:r w:rsidR="00E920DE" w:rsidRPr="00F41B94">
        <w:rPr>
          <w:rFonts w:ascii="Times New Roman" w:hAnsi="Times New Roman" w:cs="Times New Roman"/>
          <w:sz w:val="28"/>
          <w:szCs w:val="28"/>
        </w:rPr>
        <w:t>раста</w:t>
      </w:r>
      <w:r w:rsidR="00F41B9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…………………………………………………………………………..6-10</w:t>
      </w:r>
    </w:p>
    <w:p w:rsidR="00984276" w:rsidRPr="00F41B94" w:rsidRDefault="00E920DE" w:rsidP="00CE1334">
      <w:pPr>
        <w:rPr>
          <w:rFonts w:ascii="Times New Roman" w:hAnsi="Times New Roman" w:cs="Times New Roman"/>
          <w:sz w:val="28"/>
          <w:szCs w:val="28"/>
        </w:rPr>
      </w:pPr>
      <w:r w:rsidRPr="00F41B94">
        <w:rPr>
          <w:rFonts w:ascii="Times New Roman" w:hAnsi="Times New Roman" w:cs="Times New Roman"/>
          <w:sz w:val="28"/>
          <w:szCs w:val="28"/>
        </w:rPr>
        <w:t>1.2</w:t>
      </w:r>
      <w:r w:rsidR="00984276" w:rsidRPr="00F41B94">
        <w:rPr>
          <w:rFonts w:ascii="Times New Roman" w:hAnsi="Times New Roman" w:cs="Times New Roman"/>
          <w:sz w:val="28"/>
          <w:szCs w:val="28"/>
        </w:rPr>
        <w:t>. Особенности формирования элементарных математических представл</w:t>
      </w:r>
      <w:r w:rsidR="00984276" w:rsidRPr="00F41B94">
        <w:rPr>
          <w:rFonts w:ascii="Times New Roman" w:hAnsi="Times New Roman" w:cs="Times New Roman"/>
          <w:sz w:val="28"/>
          <w:szCs w:val="28"/>
        </w:rPr>
        <w:t>е</w:t>
      </w:r>
      <w:r w:rsidR="00984276" w:rsidRPr="00F41B94">
        <w:rPr>
          <w:rFonts w:ascii="Times New Roman" w:hAnsi="Times New Roman" w:cs="Times New Roman"/>
          <w:sz w:val="28"/>
          <w:szCs w:val="28"/>
        </w:rPr>
        <w:t>ний в младшем дошкольном возрасте</w:t>
      </w:r>
      <w:r w:rsidR="00F41B94">
        <w:rPr>
          <w:rFonts w:ascii="Times New Roman" w:hAnsi="Times New Roman" w:cs="Times New Roman"/>
          <w:sz w:val="28"/>
          <w:szCs w:val="28"/>
        </w:rPr>
        <w:t>……………………………………...11-17</w:t>
      </w:r>
    </w:p>
    <w:p w:rsidR="00984276" w:rsidRPr="00F41B94" w:rsidRDefault="00984276" w:rsidP="00CE1334">
      <w:pPr>
        <w:rPr>
          <w:rFonts w:ascii="Times New Roman" w:hAnsi="Times New Roman" w:cs="Times New Roman"/>
          <w:b/>
          <w:sz w:val="28"/>
          <w:szCs w:val="28"/>
        </w:rPr>
      </w:pPr>
      <w:r w:rsidRPr="00F41B94">
        <w:rPr>
          <w:rFonts w:ascii="Times New Roman" w:hAnsi="Times New Roman" w:cs="Times New Roman"/>
          <w:b/>
          <w:sz w:val="28"/>
          <w:szCs w:val="28"/>
        </w:rPr>
        <w:t>ГЛАВА II</w:t>
      </w:r>
      <w:r w:rsidR="00751B71" w:rsidRPr="00F41B94">
        <w:rPr>
          <w:rFonts w:ascii="Times New Roman" w:hAnsi="Times New Roman" w:cs="Times New Roman"/>
          <w:b/>
          <w:sz w:val="28"/>
          <w:szCs w:val="28"/>
        </w:rPr>
        <w:t>.</w:t>
      </w:r>
      <w:r w:rsidRPr="00F41B94">
        <w:rPr>
          <w:rFonts w:ascii="Times New Roman" w:hAnsi="Times New Roman" w:cs="Times New Roman"/>
          <w:b/>
          <w:sz w:val="28"/>
          <w:szCs w:val="28"/>
        </w:rPr>
        <w:t> </w:t>
      </w:r>
      <w:r w:rsidR="00751B71" w:rsidRPr="00F41B94">
        <w:rPr>
          <w:rFonts w:ascii="Times New Roman" w:hAnsi="Times New Roman" w:cs="Times New Roman"/>
          <w:b/>
          <w:sz w:val="28"/>
          <w:szCs w:val="28"/>
        </w:rPr>
        <w:t>Педагогические условия развития математических способн</w:t>
      </w:r>
      <w:r w:rsidR="00751B71" w:rsidRPr="00F41B94">
        <w:rPr>
          <w:rFonts w:ascii="Times New Roman" w:hAnsi="Times New Roman" w:cs="Times New Roman"/>
          <w:b/>
          <w:sz w:val="28"/>
          <w:szCs w:val="28"/>
        </w:rPr>
        <w:t>о</w:t>
      </w:r>
      <w:r w:rsidR="00751B71" w:rsidRPr="00F41B94">
        <w:rPr>
          <w:rFonts w:ascii="Times New Roman" w:hAnsi="Times New Roman" w:cs="Times New Roman"/>
          <w:b/>
          <w:sz w:val="28"/>
          <w:szCs w:val="28"/>
        </w:rPr>
        <w:t>стей у детей младшего дошкольного возраста.</w:t>
      </w:r>
    </w:p>
    <w:p w:rsidR="00984276" w:rsidRPr="00F41B94" w:rsidRDefault="00984276" w:rsidP="00F41B94">
      <w:pPr>
        <w:ind w:right="-143"/>
        <w:rPr>
          <w:rFonts w:ascii="Times New Roman" w:hAnsi="Times New Roman" w:cs="Times New Roman"/>
          <w:sz w:val="28"/>
          <w:szCs w:val="28"/>
        </w:rPr>
      </w:pPr>
      <w:r w:rsidRPr="00F41B94">
        <w:rPr>
          <w:rFonts w:ascii="Times New Roman" w:hAnsi="Times New Roman" w:cs="Times New Roman"/>
          <w:sz w:val="28"/>
          <w:szCs w:val="28"/>
        </w:rPr>
        <w:t>2.1. Методика обследования уровня элементарных математических предста</w:t>
      </w:r>
      <w:r w:rsidRPr="00F41B94">
        <w:rPr>
          <w:rFonts w:ascii="Times New Roman" w:hAnsi="Times New Roman" w:cs="Times New Roman"/>
          <w:sz w:val="28"/>
          <w:szCs w:val="28"/>
        </w:rPr>
        <w:t>в</w:t>
      </w:r>
      <w:r w:rsidRPr="00F41B94">
        <w:rPr>
          <w:rFonts w:ascii="Times New Roman" w:hAnsi="Times New Roman" w:cs="Times New Roman"/>
          <w:sz w:val="28"/>
          <w:szCs w:val="28"/>
        </w:rPr>
        <w:t>лений у детей младшего дошкольного возраста</w:t>
      </w:r>
      <w:r w:rsidR="00F41B94">
        <w:rPr>
          <w:rFonts w:ascii="Times New Roman" w:hAnsi="Times New Roman" w:cs="Times New Roman"/>
          <w:sz w:val="28"/>
          <w:szCs w:val="28"/>
        </w:rPr>
        <w:t>…………………………..18-21</w:t>
      </w:r>
    </w:p>
    <w:p w:rsidR="00C92B30" w:rsidRPr="00F41B94" w:rsidRDefault="00C92B30" w:rsidP="00CE1334">
      <w:pPr>
        <w:rPr>
          <w:rFonts w:ascii="Times New Roman" w:hAnsi="Times New Roman" w:cs="Times New Roman"/>
          <w:sz w:val="28"/>
          <w:szCs w:val="28"/>
        </w:rPr>
      </w:pPr>
      <w:r w:rsidRPr="00F41B94">
        <w:rPr>
          <w:rFonts w:ascii="Times New Roman" w:hAnsi="Times New Roman" w:cs="Times New Roman"/>
          <w:sz w:val="28"/>
          <w:szCs w:val="28"/>
        </w:rPr>
        <w:t>2.2. Исследование уровня развития математических представлений на фо</w:t>
      </w:r>
      <w:r w:rsidRPr="00F41B94">
        <w:rPr>
          <w:rFonts w:ascii="Times New Roman" w:hAnsi="Times New Roman" w:cs="Times New Roman"/>
          <w:sz w:val="28"/>
          <w:szCs w:val="28"/>
        </w:rPr>
        <w:t>р</w:t>
      </w:r>
      <w:r w:rsidRPr="00F41B94">
        <w:rPr>
          <w:rFonts w:ascii="Times New Roman" w:hAnsi="Times New Roman" w:cs="Times New Roman"/>
          <w:sz w:val="28"/>
          <w:szCs w:val="28"/>
        </w:rPr>
        <w:t>мирующем этапе исследования</w:t>
      </w:r>
      <w:r w:rsidR="00F41B94">
        <w:rPr>
          <w:rFonts w:ascii="Times New Roman" w:hAnsi="Times New Roman" w:cs="Times New Roman"/>
          <w:sz w:val="28"/>
          <w:szCs w:val="28"/>
        </w:rPr>
        <w:t>…………………………………………......22-36</w:t>
      </w:r>
    </w:p>
    <w:p w:rsidR="00984276" w:rsidRPr="00F41B94" w:rsidRDefault="00C92B30" w:rsidP="00CE1334">
      <w:pPr>
        <w:rPr>
          <w:rFonts w:ascii="Times New Roman" w:hAnsi="Times New Roman" w:cs="Times New Roman"/>
          <w:sz w:val="28"/>
          <w:szCs w:val="28"/>
        </w:rPr>
      </w:pPr>
      <w:r w:rsidRPr="00F41B94">
        <w:rPr>
          <w:rFonts w:ascii="Times New Roman" w:hAnsi="Times New Roman" w:cs="Times New Roman"/>
          <w:sz w:val="28"/>
          <w:szCs w:val="28"/>
        </w:rPr>
        <w:t>2.3</w:t>
      </w:r>
      <w:r w:rsidR="00984276" w:rsidRPr="00F41B94">
        <w:rPr>
          <w:rFonts w:ascii="Times New Roman" w:hAnsi="Times New Roman" w:cs="Times New Roman"/>
          <w:sz w:val="28"/>
          <w:szCs w:val="28"/>
        </w:rPr>
        <w:t xml:space="preserve">. </w:t>
      </w:r>
      <w:r w:rsidRPr="00F41B94">
        <w:rPr>
          <w:rFonts w:ascii="Times New Roman" w:hAnsi="Times New Roman" w:cs="Times New Roman"/>
          <w:sz w:val="28"/>
          <w:szCs w:val="28"/>
        </w:rPr>
        <w:t>Эффективность методики. Анализ и оценка</w:t>
      </w:r>
      <w:r w:rsidR="00F41B94">
        <w:rPr>
          <w:rFonts w:ascii="Times New Roman" w:hAnsi="Times New Roman" w:cs="Times New Roman"/>
          <w:sz w:val="28"/>
          <w:szCs w:val="28"/>
        </w:rPr>
        <w:t>…………………………..37-38</w:t>
      </w:r>
    </w:p>
    <w:p w:rsidR="00984276" w:rsidRPr="00F41B94" w:rsidRDefault="00984276" w:rsidP="00CE1334">
      <w:pPr>
        <w:rPr>
          <w:rFonts w:ascii="Times New Roman" w:hAnsi="Times New Roman" w:cs="Times New Roman"/>
          <w:b/>
          <w:sz w:val="28"/>
          <w:szCs w:val="28"/>
        </w:rPr>
      </w:pPr>
      <w:r w:rsidRPr="00F41B94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F41B94" w:rsidRPr="00F41B94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F41B94">
        <w:rPr>
          <w:rFonts w:ascii="Times New Roman" w:hAnsi="Times New Roman" w:cs="Times New Roman"/>
          <w:sz w:val="28"/>
          <w:szCs w:val="28"/>
        </w:rPr>
        <w:t>..</w:t>
      </w:r>
      <w:r w:rsidR="00F41B94" w:rsidRPr="00F41B94">
        <w:rPr>
          <w:rFonts w:ascii="Times New Roman" w:hAnsi="Times New Roman" w:cs="Times New Roman"/>
          <w:sz w:val="28"/>
          <w:szCs w:val="28"/>
        </w:rPr>
        <w:t>39-40</w:t>
      </w:r>
    </w:p>
    <w:p w:rsidR="00984276" w:rsidRPr="00F41B94" w:rsidRDefault="00984276" w:rsidP="00CE1334">
      <w:pPr>
        <w:rPr>
          <w:rFonts w:ascii="Times New Roman" w:hAnsi="Times New Roman" w:cs="Times New Roman"/>
          <w:sz w:val="28"/>
          <w:szCs w:val="28"/>
        </w:rPr>
      </w:pPr>
      <w:r w:rsidRPr="00F41B94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F41B94" w:rsidRPr="00F41B94">
        <w:rPr>
          <w:rFonts w:ascii="Times New Roman" w:hAnsi="Times New Roman" w:cs="Times New Roman"/>
          <w:sz w:val="28"/>
          <w:szCs w:val="28"/>
        </w:rPr>
        <w:t>………………………………………………………………41-42</w:t>
      </w:r>
    </w:p>
    <w:p w:rsidR="00984276" w:rsidRPr="00F41B94" w:rsidRDefault="00984276" w:rsidP="00CE1334">
      <w:pPr>
        <w:rPr>
          <w:rFonts w:ascii="Times New Roman" w:hAnsi="Times New Roman" w:cs="Times New Roman"/>
          <w:b/>
          <w:sz w:val="28"/>
          <w:szCs w:val="28"/>
        </w:rPr>
      </w:pPr>
      <w:r w:rsidRPr="00F41B94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455717" w:rsidRDefault="00455717" w:rsidP="00984276">
      <w:pPr>
        <w:spacing w:line="360" w:lineRule="auto"/>
      </w:pPr>
    </w:p>
    <w:p w:rsidR="00B868AF" w:rsidRDefault="00B868AF" w:rsidP="00984276">
      <w:pPr>
        <w:spacing w:line="360" w:lineRule="auto"/>
      </w:pPr>
    </w:p>
    <w:p w:rsidR="00B868AF" w:rsidRDefault="00B868AF" w:rsidP="00984276">
      <w:pPr>
        <w:spacing w:line="360" w:lineRule="auto"/>
      </w:pPr>
    </w:p>
    <w:p w:rsidR="00B868AF" w:rsidRDefault="00B868AF" w:rsidP="00984276">
      <w:pPr>
        <w:spacing w:line="360" w:lineRule="auto"/>
      </w:pPr>
    </w:p>
    <w:p w:rsidR="00B868AF" w:rsidRDefault="00B868AF" w:rsidP="00984276">
      <w:pPr>
        <w:spacing w:line="360" w:lineRule="auto"/>
      </w:pPr>
    </w:p>
    <w:p w:rsidR="000E05C4" w:rsidRDefault="000E05C4" w:rsidP="00984276">
      <w:pPr>
        <w:spacing w:line="360" w:lineRule="auto"/>
      </w:pPr>
    </w:p>
    <w:p w:rsidR="00E836EE" w:rsidRDefault="00E836EE" w:rsidP="00984276">
      <w:pPr>
        <w:spacing w:line="360" w:lineRule="auto"/>
      </w:pPr>
    </w:p>
    <w:p w:rsidR="00E836EE" w:rsidRPr="00F41B94" w:rsidRDefault="00B868AF" w:rsidP="00CE133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133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E836EE" w:rsidRPr="00F41B9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43F9D" w:rsidRPr="00CE1334" w:rsidRDefault="00B868AF" w:rsidP="00CE13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1334">
        <w:rPr>
          <w:rFonts w:ascii="Times New Roman" w:hAnsi="Times New Roman" w:cs="Times New Roman"/>
          <w:sz w:val="28"/>
          <w:szCs w:val="28"/>
        </w:rPr>
        <w:t>     </w:t>
      </w:r>
      <w:r w:rsidR="00343F9D" w:rsidRPr="00CE1334">
        <w:rPr>
          <w:rFonts w:ascii="Times New Roman" w:hAnsi="Times New Roman" w:cs="Times New Roman"/>
          <w:sz w:val="28"/>
          <w:szCs w:val="28"/>
        </w:rPr>
        <w:t xml:space="preserve">Актуальность. </w:t>
      </w:r>
      <w:r w:rsidRPr="00CE1334">
        <w:rPr>
          <w:rFonts w:ascii="Times New Roman" w:hAnsi="Times New Roman" w:cs="Times New Roman"/>
          <w:sz w:val="28"/>
          <w:szCs w:val="28"/>
        </w:rPr>
        <w:t>Развитие  личности в младшем дошкольном возрасте</w:t>
      </w:r>
      <w:r w:rsidR="001D6E13">
        <w:rPr>
          <w:rFonts w:ascii="Times New Roman" w:hAnsi="Times New Roman" w:cs="Times New Roman"/>
          <w:sz w:val="28"/>
          <w:szCs w:val="28"/>
        </w:rPr>
        <w:t xml:space="preserve"> </w:t>
      </w:r>
      <w:r w:rsidRPr="00CE1334">
        <w:rPr>
          <w:rFonts w:ascii="Times New Roman" w:hAnsi="Times New Roman" w:cs="Times New Roman"/>
          <w:sz w:val="28"/>
          <w:szCs w:val="28"/>
        </w:rPr>
        <w:t xml:space="preserve"> х</w:t>
      </w:r>
      <w:r w:rsidRPr="00CE1334">
        <w:rPr>
          <w:rFonts w:ascii="Times New Roman" w:hAnsi="Times New Roman" w:cs="Times New Roman"/>
          <w:sz w:val="28"/>
          <w:szCs w:val="28"/>
        </w:rPr>
        <w:t>а</w:t>
      </w:r>
      <w:r w:rsidRPr="00CE1334">
        <w:rPr>
          <w:rFonts w:ascii="Times New Roman" w:hAnsi="Times New Roman" w:cs="Times New Roman"/>
          <w:sz w:val="28"/>
          <w:szCs w:val="28"/>
        </w:rPr>
        <w:t>рактеризуется динамичностью, усвоением большого объема новых знаний, умений, появлением новых качеств, потребностей. В этом возрасте форм</w:t>
      </w:r>
      <w:r w:rsidRPr="00CE1334">
        <w:rPr>
          <w:rFonts w:ascii="Times New Roman" w:hAnsi="Times New Roman" w:cs="Times New Roman"/>
          <w:sz w:val="28"/>
          <w:szCs w:val="28"/>
        </w:rPr>
        <w:t>и</w:t>
      </w:r>
      <w:r w:rsidRPr="00CE1334">
        <w:rPr>
          <w:rFonts w:ascii="Times New Roman" w:hAnsi="Times New Roman" w:cs="Times New Roman"/>
          <w:sz w:val="28"/>
          <w:szCs w:val="28"/>
        </w:rPr>
        <w:t>руются все стороны личности ребенка: интеллектуальная, нравственная, эм</w:t>
      </w:r>
      <w:r w:rsidRPr="00CE1334">
        <w:rPr>
          <w:rFonts w:ascii="Times New Roman" w:hAnsi="Times New Roman" w:cs="Times New Roman"/>
          <w:sz w:val="28"/>
          <w:szCs w:val="28"/>
        </w:rPr>
        <w:t>о</w:t>
      </w:r>
      <w:r w:rsidRPr="00CE1334">
        <w:rPr>
          <w:rFonts w:ascii="Times New Roman" w:hAnsi="Times New Roman" w:cs="Times New Roman"/>
          <w:sz w:val="28"/>
          <w:szCs w:val="28"/>
        </w:rPr>
        <w:t>ционально-волевая. Развитие ребенка осуществляется в процессе разноо</w:t>
      </w:r>
      <w:r w:rsidRPr="00CE1334">
        <w:rPr>
          <w:rFonts w:ascii="Times New Roman" w:hAnsi="Times New Roman" w:cs="Times New Roman"/>
          <w:sz w:val="28"/>
          <w:szCs w:val="28"/>
        </w:rPr>
        <w:t>б</w:t>
      </w:r>
      <w:r w:rsidRPr="00CE1334">
        <w:rPr>
          <w:rFonts w:ascii="Times New Roman" w:hAnsi="Times New Roman" w:cs="Times New Roman"/>
          <w:sz w:val="28"/>
          <w:szCs w:val="28"/>
        </w:rPr>
        <w:t xml:space="preserve">разной деятельности </w:t>
      </w:r>
      <w:proofErr w:type="gramStart"/>
      <w:r w:rsidRPr="00CE133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E1334">
        <w:rPr>
          <w:rFonts w:ascii="Times New Roman" w:hAnsi="Times New Roman" w:cs="Times New Roman"/>
          <w:sz w:val="28"/>
          <w:szCs w:val="28"/>
        </w:rPr>
        <w:t xml:space="preserve"> взрослыми и в детском коллективе. Особая роль в связи с этим отводится играм детей. Педагог А.С. Макаренко так характер</w:t>
      </w:r>
      <w:r w:rsidRPr="00CE1334">
        <w:rPr>
          <w:rFonts w:ascii="Times New Roman" w:hAnsi="Times New Roman" w:cs="Times New Roman"/>
          <w:sz w:val="28"/>
          <w:szCs w:val="28"/>
        </w:rPr>
        <w:t>и</w:t>
      </w:r>
      <w:r w:rsidRPr="00CE1334">
        <w:rPr>
          <w:rFonts w:ascii="Times New Roman" w:hAnsi="Times New Roman" w:cs="Times New Roman"/>
          <w:sz w:val="28"/>
          <w:szCs w:val="28"/>
        </w:rPr>
        <w:t xml:space="preserve">зовал роль детских игр. «Игра имеет </w:t>
      </w:r>
      <w:proofErr w:type="gramStart"/>
      <w:r w:rsidRPr="00CE1334">
        <w:rPr>
          <w:rFonts w:ascii="Times New Roman" w:hAnsi="Times New Roman" w:cs="Times New Roman"/>
          <w:sz w:val="28"/>
          <w:szCs w:val="28"/>
        </w:rPr>
        <w:t xml:space="preserve">важное </w:t>
      </w:r>
      <w:r w:rsidR="001D6E13">
        <w:rPr>
          <w:rFonts w:ascii="Times New Roman" w:hAnsi="Times New Roman" w:cs="Times New Roman"/>
          <w:sz w:val="28"/>
          <w:szCs w:val="28"/>
        </w:rPr>
        <w:t xml:space="preserve"> </w:t>
      </w:r>
      <w:r w:rsidRPr="00CE1334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CE1334">
        <w:rPr>
          <w:rFonts w:ascii="Times New Roman" w:hAnsi="Times New Roman" w:cs="Times New Roman"/>
          <w:sz w:val="28"/>
          <w:szCs w:val="28"/>
        </w:rPr>
        <w:t>  в жизни ребенка, им</w:t>
      </w:r>
      <w:r w:rsidRPr="00CE1334">
        <w:rPr>
          <w:rFonts w:ascii="Times New Roman" w:hAnsi="Times New Roman" w:cs="Times New Roman"/>
          <w:sz w:val="28"/>
          <w:szCs w:val="28"/>
        </w:rPr>
        <w:t>е</w:t>
      </w:r>
      <w:r w:rsidRPr="00CE1334">
        <w:rPr>
          <w:rFonts w:ascii="Times New Roman" w:hAnsi="Times New Roman" w:cs="Times New Roman"/>
          <w:sz w:val="28"/>
          <w:szCs w:val="28"/>
        </w:rPr>
        <w:t>ет тоже значение, какое у взрослого имеет деятельность работа, служба. К</w:t>
      </w:r>
      <w:r w:rsidRPr="00CE1334">
        <w:rPr>
          <w:rFonts w:ascii="Times New Roman" w:hAnsi="Times New Roman" w:cs="Times New Roman"/>
          <w:sz w:val="28"/>
          <w:szCs w:val="28"/>
        </w:rPr>
        <w:t>а</w:t>
      </w:r>
      <w:r w:rsidRPr="00CE1334">
        <w:rPr>
          <w:rFonts w:ascii="Times New Roman" w:hAnsi="Times New Roman" w:cs="Times New Roman"/>
          <w:sz w:val="28"/>
          <w:szCs w:val="28"/>
        </w:rPr>
        <w:t xml:space="preserve">ков ребенок в игре, таким </w:t>
      </w:r>
      <w:r w:rsidR="003415F2" w:rsidRPr="00CE1334">
        <w:rPr>
          <w:rFonts w:ascii="Times New Roman" w:hAnsi="Times New Roman" w:cs="Times New Roman"/>
          <w:sz w:val="28"/>
          <w:szCs w:val="28"/>
        </w:rPr>
        <w:t>во многом он будет в работе. По</w:t>
      </w:r>
      <w:r w:rsidRPr="00CE1334">
        <w:rPr>
          <w:rFonts w:ascii="Times New Roman" w:hAnsi="Times New Roman" w:cs="Times New Roman"/>
          <w:sz w:val="28"/>
          <w:szCs w:val="28"/>
        </w:rPr>
        <w:t>этому воспитание будущего деятеля происходит, прежде всего,  в игре».  В настоящее вр</w:t>
      </w:r>
      <w:r w:rsidRPr="00CE1334">
        <w:rPr>
          <w:rFonts w:ascii="Times New Roman" w:hAnsi="Times New Roman" w:cs="Times New Roman"/>
          <w:sz w:val="28"/>
          <w:szCs w:val="28"/>
        </w:rPr>
        <w:t>е</w:t>
      </w:r>
      <w:r w:rsidRPr="00CE1334">
        <w:rPr>
          <w:rFonts w:ascii="Times New Roman" w:hAnsi="Times New Roman" w:cs="Times New Roman"/>
          <w:sz w:val="28"/>
          <w:szCs w:val="28"/>
        </w:rPr>
        <w:t>мя  появилось целое направление в педагогической науке – игровая педаг</w:t>
      </w:r>
      <w:r w:rsidRPr="00CE1334">
        <w:rPr>
          <w:rFonts w:ascii="Times New Roman" w:hAnsi="Times New Roman" w:cs="Times New Roman"/>
          <w:sz w:val="28"/>
          <w:szCs w:val="28"/>
        </w:rPr>
        <w:t>о</w:t>
      </w:r>
      <w:r w:rsidRPr="00CE1334">
        <w:rPr>
          <w:rFonts w:ascii="Times New Roman" w:hAnsi="Times New Roman" w:cs="Times New Roman"/>
          <w:sz w:val="28"/>
          <w:szCs w:val="28"/>
        </w:rPr>
        <w:t>гика, которая считает игру ведущим методом воспитания и обучения детей дошкольного возраста. </w:t>
      </w:r>
      <w:r w:rsidRPr="00CE1334">
        <w:rPr>
          <w:rFonts w:ascii="Times New Roman" w:hAnsi="Times New Roman" w:cs="Times New Roman"/>
          <w:sz w:val="28"/>
          <w:szCs w:val="28"/>
        </w:rPr>
        <w:br/>
        <w:t>     Игра  является неотъемлемой частью обучения, которое протекает наиб</w:t>
      </w:r>
      <w:r w:rsidRPr="00CE1334">
        <w:rPr>
          <w:rFonts w:ascii="Times New Roman" w:hAnsi="Times New Roman" w:cs="Times New Roman"/>
          <w:sz w:val="28"/>
          <w:szCs w:val="28"/>
        </w:rPr>
        <w:t>о</w:t>
      </w:r>
      <w:r w:rsidRPr="00CE1334">
        <w:rPr>
          <w:rFonts w:ascii="Times New Roman" w:hAnsi="Times New Roman" w:cs="Times New Roman"/>
          <w:sz w:val="28"/>
          <w:szCs w:val="28"/>
        </w:rPr>
        <w:t>лее успешно, когда используются специальные дидактические игры и зан</w:t>
      </w:r>
      <w:r w:rsidRPr="00CE1334">
        <w:rPr>
          <w:rFonts w:ascii="Times New Roman" w:hAnsi="Times New Roman" w:cs="Times New Roman"/>
          <w:sz w:val="28"/>
          <w:szCs w:val="28"/>
        </w:rPr>
        <w:t>я</w:t>
      </w:r>
      <w:r w:rsidRPr="00CE1334">
        <w:rPr>
          <w:rFonts w:ascii="Times New Roman" w:hAnsi="Times New Roman" w:cs="Times New Roman"/>
          <w:sz w:val="28"/>
          <w:szCs w:val="28"/>
        </w:rPr>
        <w:t>тия, во время которых дети усваивают доступные им сведения и умения.</w:t>
      </w:r>
      <w:r w:rsidR="000E05C4" w:rsidRPr="00CE1334">
        <w:rPr>
          <w:rFonts w:ascii="Times New Roman" w:hAnsi="Times New Roman" w:cs="Times New Roman"/>
          <w:sz w:val="28"/>
          <w:szCs w:val="28"/>
        </w:rPr>
        <w:t> </w:t>
      </w:r>
      <w:r w:rsidRPr="00CE1334">
        <w:rPr>
          <w:rFonts w:ascii="Times New Roman" w:hAnsi="Times New Roman" w:cs="Times New Roman"/>
          <w:sz w:val="28"/>
          <w:szCs w:val="28"/>
        </w:rPr>
        <w:br/>
      </w:r>
      <w:r w:rsidR="004152DE">
        <w:rPr>
          <w:rFonts w:ascii="Times New Roman" w:hAnsi="Times New Roman" w:cs="Times New Roman"/>
          <w:sz w:val="28"/>
          <w:szCs w:val="28"/>
        </w:rPr>
        <w:t> </w:t>
      </w:r>
      <w:r w:rsidRPr="00CE1334">
        <w:rPr>
          <w:rFonts w:ascii="Times New Roman" w:hAnsi="Times New Roman" w:cs="Times New Roman"/>
          <w:sz w:val="28"/>
          <w:szCs w:val="28"/>
        </w:rPr>
        <w:t> </w:t>
      </w:r>
      <w:r w:rsidR="006C3BB9" w:rsidRPr="00CE1334">
        <w:rPr>
          <w:rFonts w:ascii="Times New Roman" w:hAnsi="Times New Roman" w:cs="Times New Roman"/>
          <w:sz w:val="28"/>
          <w:szCs w:val="28"/>
        </w:rPr>
        <w:t xml:space="preserve">Традиция  широкого </w:t>
      </w:r>
      <w:r w:rsidRPr="00CE1334">
        <w:rPr>
          <w:rFonts w:ascii="Times New Roman" w:hAnsi="Times New Roman" w:cs="Times New Roman"/>
          <w:sz w:val="28"/>
          <w:szCs w:val="28"/>
        </w:rPr>
        <w:t>использования дидактических  игр в целях </w:t>
      </w:r>
      <w:r w:rsidR="006C3BB9" w:rsidRPr="00CE1334">
        <w:rPr>
          <w:rFonts w:ascii="Times New Roman" w:hAnsi="Times New Roman" w:cs="Times New Roman"/>
          <w:sz w:val="28"/>
          <w:szCs w:val="28"/>
        </w:rPr>
        <w:t xml:space="preserve"> </w:t>
      </w:r>
      <w:r w:rsidRPr="00CE1334">
        <w:rPr>
          <w:rFonts w:ascii="Times New Roman" w:hAnsi="Times New Roman" w:cs="Times New Roman"/>
          <w:sz w:val="28"/>
          <w:szCs w:val="28"/>
        </w:rPr>
        <w:t>воспитания и обучения детей получила свое развитие в трудах ученых и многих педаг</w:t>
      </w:r>
      <w:r w:rsidRPr="00CE1334">
        <w:rPr>
          <w:rFonts w:ascii="Times New Roman" w:hAnsi="Times New Roman" w:cs="Times New Roman"/>
          <w:sz w:val="28"/>
          <w:szCs w:val="28"/>
        </w:rPr>
        <w:t>о</w:t>
      </w:r>
      <w:r w:rsidRPr="00CE1334">
        <w:rPr>
          <w:rFonts w:ascii="Times New Roman" w:hAnsi="Times New Roman" w:cs="Times New Roman"/>
          <w:sz w:val="28"/>
          <w:szCs w:val="28"/>
        </w:rPr>
        <w:t>гов. Автор одной из первых педагогических систем дошко</w:t>
      </w:r>
      <w:r w:rsidR="000E05C4" w:rsidRPr="00CE1334">
        <w:rPr>
          <w:rFonts w:ascii="Times New Roman" w:hAnsi="Times New Roman" w:cs="Times New Roman"/>
          <w:sz w:val="28"/>
          <w:szCs w:val="28"/>
        </w:rPr>
        <w:t xml:space="preserve">льного воспитания Ф. </w:t>
      </w:r>
      <w:proofErr w:type="spellStart"/>
      <w:r w:rsidR="000E05C4" w:rsidRPr="00CE1334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="000E05C4" w:rsidRPr="00CE1334">
        <w:rPr>
          <w:rFonts w:ascii="Times New Roman" w:hAnsi="Times New Roman" w:cs="Times New Roman"/>
          <w:sz w:val="28"/>
          <w:szCs w:val="28"/>
        </w:rPr>
        <w:t xml:space="preserve"> </w:t>
      </w:r>
      <w:r w:rsidRPr="00CE1334">
        <w:rPr>
          <w:rFonts w:ascii="Times New Roman" w:hAnsi="Times New Roman" w:cs="Times New Roman"/>
          <w:sz w:val="28"/>
          <w:szCs w:val="28"/>
        </w:rPr>
        <w:t xml:space="preserve"> был убежден, что задача первоначального образования состоит не в учении в обыкновенном смысле этого слова, а в организации игры.</w:t>
      </w:r>
      <w:r w:rsidR="004152DE">
        <w:rPr>
          <w:rFonts w:ascii="Times New Roman" w:hAnsi="Times New Roman" w:cs="Times New Roman"/>
          <w:sz w:val="28"/>
          <w:szCs w:val="28"/>
        </w:rPr>
        <w:t xml:space="preserve">  </w:t>
      </w:r>
      <w:r w:rsidRPr="00CE1334">
        <w:rPr>
          <w:rFonts w:ascii="Times New Roman" w:hAnsi="Times New Roman" w:cs="Times New Roman"/>
          <w:sz w:val="28"/>
          <w:szCs w:val="28"/>
        </w:rPr>
        <w:t>В дидактических играх формируется  познавательная деятельность ребенка, а</w:t>
      </w:r>
      <w:r w:rsidRPr="00CE1334">
        <w:rPr>
          <w:rFonts w:ascii="Times New Roman" w:hAnsi="Times New Roman" w:cs="Times New Roman"/>
          <w:sz w:val="28"/>
          <w:szCs w:val="28"/>
        </w:rPr>
        <w:t>к</w:t>
      </w:r>
      <w:r w:rsidRPr="00CE1334">
        <w:rPr>
          <w:rFonts w:ascii="Times New Roman" w:hAnsi="Times New Roman" w:cs="Times New Roman"/>
          <w:sz w:val="28"/>
          <w:szCs w:val="28"/>
        </w:rPr>
        <w:t>тивизируется сам процесс обучения. Помимо закрепления и расширения, имеющихся у ребенка знаний, в дидактической игре у него воспитываются такие качества, как находчивость, сообразительность, инициатива, усидч</w:t>
      </w:r>
      <w:r w:rsidRPr="00CE1334">
        <w:rPr>
          <w:rFonts w:ascii="Times New Roman" w:hAnsi="Times New Roman" w:cs="Times New Roman"/>
          <w:sz w:val="28"/>
          <w:szCs w:val="28"/>
        </w:rPr>
        <w:t>и</w:t>
      </w:r>
      <w:r w:rsidRPr="00CE1334">
        <w:rPr>
          <w:rFonts w:ascii="Times New Roman" w:hAnsi="Times New Roman" w:cs="Times New Roman"/>
          <w:sz w:val="28"/>
          <w:szCs w:val="28"/>
        </w:rPr>
        <w:t>вость, умение преодолевать трудности, считаться с товарищами, т. е. умение жить в коллективе сверстников. </w:t>
      </w:r>
    </w:p>
    <w:p w:rsidR="00A63D25" w:rsidRDefault="00343F9D" w:rsidP="000E05C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3F9D">
        <w:rPr>
          <w:rFonts w:ascii="Times New Roman" w:hAnsi="Times New Roman" w:cs="Times New Roman"/>
          <w:sz w:val="28"/>
          <w:szCs w:val="28"/>
        </w:rPr>
        <w:lastRenderedPageBreak/>
        <w:t xml:space="preserve">В ФГОС дошкольного  образования </w:t>
      </w:r>
      <w:r w:rsidRPr="00CE1334">
        <w:rPr>
          <w:rFonts w:ascii="Times New Roman" w:hAnsi="Times New Roman" w:cs="Times New Roman"/>
          <w:sz w:val="28"/>
          <w:szCs w:val="28"/>
        </w:rPr>
        <w:t>(</w:t>
      </w:r>
      <w:bookmarkStart w:id="0" w:name="doc_title"/>
      <w:bookmarkEnd w:id="0"/>
      <w:r w:rsidRPr="00CE1334">
        <w:rPr>
          <w:rFonts w:ascii="Times New Roman" w:hAnsi="Times New Roman" w:cs="Times New Roman"/>
          <w:sz w:val="28"/>
          <w:szCs w:val="28"/>
        </w:rPr>
        <w:t>Приказ Министерства образования науки Российской Федерации (</w:t>
      </w:r>
      <w:proofErr w:type="spellStart"/>
      <w:r w:rsidRPr="00CE133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E1334">
        <w:rPr>
          <w:rFonts w:ascii="Times New Roman" w:hAnsi="Times New Roman" w:cs="Times New Roman"/>
          <w:sz w:val="28"/>
          <w:szCs w:val="28"/>
        </w:rPr>
        <w:t xml:space="preserve"> России) от 17 октября 2013 г. N 1155 г. </w:t>
      </w:r>
      <w:proofErr w:type="spellStart"/>
      <w:r w:rsidRPr="00CE1334">
        <w:rPr>
          <w:rFonts w:ascii="Times New Roman" w:hAnsi="Times New Roman" w:cs="Times New Roman"/>
          <w:sz w:val="28"/>
          <w:szCs w:val="28"/>
        </w:rPr>
        <w:t>Москва</w:t>
      </w:r>
      <w:bookmarkStart w:id="1" w:name="doc_subtitle"/>
      <w:bookmarkEnd w:id="1"/>
      <w:proofErr w:type="gramStart"/>
      <w:r w:rsidRPr="00CE1334">
        <w:rPr>
          <w:rFonts w:ascii="Times New Roman" w:hAnsi="Times New Roman" w:cs="Times New Roman"/>
          <w:sz w:val="28"/>
          <w:szCs w:val="28"/>
        </w:rPr>
        <w:t>"О</w:t>
      </w:r>
      <w:proofErr w:type="gramEnd"/>
      <w:r w:rsidRPr="00CE1334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CE1334">
        <w:rPr>
          <w:rFonts w:ascii="Times New Roman" w:hAnsi="Times New Roman" w:cs="Times New Roman"/>
          <w:sz w:val="28"/>
          <w:szCs w:val="28"/>
        </w:rPr>
        <w:t xml:space="preserve"> утверждении федерального государственного образов</w:t>
      </w:r>
      <w:r w:rsidRPr="00CE1334">
        <w:rPr>
          <w:rFonts w:ascii="Times New Roman" w:hAnsi="Times New Roman" w:cs="Times New Roman"/>
          <w:sz w:val="28"/>
          <w:szCs w:val="28"/>
        </w:rPr>
        <w:t>а</w:t>
      </w:r>
      <w:r w:rsidRPr="00CE1334">
        <w:rPr>
          <w:rFonts w:ascii="Times New Roman" w:hAnsi="Times New Roman" w:cs="Times New Roman"/>
          <w:sz w:val="28"/>
          <w:szCs w:val="28"/>
        </w:rPr>
        <w:t>тельного стандарта дошкольного образования")</w:t>
      </w:r>
      <w:r w:rsidRPr="00343F9D">
        <w:rPr>
          <w:rFonts w:ascii="Times New Roman" w:hAnsi="Times New Roman" w:cs="Times New Roman"/>
          <w:color w:val="373737"/>
          <w:sz w:val="28"/>
          <w:szCs w:val="28"/>
        </w:rPr>
        <w:t> </w:t>
      </w:r>
      <w:r w:rsidRPr="00343F9D">
        <w:rPr>
          <w:rFonts w:ascii="Times New Roman" w:hAnsi="Times New Roman" w:cs="Times New Roman"/>
          <w:sz w:val="28"/>
          <w:szCs w:val="28"/>
        </w:rPr>
        <w:t>закреплена роль игры в обр</w:t>
      </w:r>
      <w:r w:rsidRPr="00343F9D">
        <w:rPr>
          <w:rFonts w:ascii="Times New Roman" w:hAnsi="Times New Roman" w:cs="Times New Roman"/>
          <w:sz w:val="28"/>
          <w:szCs w:val="28"/>
        </w:rPr>
        <w:t>а</w:t>
      </w:r>
      <w:r w:rsidRPr="00343F9D">
        <w:rPr>
          <w:rFonts w:ascii="Times New Roman" w:hAnsi="Times New Roman" w:cs="Times New Roman"/>
          <w:sz w:val="28"/>
          <w:szCs w:val="28"/>
        </w:rPr>
        <w:t>зовательном процессе ДОУ как основной формы работы с детьми дошкол</w:t>
      </w:r>
      <w:r w:rsidRPr="00343F9D">
        <w:rPr>
          <w:rFonts w:ascii="Times New Roman" w:hAnsi="Times New Roman" w:cs="Times New Roman"/>
          <w:sz w:val="28"/>
          <w:szCs w:val="28"/>
        </w:rPr>
        <w:t>ь</w:t>
      </w:r>
      <w:r w:rsidRPr="00343F9D">
        <w:rPr>
          <w:rFonts w:ascii="Times New Roman" w:hAnsi="Times New Roman" w:cs="Times New Roman"/>
          <w:sz w:val="28"/>
          <w:szCs w:val="28"/>
        </w:rPr>
        <w:t>ного возраста и ведущего вида детской деятельности. В Конвенции о правах ребенка наряду с другими жизненно важными правами постулируется право</w:t>
      </w:r>
      <w:r w:rsidRPr="00343F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3F9D">
        <w:rPr>
          <w:rFonts w:ascii="Times New Roman" w:hAnsi="Times New Roman" w:cs="Times New Roman"/>
          <w:sz w:val="28"/>
          <w:szCs w:val="28"/>
        </w:rPr>
        <w:t>ребенка на игру</w:t>
      </w:r>
      <w:r w:rsidRPr="00343F9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43F9D">
        <w:rPr>
          <w:rFonts w:ascii="Times New Roman" w:hAnsi="Times New Roman" w:cs="Times New Roman"/>
          <w:sz w:val="28"/>
          <w:szCs w:val="28"/>
        </w:rPr>
        <w:t xml:space="preserve"> Право ребенка на игру предполагает время и место для ре</w:t>
      </w:r>
      <w:r w:rsidRPr="00343F9D">
        <w:rPr>
          <w:rFonts w:ascii="Times New Roman" w:hAnsi="Times New Roman" w:cs="Times New Roman"/>
          <w:sz w:val="28"/>
          <w:szCs w:val="28"/>
        </w:rPr>
        <w:t>а</w:t>
      </w:r>
      <w:r w:rsidRPr="00343F9D">
        <w:rPr>
          <w:rFonts w:ascii="Times New Roman" w:hAnsi="Times New Roman" w:cs="Times New Roman"/>
          <w:sz w:val="28"/>
          <w:szCs w:val="28"/>
        </w:rPr>
        <w:t>лизации свободной, эмоционально насыщенной, спонтанной (импровизир</w:t>
      </w:r>
      <w:r w:rsidRPr="00343F9D">
        <w:rPr>
          <w:rFonts w:ascii="Times New Roman" w:hAnsi="Times New Roman" w:cs="Times New Roman"/>
          <w:sz w:val="28"/>
          <w:szCs w:val="28"/>
        </w:rPr>
        <w:t>о</w:t>
      </w:r>
      <w:r w:rsidRPr="00343F9D">
        <w:rPr>
          <w:rFonts w:ascii="Times New Roman" w:hAnsi="Times New Roman" w:cs="Times New Roman"/>
          <w:sz w:val="28"/>
          <w:szCs w:val="28"/>
        </w:rPr>
        <w:t>ванной) деятельности детей</w:t>
      </w:r>
      <w:r w:rsidRPr="00343F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3F9D">
        <w:rPr>
          <w:rFonts w:ascii="Times New Roman" w:hAnsi="Times New Roman" w:cs="Times New Roman"/>
          <w:sz w:val="28"/>
          <w:szCs w:val="28"/>
        </w:rPr>
        <w:t>(Е.О. Смирнова, 2010).</w:t>
      </w:r>
      <w:r w:rsidRPr="00343F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3F9D">
        <w:rPr>
          <w:rFonts w:ascii="Times New Roman" w:hAnsi="Times New Roman" w:cs="Times New Roman"/>
          <w:sz w:val="28"/>
          <w:szCs w:val="28"/>
        </w:rPr>
        <w:t>В общеобразовательных программах по ФГОС в режиме дня выделяется специальное время для игры.</w:t>
      </w:r>
      <w:r w:rsidR="00B868AF" w:rsidRPr="00343F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4152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B868AF" w:rsidRPr="00343F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Дидактические игры как своеобразное средство обучения, отвечающее особенностям ребенка, включены в современные программы дошкольного воспитания. «Программа воспитания в детском саду» предъявляет к дидакт</w:t>
      </w:r>
      <w:r w:rsidR="00B868AF" w:rsidRPr="00343F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B868AF" w:rsidRPr="00343F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ческим играм большие требования. В ней говорится: «С помощью дидакт</w:t>
      </w:r>
      <w:r w:rsidR="00B868AF" w:rsidRPr="00343F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B868AF" w:rsidRPr="00343F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ческих игр воспитатель осуществляет сенсорное воспитание детей, развивает познавательные процессы (любознательность, понимание взаимосвязи пр</w:t>
      </w:r>
      <w:r w:rsidR="00B868AF" w:rsidRPr="00343F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B868AF" w:rsidRPr="00343F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стейших явлений и т. д.). Он использует игру как средство развития мышл</w:t>
      </w:r>
      <w:r w:rsidR="00B868AF" w:rsidRPr="00343F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B868AF" w:rsidRPr="00343F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ния, речи, воображения, памяти, расширения и закрепления представлений об окружающей жизни».</w:t>
      </w:r>
    </w:p>
    <w:p w:rsidR="004152DE" w:rsidRPr="004152DE" w:rsidRDefault="001D6E13" w:rsidP="004152D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3D25" w:rsidRPr="00485710">
        <w:rPr>
          <w:rFonts w:ascii="Times New Roman" w:hAnsi="Times New Roman" w:cs="Times New Roman"/>
          <w:sz w:val="28"/>
          <w:szCs w:val="28"/>
        </w:rPr>
        <w:t>Развитие интеллектуальных способностей детей дошкольного возраста - одна из актуальных проблем современности. Обучение математике в совр</w:t>
      </w:r>
      <w:r w:rsidR="00A63D25" w:rsidRPr="00485710">
        <w:rPr>
          <w:rFonts w:ascii="Times New Roman" w:hAnsi="Times New Roman" w:cs="Times New Roman"/>
          <w:sz w:val="28"/>
          <w:szCs w:val="28"/>
        </w:rPr>
        <w:t>е</w:t>
      </w:r>
      <w:r w:rsidR="00A63D25" w:rsidRPr="00485710">
        <w:rPr>
          <w:rFonts w:ascii="Times New Roman" w:hAnsi="Times New Roman" w:cs="Times New Roman"/>
          <w:sz w:val="28"/>
          <w:szCs w:val="28"/>
        </w:rPr>
        <w:t>менной жизни приобретает все большее значение.</w:t>
      </w:r>
      <w:r w:rsidR="00CE1334" w:rsidRPr="00485710">
        <w:rPr>
          <w:rFonts w:ascii="Times New Roman" w:hAnsi="Times New Roman" w:cs="Times New Roman"/>
          <w:sz w:val="28"/>
          <w:szCs w:val="28"/>
        </w:rPr>
        <w:t xml:space="preserve"> </w:t>
      </w:r>
      <w:r w:rsidR="000E05C4" w:rsidRPr="004857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3D25" w:rsidRPr="00485710">
        <w:rPr>
          <w:rFonts w:ascii="Times New Roman" w:hAnsi="Times New Roman" w:cs="Times New Roman"/>
          <w:sz w:val="28"/>
          <w:szCs w:val="28"/>
          <w:lang w:eastAsia="ru-RU"/>
        </w:rPr>
        <w:t>Преследуется главная цель: вырастить детей людьми, умеющими думать, хорошо ориентироваться во всем, что их окружает, правильно оценивать различные ситуации, с кот</w:t>
      </w:r>
      <w:r w:rsidR="00A63D25" w:rsidRPr="0048571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63D25" w:rsidRPr="00485710">
        <w:rPr>
          <w:rFonts w:ascii="Times New Roman" w:hAnsi="Times New Roman" w:cs="Times New Roman"/>
          <w:sz w:val="28"/>
          <w:szCs w:val="28"/>
          <w:lang w:eastAsia="ru-RU"/>
        </w:rPr>
        <w:t>рыми они сталкиваются в жизни, принимать самостоятельные решения. О</w:t>
      </w:r>
      <w:r w:rsidR="00A63D25" w:rsidRPr="0048571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63D25" w:rsidRPr="00485710">
        <w:rPr>
          <w:rFonts w:ascii="Times New Roman" w:hAnsi="Times New Roman" w:cs="Times New Roman"/>
          <w:sz w:val="28"/>
          <w:szCs w:val="28"/>
          <w:lang w:eastAsia="ru-RU"/>
        </w:rPr>
        <w:t>новное усилие родителей и педагогов должно быть направленно на то, чтобы воспитать у дошкольника потребность испытывать интерес к самому</w:t>
      </w:r>
      <w:r w:rsidR="00A63D25" w:rsidRPr="00CE1334">
        <w:rPr>
          <w:lang w:eastAsia="ru-RU"/>
        </w:rPr>
        <w:t xml:space="preserve"> </w:t>
      </w:r>
      <w:r w:rsidR="00A63D25" w:rsidRPr="004152DE">
        <w:rPr>
          <w:rFonts w:ascii="Times New Roman" w:hAnsi="Times New Roman" w:cs="Times New Roman"/>
          <w:sz w:val="28"/>
          <w:szCs w:val="28"/>
          <w:lang w:eastAsia="ru-RU"/>
        </w:rPr>
        <w:t>проце</w:t>
      </w:r>
      <w:r w:rsidR="00A63D25" w:rsidRPr="004152D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63D25" w:rsidRPr="004152DE">
        <w:rPr>
          <w:rFonts w:ascii="Times New Roman" w:hAnsi="Times New Roman" w:cs="Times New Roman"/>
          <w:sz w:val="28"/>
          <w:szCs w:val="28"/>
          <w:lang w:eastAsia="ru-RU"/>
        </w:rPr>
        <w:t xml:space="preserve">су познания, к преодолению </w:t>
      </w:r>
      <w:r w:rsidR="00A63D25" w:rsidRPr="004152DE">
        <w:rPr>
          <w:rFonts w:ascii="Times New Roman" w:hAnsi="Times New Roman" w:cs="Times New Roman"/>
          <w:sz w:val="28"/>
          <w:szCs w:val="28"/>
        </w:rPr>
        <w:t>трудностей, стоящих на этом пути, к самосто</w:t>
      </w:r>
      <w:r w:rsidR="00A63D25" w:rsidRPr="004152DE">
        <w:rPr>
          <w:rFonts w:ascii="Times New Roman" w:hAnsi="Times New Roman" w:cs="Times New Roman"/>
          <w:sz w:val="28"/>
          <w:szCs w:val="28"/>
        </w:rPr>
        <w:t>я</w:t>
      </w:r>
      <w:r w:rsidR="00A63D25" w:rsidRPr="004152DE">
        <w:rPr>
          <w:rFonts w:ascii="Times New Roman" w:hAnsi="Times New Roman" w:cs="Times New Roman"/>
          <w:sz w:val="28"/>
          <w:szCs w:val="28"/>
        </w:rPr>
        <w:t>тельному поиску решений и достижению поставленной цели.</w:t>
      </w:r>
    </w:p>
    <w:p w:rsidR="00A63D25" w:rsidRPr="004152DE" w:rsidRDefault="004152DE" w:rsidP="004152D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2D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63D25" w:rsidRPr="004152DE">
        <w:rPr>
          <w:rFonts w:ascii="Times New Roman" w:hAnsi="Times New Roman" w:cs="Times New Roman"/>
          <w:sz w:val="28"/>
          <w:szCs w:val="28"/>
        </w:rPr>
        <w:t>На занятиях по математике в детском саду формируются простейшие виды практической и умственной деятельност</w:t>
      </w:r>
      <w:r w:rsidRPr="004152DE">
        <w:rPr>
          <w:rFonts w:ascii="Times New Roman" w:hAnsi="Times New Roman" w:cs="Times New Roman"/>
          <w:sz w:val="28"/>
          <w:szCs w:val="28"/>
        </w:rPr>
        <w:t xml:space="preserve">и. </w:t>
      </w:r>
      <w:r w:rsidR="00A63D25" w:rsidRPr="004152DE">
        <w:rPr>
          <w:rFonts w:ascii="Times New Roman" w:hAnsi="Times New Roman" w:cs="Times New Roman"/>
          <w:sz w:val="28"/>
          <w:szCs w:val="28"/>
        </w:rPr>
        <w:t>Очень важно начиная с младшего дошкольного возраста использовать интересный детям, красочный, понятный наглядный материал на занятиях по формированию элементарных математ</w:t>
      </w:r>
      <w:r w:rsidR="00A63D25" w:rsidRPr="004152DE">
        <w:rPr>
          <w:rFonts w:ascii="Times New Roman" w:hAnsi="Times New Roman" w:cs="Times New Roman"/>
          <w:sz w:val="28"/>
          <w:szCs w:val="28"/>
        </w:rPr>
        <w:t>и</w:t>
      </w:r>
      <w:r w:rsidR="00A63D25" w:rsidRPr="004152DE">
        <w:rPr>
          <w:rFonts w:ascii="Times New Roman" w:hAnsi="Times New Roman" w:cs="Times New Roman"/>
          <w:sz w:val="28"/>
          <w:szCs w:val="28"/>
        </w:rPr>
        <w:t>ческих представлений, так как с помощью него ребенок лучше запоминает, усваивает знания. Наглядность помогает лучше воспринять то, о чем обучает ребенка воспитатель.</w:t>
      </w:r>
    </w:p>
    <w:p w:rsidR="00A63D25" w:rsidRPr="004152DE" w:rsidRDefault="00A63D25" w:rsidP="004152D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2DE">
        <w:rPr>
          <w:rFonts w:ascii="Times New Roman" w:hAnsi="Times New Roman" w:cs="Times New Roman"/>
          <w:sz w:val="28"/>
          <w:szCs w:val="28"/>
        </w:rPr>
        <w:t>Дидактический материал на занятиях по формированию элементарных</w:t>
      </w:r>
      <w:r w:rsidRPr="004152DE">
        <w:t xml:space="preserve"> </w:t>
      </w:r>
      <w:r w:rsidRPr="004152DE">
        <w:rPr>
          <w:rFonts w:ascii="Times New Roman" w:hAnsi="Times New Roman" w:cs="Times New Roman"/>
          <w:sz w:val="28"/>
          <w:szCs w:val="28"/>
        </w:rPr>
        <w:t>мат</w:t>
      </w:r>
      <w:r w:rsidRPr="004152DE">
        <w:rPr>
          <w:rFonts w:ascii="Times New Roman" w:hAnsi="Times New Roman" w:cs="Times New Roman"/>
          <w:sz w:val="28"/>
          <w:szCs w:val="28"/>
        </w:rPr>
        <w:t>е</w:t>
      </w:r>
      <w:r w:rsidRPr="004152DE">
        <w:rPr>
          <w:rFonts w:ascii="Times New Roman" w:hAnsi="Times New Roman" w:cs="Times New Roman"/>
          <w:sz w:val="28"/>
          <w:szCs w:val="28"/>
        </w:rPr>
        <w:t>матических представлений активизирует, заинтересовывает детей, дает им положительный эмоциональный настрой. Дети дошкольного возраста проя</w:t>
      </w:r>
      <w:r w:rsidRPr="004152DE">
        <w:rPr>
          <w:rFonts w:ascii="Times New Roman" w:hAnsi="Times New Roman" w:cs="Times New Roman"/>
          <w:sz w:val="28"/>
          <w:szCs w:val="28"/>
        </w:rPr>
        <w:t>в</w:t>
      </w:r>
      <w:r w:rsidRPr="004152DE">
        <w:rPr>
          <w:rFonts w:ascii="Times New Roman" w:hAnsi="Times New Roman" w:cs="Times New Roman"/>
          <w:sz w:val="28"/>
          <w:szCs w:val="28"/>
        </w:rPr>
        <w:t>ляют спонтанный интерес к математическим категориям: количество, форма, время, пространство, которые помогают им лучше ориентироваться в вещах и ситуациях, упорядочивать и связывать их друг с другом, способствуют формированию понятий.</w:t>
      </w:r>
    </w:p>
    <w:p w:rsidR="00A63D25" w:rsidRPr="004152DE" w:rsidRDefault="00A63D25" w:rsidP="004152D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2DE">
        <w:rPr>
          <w:rFonts w:ascii="Times New Roman" w:hAnsi="Times New Roman" w:cs="Times New Roman"/>
          <w:sz w:val="28"/>
          <w:szCs w:val="28"/>
        </w:rPr>
        <w:t>Проводя занятие с интересным, увлекательным, занимательным наглядным материалом педагог способствует формированию необходимых элемента</w:t>
      </w:r>
      <w:r w:rsidRPr="004152DE">
        <w:rPr>
          <w:rFonts w:ascii="Times New Roman" w:hAnsi="Times New Roman" w:cs="Times New Roman"/>
          <w:sz w:val="28"/>
          <w:szCs w:val="28"/>
        </w:rPr>
        <w:t>р</w:t>
      </w:r>
      <w:r w:rsidRPr="004152DE">
        <w:rPr>
          <w:rFonts w:ascii="Times New Roman" w:hAnsi="Times New Roman" w:cs="Times New Roman"/>
          <w:sz w:val="28"/>
          <w:szCs w:val="28"/>
        </w:rPr>
        <w:t>ных математических представлений.</w:t>
      </w:r>
    </w:p>
    <w:p w:rsidR="00A63D25" w:rsidRPr="004152DE" w:rsidRDefault="00A63D25" w:rsidP="004152D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2DE">
        <w:rPr>
          <w:rFonts w:ascii="Times New Roman" w:hAnsi="Times New Roman" w:cs="Times New Roman"/>
          <w:sz w:val="28"/>
          <w:szCs w:val="28"/>
        </w:rPr>
        <w:t>Объект исследования: формирование элементарных математических пре</w:t>
      </w:r>
      <w:r w:rsidRPr="004152DE">
        <w:rPr>
          <w:rFonts w:ascii="Times New Roman" w:hAnsi="Times New Roman" w:cs="Times New Roman"/>
          <w:sz w:val="28"/>
          <w:szCs w:val="28"/>
        </w:rPr>
        <w:t>д</w:t>
      </w:r>
      <w:r w:rsidRPr="004152DE">
        <w:rPr>
          <w:rFonts w:ascii="Times New Roman" w:hAnsi="Times New Roman" w:cs="Times New Roman"/>
          <w:sz w:val="28"/>
          <w:szCs w:val="28"/>
        </w:rPr>
        <w:t>ставлений у детей младшего дошкольного возраста.</w:t>
      </w:r>
    </w:p>
    <w:p w:rsidR="00A63D25" w:rsidRPr="004152DE" w:rsidRDefault="00A63D25" w:rsidP="004152D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2DE">
        <w:rPr>
          <w:rFonts w:ascii="Times New Roman" w:hAnsi="Times New Roman" w:cs="Times New Roman"/>
          <w:sz w:val="28"/>
          <w:szCs w:val="28"/>
        </w:rPr>
        <w:t>Предмет исследования: использование дидактического материала для фо</w:t>
      </w:r>
      <w:r w:rsidRPr="004152DE">
        <w:rPr>
          <w:rFonts w:ascii="Times New Roman" w:hAnsi="Times New Roman" w:cs="Times New Roman"/>
          <w:sz w:val="28"/>
          <w:szCs w:val="28"/>
        </w:rPr>
        <w:t>р</w:t>
      </w:r>
      <w:r w:rsidRPr="004152DE">
        <w:rPr>
          <w:rFonts w:ascii="Times New Roman" w:hAnsi="Times New Roman" w:cs="Times New Roman"/>
          <w:sz w:val="28"/>
          <w:szCs w:val="28"/>
        </w:rPr>
        <w:t>мирования элементарных математических представлений.</w:t>
      </w:r>
    </w:p>
    <w:p w:rsidR="00A63D25" w:rsidRPr="004152DE" w:rsidRDefault="00A63D25" w:rsidP="004152D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2DE">
        <w:rPr>
          <w:rFonts w:ascii="Times New Roman" w:hAnsi="Times New Roman" w:cs="Times New Roman"/>
          <w:sz w:val="28"/>
          <w:szCs w:val="28"/>
        </w:rPr>
        <w:t>Цель исследования: выявить значение дидактического материала для форм</w:t>
      </w:r>
      <w:r w:rsidRPr="004152DE">
        <w:rPr>
          <w:rFonts w:ascii="Times New Roman" w:hAnsi="Times New Roman" w:cs="Times New Roman"/>
          <w:sz w:val="28"/>
          <w:szCs w:val="28"/>
        </w:rPr>
        <w:t>и</w:t>
      </w:r>
      <w:r w:rsidRPr="004152DE">
        <w:rPr>
          <w:rFonts w:ascii="Times New Roman" w:hAnsi="Times New Roman" w:cs="Times New Roman"/>
          <w:sz w:val="28"/>
          <w:szCs w:val="28"/>
        </w:rPr>
        <w:t>рования элементарных математических представлений в младшем дошкол</w:t>
      </w:r>
      <w:r w:rsidRPr="004152DE">
        <w:rPr>
          <w:rFonts w:ascii="Times New Roman" w:hAnsi="Times New Roman" w:cs="Times New Roman"/>
          <w:sz w:val="28"/>
          <w:szCs w:val="28"/>
        </w:rPr>
        <w:t>ь</w:t>
      </w:r>
      <w:r w:rsidRPr="004152DE">
        <w:rPr>
          <w:rFonts w:ascii="Times New Roman" w:hAnsi="Times New Roman" w:cs="Times New Roman"/>
          <w:sz w:val="28"/>
          <w:szCs w:val="28"/>
        </w:rPr>
        <w:t>ном возрасте.</w:t>
      </w:r>
    </w:p>
    <w:p w:rsidR="00A63D25" w:rsidRPr="00CE1334" w:rsidRDefault="00A63D25" w:rsidP="00CE1334">
      <w:pPr>
        <w:rPr>
          <w:rFonts w:ascii="Times New Roman" w:hAnsi="Times New Roman" w:cs="Times New Roman"/>
          <w:sz w:val="28"/>
          <w:szCs w:val="28"/>
        </w:rPr>
      </w:pPr>
      <w:r w:rsidRPr="00CE1334">
        <w:rPr>
          <w:rFonts w:ascii="Times New Roman" w:hAnsi="Times New Roman" w:cs="Times New Roman"/>
          <w:sz w:val="28"/>
          <w:szCs w:val="28"/>
        </w:rPr>
        <w:t>Задачи:</w:t>
      </w:r>
    </w:p>
    <w:p w:rsidR="00A63D25" w:rsidRPr="00CE1334" w:rsidRDefault="00A63D25" w:rsidP="00CE1334">
      <w:pPr>
        <w:rPr>
          <w:rFonts w:ascii="Times New Roman" w:hAnsi="Times New Roman" w:cs="Times New Roman"/>
          <w:sz w:val="28"/>
          <w:szCs w:val="28"/>
        </w:rPr>
      </w:pPr>
      <w:r w:rsidRPr="00CE1334">
        <w:rPr>
          <w:rFonts w:ascii="Times New Roman" w:hAnsi="Times New Roman" w:cs="Times New Roman"/>
          <w:sz w:val="28"/>
          <w:szCs w:val="28"/>
        </w:rPr>
        <w:t>1. Изучить специальную и методическую литературу по данной теме;</w:t>
      </w:r>
    </w:p>
    <w:p w:rsidR="00A63D25" w:rsidRPr="00CE1334" w:rsidRDefault="00A63D25" w:rsidP="00CE1334">
      <w:pPr>
        <w:rPr>
          <w:rFonts w:ascii="Times New Roman" w:hAnsi="Times New Roman" w:cs="Times New Roman"/>
          <w:sz w:val="28"/>
          <w:szCs w:val="28"/>
        </w:rPr>
      </w:pPr>
      <w:r w:rsidRPr="00CE1334">
        <w:rPr>
          <w:rFonts w:ascii="Times New Roman" w:hAnsi="Times New Roman" w:cs="Times New Roman"/>
          <w:sz w:val="28"/>
          <w:szCs w:val="28"/>
        </w:rPr>
        <w:t>2. Обосновать необходимость использования дидактического материала для формирования элементарных математических представлений;</w:t>
      </w:r>
    </w:p>
    <w:p w:rsidR="00A63D25" w:rsidRPr="00CE1334" w:rsidRDefault="00A63D25" w:rsidP="00CE1334">
      <w:pPr>
        <w:rPr>
          <w:rFonts w:ascii="Times New Roman" w:hAnsi="Times New Roman" w:cs="Times New Roman"/>
          <w:sz w:val="28"/>
          <w:szCs w:val="28"/>
        </w:rPr>
      </w:pPr>
      <w:r w:rsidRPr="00CE1334">
        <w:rPr>
          <w:rFonts w:ascii="Times New Roman" w:hAnsi="Times New Roman" w:cs="Times New Roman"/>
          <w:sz w:val="28"/>
          <w:szCs w:val="28"/>
        </w:rPr>
        <w:t>3. Определить показатели формирования элементарных математических представлений у детей младшего дошкольного возраста;</w:t>
      </w:r>
    </w:p>
    <w:p w:rsidR="00A63D25" w:rsidRPr="00CE1334" w:rsidRDefault="00A63D25" w:rsidP="00CE1334">
      <w:pPr>
        <w:rPr>
          <w:rFonts w:ascii="Times New Roman" w:hAnsi="Times New Roman" w:cs="Times New Roman"/>
          <w:sz w:val="28"/>
          <w:szCs w:val="28"/>
        </w:rPr>
      </w:pPr>
      <w:r w:rsidRPr="00CE1334">
        <w:rPr>
          <w:rFonts w:ascii="Times New Roman" w:hAnsi="Times New Roman" w:cs="Times New Roman"/>
          <w:sz w:val="28"/>
          <w:szCs w:val="28"/>
        </w:rPr>
        <w:lastRenderedPageBreak/>
        <w:t>4. Подобрать методы диагностики формирования элементарных математич</w:t>
      </w:r>
      <w:r w:rsidRPr="00CE1334">
        <w:rPr>
          <w:rFonts w:ascii="Times New Roman" w:hAnsi="Times New Roman" w:cs="Times New Roman"/>
          <w:sz w:val="28"/>
          <w:szCs w:val="28"/>
        </w:rPr>
        <w:t>е</w:t>
      </w:r>
      <w:r w:rsidRPr="00CE1334">
        <w:rPr>
          <w:rFonts w:ascii="Times New Roman" w:hAnsi="Times New Roman" w:cs="Times New Roman"/>
          <w:sz w:val="28"/>
          <w:szCs w:val="28"/>
        </w:rPr>
        <w:t>ских представлений у детей младшего дошкольного возраста;</w:t>
      </w:r>
    </w:p>
    <w:p w:rsidR="00A63D25" w:rsidRPr="00CE1334" w:rsidRDefault="00A63D25" w:rsidP="00CE1334">
      <w:pPr>
        <w:rPr>
          <w:rFonts w:ascii="Times New Roman" w:hAnsi="Times New Roman" w:cs="Times New Roman"/>
          <w:sz w:val="28"/>
          <w:szCs w:val="28"/>
        </w:rPr>
      </w:pPr>
      <w:r w:rsidRPr="00CE1334">
        <w:rPr>
          <w:rFonts w:ascii="Times New Roman" w:hAnsi="Times New Roman" w:cs="Times New Roman"/>
          <w:sz w:val="28"/>
          <w:szCs w:val="28"/>
        </w:rPr>
        <w:t>5. Провести диагностику детей;</w:t>
      </w:r>
    </w:p>
    <w:p w:rsidR="00A63D25" w:rsidRPr="00CE1334" w:rsidRDefault="00A63D25" w:rsidP="00CE1334">
      <w:pPr>
        <w:rPr>
          <w:rFonts w:ascii="Times New Roman" w:hAnsi="Times New Roman" w:cs="Times New Roman"/>
          <w:sz w:val="28"/>
          <w:szCs w:val="28"/>
        </w:rPr>
      </w:pPr>
      <w:r w:rsidRPr="00CE1334">
        <w:rPr>
          <w:rFonts w:ascii="Times New Roman" w:hAnsi="Times New Roman" w:cs="Times New Roman"/>
          <w:sz w:val="28"/>
          <w:szCs w:val="28"/>
        </w:rPr>
        <w:t>6. Обработать полученные данные.</w:t>
      </w:r>
    </w:p>
    <w:p w:rsidR="00A63D25" w:rsidRPr="00CE1334" w:rsidRDefault="00A63D25" w:rsidP="00CE1334">
      <w:pPr>
        <w:rPr>
          <w:rFonts w:ascii="Times New Roman" w:hAnsi="Times New Roman" w:cs="Times New Roman"/>
          <w:sz w:val="28"/>
          <w:szCs w:val="28"/>
        </w:rPr>
      </w:pPr>
      <w:r w:rsidRPr="00CE1334">
        <w:rPr>
          <w:rFonts w:ascii="Times New Roman" w:hAnsi="Times New Roman" w:cs="Times New Roman"/>
          <w:sz w:val="28"/>
          <w:szCs w:val="28"/>
        </w:rPr>
        <w:t xml:space="preserve">Организационная база исследования: г. Ульяновск МБДОУ №207 </w:t>
      </w:r>
    </w:p>
    <w:p w:rsidR="00A63D25" w:rsidRPr="00CE1334" w:rsidRDefault="00A63D25" w:rsidP="00CE1334">
      <w:pPr>
        <w:rPr>
          <w:rFonts w:ascii="Times New Roman" w:hAnsi="Times New Roman" w:cs="Times New Roman"/>
          <w:sz w:val="28"/>
          <w:szCs w:val="28"/>
        </w:rPr>
      </w:pPr>
      <w:r w:rsidRPr="00CE1334">
        <w:rPr>
          <w:rFonts w:ascii="Times New Roman" w:hAnsi="Times New Roman" w:cs="Times New Roman"/>
          <w:sz w:val="28"/>
          <w:szCs w:val="28"/>
        </w:rPr>
        <w:t>Методы обследования: тест-опрос, наблюдение</w:t>
      </w:r>
      <w:r w:rsidR="000E05C4" w:rsidRPr="00CE1334">
        <w:rPr>
          <w:rFonts w:ascii="Times New Roman" w:hAnsi="Times New Roman" w:cs="Times New Roman"/>
          <w:sz w:val="28"/>
          <w:szCs w:val="28"/>
        </w:rPr>
        <w:t>.</w:t>
      </w:r>
    </w:p>
    <w:p w:rsidR="00A63D25" w:rsidRPr="00B868AF" w:rsidRDefault="00B868AF" w:rsidP="00A63D25">
      <w:pPr>
        <w:pStyle w:val="a5"/>
        <w:spacing w:line="360" w:lineRule="auto"/>
      </w:pPr>
      <w:r w:rsidRPr="00343F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3F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</w:t>
      </w:r>
    </w:p>
    <w:p w:rsidR="00B868AF" w:rsidRDefault="00B868AF" w:rsidP="00343F9D">
      <w:pPr>
        <w:pStyle w:val="a5"/>
        <w:spacing w:line="360" w:lineRule="auto"/>
      </w:pPr>
    </w:p>
    <w:p w:rsidR="00E920DE" w:rsidRDefault="00E920DE" w:rsidP="00343F9D">
      <w:pPr>
        <w:pStyle w:val="a5"/>
        <w:spacing w:line="360" w:lineRule="auto"/>
      </w:pPr>
    </w:p>
    <w:p w:rsidR="00E920DE" w:rsidRDefault="00E920DE" w:rsidP="00343F9D">
      <w:pPr>
        <w:pStyle w:val="a5"/>
        <w:spacing w:line="360" w:lineRule="auto"/>
      </w:pPr>
    </w:p>
    <w:p w:rsidR="000E05C4" w:rsidRDefault="000E05C4" w:rsidP="00343F9D">
      <w:pPr>
        <w:pStyle w:val="a5"/>
        <w:spacing w:line="360" w:lineRule="auto"/>
      </w:pPr>
    </w:p>
    <w:p w:rsidR="000E05C4" w:rsidRDefault="000E05C4" w:rsidP="00343F9D">
      <w:pPr>
        <w:pStyle w:val="a5"/>
        <w:spacing w:line="360" w:lineRule="auto"/>
      </w:pPr>
    </w:p>
    <w:p w:rsidR="000E05C4" w:rsidRDefault="000E05C4" w:rsidP="00343F9D">
      <w:pPr>
        <w:pStyle w:val="a5"/>
        <w:spacing w:line="360" w:lineRule="auto"/>
      </w:pPr>
    </w:p>
    <w:p w:rsidR="000E05C4" w:rsidRDefault="000E05C4" w:rsidP="00343F9D">
      <w:pPr>
        <w:pStyle w:val="a5"/>
        <w:spacing w:line="360" w:lineRule="auto"/>
      </w:pPr>
    </w:p>
    <w:p w:rsidR="000E05C4" w:rsidRDefault="000E05C4" w:rsidP="00343F9D">
      <w:pPr>
        <w:pStyle w:val="a5"/>
        <w:spacing w:line="360" w:lineRule="auto"/>
      </w:pPr>
    </w:p>
    <w:p w:rsidR="000E05C4" w:rsidRDefault="000E05C4" w:rsidP="00343F9D">
      <w:pPr>
        <w:pStyle w:val="a5"/>
        <w:spacing w:line="360" w:lineRule="auto"/>
      </w:pPr>
    </w:p>
    <w:p w:rsidR="000E05C4" w:rsidRDefault="000E05C4" w:rsidP="00343F9D">
      <w:pPr>
        <w:pStyle w:val="a5"/>
        <w:spacing w:line="360" w:lineRule="auto"/>
      </w:pPr>
    </w:p>
    <w:p w:rsidR="000E05C4" w:rsidRDefault="000E05C4" w:rsidP="00343F9D">
      <w:pPr>
        <w:pStyle w:val="a5"/>
        <w:spacing w:line="360" w:lineRule="auto"/>
      </w:pPr>
    </w:p>
    <w:p w:rsidR="000E05C4" w:rsidRDefault="000E05C4" w:rsidP="00343F9D">
      <w:pPr>
        <w:pStyle w:val="a5"/>
        <w:spacing w:line="360" w:lineRule="auto"/>
      </w:pPr>
    </w:p>
    <w:p w:rsidR="000E05C4" w:rsidRDefault="000E05C4" w:rsidP="00343F9D">
      <w:pPr>
        <w:pStyle w:val="a5"/>
        <w:spacing w:line="360" w:lineRule="auto"/>
      </w:pPr>
    </w:p>
    <w:p w:rsidR="000E05C4" w:rsidRDefault="000E05C4" w:rsidP="00343F9D">
      <w:pPr>
        <w:pStyle w:val="a5"/>
        <w:spacing w:line="360" w:lineRule="auto"/>
      </w:pPr>
    </w:p>
    <w:p w:rsidR="000E05C4" w:rsidRDefault="000E05C4" w:rsidP="00343F9D">
      <w:pPr>
        <w:pStyle w:val="a5"/>
        <w:spacing w:line="360" w:lineRule="auto"/>
      </w:pPr>
    </w:p>
    <w:p w:rsidR="000E05C4" w:rsidRDefault="000E05C4" w:rsidP="00343F9D">
      <w:pPr>
        <w:pStyle w:val="a5"/>
        <w:spacing w:line="360" w:lineRule="auto"/>
      </w:pPr>
    </w:p>
    <w:p w:rsidR="000E05C4" w:rsidRDefault="000E05C4" w:rsidP="00343F9D">
      <w:pPr>
        <w:pStyle w:val="a5"/>
        <w:spacing w:line="360" w:lineRule="auto"/>
      </w:pPr>
    </w:p>
    <w:p w:rsidR="000E05C4" w:rsidRDefault="000E05C4" w:rsidP="00343F9D">
      <w:pPr>
        <w:pStyle w:val="a5"/>
        <w:spacing w:line="360" w:lineRule="auto"/>
      </w:pPr>
    </w:p>
    <w:p w:rsidR="000E05C4" w:rsidRDefault="000E05C4" w:rsidP="00343F9D">
      <w:pPr>
        <w:pStyle w:val="a5"/>
        <w:spacing w:line="360" w:lineRule="auto"/>
      </w:pPr>
    </w:p>
    <w:p w:rsidR="000E05C4" w:rsidRDefault="000E05C4" w:rsidP="00343F9D">
      <w:pPr>
        <w:pStyle w:val="a5"/>
        <w:spacing w:line="360" w:lineRule="auto"/>
      </w:pPr>
    </w:p>
    <w:p w:rsidR="000E05C4" w:rsidRDefault="000E05C4" w:rsidP="00343F9D">
      <w:pPr>
        <w:pStyle w:val="a5"/>
        <w:spacing w:line="360" w:lineRule="auto"/>
      </w:pPr>
    </w:p>
    <w:p w:rsidR="000E05C4" w:rsidRDefault="000E05C4" w:rsidP="00343F9D">
      <w:pPr>
        <w:pStyle w:val="a5"/>
        <w:spacing w:line="360" w:lineRule="auto"/>
      </w:pPr>
    </w:p>
    <w:p w:rsidR="000E05C4" w:rsidRDefault="000E05C4" w:rsidP="00343F9D">
      <w:pPr>
        <w:pStyle w:val="a5"/>
        <w:spacing w:line="360" w:lineRule="auto"/>
      </w:pPr>
    </w:p>
    <w:p w:rsidR="00485710" w:rsidRDefault="00485710" w:rsidP="00343F9D">
      <w:pPr>
        <w:pStyle w:val="a5"/>
        <w:spacing w:line="360" w:lineRule="auto"/>
      </w:pPr>
    </w:p>
    <w:p w:rsidR="004152DE" w:rsidRDefault="004152DE" w:rsidP="00343F9D">
      <w:pPr>
        <w:pStyle w:val="a5"/>
        <w:spacing w:line="360" w:lineRule="auto"/>
      </w:pPr>
    </w:p>
    <w:p w:rsidR="00E920DE" w:rsidRPr="00CE1334" w:rsidRDefault="00E920DE" w:rsidP="00CE1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334">
        <w:rPr>
          <w:rFonts w:ascii="Times New Roman" w:hAnsi="Times New Roman" w:cs="Times New Roman"/>
          <w:b/>
          <w:sz w:val="28"/>
          <w:szCs w:val="28"/>
        </w:rPr>
        <w:lastRenderedPageBreak/>
        <w:t>ГЛАВА I</w:t>
      </w:r>
      <w:r w:rsidR="001D6E13">
        <w:rPr>
          <w:rFonts w:ascii="Times New Roman" w:hAnsi="Times New Roman" w:cs="Times New Roman"/>
          <w:b/>
          <w:sz w:val="28"/>
          <w:szCs w:val="28"/>
        </w:rPr>
        <w:t>.</w:t>
      </w:r>
      <w:r w:rsidRPr="00CE1334">
        <w:rPr>
          <w:rFonts w:ascii="Times New Roman" w:hAnsi="Times New Roman" w:cs="Times New Roman"/>
          <w:b/>
          <w:sz w:val="28"/>
          <w:szCs w:val="28"/>
        </w:rPr>
        <w:t> Теоретическое обоснование необходимости формирования элементарных математических представлений дидактическими сре</w:t>
      </w:r>
      <w:r w:rsidRPr="00CE1334">
        <w:rPr>
          <w:rFonts w:ascii="Times New Roman" w:hAnsi="Times New Roman" w:cs="Times New Roman"/>
          <w:b/>
          <w:sz w:val="28"/>
          <w:szCs w:val="28"/>
        </w:rPr>
        <w:t>д</w:t>
      </w:r>
      <w:r w:rsidRPr="00CE1334">
        <w:rPr>
          <w:rFonts w:ascii="Times New Roman" w:hAnsi="Times New Roman" w:cs="Times New Roman"/>
          <w:b/>
          <w:sz w:val="28"/>
          <w:szCs w:val="28"/>
        </w:rPr>
        <w:t>ствами</w:t>
      </w:r>
      <w:r w:rsidR="001D6E13">
        <w:rPr>
          <w:rFonts w:ascii="Times New Roman" w:hAnsi="Times New Roman" w:cs="Times New Roman"/>
          <w:b/>
          <w:sz w:val="28"/>
          <w:szCs w:val="28"/>
        </w:rPr>
        <w:t>.</w:t>
      </w:r>
    </w:p>
    <w:p w:rsidR="00E920DE" w:rsidRPr="00CE1334" w:rsidRDefault="00E920DE" w:rsidP="00CE1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334">
        <w:rPr>
          <w:rFonts w:ascii="Times New Roman" w:hAnsi="Times New Roman" w:cs="Times New Roman"/>
          <w:b/>
          <w:sz w:val="28"/>
          <w:szCs w:val="28"/>
        </w:rPr>
        <w:t>1.1. Роль дидактических игр в развитии ребенка младшего дошкольного возраста.</w:t>
      </w:r>
    </w:p>
    <w:p w:rsidR="003415F2" w:rsidRPr="004152DE" w:rsidRDefault="003415F2" w:rsidP="004152D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2DE">
        <w:t xml:space="preserve">       </w:t>
      </w:r>
      <w:r w:rsidRPr="004152DE">
        <w:rPr>
          <w:rFonts w:ascii="Times New Roman" w:hAnsi="Times New Roman" w:cs="Times New Roman"/>
          <w:sz w:val="28"/>
          <w:szCs w:val="28"/>
        </w:rPr>
        <w:t>Отечественные педагоги и психологи считают, что наиболее благоприятно развитие ребенка протекает под влиянием продуманного воспитания и об</w:t>
      </w:r>
      <w:r w:rsidRPr="004152DE">
        <w:rPr>
          <w:rFonts w:ascii="Times New Roman" w:hAnsi="Times New Roman" w:cs="Times New Roman"/>
          <w:sz w:val="28"/>
          <w:szCs w:val="28"/>
        </w:rPr>
        <w:t>у</w:t>
      </w:r>
      <w:r w:rsidRPr="004152DE">
        <w:rPr>
          <w:rFonts w:ascii="Times New Roman" w:hAnsi="Times New Roman" w:cs="Times New Roman"/>
          <w:sz w:val="28"/>
          <w:szCs w:val="28"/>
        </w:rPr>
        <w:t>чения, осуществляемого с учетом возрастных особенностей детей. «Для пр</w:t>
      </w:r>
      <w:r w:rsidRPr="004152DE">
        <w:rPr>
          <w:rFonts w:ascii="Times New Roman" w:hAnsi="Times New Roman" w:cs="Times New Roman"/>
          <w:sz w:val="28"/>
          <w:szCs w:val="28"/>
        </w:rPr>
        <w:t>а</w:t>
      </w:r>
      <w:r w:rsidRPr="004152DE">
        <w:rPr>
          <w:rFonts w:ascii="Times New Roman" w:hAnsi="Times New Roman" w:cs="Times New Roman"/>
          <w:sz w:val="28"/>
          <w:szCs w:val="28"/>
        </w:rPr>
        <w:t xml:space="preserve">вильного развития ребенка - указывала Е.И. </w:t>
      </w:r>
      <w:proofErr w:type="spellStart"/>
      <w:r w:rsidRPr="004152DE">
        <w:rPr>
          <w:rFonts w:ascii="Times New Roman" w:hAnsi="Times New Roman" w:cs="Times New Roman"/>
          <w:sz w:val="28"/>
          <w:szCs w:val="28"/>
        </w:rPr>
        <w:t>Радина</w:t>
      </w:r>
      <w:proofErr w:type="spellEnd"/>
      <w:r w:rsidRPr="004152DE">
        <w:rPr>
          <w:rFonts w:ascii="Times New Roman" w:hAnsi="Times New Roman" w:cs="Times New Roman"/>
          <w:sz w:val="28"/>
          <w:szCs w:val="28"/>
        </w:rPr>
        <w:t xml:space="preserve"> - недостаточно лишь нормального строения его организма и присущих человеку биологических задатков, необходимо еще активное воздействие на него о</w:t>
      </w:r>
      <w:r w:rsidR="007967DE" w:rsidRPr="004152DE">
        <w:rPr>
          <w:rFonts w:ascii="Times New Roman" w:hAnsi="Times New Roman" w:cs="Times New Roman"/>
          <w:sz w:val="28"/>
          <w:szCs w:val="28"/>
        </w:rPr>
        <w:t>кружающих взро</w:t>
      </w:r>
      <w:r w:rsidR="007967DE" w:rsidRPr="004152DE">
        <w:rPr>
          <w:rFonts w:ascii="Times New Roman" w:hAnsi="Times New Roman" w:cs="Times New Roman"/>
          <w:sz w:val="28"/>
          <w:szCs w:val="28"/>
        </w:rPr>
        <w:t>с</w:t>
      </w:r>
      <w:r w:rsidR="007967DE" w:rsidRPr="004152DE">
        <w:rPr>
          <w:rFonts w:ascii="Times New Roman" w:hAnsi="Times New Roman" w:cs="Times New Roman"/>
          <w:sz w:val="28"/>
          <w:szCs w:val="28"/>
        </w:rPr>
        <w:t>лых людей»</w:t>
      </w:r>
      <w:r w:rsidRPr="004152DE">
        <w:rPr>
          <w:rFonts w:ascii="Times New Roman" w:hAnsi="Times New Roman" w:cs="Times New Roman"/>
          <w:sz w:val="28"/>
          <w:szCs w:val="28"/>
        </w:rPr>
        <w:t>. Особенно это заметно в воспитании детей младшего возраста - в первые годы жизни детей происходят очень существенные изменения в их развитии. В эти годы закладывается фундамент дальнейшего развития ребе</w:t>
      </w:r>
      <w:r w:rsidRPr="004152DE">
        <w:rPr>
          <w:rFonts w:ascii="Times New Roman" w:hAnsi="Times New Roman" w:cs="Times New Roman"/>
          <w:sz w:val="28"/>
          <w:szCs w:val="28"/>
        </w:rPr>
        <w:t>н</w:t>
      </w:r>
      <w:r w:rsidRPr="004152DE">
        <w:rPr>
          <w:rFonts w:ascii="Times New Roman" w:hAnsi="Times New Roman" w:cs="Times New Roman"/>
          <w:sz w:val="28"/>
          <w:szCs w:val="28"/>
        </w:rPr>
        <w:t>ка. Для того чтобы маленькие дети овладели необходимыми движениями, р</w:t>
      </w:r>
      <w:r w:rsidRPr="004152DE">
        <w:rPr>
          <w:rFonts w:ascii="Times New Roman" w:hAnsi="Times New Roman" w:cs="Times New Roman"/>
          <w:sz w:val="28"/>
          <w:szCs w:val="28"/>
        </w:rPr>
        <w:t>е</w:t>
      </w:r>
      <w:r w:rsidRPr="004152DE">
        <w:rPr>
          <w:rFonts w:ascii="Times New Roman" w:hAnsi="Times New Roman" w:cs="Times New Roman"/>
          <w:sz w:val="28"/>
          <w:szCs w:val="28"/>
        </w:rPr>
        <w:t>чью, другими жизненно необходимыми умениями, их этому надо научить. В этой связи роль и значение дидактических (обучающих) игр в воспитании и развитии детей младшего возраста очень высока. </w:t>
      </w:r>
      <w:r w:rsidRPr="004152DE">
        <w:rPr>
          <w:rFonts w:ascii="Times New Roman" w:hAnsi="Times New Roman" w:cs="Times New Roman"/>
          <w:sz w:val="28"/>
          <w:szCs w:val="28"/>
        </w:rPr>
        <w:br/>
        <w:t>     Дидактическая игра - игра познавательная, направленная на расширение, углубление, систематизацию представлений детей об окружающем, воспит</w:t>
      </w:r>
      <w:r w:rsidRPr="004152DE">
        <w:rPr>
          <w:rFonts w:ascii="Times New Roman" w:hAnsi="Times New Roman" w:cs="Times New Roman"/>
          <w:sz w:val="28"/>
          <w:szCs w:val="28"/>
        </w:rPr>
        <w:t>а</w:t>
      </w:r>
      <w:r w:rsidRPr="004152DE">
        <w:rPr>
          <w:rFonts w:ascii="Times New Roman" w:hAnsi="Times New Roman" w:cs="Times New Roman"/>
          <w:sz w:val="28"/>
          <w:szCs w:val="28"/>
        </w:rPr>
        <w:t>ние познавательных интересов, развитие познавательных способностей. Х</w:t>
      </w:r>
      <w:r w:rsidRPr="004152DE">
        <w:rPr>
          <w:rFonts w:ascii="Times New Roman" w:hAnsi="Times New Roman" w:cs="Times New Roman"/>
          <w:sz w:val="28"/>
          <w:szCs w:val="28"/>
        </w:rPr>
        <w:t>а</w:t>
      </w:r>
      <w:r w:rsidRPr="004152DE">
        <w:rPr>
          <w:rFonts w:ascii="Times New Roman" w:hAnsi="Times New Roman" w:cs="Times New Roman"/>
          <w:sz w:val="28"/>
          <w:szCs w:val="28"/>
        </w:rPr>
        <w:t>рактерной особенностью дидактических игр является то, что они создаются взрослыми с целью обучения и воспитания детей, однако, созданные в дида</w:t>
      </w:r>
      <w:r w:rsidRPr="004152DE">
        <w:rPr>
          <w:rFonts w:ascii="Times New Roman" w:hAnsi="Times New Roman" w:cs="Times New Roman"/>
          <w:sz w:val="28"/>
          <w:szCs w:val="28"/>
        </w:rPr>
        <w:t>к</w:t>
      </w:r>
      <w:r w:rsidRPr="004152DE">
        <w:rPr>
          <w:rFonts w:ascii="Times New Roman" w:hAnsi="Times New Roman" w:cs="Times New Roman"/>
          <w:sz w:val="28"/>
          <w:szCs w:val="28"/>
        </w:rPr>
        <w:t>тических целях, они остаются играми. </w:t>
      </w:r>
      <w:r w:rsidRPr="004152DE">
        <w:rPr>
          <w:rFonts w:ascii="Times New Roman" w:hAnsi="Times New Roman" w:cs="Times New Roman"/>
          <w:sz w:val="28"/>
          <w:szCs w:val="28"/>
        </w:rPr>
        <w:br/>
        <w:t xml:space="preserve">     По  мнению </w:t>
      </w:r>
      <w:proofErr w:type="spellStart"/>
      <w:r w:rsidRPr="004152DE">
        <w:rPr>
          <w:rFonts w:ascii="Times New Roman" w:hAnsi="Times New Roman" w:cs="Times New Roman"/>
          <w:sz w:val="28"/>
          <w:szCs w:val="28"/>
        </w:rPr>
        <w:t>Е.И.Тихеевой</w:t>
      </w:r>
      <w:proofErr w:type="spellEnd"/>
      <w:r w:rsidRPr="004152DE">
        <w:rPr>
          <w:rFonts w:ascii="Times New Roman" w:hAnsi="Times New Roman" w:cs="Times New Roman"/>
          <w:sz w:val="28"/>
          <w:szCs w:val="28"/>
        </w:rPr>
        <w:t>, дидактические  игры являются одним из ко</w:t>
      </w:r>
      <w:r w:rsidRPr="004152DE">
        <w:rPr>
          <w:rFonts w:ascii="Times New Roman" w:hAnsi="Times New Roman" w:cs="Times New Roman"/>
          <w:sz w:val="28"/>
          <w:szCs w:val="28"/>
        </w:rPr>
        <w:t>м</w:t>
      </w:r>
      <w:r w:rsidRPr="004152DE">
        <w:rPr>
          <w:rFonts w:ascii="Times New Roman" w:hAnsi="Times New Roman" w:cs="Times New Roman"/>
          <w:sz w:val="28"/>
          <w:szCs w:val="28"/>
        </w:rPr>
        <w:t xml:space="preserve">понентов  </w:t>
      </w:r>
      <w:proofErr w:type="spellStart"/>
      <w:r w:rsidRPr="004152D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152DE">
        <w:rPr>
          <w:rFonts w:ascii="Times New Roman" w:hAnsi="Times New Roman" w:cs="Times New Roman"/>
          <w:sz w:val="28"/>
          <w:szCs w:val="28"/>
        </w:rPr>
        <w:t>-образовательной работы с детьми наряду с чтением, беседой, рисованием, пением, гимнастикой, трудом. </w:t>
      </w:r>
      <w:r w:rsidRPr="004152DE">
        <w:rPr>
          <w:rFonts w:ascii="Times New Roman" w:hAnsi="Times New Roman" w:cs="Times New Roman"/>
          <w:sz w:val="28"/>
          <w:szCs w:val="28"/>
        </w:rPr>
        <w:br/>
        <w:t>     </w:t>
      </w:r>
      <w:r w:rsidR="007967DE" w:rsidRPr="004152D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7967DE" w:rsidRPr="004152DE">
        <w:rPr>
          <w:rFonts w:ascii="Times New Roman" w:hAnsi="Times New Roman" w:cs="Times New Roman"/>
          <w:sz w:val="28"/>
          <w:szCs w:val="28"/>
        </w:rPr>
        <w:t>К.Бондаренко</w:t>
      </w:r>
      <w:proofErr w:type="spellEnd"/>
      <w:r w:rsidRPr="004152DE">
        <w:rPr>
          <w:rFonts w:ascii="Times New Roman" w:hAnsi="Times New Roman" w:cs="Times New Roman"/>
          <w:sz w:val="28"/>
          <w:szCs w:val="28"/>
        </w:rPr>
        <w:t xml:space="preserve"> отмечала, что дидактическая игра выступает как сре</w:t>
      </w:r>
      <w:r w:rsidRPr="004152DE">
        <w:rPr>
          <w:rFonts w:ascii="Times New Roman" w:hAnsi="Times New Roman" w:cs="Times New Roman"/>
          <w:sz w:val="28"/>
          <w:szCs w:val="28"/>
        </w:rPr>
        <w:t>д</w:t>
      </w:r>
      <w:r w:rsidRPr="004152DE">
        <w:rPr>
          <w:rFonts w:ascii="Times New Roman" w:hAnsi="Times New Roman" w:cs="Times New Roman"/>
          <w:sz w:val="28"/>
          <w:szCs w:val="28"/>
        </w:rPr>
        <w:t xml:space="preserve">ство всестороннего воспитания личности ребенка. «Дидактическая игра представляет собой многоплановое, сложное педагогическое явление: она </w:t>
      </w:r>
      <w:r w:rsidRPr="004152DE">
        <w:rPr>
          <w:rFonts w:ascii="Times New Roman" w:hAnsi="Times New Roman" w:cs="Times New Roman"/>
          <w:sz w:val="28"/>
          <w:szCs w:val="28"/>
        </w:rPr>
        <w:lastRenderedPageBreak/>
        <w:t>является и игровым методом обучения детей дошкольного возраста, и фо</w:t>
      </w:r>
      <w:r w:rsidRPr="004152DE">
        <w:rPr>
          <w:rFonts w:ascii="Times New Roman" w:hAnsi="Times New Roman" w:cs="Times New Roman"/>
          <w:sz w:val="28"/>
          <w:szCs w:val="28"/>
        </w:rPr>
        <w:t>р</w:t>
      </w:r>
      <w:r w:rsidRPr="004152DE">
        <w:rPr>
          <w:rFonts w:ascii="Times New Roman" w:hAnsi="Times New Roman" w:cs="Times New Roman"/>
          <w:sz w:val="28"/>
          <w:szCs w:val="28"/>
        </w:rPr>
        <w:t>мой обучения, и самостоятельной игровой деятельностью, и средством вс</w:t>
      </w:r>
      <w:r w:rsidRPr="004152DE">
        <w:rPr>
          <w:rFonts w:ascii="Times New Roman" w:hAnsi="Times New Roman" w:cs="Times New Roman"/>
          <w:sz w:val="28"/>
          <w:szCs w:val="28"/>
        </w:rPr>
        <w:t>е</w:t>
      </w:r>
      <w:r w:rsidRPr="004152DE">
        <w:rPr>
          <w:rFonts w:ascii="Times New Roman" w:hAnsi="Times New Roman" w:cs="Times New Roman"/>
          <w:sz w:val="28"/>
          <w:szCs w:val="28"/>
        </w:rPr>
        <w:t>стороннего воспитания личности ребенка». </w:t>
      </w:r>
      <w:r w:rsidRPr="004152DE">
        <w:rPr>
          <w:rFonts w:ascii="Times New Roman" w:hAnsi="Times New Roman" w:cs="Times New Roman"/>
          <w:sz w:val="28"/>
          <w:szCs w:val="28"/>
        </w:rPr>
        <w:br/>
      </w:r>
      <w:r w:rsidR="007967DE" w:rsidRPr="004152DE">
        <w:rPr>
          <w:rFonts w:ascii="Times New Roman" w:hAnsi="Times New Roman" w:cs="Times New Roman"/>
          <w:sz w:val="28"/>
          <w:szCs w:val="28"/>
        </w:rPr>
        <w:t xml:space="preserve">     По  мнению ряда </w:t>
      </w:r>
      <w:proofErr w:type="gramStart"/>
      <w:r w:rsidR="007967DE" w:rsidRPr="004152DE">
        <w:rPr>
          <w:rFonts w:ascii="Times New Roman" w:hAnsi="Times New Roman" w:cs="Times New Roman"/>
          <w:sz w:val="28"/>
          <w:szCs w:val="28"/>
        </w:rPr>
        <w:t>авторов</w:t>
      </w:r>
      <w:proofErr w:type="gramEnd"/>
      <w:r w:rsidR="00E836EE">
        <w:rPr>
          <w:rFonts w:ascii="Times New Roman" w:hAnsi="Times New Roman" w:cs="Times New Roman"/>
          <w:sz w:val="28"/>
          <w:szCs w:val="28"/>
        </w:rPr>
        <w:t xml:space="preserve"> основная  </w:t>
      </w:r>
      <w:r w:rsidRPr="004152DE">
        <w:rPr>
          <w:rFonts w:ascii="Times New Roman" w:hAnsi="Times New Roman" w:cs="Times New Roman"/>
          <w:sz w:val="28"/>
          <w:szCs w:val="28"/>
        </w:rPr>
        <w:t>особенность  дидакти</w:t>
      </w:r>
      <w:r w:rsidR="00E836EE">
        <w:rPr>
          <w:rFonts w:ascii="Times New Roman" w:hAnsi="Times New Roman" w:cs="Times New Roman"/>
          <w:sz w:val="28"/>
          <w:szCs w:val="28"/>
        </w:rPr>
        <w:t>ч</w:t>
      </w:r>
      <w:r w:rsidR="00E836EE">
        <w:rPr>
          <w:rFonts w:ascii="Times New Roman" w:hAnsi="Times New Roman" w:cs="Times New Roman"/>
          <w:sz w:val="28"/>
          <w:szCs w:val="28"/>
        </w:rPr>
        <w:t>е</w:t>
      </w:r>
      <w:r w:rsidRPr="004152DE">
        <w:rPr>
          <w:rFonts w:ascii="Times New Roman" w:hAnsi="Times New Roman" w:cs="Times New Roman"/>
          <w:sz w:val="28"/>
          <w:szCs w:val="28"/>
        </w:rPr>
        <w:t>ских игр определена их названием: это игры обучающие. Они способствуют развитию познавательной деятельности, интеллектуальных операций, пре</w:t>
      </w:r>
      <w:r w:rsidRPr="004152DE">
        <w:rPr>
          <w:rFonts w:ascii="Times New Roman" w:hAnsi="Times New Roman" w:cs="Times New Roman"/>
          <w:sz w:val="28"/>
          <w:szCs w:val="28"/>
        </w:rPr>
        <w:t>д</w:t>
      </w:r>
      <w:r w:rsidRPr="004152DE">
        <w:rPr>
          <w:rFonts w:ascii="Times New Roman" w:hAnsi="Times New Roman" w:cs="Times New Roman"/>
          <w:sz w:val="28"/>
          <w:szCs w:val="28"/>
        </w:rPr>
        <w:t>ставляющих собой основу обучения детей. Но ребенка привлекает в игре не обучающая задача, которая в ней заложена, а возможность проявить акти</w:t>
      </w:r>
      <w:r w:rsidRPr="004152DE">
        <w:rPr>
          <w:rFonts w:ascii="Times New Roman" w:hAnsi="Times New Roman" w:cs="Times New Roman"/>
          <w:sz w:val="28"/>
          <w:szCs w:val="28"/>
        </w:rPr>
        <w:t>в</w:t>
      </w:r>
      <w:r w:rsidRPr="004152DE">
        <w:rPr>
          <w:rFonts w:ascii="Times New Roman" w:hAnsi="Times New Roman" w:cs="Times New Roman"/>
          <w:sz w:val="28"/>
          <w:szCs w:val="28"/>
        </w:rPr>
        <w:t>ность, выполнить игровое действие, добиться результата, выиграть. Однако</w:t>
      </w:r>
      <w:proofErr w:type="gramStart"/>
      <w:r w:rsidRPr="004152D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152DE">
        <w:rPr>
          <w:rFonts w:ascii="Times New Roman" w:hAnsi="Times New Roman" w:cs="Times New Roman"/>
          <w:sz w:val="28"/>
          <w:szCs w:val="28"/>
        </w:rPr>
        <w:t xml:space="preserve"> если ребенок не овладеет знаниями, умственными операциями, которые определены обучающей задачей, он не сможет успешно выполнить игровые действия. Возможность обучать маленьких детей посредством активной и</w:t>
      </w:r>
      <w:r w:rsidRPr="004152DE">
        <w:rPr>
          <w:rFonts w:ascii="Times New Roman" w:hAnsi="Times New Roman" w:cs="Times New Roman"/>
          <w:sz w:val="28"/>
          <w:szCs w:val="28"/>
        </w:rPr>
        <w:t>н</w:t>
      </w:r>
      <w:r w:rsidRPr="004152DE">
        <w:rPr>
          <w:rFonts w:ascii="Times New Roman" w:hAnsi="Times New Roman" w:cs="Times New Roman"/>
          <w:sz w:val="28"/>
          <w:szCs w:val="28"/>
        </w:rPr>
        <w:t>тересной для них деятельности – отличительная особенность дидактических игр. </w:t>
      </w:r>
      <w:r w:rsidRPr="004152DE">
        <w:rPr>
          <w:rFonts w:ascii="Times New Roman" w:hAnsi="Times New Roman" w:cs="Times New Roman"/>
          <w:sz w:val="28"/>
          <w:szCs w:val="28"/>
        </w:rPr>
        <w:br/>
      </w:r>
      <w:r w:rsidRPr="004152DE">
        <w:t>  </w:t>
      </w:r>
      <w:r w:rsidRPr="004152DE">
        <w:rPr>
          <w:rFonts w:ascii="Times New Roman" w:hAnsi="Times New Roman" w:cs="Times New Roman"/>
          <w:sz w:val="28"/>
          <w:szCs w:val="28"/>
        </w:rPr>
        <w:t>В отеч</w:t>
      </w:r>
      <w:r w:rsidR="004152DE" w:rsidRPr="004152DE">
        <w:rPr>
          <w:rFonts w:ascii="Times New Roman" w:hAnsi="Times New Roman" w:cs="Times New Roman"/>
          <w:sz w:val="28"/>
          <w:szCs w:val="28"/>
        </w:rPr>
        <w:t xml:space="preserve">ественной дошкольной педагогике </w:t>
      </w:r>
      <w:r w:rsidR="001D6E13">
        <w:rPr>
          <w:rFonts w:ascii="Times New Roman" w:hAnsi="Times New Roman" w:cs="Times New Roman"/>
          <w:sz w:val="28"/>
          <w:szCs w:val="28"/>
        </w:rPr>
        <w:t>слож</w:t>
      </w:r>
      <w:r w:rsidR="001D6E13">
        <w:rPr>
          <w:rFonts w:ascii="Times New Roman" w:hAnsi="Times New Roman" w:cs="Times New Roman"/>
          <w:sz w:val="28"/>
          <w:szCs w:val="28"/>
        </w:rPr>
        <w:t>и</w:t>
      </w:r>
      <w:r w:rsidR="001D6E13">
        <w:rPr>
          <w:rFonts w:ascii="Times New Roman" w:hAnsi="Times New Roman" w:cs="Times New Roman"/>
          <w:sz w:val="28"/>
          <w:szCs w:val="28"/>
        </w:rPr>
        <w:t>лась</w:t>
      </w:r>
      <w:r w:rsidRPr="004152DE">
        <w:rPr>
          <w:rFonts w:ascii="Times New Roman" w:hAnsi="Times New Roman" w:cs="Times New Roman"/>
          <w:sz w:val="28"/>
          <w:szCs w:val="28"/>
        </w:rPr>
        <w:t xml:space="preserve"> классификация детских  игр, базирующаяся </w:t>
      </w:r>
      <w:r w:rsidR="004152DE" w:rsidRPr="004152DE">
        <w:rPr>
          <w:rFonts w:ascii="Times New Roman" w:hAnsi="Times New Roman" w:cs="Times New Roman"/>
          <w:sz w:val="28"/>
          <w:szCs w:val="28"/>
        </w:rPr>
        <w:t xml:space="preserve">на </w:t>
      </w:r>
      <w:r w:rsidRPr="004152DE">
        <w:rPr>
          <w:rFonts w:ascii="Times New Roman" w:hAnsi="Times New Roman" w:cs="Times New Roman"/>
          <w:sz w:val="28"/>
          <w:szCs w:val="28"/>
        </w:rPr>
        <w:t>степ</w:t>
      </w:r>
      <w:r w:rsidRPr="004152DE">
        <w:rPr>
          <w:rFonts w:ascii="Times New Roman" w:hAnsi="Times New Roman" w:cs="Times New Roman"/>
          <w:sz w:val="28"/>
          <w:szCs w:val="28"/>
        </w:rPr>
        <w:t>е</w:t>
      </w:r>
      <w:r w:rsidRPr="004152DE">
        <w:rPr>
          <w:rFonts w:ascii="Times New Roman" w:hAnsi="Times New Roman" w:cs="Times New Roman"/>
          <w:sz w:val="28"/>
          <w:szCs w:val="28"/>
        </w:rPr>
        <w:t>ни самостоятельности и творчества детей в игре. Первоначально к классиф</w:t>
      </w:r>
      <w:r w:rsidRPr="004152DE">
        <w:rPr>
          <w:rFonts w:ascii="Times New Roman" w:hAnsi="Times New Roman" w:cs="Times New Roman"/>
          <w:sz w:val="28"/>
          <w:szCs w:val="28"/>
        </w:rPr>
        <w:t>и</w:t>
      </w:r>
      <w:r w:rsidRPr="004152DE">
        <w:rPr>
          <w:rFonts w:ascii="Times New Roman" w:hAnsi="Times New Roman" w:cs="Times New Roman"/>
          <w:sz w:val="28"/>
          <w:szCs w:val="28"/>
        </w:rPr>
        <w:t>кации детских игр по такому принципу подошел П.Ф. Лесгафт, который ра</w:t>
      </w:r>
      <w:r w:rsidRPr="004152DE">
        <w:rPr>
          <w:rFonts w:ascii="Times New Roman" w:hAnsi="Times New Roman" w:cs="Times New Roman"/>
          <w:sz w:val="28"/>
          <w:szCs w:val="28"/>
        </w:rPr>
        <w:t>з</w:t>
      </w:r>
      <w:r w:rsidRPr="004152DE">
        <w:rPr>
          <w:rFonts w:ascii="Times New Roman" w:hAnsi="Times New Roman" w:cs="Times New Roman"/>
          <w:sz w:val="28"/>
          <w:szCs w:val="28"/>
        </w:rPr>
        <w:t>делил детские игры на две группы: имитационные (подражательные) и п</w:t>
      </w:r>
      <w:r w:rsidRPr="004152DE">
        <w:rPr>
          <w:rFonts w:ascii="Times New Roman" w:hAnsi="Times New Roman" w:cs="Times New Roman"/>
          <w:sz w:val="28"/>
          <w:szCs w:val="28"/>
        </w:rPr>
        <w:t>о</w:t>
      </w:r>
      <w:r w:rsidRPr="004152DE">
        <w:rPr>
          <w:rFonts w:ascii="Times New Roman" w:hAnsi="Times New Roman" w:cs="Times New Roman"/>
          <w:sz w:val="28"/>
          <w:szCs w:val="28"/>
        </w:rPr>
        <w:t>движные (игры с правилами). Игры с правилами в свою очередь подраздел</w:t>
      </w:r>
      <w:r w:rsidRPr="004152DE">
        <w:rPr>
          <w:rFonts w:ascii="Times New Roman" w:hAnsi="Times New Roman" w:cs="Times New Roman"/>
          <w:sz w:val="28"/>
          <w:szCs w:val="28"/>
        </w:rPr>
        <w:t>я</w:t>
      </w:r>
      <w:r w:rsidRPr="004152DE">
        <w:rPr>
          <w:rFonts w:ascii="Times New Roman" w:hAnsi="Times New Roman" w:cs="Times New Roman"/>
          <w:sz w:val="28"/>
          <w:szCs w:val="28"/>
        </w:rPr>
        <w:t>ются на два основных типа: игры с фиксированн</w:t>
      </w:r>
      <w:r w:rsidRPr="004152DE">
        <w:rPr>
          <w:rFonts w:ascii="Times New Roman" w:hAnsi="Times New Roman" w:cs="Times New Roman"/>
          <w:sz w:val="28"/>
          <w:szCs w:val="28"/>
        </w:rPr>
        <w:t>ы</w:t>
      </w:r>
      <w:r w:rsidRPr="004152DE">
        <w:rPr>
          <w:rFonts w:ascii="Times New Roman" w:hAnsi="Times New Roman" w:cs="Times New Roman"/>
          <w:sz w:val="28"/>
          <w:szCs w:val="28"/>
        </w:rPr>
        <w:t>ми (открытыми) правилами и игры со скрытыми правилами. Большинство дидактических игр - это игры с фиксированными правилами. </w:t>
      </w:r>
    </w:p>
    <w:p w:rsidR="007967DE" w:rsidRPr="004152DE" w:rsidRDefault="003415F2" w:rsidP="004152D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2DE">
        <w:rPr>
          <w:rFonts w:ascii="Times New Roman" w:hAnsi="Times New Roman" w:cs="Times New Roman"/>
          <w:sz w:val="28"/>
          <w:szCs w:val="28"/>
        </w:rPr>
        <w:t xml:space="preserve">Вопросы теории и практики дидактической игры разрабатывались многими исследователями </w:t>
      </w:r>
      <w:proofErr w:type="spellStart"/>
      <w:r w:rsidRPr="004152DE">
        <w:rPr>
          <w:rFonts w:ascii="Times New Roman" w:hAnsi="Times New Roman" w:cs="Times New Roman"/>
          <w:sz w:val="28"/>
          <w:szCs w:val="28"/>
        </w:rPr>
        <w:t>А.П.Усовой</w:t>
      </w:r>
      <w:proofErr w:type="spellEnd"/>
      <w:r w:rsidRPr="004152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2DE">
        <w:rPr>
          <w:rFonts w:ascii="Times New Roman" w:hAnsi="Times New Roman" w:cs="Times New Roman"/>
          <w:sz w:val="28"/>
          <w:szCs w:val="28"/>
        </w:rPr>
        <w:t>Е.И.Радиной</w:t>
      </w:r>
      <w:proofErr w:type="spellEnd"/>
      <w:r w:rsidRPr="004152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2DE">
        <w:rPr>
          <w:rFonts w:ascii="Times New Roman" w:hAnsi="Times New Roman" w:cs="Times New Roman"/>
          <w:sz w:val="28"/>
          <w:szCs w:val="28"/>
        </w:rPr>
        <w:t>Ф.Н.Блехер</w:t>
      </w:r>
      <w:proofErr w:type="spellEnd"/>
      <w:r w:rsidRPr="004152DE">
        <w:rPr>
          <w:rFonts w:ascii="Times New Roman" w:hAnsi="Times New Roman" w:cs="Times New Roman"/>
          <w:sz w:val="28"/>
          <w:szCs w:val="28"/>
        </w:rPr>
        <w:t xml:space="preserve">, 3.М.Богуславской, </w:t>
      </w:r>
      <w:proofErr w:type="spellStart"/>
      <w:r w:rsidRPr="004152DE">
        <w:rPr>
          <w:rFonts w:ascii="Times New Roman" w:hAnsi="Times New Roman" w:cs="Times New Roman"/>
          <w:sz w:val="28"/>
          <w:szCs w:val="28"/>
        </w:rPr>
        <w:t>Е.Ф.Иваницкой</w:t>
      </w:r>
      <w:proofErr w:type="spellEnd"/>
      <w:r w:rsidRPr="004152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2DE">
        <w:rPr>
          <w:rFonts w:ascii="Times New Roman" w:hAnsi="Times New Roman" w:cs="Times New Roman"/>
          <w:sz w:val="28"/>
          <w:szCs w:val="28"/>
        </w:rPr>
        <w:t>А.И.Сорокиной</w:t>
      </w:r>
      <w:proofErr w:type="spellEnd"/>
      <w:r w:rsidRPr="004152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2DE">
        <w:rPr>
          <w:rFonts w:ascii="Times New Roman" w:hAnsi="Times New Roman" w:cs="Times New Roman"/>
          <w:sz w:val="28"/>
          <w:szCs w:val="28"/>
        </w:rPr>
        <w:t>Е.И.Удальцовой</w:t>
      </w:r>
      <w:proofErr w:type="spellEnd"/>
      <w:r w:rsidRPr="004152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2DE">
        <w:rPr>
          <w:rFonts w:ascii="Times New Roman" w:hAnsi="Times New Roman" w:cs="Times New Roman"/>
          <w:sz w:val="28"/>
          <w:szCs w:val="28"/>
        </w:rPr>
        <w:t>А.К.Бондаренко</w:t>
      </w:r>
      <w:proofErr w:type="spellEnd"/>
      <w:r w:rsidRPr="004152DE">
        <w:rPr>
          <w:rFonts w:ascii="Times New Roman" w:hAnsi="Times New Roman" w:cs="Times New Roman"/>
          <w:sz w:val="28"/>
          <w:szCs w:val="28"/>
        </w:rPr>
        <w:t>. В наст</w:t>
      </w:r>
      <w:r w:rsidRPr="004152DE">
        <w:rPr>
          <w:rFonts w:ascii="Times New Roman" w:hAnsi="Times New Roman" w:cs="Times New Roman"/>
          <w:sz w:val="28"/>
          <w:szCs w:val="28"/>
        </w:rPr>
        <w:t>о</w:t>
      </w:r>
      <w:r w:rsidRPr="004152DE">
        <w:rPr>
          <w:rFonts w:ascii="Times New Roman" w:hAnsi="Times New Roman" w:cs="Times New Roman"/>
          <w:sz w:val="28"/>
          <w:szCs w:val="28"/>
        </w:rPr>
        <w:t xml:space="preserve">ящее время  появилось целое направление в педагогической науке - игровая педагогика, которая считает игру ведущим методом воспитания и обучения детей дошкольного возраста.  Поиски ученых идут в направлении создания серий игр для полноценного детского развития. Такие игры характеризуются </w:t>
      </w:r>
      <w:r w:rsidRPr="004152DE">
        <w:rPr>
          <w:rFonts w:ascii="Times New Roman" w:hAnsi="Times New Roman" w:cs="Times New Roman"/>
          <w:sz w:val="28"/>
          <w:szCs w:val="28"/>
        </w:rPr>
        <w:lastRenderedPageBreak/>
        <w:t>инициативностью мыслительных процессов, переносом сформированных умственных действий на новое содержание. </w:t>
      </w:r>
      <w:r w:rsidRPr="004152DE">
        <w:rPr>
          <w:rFonts w:ascii="Times New Roman" w:hAnsi="Times New Roman" w:cs="Times New Roman"/>
          <w:sz w:val="28"/>
          <w:szCs w:val="28"/>
        </w:rPr>
        <w:br/>
      </w:r>
      <w:r w:rsidR="007967DE" w:rsidRPr="004152DE">
        <w:rPr>
          <w:rFonts w:ascii="Times New Roman" w:hAnsi="Times New Roman" w:cs="Times New Roman"/>
          <w:sz w:val="28"/>
          <w:szCs w:val="28"/>
        </w:rPr>
        <w:t xml:space="preserve">В последние годы проблема </w:t>
      </w:r>
      <w:r w:rsidRPr="004152DE">
        <w:rPr>
          <w:rFonts w:ascii="Times New Roman" w:hAnsi="Times New Roman" w:cs="Times New Roman"/>
          <w:sz w:val="28"/>
          <w:szCs w:val="28"/>
        </w:rPr>
        <w:t>классификации  де</w:t>
      </w:r>
      <w:r w:rsidRPr="004152DE">
        <w:rPr>
          <w:rFonts w:ascii="Times New Roman" w:hAnsi="Times New Roman" w:cs="Times New Roman"/>
          <w:sz w:val="28"/>
          <w:szCs w:val="28"/>
        </w:rPr>
        <w:t>т</w:t>
      </w:r>
      <w:r w:rsidRPr="004152DE">
        <w:rPr>
          <w:rFonts w:ascii="Times New Roman" w:hAnsi="Times New Roman" w:cs="Times New Roman"/>
          <w:sz w:val="28"/>
          <w:szCs w:val="28"/>
        </w:rPr>
        <w:t>ских игр вновь стала привлекать внимание ученых. Современная классиф</w:t>
      </w:r>
      <w:r w:rsidRPr="004152DE">
        <w:rPr>
          <w:rFonts w:ascii="Times New Roman" w:hAnsi="Times New Roman" w:cs="Times New Roman"/>
          <w:sz w:val="28"/>
          <w:szCs w:val="28"/>
        </w:rPr>
        <w:t>и</w:t>
      </w:r>
      <w:r w:rsidRPr="004152DE">
        <w:rPr>
          <w:rFonts w:ascii="Times New Roman" w:hAnsi="Times New Roman" w:cs="Times New Roman"/>
          <w:sz w:val="28"/>
          <w:szCs w:val="28"/>
        </w:rPr>
        <w:t xml:space="preserve">кация детских игр, разработана С.Л. </w:t>
      </w:r>
      <w:proofErr w:type="spellStart"/>
      <w:r w:rsidRPr="004152DE">
        <w:rPr>
          <w:rFonts w:ascii="Times New Roman" w:hAnsi="Times New Roman" w:cs="Times New Roman"/>
          <w:sz w:val="28"/>
          <w:szCs w:val="28"/>
        </w:rPr>
        <w:t>Новосёловой</w:t>
      </w:r>
      <w:proofErr w:type="spellEnd"/>
      <w:proofErr w:type="gramStart"/>
      <w:r w:rsidRPr="004152DE">
        <w:rPr>
          <w:rFonts w:ascii="Times New Roman" w:hAnsi="Times New Roman" w:cs="Times New Roman"/>
          <w:sz w:val="28"/>
          <w:szCs w:val="28"/>
        </w:rPr>
        <w:t xml:space="preserve"> </w:t>
      </w:r>
      <w:r w:rsidR="007967DE" w:rsidRPr="004152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15F2" w:rsidRPr="004152DE" w:rsidRDefault="003415F2" w:rsidP="004152D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2DE">
        <w:rPr>
          <w:rFonts w:ascii="Times New Roman" w:hAnsi="Times New Roman" w:cs="Times New Roman"/>
          <w:sz w:val="28"/>
          <w:szCs w:val="28"/>
        </w:rPr>
        <w:t xml:space="preserve">В основе классификации лежит представление о том, по чьей инициативе возникают игры (ребенка или взрослого). </w:t>
      </w:r>
      <w:proofErr w:type="spellStart"/>
      <w:r w:rsidRPr="004152DE">
        <w:rPr>
          <w:rFonts w:ascii="Times New Roman" w:hAnsi="Times New Roman" w:cs="Times New Roman"/>
          <w:sz w:val="28"/>
          <w:szCs w:val="28"/>
        </w:rPr>
        <w:t>Новосёлова</w:t>
      </w:r>
      <w:proofErr w:type="spellEnd"/>
      <w:r w:rsidRPr="004152DE">
        <w:rPr>
          <w:rFonts w:ascii="Times New Roman" w:hAnsi="Times New Roman" w:cs="Times New Roman"/>
          <w:sz w:val="28"/>
          <w:szCs w:val="28"/>
        </w:rPr>
        <w:t xml:space="preserve"> С.Л. выделяет три класса игр:</w:t>
      </w:r>
      <w:r w:rsidRPr="004152DE">
        <w:rPr>
          <w:rFonts w:ascii="Times New Roman" w:hAnsi="Times New Roman" w:cs="Times New Roman"/>
          <w:sz w:val="28"/>
          <w:szCs w:val="28"/>
        </w:rPr>
        <w:br/>
        <w:t>1. Игры, возникающие по инициативе ребенка (детей), - самостоятельные и</w:t>
      </w:r>
      <w:r w:rsidRPr="004152DE">
        <w:rPr>
          <w:rFonts w:ascii="Times New Roman" w:hAnsi="Times New Roman" w:cs="Times New Roman"/>
          <w:sz w:val="28"/>
          <w:szCs w:val="28"/>
        </w:rPr>
        <w:t>г</w:t>
      </w:r>
      <w:r w:rsidRPr="004152DE">
        <w:rPr>
          <w:rFonts w:ascii="Times New Roman" w:hAnsi="Times New Roman" w:cs="Times New Roman"/>
          <w:sz w:val="28"/>
          <w:szCs w:val="28"/>
        </w:rPr>
        <w:t>ры.</w:t>
      </w:r>
      <w:r w:rsidRPr="004152DE">
        <w:rPr>
          <w:rFonts w:ascii="Times New Roman" w:hAnsi="Times New Roman" w:cs="Times New Roman"/>
          <w:sz w:val="28"/>
          <w:szCs w:val="28"/>
        </w:rPr>
        <w:br/>
        <w:t xml:space="preserve">2.  </w:t>
      </w:r>
      <w:proofErr w:type="gramStart"/>
      <w:r w:rsidRPr="004152DE">
        <w:rPr>
          <w:rFonts w:ascii="Times New Roman" w:hAnsi="Times New Roman" w:cs="Times New Roman"/>
          <w:sz w:val="28"/>
          <w:szCs w:val="28"/>
        </w:rPr>
        <w:t>Игры, возникающие по инициативе взрослого, который внедряет их с о</w:t>
      </w:r>
      <w:r w:rsidRPr="004152DE">
        <w:rPr>
          <w:rFonts w:ascii="Times New Roman" w:hAnsi="Times New Roman" w:cs="Times New Roman"/>
          <w:sz w:val="28"/>
          <w:szCs w:val="28"/>
        </w:rPr>
        <w:t>б</w:t>
      </w:r>
      <w:r w:rsidRPr="004152DE">
        <w:rPr>
          <w:rFonts w:ascii="Times New Roman" w:hAnsi="Times New Roman" w:cs="Times New Roman"/>
          <w:sz w:val="28"/>
          <w:szCs w:val="28"/>
        </w:rPr>
        <w:t>разовательной и воспитательной целями:</w:t>
      </w:r>
      <w:proofErr w:type="gramEnd"/>
      <w:r w:rsidRPr="004152DE">
        <w:rPr>
          <w:rFonts w:ascii="Times New Roman" w:hAnsi="Times New Roman" w:cs="Times New Roman"/>
          <w:sz w:val="28"/>
          <w:szCs w:val="28"/>
        </w:rPr>
        <w:br/>
        <w:t>      В том числе игры обучающие: дидактические, сюжетно-дидактические, подвижные.</w:t>
      </w:r>
      <w:r w:rsidRPr="004152DE">
        <w:rPr>
          <w:rFonts w:ascii="Times New Roman" w:hAnsi="Times New Roman" w:cs="Times New Roman"/>
          <w:sz w:val="28"/>
          <w:szCs w:val="28"/>
        </w:rPr>
        <w:br/>
        <w:t>3.  Игры, идущие от исторически сложившихся традиций этноса (народные), которые могут возникать по инициативе, как взрослого, так и более старших детей. </w:t>
      </w:r>
      <w:r w:rsidRPr="004152DE">
        <w:rPr>
          <w:rFonts w:ascii="Times New Roman" w:hAnsi="Times New Roman" w:cs="Times New Roman"/>
          <w:sz w:val="28"/>
          <w:szCs w:val="28"/>
        </w:rPr>
        <w:br/>
        <w:t>     Остановимся подробнее на рассмотрении дидактических, игр. Дидактич</w:t>
      </w:r>
      <w:r w:rsidRPr="004152DE">
        <w:rPr>
          <w:rFonts w:ascii="Times New Roman" w:hAnsi="Times New Roman" w:cs="Times New Roman"/>
          <w:sz w:val="28"/>
          <w:szCs w:val="28"/>
        </w:rPr>
        <w:t>е</w:t>
      </w:r>
      <w:r w:rsidRPr="004152DE">
        <w:rPr>
          <w:rFonts w:ascii="Times New Roman" w:hAnsi="Times New Roman" w:cs="Times New Roman"/>
          <w:sz w:val="28"/>
          <w:szCs w:val="28"/>
        </w:rPr>
        <w:t>ские игры различаются по обучающему содержанию, познавательной де</w:t>
      </w:r>
      <w:r w:rsidRPr="004152DE">
        <w:rPr>
          <w:rFonts w:ascii="Times New Roman" w:hAnsi="Times New Roman" w:cs="Times New Roman"/>
          <w:sz w:val="28"/>
          <w:szCs w:val="28"/>
        </w:rPr>
        <w:t>я</w:t>
      </w:r>
      <w:r w:rsidRPr="004152DE">
        <w:rPr>
          <w:rFonts w:ascii="Times New Roman" w:hAnsi="Times New Roman" w:cs="Times New Roman"/>
          <w:sz w:val="28"/>
          <w:szCs w:val="28"/>
        </w:rPr>
        <w:t>тельности детей, игровым действиям и правилам, организации и взаимоо</w:t>
      </w:r>
      <w:r w:rsidRPr="004152DE">
        <w:rPr>
          <w:rFonts w:ascii="Times New Roman" w:hAnsi="Times New Roman" w:cs="Times New Roman"/>
          <w:sz w:val="28"/>
          <w:szCs w:val="28"/>
        </w:rPr>
        <w:t>т</w:t>
      </w:r>
      <w:r w:rsidRPr="004152DE">
        <w:rPr>
          <w:rFonts w:ascii="Times New Roman" w:hAnsi="Times New Roman" w:cs="Times New Roman"/>
          <w:sz w:val="28"/>
          <w:szCs w:val="28"/>
        </w:rPr>
        <w:t>ношениям детей, по роли педагога. </w:t>
      </w:r>
      <w:r w:rsidRPr="004152DE">
        <w:rPr>
          <w:rFonts w:ascii="Times New Roman" w:hAnsi="Times New Roman" w:cs="Times New Roman"/>
          <w:sz w:val="28"/>
          <w:szCs w:val="28"/>
        </w:rPr>
        <w:br/>
        <w:t>     Дидактические игры можно подразделить</w:t>
      </w:r>
    </w:p>
    <w:p w:rsidR="003415F2" w:rsidRPr="004152DE" w:rsidRDefault="003415F2" w:rsidP="004152D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2DE">
        <w:rPr>
          <w:rFonts w:ascii="Times New Roman" w:hAnsi="Times New Roman" w:cs="Times New Roman"/>
          <w:sz w:val="28"/>
          <w:szCs w:val="28"/>
        </w:rPr>
        <w:t>по содержанию: </w:t>
      </w:r>
    </w:p>
    <w:p w:rsidR="003415F2" w:rsidRPr="004152DE" w:rsidRDefault="003415F2" w:rsidP="004152D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2DE">
        <w:rPr>
          <w:rFonts w:ascii="Times New Roman" w:hAnsi="Times New Roman" w:cs="Times New Roman"/>
          <w:sz w:val="28"/>
          <w:szCs w:val="28"/>
        </w:rPr>
        <w:t>- игры по сенсорному воспитанию,</w:t>
      </w:r>
      <w:r w:rsidRPr="004152DE">
        <w:rPr>
          <w:rFonts w:ascii="Times New Roman" w:hAnsi="Times New Roman" w:cs="Times New Roman"/>
          <w:sz w:val="28"/>
          <w:szCs w:val="28"/>
        </w:rPr>
        <w:br/>
        <w:t>- игры по ознакомлению с природой, </w:t>
      </w:r>
      <w:r w:rsidRPr="004152DE">
        <w:rPr>
          <w:rFonts w:ascii="Times New Roman" w:hAnsi="Times New Roman" w:cs="Times New Roman"/>
          <w:sz w:val="28"/>
          <w:szCs w:val="28"/>
        </w:rPr>
        <w:br/>
        <w:t>- математические  и др. </w:t>
      </w:r>
    </w:p>
    <w:p w:rsidR="004152DE" w:rsidRPr="004152DE" w:rsidRDefault="003415F2" w:rsidP="004152D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2DE">
        <w:rPr>
          <w:rFonts w:ascii="Times New Roman" w:hAnsi="Times New Roman" w:cs="Times New Roman"/>
          <w:sz w:val="28"/>
          <w:szCs w:val="28"/>
        </w:rPr>
        <w:t>по дидактическому материалу: </w:t>
      </w:r>
    </w:p>
    <w:p w:rsidR="007967DE" w:rsidRPr="004152DE" w:rsidRDefault="003415F2" w:rsidP="004152D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2DE">
        <w:rPr>
          <w:rFonts w:ascii="Times New Roman" w:hAnsi="Times New Roman" w:cs="Times New Roman"/>
          <w:sz w:val="28"/>
          <w:szCs w:val="28"/>
        </w:rPr>
        <w:t>- игры с предметами и дидактическими игрушками,</w:t>
      </w:r>
      <w:r w:rsidRPr="004152DE">
        <w:rPr>
          <w:rFonts w:ascii="Times New Roman" w:hAnsi="Times New Roman" w:cs="Times New Roman"/>
          <w:sz w:val="28"/>
          <w:szCs w:val="28"/>
        </w:rPr>
        <w:br/>
        <w:t>- настольно-печатные игры,</w:t>
      </w:r>
      <w:r w:rsidRPr="004152DE">
        <w:rPr>
          <w:rFonts w:ascii="Times New Roman" w:hAnsi="Times New Roman" w:cs="Times New Roman"/>
          <w:sz w:val="28"/>
          <w:szCs w:val="28"/>
        </w:rPr>
        <w:br/>
        <w:t>- словесные игры,</w:t>
      </w:r>
      <w:r w:rsidRPr="004152DE">
        <w:rPr>
          <w:rFonts w:ascii="Times New Roman" w:hAnsi="Times New Roman" w:cs="Times New Roman"/>
          <w:sz w:val="28"/>
          <w:szCs w:val="28"/>
        </w:rPr>
        <w:br/>
      </w:r>
      <w:r w:rsidRPr="004152DE">
        <w:rPr>
          <w:rFonts w:ascii="Times New Roman" w:hAnsi="Times New Roman" w:cs="Times New Roman"/>
          <w:sz w:val="28"/>
          <w:szCs w:val="28"/>
        </w:rPr>
        <w:lastRenderedPageBreak/>
        <w:t>     Дидактические игры имеют большое значение в  развитии ребе</w:t>
      </w:r>
      <w:r w:rsidRPr="004152DE">
        <w:rPr>
          <w:rFonts w:ascii="Times New Roman" w:hAnsi="Times New Roman" w:cs="Times New Roman"/>
          <w:sz w:val="28"/>
          <w:szCs w:val="28"/>
        </w:rPr>
        <w:t>н</w:t>
      </w:r>
      <w:r w:rsidRPr="004152DE">
        <w:rPr>
          <w:rFonts w:ascii="Times New Roman" w:hAnsi="Times New Roman" w:cs="Times New Roman"/>
          <w:sz w:val="28"/>
          <w:szCs w:val="28"/>
        </w:rPr>
        <w:t>ка младшего дошкольного  возраста. </w:t>
      </w:r>
      <w:r w:rsidRPr="004152DE">
        <w:rPr>
          <w:rFonts w:ascii="Times New Roman" w:hAnsi="Times New Roman" w:cs="Times New Roman"/>
          <w:sz w:val="28"/>
          <w:szCs w:val="28"/>
        </w:rPr>
        <w:br/>
        <w:t>     </w:t>
      </w:r>
      <w:proofErr w:type="gramStart"/>
      <w:r w:rsidRPr="004152DE">
        <w:rPr>
          <w:rFonts w:ascii="Times New Roman" w:hAnsi="Times New Roman" w:cs="Times New Roman"/>
          <w:sz w:val="28"/>
          <w:szCs w:val="28"/>
        </w:rPr>
        <w:t>Содержание  дидактических игр формирует  у детей правильное отнош</w:t>
      </w:r>
      <w:r w:rsidRPr="004152DE">
        <w:rPr>
          <w:rFonts w:ascii="Times New Roman" w:hAnsi="Times New Roman" w:cs="Times New Roman"/>
          <w:sz w:val="28"/>
          <w:szCs w:val="28"/>
        </w:rPr>
        <w:t>е</w:t>
      </w:r>
      <w:r w:rsidRPr="004152DE">
        <w:rPr>
          <w:rFonts w:ascii="Times New Roman" w:hAnsi="Times New Roman" w:cs="Times New Roman"/>
          <w:sz w:val="28"/>
          <w:szCs w:val="28"/>
        </w:rPr>
        <w:t>ние к явлениям общественной жизни, природе, предметам окружающего м</w:t>
      </w:r>
      <w:r w:rsidRPr="004152DE">
        <w:rPr>
          <w:rFonts w:ascii="Times New Roman" w:hAnsi="Times New Roman" w:cs="Times New Roman"/>
          <w:sz w:val="28"/>
          <w:szCs w:val="28"/>
        </w:rPr>
        <w:t>и</w:t>
      </w:r>
      <w:r w:rsidRPr="004152DE">
        <w:rPr>
          <w:rFonts w:ascii="Times New Roman" w:hAnsi="Times New Roman" w:cs="Times New Roman"/>
          <w:sz w:val="28"/>
          <w:szCs w:val="28"/>
        </w:rPr>
        <w:t xml:space="preserve">ра, систематизирует и углубляет его знания </w:t>
      </w:r>
      <w:r w:rsidR="001D6E13">
        <w:rPr>
          <w:rFonts w:ascii="Times New Roman" w:hAnsi="Times New Roman" w:cs="Times New Roman"/>
          <w:sz w:val="28"/>
          <w:szCs w:val="28"/>
        </w:rPr>
        <w:t xml:space="preserve"> </w:t>
      </w:r>
      <w:r w:rsidRPr="004152DE">
        <w:rPr>
          <w:rFonts w:ascii="Times New Roman" w:hAnsi="Times New Roman" w:cs="Times New Roman"/>
          <w:sz w:val="28"/>
          <w:szCs w:val="28"/>
        </w:rPr>
        <w:t>(лото «Растёт, цветёт, зреет», «Тут и там», «Прятки»,</w:t>
      </w:r>
      <w:r w:rsidR="001D6E13">
        <w:rPr>
          <w:rFonts w:ascii="Times New Roman" w:hAnsi="Times New Roman" w:cs="Times New Roman"/>
          <w:sz w:val="28"/>
          <w:szCs w:val="28"/>
        </w:rPr>
        <w:t xml:space="preserve"> </w:t>
      </w:r>
      <w:r w:rsidRPr="004152DE">
        <w:rPr>
          <w:rFonts w:ascii="Times New Roman" w:hAnsi="Times New Roman" w:cs="Times New Roman"/>
          <w:sz w:val="28"/>
          <w:szCs w:val="28"/>
        </w:rPr>
        <w:t xml:space="preserve"> «Разрезные картинки» и др.)</w:t>
      </w:r>
      <w:r w:rsidR="001D6E13">
        <w:rPr>
          <w:rFonts w:ascii="Times New Roman" w:hAnsi="Times New Roman" w:cs="Times New Roman"/>
          <w:sz w:val="28"/>
          <w:szCs w:val="28"/>
        </w:rPr>
        <w:t xml:space="preserve"> </w:t>
      </w:r>
      <w:r w:rsidRPr="004152DE">
        <w:rPr>
          <w:rFonts w:ascii="Times New Roman" w:hAnsi="Times New Roman" w:cs="Times New Roman"/>
          <w:sz w:val="28"/>
          <w:szCs w:val="28"/>
        </w:rPr>
        <w:t xml:space="preserve"> В игре дети отражают окружающую жизнь </w:t>
      </w:r>
      <w:r w:rsidR="001D6E13">
        <w:rPr>
          <w:rFonts w:ascii="Times New Roman" w:hAnsi="Times New Roman" w:cs="Times New Roman"/>
          <w:sz w:val="28"/>
          <w:szCs w:val="28"/>
        </w:rPr>
        <w:t xml:space="preserve"> </w:t>
      </w:r>
      <w:r w:rsidRPr="004152DE">
        <w:rPr>
          <w:rFonts w:ascii="Times New Roman" w:hAnsi="Times New Roman" w:cs="Times New Roman"/>
          <w:sz w:val="28"/>
          <w:szCs w:val="28"/>
        </w:rPr>
        <w:t xml:space="preserve">и познают доступные их восприятию и пониманию факты, явления </w:t>
      </w:r>
      <w:r w:rsidR="001D6E13">
        <w:rPr>
          <w:rFonts w:ascii="Times New Roman" w:hAnsi="Times New Roman" w:cs="Times New Roman"/>
          <w:sz w:val="28"/>
          <w:szCs w:val="28"/>
        </w:rPr>
        <w:t xml:space="preserve"> </w:t>
      </w:r>
      <w:r w:rsidRPr="004152DE">
        <w:rPr>
          <w:rFonts w:ascii="Times New Roman" w:hAnsi="Times New Roman" w:cs="Times New Roman"/>
          <w:sz w:val="28"/>
          <w:szCs w:val="28"/>
        </w:rPr>
        <w:t>(игры с куклой «Оденем Катю на прогулку», «Напоим куклу чаем», «В гости</w:t>
      </w:r>
      <w:proofErr w:type="gramEnd"/>
      <w:r w:rsidRPr="004152DE">
        <w:rPr>
          <w:rFonts w:ascii="Times New Roman" w:hAnsi="Times New Roman" w:cs="Times New Roman"/>
          <w:sz w:val="28"/>
          <w:szCs w:val="28"/>
        </w:rPr>
        <w:t>» и др.). Также дидактические игры развивают сенсорные способности детей («Цветные кубики» «Подбери фигуру» и др.), а игры с д</w:t>
      </w:r>
      <w:r w:rsidRPr="004152DE">
        <w:rPr>
          <w:rFonts w:ascii="Times New Roman" w:hAnsi="Times New Roman" w:cs="Times New Roman"/>
          <w:sz w:val="28"/>
          <w:szCs w:val="28"/>
        </w:rPr>
        <w:t>и</w:t>
      </w:r>
      <w:r w:rsidRPr="004152DE">
        <w:rPr>
          <w:rFonts w:ascii="Times New Roman" w:hAnsi="Times New Roman" w:cs="Times New Roman"/>
          <w:sz w:val="28"/>
          <w:szCs w:val="28"/>
        </w:rPr>
        <w:t>дактическими игрушками, укрепляют мелкую моторику рук («Матрёшка большая и маленькая» «Спрячь в ладошке», «Сделаем кукле бусы», «Спрячь мышку», «Игра с тестом» и др.).</w:t>
      </w:r>
      <w:r w:rsidRPr="004152DE">
        <w:rPr>
          <w:rFonts w:ascii="Times New Roman" w:hAnsi="Times New Roman" w:cs="Times New Roman"/>
          <w:sz w:val="28"/>
          <w:szCs w:val="28"/>
        </w:rPr>
        <w:br/>
        <w:t>     Дидактические игры развивают мышление и речь детей («Где круг, а где квадрат?», «Назови правильно», «Что сначала, что потом» и др.). Пополняе</w:t>
      </w:r>
      <w:r w:rsidRPr="004152DE">
        <w:rPr>
          <w:rFonts w:ascii="Times New Roman" w:hAnsi="Times New Roman" w:cs="Times New Roman"/>
          <w:sz w:val="28"/>
          <w:szCs w:val="28"/>
        </w:rPr>
        <w:t>т</w:t>
      </w:r>
      <w:r w:rsidRPr="004152DE">
        <w:rPr>
          <w:rFonts w:ascii="Times New Roman" w:hAnsi="Times New Roman" w:cs="Times New Roman"/>
          <w:sz w:val="28"/>
          <w:szCs w:val="28"/>
        </w:rPr>
        <w:t>ся словарь ребенка, формируется правильная, речь, умение правильно выр</w:t>
      </w:r>
      <w:r w:rsidRPr="004152DE">
        <w:rPr>
          <w:rFonts w:ascii="Times New Roman" w:hAnsi="Times New Roman" w:cs="Times New Roman"/>
          <w:sz w:val="28"/>
          <w:szCs w:val="28"/>
        </w:rPr>
        <w:t>а</w:t>
      </w:r>
      <w:r w:rsidRPr="004152DE">
        <w:rPr>
          <w:rFonts w:ascii="Times New Roman" w:hAnsi="Times New Roman" w:cs="Times New Roman"/>
          <w:sz w:val="28"/>
          <w:szCs w:val="28"/>
        </w:rPr>
        <w:t>жать свои мысли. </w:t>
      </w:r>
      <w:r w:rsidRPr="004152DE">
        <w:rPr>
          <w:rFonts w:ascii="Times New Roman" w:hAnsi="Times New Roman" w:cs="Times New Roman"/>
          <w:sz w:val="28"/>
          <w:szCs w:val="28"/>
        </w:rPr>
        <w:br/>
        <w:t>     Многие  дидактические игры вызывают интерес  к труду взрослых, жел</w:t>
      </w:r>
      <w:r w:rsidRPr="004152DE">
        <w:rPr>
          <w:rFonts w:ascii="Times New Roman" w:hAnsi="Times New Roman" w:cs="Times New Roman"/>
          <w:sz w:val="28"/>
          <w:szCs w:val="28"/>
        </w:rPr>
        <w:t>а</w:t>
      </w:r>
      <w:r w:rsidRPr="004152DE">
        <w:rPr>
          <w:rFonts w:ascii="Times New Roman" w:hAnsi="Times New Roman" w:cs="Times New Roman"/>
          <w:sz w:val="28"/>
          <w:szCs w:val="28"/>
        </w:rPr>
        <w:t>ние самим  трудиться (лото «</w:t>
      </w:r>
      <w:proofErr w:type="gramStart"/>
      <w:r w:rsidRPr="004152DE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4152DE">
        <w:rPr>
          <w:rFonts w:ascii="Times New Roman" w:hAnsi="Times New Roman" w:cs="Times New Roman"/>
          <w:sz w:val="28"/>
          <w:szCs w:val="28"/>
        </w:rPr>
        <w:t xml:space="preserve"> что нужно для работы», «Парные карти</w:t>
      </w:r>
      <w:r w:rsidRPr="004152DE">
        <w:rPr>
          <w:rFonts w:ascii="Times New Roman" w:hAnsi="Times New Roman" w:cs="Times New Roman"/>
          <w:sz w:val="28"/>
          <w:szCs w:val="28"/>
        </w:rPr>
        <w:t>н</w:t>
      </w:r>
      <w:r w:rsidRPr="004152DE">
        <w:rPr>
          <w:rFonts w:ascii="Times New Roman" w:hAnsi="Times New Roman" w:cs="Times New Roman"/>
          <w:sz w:val="28"/>
          <w:szCs w:val="28"/>
        </w:rPr>
        <w:t>ки» и др.).  </w:t>
      </w:r>
      <w:r w:rsidRPr="004152DE">
        <w:rPr>
          <w:rFonts w:ascii="Times New Roman" w:hAnsi="Times New Roman" w:cs="Times New Roman"/>
          <w:sz w:val="28"/>
          <w:szCs w:val="28"/>
        </w:rPr>
        <w:br/>
        <w:t>     Дидактические игры служат целям художественного воспитания, воспит</w:t>
      </w:r>
      <w:r w:rsidRPr="004152DE">
        <w:rPr>
          <w:rFonts w:ascii="Times New Roman" w:hAnsi="Times New Roman" w:cs="Times New Roman"/>
          <w:sz w:val="28"/>
          <w:szCs w:val="28"/>
        </w:rPr>
        <w:t>а</w:t>
      </w:r>
      <w:r w:rsidRPr="004152DE">
        <w:rPr>
          <w:rFonts w:ascii="Times New Roman" w:hAnsi="Times New Roman" w:cs="Times New Roman"/>
          <w:sz w:val="28"/>
          <w:szCs w:val="28"/>
        </w:rPr>
        <w:t xml:space="preserve">ния любви к </w:t>
      </w:r>
      <w:proofErr w:type="gramStart"/>
      <w:r w:rsidRPr="004152DE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4152DE">
        <w:rPr>
          <w:rFonts w:ascii="Times New Roman" w:hAnsi="Times New Roman" w:cs="Times New Roman"/>
          <w:sz w:val="28"/>
          <w:szCs w:val="28"/>
        </w:rPr>
        <w:t>. Игра создает положительный эмоциональный подъем, вызывает хорошее самочувствие и вместе с тем требует определе</w:t>
      </w:r>
      <w:r w:rsidRPr="004152DE">
        <w:rPr>
          <w:rFonts w:ascii="Times New Roman" w:hAnsi="Times New Roman" w:cs="Times New Roman"/>
          <w:sz w:val="28"/>
          <w:szCs w:val="28"/>
        </w:rPr>
        <w:t>н</w:t>
      </w:r>
      <w:r w:rsidRPr="004152DE">
        <w:rPr>
          <w:rFonts w:ascii="Times New Roman" w:hAnsi="Times New Roman" w:cs="Times New Roman"/>
          <w:sz w:val="28"/>
          <w:szCs w:val="28"/>
        </w:rPr>
        <w:t>ного напряжения нервной системы («Катится - не катится», «Узнай Колобка» и др.). </w:t>
      </w:r>
      <w:r w:rsidRPr="004152DE">
        <w:rPr>
          <w:rFonts w:ascii="Times New Roman" w:hAnsi="Times New Roman" w:cs="Times New Roman"/>
          <w:sz w:val="28"/>
          <w:szCs w:val="28"/>
        </w:rPr>
        <w:br/>
        <w:t>      Дидактические игры имеют определенное значение в  нравственном во</w:t>
      </w:r>
      <w:r w:rsidRPr="004152DE">
        <w:rPr>
          <w:rFonts w:ascii="Times New Roman" w:hAnsi="Times New Roman" w:cs="Times New Roman"/>
          <w:sz w:val="28"/>
          <w:szCs w:val="28"/>
        </w:rPr>
        <w:t>с</w:t>
      </w:r>
      <w:r w:rsidRPr="004152DE">
        <w:rPr>
          <w:rFonts w:ascii="Times New Roman" w:hAnsi="Times New Roman" w:cs="Times New Roman"/>
          <w:sz w:val="28"/>
          <w:szCs w:val="28"/>
        </w:rPr>
        <w:t>питании детей. В игре дети ярко выражают социальные чувства, стремятся делать все сообща. Игра укрепляет коллективные эмоции, коллективные п</w:t>
      </w:r>
      <w:r w:rsidRPr="004152DE">
        <w:rPr>
          <w:rFonts w:ascii="Times New Roman" w:hAnsi="Times New Roman" w:cs="Times New Roman"/>
          <w:sz w:val="28"/>
          <w:szCs w:val="28"/>
        </w:rPr>
        <w:t>е</w:t>
      </w:r>
      <w:r w:rsidRPr="004152DE">
        <w:rPr>
          <w:rFonts w:ascii="Times New Roman" w:hAnsi="Times New Roman" w:cs="Times New Roman"/>
          <w:sz w:val="28"/>
          <w:szCs w:val="28"/>
        </w:rPr>
        <w:t>реживания. У детей формируются нравственные представления о нормах п</w:t>
      </w:r>
      <w:r w:rsidRPr="004152DE">
        <w:rPr>
          <w:rFonts w:ascii="Times New Roman" w:hAnsi="Times New Roman" w:cs="Times New Roman"/>
          <w:sz w:val="28"/>
          <w:szCs w:val="28"/>
        </w:rPr>
        <w:t>о</w:t>
      </w:r>
      <w:r w:rsidRPr="004152DE">
        <w:rPr>
          <w:rFonts w:ascii="Times New Roman" w:hAnsi="Times New Roman" w:cs="Times New Roman"/>
          <w:sz w:val="28"/>
          <w:szCs w:val="28"/>
        </w:rPr>
        <w:t>ведения, о взаимоотношениях со сверстниками и взрослыми, о положител</w:t>
      </w:r>
      <w:r w:rsidRPr="004152DE">
        <w:rPr>
          <w:rFonts w:ascii="Times New Roman" w:hAnsi="Times New Roman" w:cs="Times New Roman"/>
          <w:sz w:val="28"/>
          <w:szCs w:val="28"/>
        </w:rPr>
        <w:t>ь</w:t>
      </w:r>
      <w:r w:rsidRPr="004152DE">
        <w:rPr>
          <w:rFonts w:ascii="Times New Roman" w:hAnsi="Times New Roman" w:cs="Times New Roman"/>
          <w:sz w:val="28"/>
          <w:szCs w:val="28"/>
        </w:rPr>
        <w:lastRenderedPageBreak/>
        <w:t>ных и отрицательных качествах личности у них вырабатывается умение де</w:t>
      </w:r>
      <w:r w:rsidRPr="004152DE">
        <w:rPr>
          <w:rFonts w:ascii="Times New Roman" w:hAnsi="Times New Roman" w:cs="Times New Roman"/>
          <w:sz w:val="28"/>
          <w:szCs w:val="28"/>
        </w:rPr>
        <w:t>й</w:t>
      </w:r>
      <w:r w:rsidRPr="004152DE">
        <w:rPr>
          <w:rFonts w:ascii="Times New Roman" w:hAnsi="Times New Roman" w:cs="Times New Roman"/>
          <w:sz w:val="28"/>
          <w:szCs w:val="28"/>
        </w:rPr>
        <w:t>ствовать в среде сверстников.</w:t>
      </w:r>
    </w:p>
    <w:p w:rsidR="003415F2" w:rsidRPr="004152DE" w:rsidRDefault="003415F2" w:rsidP="004152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2DE">
        <w:rPr>
          <w:rFonts w:ascii="Times New Roman" w:hAnsi="Times New Roman" w:cs="Times New Roman"/>
          <w:sz w:val="28"/>
          <w:szCs w:val="28"/>
        </w:rPr>
        <w:t>В дидактических  играх проявляются черты характера каждого участника, как положительные, так и отрицательные. Так, с помощью игр выявляются</w:t>
      </w:r>
      <w:r w:rsidR="007967DE" w:rsidRPr="004152DE">
        <w:rPr>
          <w:rFonts w:ascii="Times New Roman" w:hAnsi="Times New Roman" w:cs="Times New Roman"/>
          <w:sz w:val="28"/>
          <w:szCs w:val="28"/>
        </w:rPr>
        <w:t xml:space="preserve"> </w:t>
      </w:r>
      <w:r w:rsidRPr="004152DE">
        <w:rPr>
          <w:rFonts w:ascii="Times New Roman" w:hAnsi="Times New Roman" w:cs="Times New Roman"/>
          <w:sz w:val="28"/>
          <w:szCs w:val="28"/>
        </w:rPr>
        <w:t>индивидуальные особенности детей, посредством этих же игр педагог устр</w:t>
      </w:r>
      <w:r w:rsidRPr="004152DE">
        <w:rPr>
          <w:rFonts w:ascii="Times New Roman" w:hAnsi="Times New Roman" w:cs="Times New Roman"/>
          <w:sz w:val="28"/>
          <w:szCs w:val="28"/>
        </w:rPr>
        <w:t>а</w:t>
      </w:r>
      <w:r w:rsidRPr="004152DE">
        <w:rPr>
          <w:rFonts w:ascii="Times New Roman" w:hAnsi="Times New Roman" w:cs="Times New Roman"/>
          <w:sz w:val="28"/>
          <w:szCs w:val="28"/>
        </w:rPr>
        <w:t>няет нежелательные проявления в характере воспитанников.  Из понимания значения дидактических игр вытекают следующие требования к ним:</w:t>
      </w:r>
    </w:p>
    <w:p w:rsidR="00E920DE" w:rsidRPr="004152DE" w:rsidRDefault="003415F2" w:rsidP="004152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2DE">
        <w:rPr>
          <w:rFonts w:ascii="Times New Roman" w:hAnsi="Times New Roman" w:cs="Times New Roman"/>
          <w:sz w:val="28"/>
          <w:szCs w:val="28"/>
        </w:rPr>
        <w:t>- каждая дидактическая игра должна давать упражнения, полезные для у</w:t>
      </w:r>
      <w:r w:rsidRPr="004152DE">
        <w:rPr>
          <w:rFonts w:ascii="Times New Roman" w:hAnsi="Times New Roman" w:cs="Times New Roman"/>
          <w:sz w:val="28"/>
          <w:szCs w:val="28"/>
        </w:rPr>
        <w:t>м</w:t>
      </w:r>
      <w:r w:rsidRPr="004152DE">
        <w:rPr>
          <w:rFonts w:ascii="Times New Roman" w:hAnsi="Times New Roman" w:cs="Times New Roman"/>
          <w:sz w:val="28"/>
          <w:szCs w:val="28"/>
        </w:rPr>
        <w:t>ственного развития детей и их воспитания.</w:t>
      </w:r>
      <w:r w:rsidRPr="004152DE">
        <w:rPr>
          <w:rFonts w:ascii="Times New Roman" w:hAnsi="Times New Roman" w:cs="Times New Roman"/>
          <w:sz w:val="28"/>
          <w:szCs w:val="28"/>
        </w:rPr>
        <w:br/>
        <w:t>- В дидактической игре обязательно наличие увлекательной задачи, решение которой требует умственного усилия, преодоления некоторых трудностей.</w:t>
      </w:r>
      <w:r w:rsidRPr="004152DE">
        <w:rPr>
          <w:rFonts w:ascii="Times New Roman" w:hAnsi="Times New Roman" w:cs="Times New Roman"/>
          <w:sz w:val="28"/>
          <w:szCs w:val="28"/>
        </w:rPr>
        <w:br/>
        <w:t>- Дидактизм в игре должен сочетаться с занимательностью, шуткой, юмором. - Увлечение игрой мобилизует умственную деятельность, облегчает выпо</w:t>
      </w:r>
      <w:r w:rsidRPr="004152DE">
        <w:rPr>
          <w:rFonts w:ascii="Times New Roman" w:hAnsi="Times New Roman" w:cs="Times New Roman"/>
          <w:sz w:val="28"/>
          <w:szCs w:val="28"/>
        </w:rPr>
        <w:t>л</w:t>
      </w:r>
      <w:r w:rsidRPr="004152DE">
        <w:rPr>
          <w:rFonts w:ascii="Times New Roman" w:hAnsi="Times New Roman" w:cs="Times New Roman"/>
          <w:sz w:val="28"/>
          <w:szCs w:val="28"/>
        </w:rPr>
        <w:t>нение задачи. Дидактическая игра опирается на знания, уже имеющиеся у д</w:t>
      </w:r>
      <w:r w:rsidRPr="004152DE">
        <w:rPr>
          <w:rFonts w:ascii="Times New Roman" w:hAnsi="Times New Roman" w:cs="Times New Roman"/>
          <w:sz w:val="28"/>
          <w:szCs w:val="28"/>
        </w:rPr>
        <w:t>е</w:t>
      </w:r>
      <w:r w:rsidRPr="004152DE">
        <w:rPr>
          <w:rFonts w:ascii="Times New Roman" w:hAnsi="Times New Roman" w:cs="Times New Roman"/>
          <w:sz w:val="28"/>
          <w:szCs w:val="28"/>
        </w:rPr>
        <w:t>тей, причем часто в одной игре они могут использовать знания и представл</w:t>
      </w:r>
      <w:r w:rsidRPr="004152DE">
        <w:rPr>
          <w:rFonts w:ascii="Times New Roman" w:hAnsi="Times New Roman" w:cs="Times New Roman"/>
          <w:sz w:val="28"/>
          <w:szCs w:val="28"/>
        </w:rPr>
        <w:t>е</w:t>
      </w:r>
      <w:r w:rsidRPr="004152DE">
        <w:rPr>
          <w:rFonts w:ascii="Times New Roman" w:hAnsi="Times New Roman" w:cs="Times New Roman"/>
          <w:sz w:val="28"/>
          <w:szCs w:val="28"/>
        </w:rPr>
        <w:t>ния, полученные на занятия</w:t>
      </w:r>
      <w:r w:rsidR="004152DE">
        <w:rPr>
          <w:rFonts w:ascii="Times New Roman" w:hAnsi="Times New Roman" w:cs="Times New Roman"/>
          <w:sz w:val="28"/>
          <w:szCs w:val="28"/>
        </w:rPr>
        <w:t>х по разным разделам програ</w:t>
      </w:r>
      <w:r w:rsidR="004152DE">
        <w:rPr>
          <w:rFonts w:ascii="Times New Roman" w:hAnsi="Times New Roman" w:cs="Times New Roman"/>
          <w:sz w:val="28"/>
          <w:szCs w:val="28"/>
        </w:rPr>
        <w:t>м</w:t>
      </w:r>
      <w:r w:rsidR="004152DE">
        <w:rPr>
          <w:rFonts w:ascii="Times New Roman" w:hAnsi="Times New Roman" w:cs="Times New Roman"/>
          <w:sz w:val="28"/>
          <w:szCs w:val="28"/>
        </w:rPr>
        <w:t>мы</w:t>
      </w:r>
      <w:r w:rsidRPr="004152DE">
        <w:rPr>
          <w:rFonts w:ascii="Times New Roman" w:hAnsi="Times New Roman" w:cs="Times New Roman"/>
          <w:sz w:val="28"/>
          <w:szCs w:val="28"/>
        </w:rPr>
        <w:t>    Дидактические материалы и настольно – печатные игры должны быть красочными, крупными, прочными, иметь познавательное и доступное для понимания ребёнка содержание. </w:t>
      </w:r>
      <w:r w:rsidRPr="004152DE">
        <w:rPr>
          <w:rFonts w:ascii="Times New Roman" w:hAnsi="Times New Roman" w:cs="Times New Roman"/>
          <w:sz w:val="28"/>
          <w:szCs w:val="28"/>
        </w:rPr>
        <w:br/>
        <w:t>      Таким образом, при правильном руководстве игра становится школой воспитания детей младшего дошкольного возраста. Руководя игрой, педагог воспитывает активное стремление детей что-то узнавать, искать, проявлять усилие и находить, обогащает духовный мир детей. А это все содействует умственному и общему развитию. Дидактическая игра является и сре</w:t>
      </w:r>
      <w:r w:rsidRPr="004152DE">
        <w:rPr>
          <w:rFonts w:ascii="Times New Roman" w:hAnsi="Times New Roman" w:cs="Times New Roman"/>
          <w:sz w:val="28"/>
          <w:szCs w:val="28"/>
        </w:rPr>
        <w:t>д</w:t>
      </w:r>
      <w:r w:rsidRPr="004152DE">
        <w:rPr>
          <w:rFonts w:ascii="Times New Roman" w:hAnsi="Times New Roman" w:cs="Times New Roman"/>
          <w:sz w:val="28"/>
          <w:szCs w:val="28"/>
        </w:rPr>
        <w:t>ством  обучения.   </w:t>
      </w:r>
      <w:r w:rsidRPr="004152DE">
        <w:rPr>
          <w:rFonts w:ascii="Times New Roman" w:hAnsi="Times New Roman" w:cs="Times New Roman"/>
          <w:sz w:val="28"/>
          <w:szCs w:val="28"/>
        </w:rPr>
        <w:br/>
      </w:r>
    </w:p>
    <w:p w:rsidR="007967DE" w:rsidRDefault="007967DE" w:rsidP="003415F2">
      <w:pPr>
        <w:pStyle w:val="a5"/>
        <w:spacing w:line="360" w:lineRule="auto"/>
      </w:pPr>
    </w:p>
    <w:p w:rsidR="007967DE" w:rsidRDefault="007967DE" w:rsidP="003415F2">
      <w:pPr>
        <w:pStyle w:val="a5"/>
        <w:spacing w:line="360" w:lineRule="auto"/>
      </w:pPr>
    </w:p>
    <w:p w:rsidR="00485710" w:rsidRDefault="00485710" w:rsidP="003415F2">
      <w:pPr>
        <w:pStyle w:val="a5"/>
        <w:spacing w:line="360" w:lineRule="auto"/>
      </w:pPr>
    </w:p>
    <w:p w:rsidR="00485710" w:rsidRDefault="00485710" w:rsidP="003415F2">
      <w:pPr>
        <w:pStyle w:val="a5"/>
        <w:spacing w:line="360" w:lineRule="auto"/>
      </w:pPr>
    </w:p>
    <w:p w:rsidR="00485710" w:rsidRDefault="007967DE" w:rsidP="00485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7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Особенности формирования </w:t>
      </w:r>
      <w:proofErr w:type="gramStart"/>
      <w:r w:rsidRPr="00485710">
        <w:rPr>
          <w:rFonts w:ascii="Times New Roman" w:hAnsi="Times New Roman" w:cs="Times New Roman"/>
          <w:b/>
          <w:sz w:val="28"/>
          <w:szCs w:val="28"/>
        </w:rPr>
        <w:t>элементарных</w:t>
      </w:r>
      <w:proofErr w:type="gramEnd"/>
      <w:r w:rsidRPr="00485710">
        <w:rPr>
          <w:rFonts w:ascii="Times New Roman" w:hAnsi="Times New Roman" w:cs="Times New Roman"/>
          <w:b/>
          <w:sz w:val="28"/>
          <w:szCs w:val="28"/>
        </w:rPr>
        <w:t xml:space="preserve"> математических </w:t>
      </w:r>
    </w:p>
    <w:p w:rsidR="007967DE" w:rsidRPr="00485710" w:rsidRDefault="007967DE" w:rsidP="00485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710">
        <w:rPr>
          <w:rFonts w:ascii="Times New Roman" w:hAnsi="Times New Roman" w:cs="Times New Roman"/>
          <w:b/>
          <w:sz w:val="28"/>
          <w:szCs w:val="28"/>
        </w:rPr>
        <w:t>представлений в младшем дошкольном возрасте.</w:t>
      </w:r>
    </w:p>
    <w:p w:rsidR="00801852" w:rsidRDefault="00801852" w:rsidP="007967DE">
      <w:pPr>
        <w:shd w:val="clear" w:color="auto" w:fill="FFFFDD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852" w:rsidRPr="00801852" w:rsidRDefault="00801852" w:rsidP="0080185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sz w:val="21"/>
          <w:szCs w:val="21"/>
          <w:lang w:eastAsia="ru-RU"/>
        </w:rPr>
        <w:t xml:space="preserve">      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Каждый дошкольник — маленький исследователь, с радостью и удивл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нием открывающий для себя окружающий мир. Задача воспитателей и род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телей — помочь ему сохранить и развить стремление к познанию, удовлетв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рить детскую потребность в активной деятельности, дать пищу уму ребенка. Педагогическая практика подтверждает, что при условии правильно орган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зованного педагогического процесса с применением научно выверенных м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тодик, как правило, игровых, учитывающих особенности детского воспри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 xml:space="preserve">тия, дети могут уже в дошкольном возрасте без перегрузок и напряжения усвоить многое из того, чему раньше они начинали учиться только в школе. </w:t>
      </w:r>
      <w:proofErr w:type="gramStart"/>
      <w:r w:rsidRPr="00801852">
        <w:rPr>
          <w:rFonts w:ascii="Times New Roman" w:hAnsi="Times New Roman" w:cs="Times New Roman"/>
          <w:sz w:val="28"/>
          <w:szCs w:val="28"/>
          <w:lang w:eastAsia="ru-RU"/>
        </w:rPr>
        <w:t>Чем более подготовленным придет ребенок в школу (имеется в виду даже не количество накопленных знаний, а именно готовность к мыслительной де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 xml:space="preserve">тельности, зрелость ума, </w:t>
      </w:r>
      <w:r w:rsidR="001D6E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тем успешнее, а значит, счастливее будет для него начало этого очень важного для каждого человека периода — школьного детства.</w:t>
      </w:r>
      <w:proofErr w:type="gramEnd"/>
    </w:p>
    <w:p w:rsidR="00801852" w:rsidRPr="00801852" w:rsidRDefault="00801852" w:rsidP="0080185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Эффективное развитие интеллектуальных способностей детей дошкольного возраста - одна из актуальных проблем современности. Дошкольники с ра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витым интеллектом быстрее запоминают материал, более уверены в своих силах, легче адаптируются к новой обстановке, лучше подготовлены к шк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ле. Огромное значение в умственном воспитании и развитии человека зан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мает математика. Сегодня, а тем более, завтра математика будет необходима огромному числу людей различных профессий. В математике заложены огромные возможности для развития мышления детей, в процессе их обуч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ния с самого раннего возраста.</w:t>
      </w:r>
    </w:p>
    <w:p w:rsidR="00801852" w:rsidRPr="00801852" w:rsidRDefault="00801852" w:rsidP="0080185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 xml:space="preserve">Понятие «развитие математических способностей» является довольно сложным, комплексным и многоаспектным. </w:t>
      </w:r>
      <w:proofErr w:type="gramStart"/>
      <w:r w:rsidRPr="00801852">
        <w:rPr>
          <w:rFonts w:ascii="Times New Roman" w:hAnsi="Times New Roman" w:cs="Times New Roman"/>
          <w:sz w:val="28"/>
          <w:szCs w:val="28"/>
          <w:lang w:eastAsia="ru-RU"/>
        </w:rPr>
        <w:t xml:space="preserve">Оно состоит из взаимосвязанных и взаимообусловленных представлений о пространстве, форме, величине, 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времени, количестве, их свойствах и отношениях, которые необходимы для формирования у ребенка «житейских» и «научных» понятий.</w:t>
      </w:r>
      <w:proofErr w:type="gramEnd"/>
      <w:r w:rsidRPr="00801852">
        <w:rPr>
          <w:rFonts w:ascii="Times New Roman" w:hAnsi="Times New Roman" w:cs="Times New Roman"/>
          <w:sz w:val="28"/>
          <w:szCs w:val="28"/>
          <w:lang w:eastAsia="ru-RU"/>
        </w:rPr>
        <w:t xml:space="preserve"> Под математ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ческим развитием дошкольников понимаются качественные изменения в п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знавательной деятельности ребенка, которые происходят в результате фо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мирования элементарных математических представлений и связанных с ними логических операций. Математическое развитие - значимый компонент в формировании «картины мира» ребенка.</w:t>
      </w:r>
    </w:p>
    <w:p w:rsidR="00801852" w:rsidRPr="00801852" w:rsidRDefault="00801852" w:rsidP="0080185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В начальной школе курс математики вовсе не прост. Зачастую дети и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пытывают разного рода затруднения при освоении школьной программы по предмету. Возможно, одной из основных причин подобных трудностей явл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ется потеря интереса к математике как предмету. Следовательно, одной из наиболее важных задач воспитателя и родителей - развить у ребенка интерес к математике в дошкольном возрасте.</w:t>
      </w:r>
    </w:p>
    <w:p w:rsidR="00801852" w:rsidRPr="00801852" w:rsidRDefault="00801852" w:rsidP="0080185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В дошкольной педагогике существует множество разнообразных метод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ческих материалов, которые обеспечивают интеллектуальное развитие детей. Как же узнать что лучше, эффективнее? Какие именно технологии нужно применить, чтобы дети усваивали материал быстро, и чтобы им это было и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тересно?</w:t>
      </w:r>
    </w:p>
    <w:p w:rsidR="00801852" w:rsidRPr="00801852" w:rsidRDefault="00801852" w:rsidP="0080185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 xml:space="preserve">Традиция широкого использования дидактических игр в целях воспитания и обучения детей, сложившаяся в дошкольной педагогике, получила свое развитие в трудах ученых и многих педагогов: Ф. </w:t>
      </w:r>
      <w:proofErr w:type="spellStart"/>
      <w:r w:rsidRPr="00801852">
        <w:rPr>
          <w:rFonts w:ascii="Times New Roman" w:hAnsi="Times New Roman" w:cs="Times New Roman"/>
          <w:sz w:val="28"/>
          <w:szCs w:val="28"/>
          <w:lang w:eastAsia="ru-RU"/>
        </w:rPr>
        <w:t>Фребеля</w:t>
      </w:r>
      <w:proofErr w:type="spellEnd"/>
      <w:r w:rsidRPr="00801852">
        <w:rPr>
          <w:rFonts w:ascii="Times New Roman" w:hAnsi="Times New Roman" w:cs="Times New Roman"/>
          <w:sz w:val="28"/>
          <w:szCs w:val="28"/>
          <w:lang w:eastAsia="ru-RU"/>
        </w:rPr>
        <w:t>, Е. И. Удальцовой. По их мнению, основная особенность дидактических игр определена назв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 xml:space="preserve">нием - </w:t>
      </w:r>
      <w:proofErr w:type="gramStart"/>
      <w:r w:rsidRPr="00801852">
        <w:rPr>
          <w:rFonts w:ascii="Times New Roman" w:hAnsi="Times New Roman" w:cs="Times New Roman"/>
          <w:sz w:val="28"/>
          <w:szCs w:val="28"/>
          <w:lang w:eastAsia="ru-RU"/>
        </w:rPr>
        <w:t>обучающие</w:t>
      </w:r>
      <w:proofErr w:type="gramEnd"/>
      <w:r w:rsidRPr="00801852">
        <w:rPr>
          <w:rFonts w:ascii="Times New Roman" w:hAnsi="Times New Roman" w:cs="Times New Roman"/>
          <w:sz w:val="28"/>
          <w:szCs w:val="28"/>
          <w:lang w:eastAsia="ru-RU"/>
        </w:rPr>
        <w:t>. Они способствуют развитию познавательной деятельн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сти, интеллектуальных операций, представляющих собой основу обучения. Но ребенка привлекает в игре не обучающая задача, которая в ней заложена, а возможность проявить активность, выполнить игровое действие, добиться результата, выиграть. Возможность обучать маленьких детей посредством активной, интересной для них деятельности - отличительная особенность д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дактических игр.</w:t>
      </w:r>
    </w:p>
    <w:p w:rsidR="00801852" w:rsidRPr="00801852" w:rsidRDefault="00801852" w:rsidP="0080185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Для правильной организации процесса познания проводится работа по выявлению уровня математического развития детей на начало учебного года. Опираясь на данные диагностики, планируется дальнейшая работа по разв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тию у детей: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интереса к решению познавательных, творческих задач, к ра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 xml:space="preserve">нообразной интеллектуальной </w:t>
      </w:r>
      <w:proofErr w:type="spellStart"/>
      <w:r w:rsidRPr="00801852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proofErr w:type="gramStart"/>
      <w:r w:rsidRPr="00801852">
        <w:rPr>
          <w:rFonts w:ascii="Times New Roman" w:hAnsi="Times New Roman" w:cs="Times New Roman"/>
          <w:sz w:val="28"/>
          <w:szCs w:val="28"/>
          <w:lang w:eastAsia="ru-RU"/>
        </w:rPr>
        <w:t>;о</w:t>
      </w:r>
      <w:proofErr w:type="gramEnd"/>
      <w:r w:rsidRPr="00801852">
        <w:rPr>
          <w:rFonts w:ascii="Times New Roman" w:hAnsi="Times New Roman" w:cs="Times New Roman"/>
          <w:sz w:val="28"/>
          <w:szCs w:val="28"/>
          <w:lang w:eastAsia="ru-RU"/>
        </w:rPr>
        <w:t>бразного</w:t>
      </w:r>
      <w:proofErr w:type="spellEnd"/>
      <w:r w:rsidRPr="00801852">
        <w:rPr>
          <w:rFonts w:ascii="Times New Roman" w:hAnsi="Times New Roman" w:cs="Times New Roman"/>
          <w:sz w:val="28"/>
          <w:szCs w:val="28"/>
          <w:lang w:eastAsia="ru-RU"/>
        </w:rPr>
        <w:t xml:space="preserve"> и логического мы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ления, умения воспринимать и отображать, сравнивать, обобщать, классиф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 xml:space="preserve">цировать, </w:t>
      </w:r>
      <w:proofErr w:type="spellStart"/>
      <w:r w:rsidRPr="00801852">
        <w:rPr>
          <w:rFonts w:ascii="Times New Roman" w:hAnsi="Times New Roman" w:cs="Times New Roman"/>
          <w:sz w:val="28"/>
          <w:szCs w:val="28"/>
          <w:lang w:eastAsia="ru-RU"/>
        </w:rPr>
        <w:t>видоизменять;способности</w:t>
      </w:r>
      <w:proofErr w:type="spellEnd"/>
      <w:r w:rsidRPr="00801852">
        <w:rPr>
          <w:rFonts w:ascii="Times New Roman" w:hAnsi="Times New Roman" w:cs="Times New Roman"/>
          <w:sz w:val="28"/>
          <w:szCs w:val="28"/>
          <w:lang w:eastAsia="ru-RU"/>
        </w:rPr>
        <w:t xml:space="preserve"> к установлению математических св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801852">
        <w:rPr>
          <w:rFonts w:ascii="Times New Roman" w:hAnsi="Times New Roman" w:cs="Times New Roman"/>
          <w:sz w:val="28"/>
          <w:szCs w:val="28"/>
          <w:lang w:eastAsia="ru-RU"/>
        </w:rPr>
        <w:t>зей, закономерностей, порядка следования.</w:t>
      </w:r>
    </w:p>
    <w:p w:rsidR="007967DE" w:rsidRPr="00485710" w:rsidRDefault="007967DE" w:rsidP="0048571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5710">
        <w:rPr>
          <w:rFonts w:ascii="Times New Roman" w:hAnsi="Times New Roman" w:cs="Times New Roman"/>
          <w:sz w:val="28"/>
          <w:szCs w:val="28"/>
        </w:rPr>
        <w:t>В «Программе воспитания и обучения в детском саду» под редакцией Вас</w:t>
      </w:r>
      <w:r w:rsidRPr="00485710">
        <w:rPr>
          <w:rFonts w:ascii="Times New Roman" w:hAnsi="Times New Roman" w:cs="Times New Roman"/>
          <w:sz w:val="28"/>
          <w:szCs w:val="28"/>
        </w:rPr>
        <w:t>и</w:t>
      </w:r>
      <w:r w:rsidRPr="00485710">
        <w:rPr>
          <w:rFonts w:ascii="Times New Roman" w:hAnsi="Times New Roman" w:cs="Times New Roman"/>
          <w:sz w:val="28"/>
          <w:szCs w:val="28"/>
        </w:rPr>
        <w:t>льевой М.А. задачи распределены по формированию детьми количества, в</w:t>
      </w:r>
      <w:r w:rsidRPr="00485710">
        <w:rPr>
          <w:rFonts w:ascii="Times New Roman" w:hAnsi="Times New Roman" w:cs="Times New Roman"/>
          <w:sz w:val="28"/>
          <w:szCs w:val="28"/>
        </w:rPr>
        <w:t>е</w:t>
      </w:r>
      <w:r w:rsidRPr="00485710">
        <w:rPr>
          <w:rFonts w:ascii="Times New Roman" w:hAnsi="Times New Roman" w:cs="Times New Roman"/>
          <w:sz w:val="28"/>
          <w:szCs w:val="28"/>
        </w:rPr>
        <w:t>личины, формы, ориентировки в пространстве и во времени, чем она очень удобна, в ней говорится, что ребенка трёх лет нужно учить различать пон</w:t>
      </w:r>
      <w:r w:rsidRPr="00485710">
        <w:rPr>
          <w:rFonts w:ascii="Times New Roman" w:hAnsi="Times New Roman" w:cs="Times New Roman"/>
          <w:sz w:val="28"/>
          <w:szCs w:val="28"/>
        </w:rPr>
        <w:t>я</w:t>
      </w:r>
      <w:r w:rsidRPr="00485710">
        <w:rPr>
          <w:rFonts w:ascii="Times New Roman" w:hAnsi="Times New Roman" w:cs="Times New Roman"/>
          <w:sz w:val="28"/>
          <w:szCs w:val="28"/>
        </w:rPr>
        <w:t>тия "много", "один", учить понимать вопросы "поровну ли?", "чего больше, меньше?";</w:t>
      </w:r>
      <w:proofErr w:type="gramEnd"/>
      <w:r w:rsidRPr="00485710">
        <w:rPr>
          <w:rFonts w:ascii="Times New Roman" w:hAnsi="Times New Roman" w:cs="Times New Roman"/>
          <w:sz w:val="28"/>
          <w:szCs w:val="28"/>
        </w:rPr>
        <w:t xml:space="preserve"> учить детей сравнивать предметы контрастных размеров; разл</w:t>
      </w:r>
      <w:r w:rsidRPr="00485710">
        <w:rPr>
          <w:rFonts w:ascii="Times New Roman" w:hAnsi="Times New Roman" w:cs="Times New Roman"/>
          <w:sz w:val="28"/>
          <w:szCs w:val="28"/>
        </w:rPr>
        <w:t>и</w:t>
      </w:r>
      <w:r w:rsidRPr="00485710">
        <w:rPr>
          <w:rFonts w:ascii="Times New Roman" w:hAnsi="Times New Roman" w:cs="Times New Roman"/>
          <w:sz w:val="28"/>
          <w:szCs w:val="28"/>
        </w:rPr>
        <w:t>чать геометрические фигуры; учить ориентироваться в расположении частей своего тела; ориентироваться в контрастных частях суток: день-ночь, утро-вечер. Программы "Радуга" и "Детство" дают уже задачи обобщенно. Такие как у "Радуги": учить понимать слова, выражающие контрастные качества, выделять признаки и свойства предметов, классифицировать, строить ряды по возрастанию и убыванию выраженности признака. И у программы "Де</w:t>
      </w:r>
      <w:r w:rsidRPr="00485710">
        <w:rPr>
          <w:rFonts w:ascii="Times New Roman" w:hAnsi="Times New Roman" w:cs="Times New Roman"/>
          <w:sz w:val="28"/>
          <w:szCs w:val="28"/>
        </w:rPr>
        <w:t>т</w:t>
      </w:r>
      <w:r w:rsidRPr="00485710">
        <w:rPr>
          <w:rFonts w:ascii="Times New Roman" w:hAnsi="Times New Roman" w:cs="Times New Roman"/>
          <w:sz w:val="28"/>
          <w:szCs w:val="28"/>
        </w:rPr>
        <w:t>ство": способствовать освоению свой</w:t>
      </w:r>
      <w:proofErr w:type="gramStart"/>
      <w:r w:rsidRPr="0048571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485710">
        <w:rPr>
          <w:rFonts w:ascii="Times New Roman" w:hAnsi="Times New Roman" w:cs="Times New Roman"/>
          <w:sz w:val="28"/>
          <w:szCs w:val="28"/>
        </w:rPr>
        <w:t>едметов, отношений идентичн</w:t>
      </w:r>
      <w:r w:rsidRPr="00485710">
        <w:rPr>
          <w:rFonts w:ascii="Times New Roman" w:hAnsi="Times New Roman" w:cs="Times New Roman"/>
          <w:sz w:val="28"/>
          <w:szCs w:val="28"/>
        </w:rPr>
        <w:t>о</w:t>
      </w:r>
      <w:r w:rsidRPr="00485710">
        <w:rPr>
          <w:rFonts w:ascii="Times New Roman" w:hAnsi="Times New Roman" w:cs="Times New Roman"/>
          <w:sz w:val="28"/>
          <w:szCs w:val="28"/>
        </w:rPr>
        <w:t>сти, порядка, равенства и неравенства, простых зависимостей между предм</w:t>
      </w:r>
      <w:r w:rsidRPr="00485710">
        <w:rPr>
          <w:rFonts w:ascii="Times New Roman" w:hAnsi="Times New Roman" w:cs="Times New Roman"/>
          <w:sz w:val="28"/>
          <w:szCs w:val="28"/>
        </w:rPr>
        <w:t>е</w:t>
      </w:r>
      <w:r w:rsidRPr="00485710">
        <w:rPr>
          <w:rFonts w:ascii="Times New Roman" w:hAnsi="Times New Roman" w:cs="Times New Roman"/>
          <w:sz w:val="28"/>
          <w:szCs w:val="28"/>
        </w:rPr>
        <w:t>тами в повседневной детской деятельности и использованию результатов с целью совершенствования игр, практических действий и развивать самосто</w:t>
      </w:r>
      <w:r w:rsidRPr="00485710">
        <w:rPr>
          <w:rFonts w:ascii="Times New Roman" w:hAnsi="Times New Roman" w:cs="Times New Roman"/>
          <w:sz w:val="28"/>
          <w:szCs w:val="28"/>
        </w:rPr>
        <w:t>я</w:t>
      </w:r>
      <w:r w:rsidRPr="00485710">
        <w:rPr>
          <w:rFonts w:ascii="Times New Roman" w:hAnsi="Times New Roman" w:cs="Times New Roman"/>
          <w:sz w:val="28"/>
          <w:szCs w:val="28"/>
        </w:rPr>
        <w:t>тельность познания, поощрять проявление элементов творческой инициат</w:t>
      </w:r>
      <w:r w:rsidRPr="00485710">
        <w:rPr>
          <w:rFonts w:ascii="Times New Roman" w:hAnsi="Times New Roman" w:cs="Times New Roman"/>
          <w:sz w:val="28"/>
          <w:szCs w:val="28"/>
        </w:rPr>
        <w:t>и</w:t>
      </w:r>
      <w:r w:rsidRPr="00485710">
        <w:rPr>
          <w:rFonts w:ascii="Times New Roman" w:hAnsi="Times New Roman" w:cs="Times New Roman"/>
          <w:sz w:val="28"/>
          <w:szCs w:val="28"/>
        </w:rPr>
        <w:t>вы.</w:t>
      </w:r>
    </w:p>
    <w:p w:rsidR="007967DE" w:rsidRPr="00485710" w:rsidRDefault="007967DE" w:rsidP="0048571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710">
        <w:rPr>
          <w:rFonts w:ascii="Times New Roman" w:hAnsi="Times New Roman" w:cs="Times New Roman"/>
          <w:sz w:val="28"/>
          <w:szCs w:val="28"/>
        </w:rPr>
        <w:t>При анализе ведущих программ воспитания и обучения в детском саду мо</w:t>
      </w:r>
      <w:r w:rsidRPr="00485710">
        <w:rPr>
          <w:rFonts w:ascii="Times New Roman" w:hAnsi="Times New Roman" w:cs="Times New Roman"/>
          <w:sz w:val="28"/>
          <w:szCs w:val="28"/>
        </w:rPr>
        <w:t>ж</w:t>
      </w:r>
      <w:r w:rsidRPr="00485710">
        <w:rPr>
          <w:rFonts w:ascii="Times New Roman" w:hAnsi="Times New Roman" w:cs="Times New Roman"/>
          <w:sz w:val="28"/>
          <w:szCs w:val="28"/>
        </w:rPr>
        <w:t>но сделать вывод, что задачи по формированию элементарных математич</w:t>
      </w:r>
      <w:r w:rsidRPr="00485710">
        <w:rPr>
          <w:rFonts w:ascii="Times New Roman" w:hAnsi="Times New Roman" w:cs="Times New Roman"/>
          <w:sz w:val="28"/>
          <w:szCs w:val="28"/>
        </w:rPr>
        <w:t>е</w:t>
      </w:r>
      <w:r w:rsidRPr="00485710">
        <w:rPr>
          <w:rFonts w:ascii="Times New Roman" w:hAnsi="Times New Roman" w:cs="Times New Roman"/>
          <w:sz w:val="28"/>
          <w:szCs w:val="28"/>
        </w:rPr>
        <w:t>ских представлений во второй младшей группе наиболее полно раскрываю</w:t>
      </w:r>
      <w:r w:rsidRPr="00485710">
        <w:rPr>
          <w:rFonts w:ascii="Times New Roman" w:hAnsi="Times New Roman" w:cs="Times New Roman"/>
          <w:sz w:val="28"/>
          <w:szCs w:val="28"/>
        </w:rPr>
        <w:t>т</w:t>
      </w:r>
      <w:r w:rsidRPr="00485710">
        <w:rPr>
          <w:rFonts w:ascii="Times New Roman" w:hAnsi="Times New Roman" w:cs="Times New Roman"/>
          <w:sz w:val="28"/>
          <w:szCs w:val="28"/>
        </w:rPr>
        <w:lastRenderedPageBreak/>
        <w:t>ся в программе под редакцией Васильевой М. А., чем в "Радуге" или "Де</w:t>
      </w:r>
      <w:r w:rsidRPr="00485710">
        <w:rPr>
          <w:rFonts w:ascii="Times New Roman" w:hAnsi="Times New Roman" w:cs="Times New Roman"/>
          <w:sz w:val="28"/>
          <w:szCs w:val="28"/>
        </w:rPr>
        <w:t>т</w:t>
      </w:r>
      <w:r w:rsidRPr="00485710">
        <w:rPr>
          <w:rFonts w:ascii="Times New Roman" w:hAnsi="Times New Roman" w:cs="Times New Roman"/>
          <w:sz w:val="28"/>
          <w:szCs w:val="28"/>
        </w:rPr>
        <w:t>стве".</w:t>
      </w:r>
    </w:p>
    <w:p w:rsidR="007967DE" w:rsidRPr="00485710" w:rsidRDefault="007967DE" w:rsidP="0048571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710">
        <w:rPr>
          <w:rFonts w:ascii="Times New Roman" w:hAnsi="Times New Roman" w:cs="Times New Roman"/>
          <w:sz w:val="28"/>
          <w:szCs w:val="28"/>
        </w:rPr>
        <w:t>Во второй младшей группе начинают проводить специальную работу по формированию элементарных математических представлений. От того, насколько успешно будет организовано первое восприятие количественных отношений и пространственных форм реальных предметов, зависит дал</w:t>
      </w:r>
      <w:r w:rsidRPr="00485710">
        <w:rPr>
          <w:rFonts w:ascii="Times New Roman" w:hAnsi="Times New Roman" w:cs="Times New Roman"/>
          <w:sz w:val="28"/>
          <w:szCs w:val="28"/>
        </w:rPr>
        <w:t>ь</w:t>
      </w:r>
      <w:r w:rsidRPr="00485710">
        <w:rPr>
          <w:rFonts w:ascii="Times New Roman" w:hAnsi="Times New Roman" w:cs="Times New Roman"/>
          <w:sz w:val="28"/>
          <w:szCs w:val="28"/>
        </w:rPr>
        <w:t>нейшее математическое развитие детей.</w:t>
      </w:r>
    </w:p>
    <w:p w:rsidR="007967DE" w:rsidRPr="00485710" w:rsidRDefault="007967DE" w:rsidP="0048571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5710">
        <w:rPr>
          <w:rFonts w:ascii="Times New Roman" w:hAnsi="Times New Roman" w:cs="Times New Roman"/>
          <w:sz w:val="28"/>
          <w:szCs w:val="28"/>
        </w:rPr>
        <w:t>Дочисловой</w:t>
      </w:r>
      <w:proofErr w:type="spellEnd"/>
      <w:r w:rsidRPr="00485710">
        <w:rPr>
          <w:rFonts w:ascii="Times New Roman" w:hAnsi="Times New Roman" w:cs="Times New Roman"/>
          <w:sz w:val="28"/>
          <w:szCs w:val="28"/>
        </w:rPr>
        <w:t xml:space="preserve"> период обучения является пропедевтическим не только для об</w:t>
      </w:r>
      <w:r w:rsidRPr="00485710">
        <w:rPr>
          <w:rFonts w:ascii="Times New Roman" w:hAnsi="Times New Roman" w:cs="Times New Roman"/>
          <w:sz w:val="28"/>
          <w:szCs w:val="28"/>
        </w:rPr>
        <w:t>у</w:t>
      </w:r>
      <w:r w:rsidRPr="00485710">
        <w:rPr>
          <w:rFonts w:ascii="Times New Roman" w:hAnsi="Times New Roman" w:cs="Times New Roman"/>
          <w:sz w:val="28"/>
          <w:szCs w:val="28"/>
        </w:rPr>
        <w:t xml:space="preserve">чения счету. Большое внимание в младшей группе уделяется упражнениям в сравнении предметов по длине, ширине, высоте, объему. Малыши получают первоначальное представление о величинах и их свойствах, их начинают знакомить с геометрическими фигурами, учат различать и называть круг, квадрат, треугольник, узнавать модели этих фигур, несмотря на различия в их окраске или размерах. </w:t>
      </w:r>
      <w:proofErr w:type="gramStart"/>
      <w:r w:rsidRPr="00485710">
        <w:rPr>
          <w:rFonts w:ascii="Times New Roman" w:hAnsi="Times New Roman" w:cs="Times New Roman"/>
          <w:sz w:val="28"/>
          <w:szCs w:val="28"/>
        </w:rPr>
        <w:t>Детей учит ориентироваться в пространственных направлениях (впереди, сзади, слева, справа), а также во времени, правильно употреблять слова утро, день, вечер, ночь.</w:t>
      </w:r>
      <w:proofErr w:type="gramEnd"/>
    </w:p>
    <w:p w:rsidR="007967DE" w:rsidRPr="00485710" w:rsidRDefault="007967DE" w:rsidP="0048571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710">
        <w:rPr>
          <w:rFonts w:ascii="Times New Roman" w:hAnsi="Times New Roman" w:cs="Times New Roman"/>
          <w:sz w:val="28"/>
          <w:szCs w:val="28"/>
        </w:rPr>
        <w:t>КОЛИЧЕСТВО</w:t>
      </w:r>
    </w:p>
    <w:p w:rsidR="007967DE" w:rsidRPr="00485710" w:rsidRDefault="007967DE" w:rsidP="0048571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5710">
        <w:rPr>
          <w:rFonts w:ascii="Times New Roman" w:hAnsi="Times New Roman" w:cs="Times New Roman"/>
          <w:sz w:val="28"/>
          <w:szCs w:val="28"/>
        </w:rPr>
        <w:t>В младшем дошкольном возрасте детей учат сравнивать количество предм</w:t>
      </w:r>
      <w:r w:rsidRPr="00485710">
        <w:rPr>
          <w:rFonts w:ascii="Times New Roman" w:hAnsi="Times New Roman" w:cs="Times New Roman"/>
          <w:sz w:val="28"/>
          <w:szCs w:val="28"/>
        </w:rPr>
        <w:t>е</w:t>
      </w:r>
      <w:r w:rsidRPr="00485710">
        <w:rPr>
          <w:rFonts w:ascii="Times New Roman" w:hAnsi="Times New Roman" w:cs="Times New Roman"/>
          <w:sz w:val="28"/>
          <w:szCs w:val="28"/>
        </w:rPr>
        <w:t>тов, различать, где один предмет, а где много, выражать результаты опред</w:t>
      </w:r>
      <w:r w:rsidRPr="00485710">
        <w:rPr>
          <w:rFonts w:ascii="Times New Roman" w:hAnsi="Times New Roman" w:cs="Times New Roman"/>
          <w:sz w:val="28"/>
          <w:szCs w:val="28"/>
        </w:rPr>
        <w:t>е</w:t>
      </w:r>
      <w:r w:rsidRPr="00485710">
        <w:rPr>
          <w:rFonts w:ascii="Times New Roman" w:hAnsi="Times New Roman" w:cs="Times New Roman"/>
          <w:sz w:val="28"/>
          <w:szCs w:val="28"/>
        </w:rPr>
        <w:t>ления в речи, понимать и использовать в речи слова: столько – сколько, п</w:t>
      </w:r>
      <w:r w:rsidRPr="00485710">
        <w:rPr>
          <w:rFonts w:ascii="Times New Roman" w:hAnsi="Times New Roman" w:cs="Times New Roman"/>
          <w:sz w:val="28"/>
          <w:szCs w:val="28"/>
        </w:rPr>
        <w:t>о</w:t>
      </w:r>
      <w:r w:rsidRPr="00485710">
        <w:rPr>
          <w:rFonts w:ascii="Times New Roman" w:hAnsi="Times New Roman" w:cs="Times New Roman"/>
          <w:sz w:val="28"/>
          <w:szCs w:val="28"/>
        </w:rPr>
        <w:t>ровну, больше, меньше; называть числительные по порядку в пределах пяти, относить последнее числительное ко всей пересчитанной группе предметов; согласовывать в роде, числе, падеже числительное с существительным.</w:t>
      </w:r>
      <w:proofErr w:type="gramEnd"/>
    </w:p>
    <w:p w:rsidR="007967DE" w:rsidRPr="00485710" w:rsidRDefault="007967DE" w:rsidP="0048571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710">
        <w:rPr>
          <w:rFonts w:ascii="Times New Roman" w:hAnsi="Times New Roman" w:cs="Times New Roman"/>
          <w:sz w:val="28"/>
          <w:szCs w:val="28"/>
        </w:rPr>
        <w:t>ВЕЛИЧИНА</w:t>
      </w:r>
    </w:p>
    <w:p w:rsidR="007967DE" w:rsidRPr="00485710" w:rsidRDefault="007967DE" w:rsidP="0048571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710">
        <w:rPr>
          <w:rFonts w:ascii="Times New Roman" w:hAnsi="Times New Roman" w:cs="Times New Roman"/>
          <w:sz w:val="28"/>
          <w:szCs w:val="28"/>
        </w:rPr>
        <w:t>В процессе непосредственного сравнения (путем накладывания, прикладыв</w:t>
      </w:r>
      <w:r w:rsidRPr="00485710">
        <w:rPr>
          <w:rFonts w:ascii="Times New Roman" w:hAnsi="Times New Roman" w:cs="Times New Roman"/>
          <w:sz w:val="28"/>
          <w:szCs w:val="28"/>
        </w:rPr>
        <w:t>а</w:t>
      </w:r>
      <w:r w:rsidRPr="00485710">
        <w:rPr>
          <w:rFonts w:ascii="Times New Roman" w:hAnsi="Times New Roman" w:cs="Times New Roman"/>
          <w:sz w:val="28"/>
          <w:szCs w:val="28"/>
        </w:rPr>
        <w:t>ния или приставления) детей четвертого года жизни учат различать и обозн</w:t>
      </w:r>
      <w:r w:rsidRPr="00485710">
        <w:rPr>
          <w:rFonts w:ascii="Times New Roman" w:hAnsi="Times New Roman" w:cs="Times New Roman"/>
          <w:sz w:val="28"/>
          <w:szCs w:val="28"/>
        </w:rPr>
        <w:t>а</w:t>
      </w:r>
      <w:r w:rsidRPr="00485710">
        <w:rPr>
          <w:rFonts w:ascii="Times New Roman" w:hAnsi="Times New Roman" w:cs="Times New Roman"/>
          <w:sz w:val="28"/>
          <w:szCs w:val="28"/>
        </w:rPr>
        <w:t xml:space="preserve">чать соответствующими словами одинаковые и разные по величине (размеру) предметы. </w:t>
      </w:r>
      <w:proofErr w:type="gramStart"/>
      <w:r w:rsidRPr="00485710">
        <w:rPr>
          <w:rFonts w:ascii="Times New Roman" w:hAnsi="Times New Roman" w:cs="Times New Roman"/>
          <w:sz w:val="28"/>
          <w:szCs w:val="28"/>
        </w:rPr>
        <w:t>Они ставят предметы рядом, определяют результаты сравнения, соответствующими словами: длинный – короткий, высокий – низкий, шир</w:t>
      </w:r>
      <w:r w:rsidRPr="00485710">
        <w:rPr>
          <w:rFonts w:ascii="Times New Roman" w:hAnsi="Times New Roman" w:cs="Times New Roman"/>
          <w:sz w:val="28"/>
          <w:szCs w:val="28"/>
        </w:rPr>
        <w:t>о</w:t>
      </w:r>
      <w:r w:rsidRPr="00485710">
        <w:rPr>
          <w:rFonts w:ascii="Times New Roman" w:hAnsi="Times New Roman" w:cs="Times New Roman"/>
          <w:sz w:val="28"/>
          <w:szCs w:val="28"/>
        </w:rPr>
        <w:t>кий – узкий.</w:t>
      </w:r>
      <w:proofErr w:type="gramEnd"/>
      <w:r w:rsidRPr="00485710">
        <w:rPr>
          <w:rFonts w:ascii="Times New Roman" w:hAnsi="Times New Roman" w:cs="Times New Roman"/>
          <w:sz w:val="28"/>
          <w:szCs w:val="28"/>
        </w:rPr>
        <w:t xml:space="preserve"> Именно в этой группе детей учат обследовать величину предм</w:t>
      </w:r>
      <w:r w:rsidRPr="00485710">
        <w:rPr>
          <w:rFonts w:ascii="Times New Roman" w:hAnsi="Times New Roman" w:cs="Times New Roman"/>
          <w:sz w:val="28"/>
          <w:szCs w:val="28"/>
        </w:rPr>
        <w:t>е</w:t>
      </w:r>
      <w:r w:rsidRPr="00485710">
        <w:rPr>
          <w:rFonts w:ascii="Times New Roman" w:hAnsi="Times New Roman" w:cs="Times New Roman"/>
          <w:sz w:val="28"/>
          <w:szCs w:val="28"/>
        </w:rPr>
        <w:lastRenderedPageBreak/>
        <w:t>тов зрение, на ощупь, с помощью движений, сравнивать предметы контрас</w:t>
      </w:r>
      <w:r w:rsidRPr="00485710">
        <w:rPr>
          <w:rFonts w:ascii="Times New Roman" w:hAnsi="Times New Roman" w:cs="Times New Roman"/>
          <w:sz w:val="28"/>
          <w:szCs w:val="28"/>
        </w:rPr>
        <w:t>т</w:t>
      </w:r>
      <w:r w:rsidRPr="00485710">
        <w:rPr>
          <w:rFonts w:ascii="Times New Roman" w:hAnsi="Times New Roman" w:cs="Times New Roman"/>
          <w:sz w:val="28"/>
          <w:szCs w:val="28"/>
        </w:rPr>
        <w:t xml:space="preserve">ные и равные по длине, ширине, высоте, пользуясь приемами </w:t>
      </w:r>
      <w:proofErr w:type="spellStart"/>
      <w:r w:rsidRPr="00485710">
        <w:rPr>
          <w:rFonts w:ascii="Times New Roman" w:hAnsi="Times New Roman" w:cs="Times New Roman"/>
          <w:sz w:val="28"/>
          <w:szCs w:val="28"/>
        </w:rPr>
        <w:t>накладывани</w:t>
      </w:r>
      <w:r w:rsidRPr="00485710">
        <w:rPr>
          <w:rFonts w:ascii="Times New Roman" w:hAnsi="Times New Roman" w:cs="Times New Roman"/>
          <w:sz w:val="28"/>
          <w:szCs w:val="28"/>
        </w:rPr>
        <w:t>я</w:t>
      </w:r>
      <w:r w:rsidRPr="00485710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485710">
        <w:rPr>
          <w:rFonts w:ascii="Times New Roman" w:hAnsi="Times New Roman" w:cs="Times New Roman"/>
          <w:sz w:val="28"/>
          <w:szCs w:val="28"/>
        </w:rPr>
        <w:t xml:space="preserve"> и прикладываниями (длиннее – короче, равными по длине).</w:t>
      </w:r>
    </w:p>
    <w:p w:rsidR="007967DE" w:rsidRPr="00485710" w:rsidRDefault="007967DE" w:rsidP="0048571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710">
        <w:rPr>
          <w:rFonts w:ascii="Times New Roman" w:hAnsi="Times New Roman" w:cs="Times New Roman"/>
          <w:sz w:val="28"/>
          <w:szCs w:val="28"/>
        </w:rPr>
        <w:t>Трехлетние дети самостоятельно не выделяют в предметах свойства. Все ра</w:t>
      </w:r>
      <w:r w:rsidRPr="00485710">
        <w:rPr>
          <w:rFonts w:ascii="Times New Roman" w:hAnsi="Times New Roman" w:cs="Times New Roman"/>
          <w:sz w:val="28"/>
          <w:szCs w:val="28"/>
        </w:rPr>
        <w:t>з</w:t>
      </w:r>
      <w:r w:rsidRPr="00485710">
        <w:rPr>
          <w:rFonts w:ascii="Times New Roman" w:hAnsi="Times New Roman" w:cs="Times New Roman"/>
          <w:sz w:val="28"/>
          <w:szCs w:val="28"/>
        </w:rPr>
        <w:t>личия вещей по размерам они характеризуют словами большой или мален</w:t>
      </w:r>
      <w:r w:rsidRPr="00485710">
        <w:rPr>
          <w:rFonts w:ascii="Times New Roman" w:hAnsi="Times New Roman" w:cs="Times New Roman"/>
          <w:sz w:val="28"/>
          <w:szCs w:val="28"/>
        </w:rPr>
        <w:t>ь</w:t>
      </w:r>
      <w:r w:rsidRPr="00485710">
        <w:rPr>
          <w:rFonts w:ascii="Times New Roman" w:hAnsi="Times New Roman" w:cs="Times New Roman"/>
          <w:sz w:val="28"/>
          <w:szCs w:val="28"/>
        </w:rPr>
        <w:t>кий, т. е. словами, которые используют для обозначения соотношений вещей по объему в целом, не пользуются словами, позволяющими дать точную х</w:t>
      </w:r>
      <w:r w:rsidRPr="00485710">
        <w:rPr>
          <w:rFonts w:ascii="Times New Roman" w:hAnsi="Times New Roman" w:cs="Times New Roman"/>
          <w:sz w:val="28"/>
          <w:szCs w:val="28"/>
        </w:rPr>
        <w:t>а</w:t>
      </w:r>
      <w:r w:rsidRPr="00485710">
        <w:rPr>
          <w:rFonts w:ascii="Times New Roman" w:hAnsi="Times New Roman" w:cs="Times New Roman"/>
          <w:sz w:val="28"/>
          <w:szCs w:val="28"/>
        </w:rPr>
        <w:t xml:space="preserve">рактеристику различия предметов по одному из признаков. </w:t>
      </w:r>
      <w:proofErr w:type="gramStart"/>
      <w:r w:rsidRPr="00485710">
        <w:rPr>
          <w:rFonts w:ascii="Times New Roman" w:hAnsi="Times New Roman" w:cs="Times New Roman"/>
          <w:sz w:val="28"/>
          <w:szCs w:val="28"/>
        </w:rPr>
        <w:t>Поэтому необх</w:t>
      </w:r>
      <w:r w:rsidRPr="00485710">
        <w:rPr>
          <w:rFonts w:ascii="Times New Roman" w:hAnsi="Times New Roman" w:cs="Times New Roman"/>
          <w:sz w:val="28"/>
          <w:szCs w:val="28"/>
        </w:rPr>
        <w:t>о</w:t>
      </w:r>
      <w:r w:rsidRPr="00485710">
        <w:rPr>
          <w:rFonts w:ascii="Times New Roman" w:hAnsi="Times New Roman" w:cs="Times New Roman"/>
          <w:sz w:val="28"/>
          <w:szCs w:val="28"/>
        </w:rPr>
        <w:t>димо научить малышей сравнивать предметы, отличающиеся только по о</w:t>
      </w:r>
      <w:r w:rsidRPr="00485710">
        <w:rPr>
          <w:rFonts w:ascii="Times New Roman" w:hAnsi="Times New Roman" w:cs="Times New Roman"/>
          <w:sz w:val="28"/>
          <w:szCs w:val="28"/>
        </w:rPr>
        <w:t>д</w:t>
      </w:r>
      <w:r w:rsidRPr="00485710">
        <w:rPr>
          <w:rFonts w:ascii="Times New Roman" w:hAnsi="Times New Roman" w:cs="Times New Roman"/>
          <w:sz w:val="28"/>
          <w:szCs w:val="28"/>
        </w:rPr>
        <w:t>ному признаку (или по длине, или по ширине, или по высоте), и пользоваться точными словами для обозначения соотношений предметов по размерам: длиннее, короче, одинаковые (равные) по длине; выше, ниже, одинаковые (равные) по высоте; шире, уже, одинаковые (равные) по ширине; толще, тоньше, одинаковые (равные) по толщине.</w:t>
      </w:r>
      <w:proofErr w:type="gramEnd"/>
    </w:p>
    <w:p w:rsidR="007967DE" w:rsidRPr="00485710" w:rsidRDefault="007967DE" w:rsidP="0048571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710">
        <w:rPr>
          <w:rFonts w:ascii="Times New Roman" w:hAnsi="Times New Roman" w:cs="Times New Roman"/>
          <w:sz w:val="28"/>
          <w:szCs w:val="28"/>
        </w:rPr>
        <w:t>ГЕОМЕТРИЧЕСКИЕ ФИГУРЫ</w:t>
      </w:r>
    </w:p>
    <w:p w:rsidR="007967DE" w:rsidRPr="00485710" w:rsidRDefault="007967DE" w:rsidP="0048571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710">
        <w:rPr>
          <w:rFonts w:ascii="Times New Roman" w:hAnsi="Times New Roman" w:cs="Times New Roman"/>
          <w:sz w:val="28"/>
          <w:szCs w:val="28"/>
        </w:rPr>
        <w:t>Детей четвертого года жизни учат различать и называть круг, квадрат, тр</w:t>
      </w:r>
      <w:r w:rsidRPr="00485710">
        <w:rPr>
          <w:rFonts w:ascii="Times New Roman" w:hAnsi="Times New Roman" w:cs="Times New Roman"/>
          <w:sz w:val="28"/>
          <w:szCs w:val="28"/>
        </w:rPr>
        <w:t>е</w:t>
      </w:r>
      <w:r w:rsidRPr="00485710">
        <w:rPr>
          <w:rFonts w:ascii="Times New Roman" w:hAnsi="Times New Roman" w:cs="Times New Roman"/>
          <w:sz w:val="28"/>
          <w:szCs w:val="28"/>
        </w:rPr>
        <w:t>угольник.</w:t>
      </w:r>
    </w:p>
    <w:p w:rsidR="007967DE" w:rsidRPr="00485710" w:rsidRDefault="007967DE" w:rsidP="0048571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710">
        <w:rPr>
          <w:rFonts w:ascii="Times New Roman" w:hAnsi="Times New Roman" w:cs="Times New Roman"/>
          <w:sz w:val="28"/>
          <w:szCs w:val="28"/>
        </w:rPr>
        <w:t>Для ребенка, как впрочем, и для взрослого, геометрические фигуры – это эталоны, пользуясь которыми он определяет форму предметов и их частей. Знакомство младших дошкольников с геометрическими фигурами надо ра</w:t>
      </w:r>
      <w:r w:rsidRPr="00485710">
        <w:rPr>
          <w:rFonts w:ascii="Times New Roman" w:hAnsi="Times New Roman" w:cs="Times New Roman"/>
          <w:sz w:val="28"/>
          <w:szCs w:val="28"/>
        </w:rPr>
        <w:t>с</w:t>
      </w:r>
      <w:r w:rsidRPr="00485710">
        <w:rPr>
          <w:rFonts w:ascii="Times New Roman" w:hAnsi="Times New Roman" w:cs="Times New Roman"/>
          <w:sz w:val="28"/>
          <w:szCs w:val="28"/>
        </w:rPr>
        <w:t>сматривать в плане сенсорного восприятия формы этих фигур, что в дал</w:t>
      </w:r>
      <w:r w:rsidRPr="00485710">
        <w:rPr>
          <w:rFonts w:ascii="Times New Roman" w:hAnsi="Times New Roman" w:cs="Times New Roman"/>
          <w:sz w:val="28"/>
          <w:szCs w:val="28"/>
        </w:rPr>
        <w:t>ь</w:t>
      </w:r>
      <w:r w:rsidRPr="00485710">
        <w:rPr>
          <w:rFonts w:ascii="Times New Roman" w:hAnsi="Times New Roman" w:cs="Times New Roman"/>
          <w:sz w:val="28"/>
          <w:szCs w:val="28"/>
        </w:rPr>
        <w:t>нейшем позволит использовать их как эталоны в познании формы окружа</w:t>
      </w:r>
      <w:r w:rsidRPr="00485710">
        <w:rPr>
          <w:rFonts w:ascii="Times New Roman" w:hAnsi="Times New Roman" w:cs="Times New Roman"/>
          <w:sz w:val="28"/>
          <w:szCs w:val="28"/>
        </w:rPr>
        <w:t>ю</w:t>
      </w:r>
      <w:r w:rsidRPr="00485710">
        <w:rPr>
          <w:rFonts w:ascii="Times New Roman" w:hAnsi="Times New Roman" w:cs="Times New Roman"/>
          <w:sz w:val="28"/>
          <w:szCs w:val="28"/>
        </w:rPr>
        <w:t>щих предметов.</w:t>
      </w:r>
    </w:p>
    <w:p w:rsidR="007967DE" w:rsidRPr="00485710" w:rsidRDefault="007967DE" w:rsidP="0048571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710">
        <w:rPr>
          <w:rFonts w:ascii="Times New Roman" w:hAnsi="Times New Roman" w:cs="Times New Roman"/>
          <w:sz w:val="28"/>
          <w:szCs w:val="28"/>
        </w:rPr>
        <w:t>Детей учат сначала различать геометрические фигуры, а потом уже называть их. А различать – значит находить среди других.</w:t>
      </w:r>
    </w:p>
    <w:p w:rsidR="007967DE" w:rsidRPr="00485710" w:rsidRDefault="007967DE" w:rsidP="0048571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710">
        <w:rPr>
          <w:rFonts w:ascii="Times New Roman" w:hAnsi="Times New Roman" w:cs="Times New Roman"/>
          <w:sz w:val="28"/>
          <w:szCs w:val="28"/>
        </w:rPr>
        <w:t>Чтобы сформировать представление о той или иной геометрической фигуре (сенсорном эталоне), необходимо включение различных анализаторов. П</w:t>
      </w:r>
      <w:r w:rsidRPr="00485710">
        <w:rPr>
          <w:rFonts w:ascii="Times New Roman" w:hAnsi="Times New Roman" w:cs="Times New Roman"/>
          <w:sz w:val="28"/>
          <w:szCs w:val="28"/>
        </w:rPr>
        <w:t>о</w:t>
      </w:r>
      <w:r w:rsidRPr="00485710">
        <w:rPr>
          <w:rFonts w:ascii="Times New Roman" w:hAnsi="Times New Roman" w:cs="Times New Roman"/>
          <w:sz w:val="28"/>
          <w:szCs w:val="28"/>
        </w:rPr>
        <w:t>этому, когда ребенок нашел круг, необходимо осязательно-двигательное о</w:t>
      </w:r>
      <w:r w:rsidRPr="00485710">
        <w:rPr>
          <w:rFonts w:ascii="Times New Roman" w:hAnsi="Times New Roman" w:cs="Times New Roman"/>
          <w:sz w:val="28"/>
          <w:szCs w:val="28"/>
        </w:rPr>
        <w:t>б</w:t>
      </w:r>
      <w:r w:rsidRPr="00485710">
        <w:rPr>
          <w:rFonts w:ascii="Times New Roman" w:hAnsi="Times New Roman" w:cs="Times New Roman"/>
          <w:sz w:val="28"/>
          <w:szCs w:val="28"/>
        </w:rPr>
        <w:t>следование формы: обведение контура данной фигуры.</w:t>
      </w:r>
    </w:p>
    <w:p w:rsidR="007967DE" w:rsidRPr="00485710" w:rsidRDefault="007967DE" w:rsidP="0048571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710">
        <w:rPr>
          <w:rFonts w:ascii="Times New Roman" w:hAnsi="Times New Roman" w:cs="Times New Roman"/>
          <w:sz w:val="28"/>
          <w:szCs w:val="28"/>
        </w:rPr>
        <w:lastRenderedPageBreak/>
        <w:t>Вначале ребенок воспринимает каждую фигуру обособленно, не замечая сходства и различия между фигурами. Поэтому на следующих занятиях круг и квадрат, находящиеся у воспитателя, будут отличаться от круга и квадрата у детей сначала по цвету, потом по величине, а затем и по цвету и по вел</w:t>
      </w:r>
      <w:r w:rsidRPr="00485710">
        <w:rPr>
          <w:rFonts w:ascii="Times New Roman" w:hAnsi="Times New Roman" w:cs="Times New Roman"/>
          <w:sz w:val="28"/>
          <w:szCs w:val="28"/>
        </w:rPr>
        <w:t>и</w:t>
      </w:r>
      <w:r w:rsidRPr="00485710">
        <w:rPr>
          <w:rFonts w:ascii="Times New Roman" w:hAnsi="Times New Roman" w:cs="Times New Roman"/>
          <w:sz w:val="28"/>
          <w:szCs w:val="28"/>
        </w:rPr>
        <w:t>чине.</w:t>
      </w:r>
    </w:p>
    <w:p w:rsidR="007967DE" w:rsidRPr="00485710" w:rsidRDefault="007967DE" w:rsidP="0048571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710">
        <w:rPr>
          <w:rFonts w:ascii="Times New Roman" w:hAnsi="Times New Roman" w:cs="Times New Roman"/>
          <w:sz w:val="28"/>
          <w:szCs w:val="28"/>
        </w:rPr>
        <w:t>Закреплять представление детей о геометрических фигурах, упражнять в их названии можно в различных играх и игровых упражнениях.</w:t>
      </w:r>
    </w:p>
    <w:p w:rsidR="007967DE" w:rsidRPr="00485710" w:rsidRDefault="007967DE" w:rsidP="0048571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710">
        <w:rPr>
          <w:rFonts w:ascii="Times New Roman" w:hAnsi="Times New Roman" w:cs="Times New Roman"/>
          <w:sz w:val="28"/>
          <w:szCs w:val="28"/>
        </w:rPr>
        <w:t>ОРИЕНТИРОВКА В ПРОСТРАНСТВЕ</w:t>
      </w:r>
    </w:p>
    <w:p w:rsidR="007967DE" w:rsidRPr="00485710" w:rsidRDefault="007967DE" w:rsidP="0048571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710">
        <w:rPr>
          <w:rFonts w:ascii="Times New Roman" w:hAnsi="Times New Roman" w:cs="Times New Roman"/>
          <w:sz w:val="28"/>
          <w:szCs w:val="28"/>
        </w:rPr>
        <w:t xml:space="preserve">Дети четвертого года жизни ориентируются на </w:t>
      </w:r>
      <w:proofErr w:type="gramStart"/>
      <w:r w:rsidRPr="00485710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485710">
        <w:rPr>
          <w:rFonts w:ascii="Times New Roman" w:hAnsi="Times New Roman" w:cs="Times New Roman"/>
          <w:sz w:val="28"/>
          <w:szCs w:val="28"/>
        </w:rPr>
        <w:t xml:space="preserve"> так называемой чу</w:t>
      </w:r>
      <w:r w:rsidRPr="00485710">
        <w:rPr>
          <w:rFonts w:ascii="Times New Roman" w:hAnsi="Times New Roman" w:cs="Times New Roman"/>
          <w:sz w:val="28"/>
          <w:szCs w:val="28"/>
        </w:rPr>
        <w:t>в</w:t>
      </w:r>
      <w:r w:rsidRPr="00485710">
        <w:rPr>
          <w:rFonts w:ascii="Times New Roman" w:hAnsi="Times New Roman" w:cs="Times New Roman"/>
          <w:sz w:val="28"/>
          <w:szCs w:val="28"/>
        </w:rPr>
        <w:t xml:space="preserve">ственной системы отсчета, то есть по сторонам собственного тела. </w:t>
      </w:r>
      <w:proofErr w:type="gramStart"/>
      <w:r w:rsidRPr="00485710">
        <w:rPr>
          <w:rFonts w:ascii="Times New Roman" w:hAnsi="Times New Roman" w:cs="Times New Roman"/>
          <w:sz w:val="28"/>
          <w:szCs w:val="28"/>
        </w:rPr>
        <w:t>Поэтому предлагается учить различать левую и правую руки, направления от себя: вперед (впереди), назад (позади), вверху, внизу.</w:t>
      </w:r>
      <w:proofErr w:type="gramEnd"/>
      <w:r w:rsidRPr="00485710">
        <w:rPr>
          <w:rFonts w:ascii="Times New Roman" w:hAnsi="Times New Roman" w:cs="Times New Roman"/>
          <w:sz w:val="28"/>
          <w:szCs w:val="28"/>
        </w:rPr>
        <w:t xml:space="preserve"> Развиваются пространстве</w:t>
      </w:r>
      <w:r w:rsidRPr="00485710">
        <w:rPr>
          <w:rFonts w:ascii="Times New Roman" w:hAnsi="Times New Roman" w:cs="Times New Roman"/>
          <w:sz w:val="28"/>
          <w:szCs w:val="28"/>
        </w:rPr>
        <w:t>н</w:t>
      </w:r>
      <w:r w:rsidRPr="00485710">
        <w:rPr>
          <w:rFonts w:ascii="Times New Roman" w:hAnsi="Times New Roman" w:cs="Times New Roman"/>
          <w:sz w:val="28"/>
          <w:szCs w:val="28"/>
        </w:rPr>
        <w:t>ные представления у детей младшего возраста в основном во время режи</w:t>
      </w:r>
      <w:r w:rsidRPr="00485710">
        <w:rPr>
          <w:rFonts w:ascii="Times New Roman" w:hAnsi="Times New Roman" w:cs="Times New Roman"/>
          <w:sz w:val="28"/>
          <w:szCs w:val="28"/>
        </w:rPr>
        <w:t>м</w:t>
      </w:r>
      <w:r w:rsidRPr="00485710">
        <w:rPr>
          <w:rFonts w:ascii="Times New Roman" w:hAnsi="Times New Roman" w:cs="Times New Roman"/>
          <w:sz w:val="28"/>
          <w:szCs w:val="28"/>
        </w:rPr>
        <w:t>ных моментов, в подвижных играх, на всех занятиях.</w:t>
      </w:r>
    </w:p>
    <w:p w:rsidR="007967DE" w:rsidRPr="00485710" w:rsidRDefault="007967DE" w:rsidP="0048571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710">
        <w:rPr>
          <w:rFonts w:ascii="Times New Roman" w:hAnsi="Times New Roman" w:cs="Times New Roman"/>
          <w:sz w:val="28"/>
          <w:szCs w:val="28"/>
        </w:rPr>
        <w:t>В начале учебного года надо проверить, знают ли малыши названия частей своего тела, лица. Только после этого можно учить их определять направл</w:t>
      </w:r>
      <w:r w:rsidRPr="00485710">
        <w:rPr>
          <w:rFonts w:ascii="Times New Roman" w:hAnsi="Times New Roman" w:cs="Times New Roman"/>
          <w:sz w:val="28"/>
          <w:szCs w:val="28"/>
        </w:rPr>
        <w:t>е</w:t>
      </w:r>
      <w:r w:rsidRPr="00485710">
        <w:rPr>
          <w:rFonts w:ascii="Times New Roman" w:hAnsi="Times New Roman" w:cs="Times New Roman"/>
          <w:sz w:val="28"/>
          <w:szCs w:val="28"/>
        </w:rPr>
        <w:t>ние, ориентируясь от себя. Например, вперед – значит лицом ко мне, а сзади – значит за спиной и так далее.</w:t>
      </w:r>
    </w:p>
    <w:p w:rsidR="007967DE" w:rsidRPr="00485710" w:rsidRDefault="007967DE" w:rsidP="0048571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710">
        <w:rPr>
          <w:rFonts w:ascii="Times New Roman" w:hAnsi="Times New Roman" w:cs="Times New Roman"/>
          <w:sz w:val="28"/>
          <w:szCs w:val="28"/>
        </w:rPr>
        <w:t>ОРИЕНТИРОВКА ВО ВРЕМЕНИ</w:t>
      </w:r>
    </w:p>
    <w:p w:rsidR="007967DE" w:rsidRPr="00485710" w:rsidRDefault="007967DE" w:rsidP="0048571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710">
        <w:rPr>
          <w:rFonts w:ascii="Times New Roman" w:hAnsi="Times New Roman" w:cs="Times New Roman"/>
          <w:sz w:val="28"/>
          <w:szCs w:val="28"/>
        </w:rPr>
        <w:t>В младшей группе уточняют представление детей о таких промежутках вр</w:t>
      </w:r>
      <w:r w:rsidRPr="00485710">
        <w:rPr>
          <w:rFonts w:ascii="Times New Roman" w:hAnsi="Times New Roman" w:cs="Times New Roman"/>
          <w:sz w:val="28"/>
          <w:szCs w:val="28"/>
        </w:rPr>
        <w:t>е</w:t>
      </w:r>
      <w:r w:rsidRPr="00485710">
        <w:rPr>
          <w:rFonts w:ascii="Times New Roman" w:hAnsi="Times New Roman" w:cs="Times New Roman"/>
          <w:sz w:val="28"/>
          <w:szCs w:val="28"/>
        </w:rPr>
        <w:t>мени, как утро, день, вечер и ночь. Части суток малыши различают по изм</w:t>
      </w:r>
      <w:r w:rsidRPr="00485710">
        <w:rPr>
          <w:rFonts w:ascii="Times New Roman" w:hAnsi="Times New Roman" w:cs="Times New Roman"/>
          <w:sz w:val="28"/>
          <w:szCs w:val="28"/>
        </w:rPr>
        <w:t>е</w:t>
      </w:r>
      <w:r w:rsidRPr="00485710">
        <w:rPr>
          <w:rFonts w:ascii="Times New Roman" w:hAnsi="Times New Roman" w:cs="Times New Roman"/>
          <w:sz w:val="28"/>
          <w:szCs w:val="28"/>
        </w:rPr>
        <w:t>нению содержания их деятельности, а также деятельности окружающих их взрослых в эти отрезки времени. Точный распорядок дня, строго установле</w:t>
      </w:r>
      <w:r w:rsidRPr="00485710">
        <w:rPr>
          <w:rFonts w:ascii="Times New Roman" w:hAnsi="Times New Roman" w:cs="Times New Roman"/>
          <w:sz w:val="28"/>
          <w:szCs w:val="28"/>
        </w:rPr>
        <w:t>н</w:t>
      </w:r>
      <w:r w:rsidRPr="00485710">
        <w:rPr>
          <w:rFonts w:ascii="Times New Roman" w:hAnsi="Times New Roman" w:cs="Times New Roman"/>
          <w:sz w:val="28"/>
          <w:szCs w:val="28"/>
        </w:rPr>
        <w:t>ное время подъема детей, утренней гимнастики, завтрака, занятия и т. д. с</w:t>
      </w:r>
      <w:r w:rsidRPr="00485710">
        <w:rPr>
          <w:rFonts w:ascii="Times New Roman" w:hAnsi="Times New Roman" w:cs="Times New Roman"/>
          <w:sz w:val="28"/>
          <w:szCs w:val="28"/>
        </w:rPr>
        <w:t>о</w:t>
      </w:r>
      <w:r w:rsidRPr="00485710">
        <w:rPr>
          <w:rFonts w:ascii="Times New Roman" w:hAnsi="Times New Roman" w:cs="Times New Roman"/>
          <w:sz w:val="28"/>
          <w:szCs w:val="28"/>
        </w:rPr>
        <w:t>здают реальные условия для формирования представления о частях суток. Педагог называет отрезок времени и перечисляет соответствующие ему виды деятельности детей: «Сейчас утро. Мы сделали гимнастику, умылись и т</w:t>
      </w:r>
      <w:r w:rsidRPr="00485710">
        <w:rPr>
          <w:rFonts w:ascii="Times New Roman" w:hAnsi="Times New Roman" w:cs="Times New Roman"/>
          <w:sz w:val="28"/>
          <w:szCs w:val="28"/>
        </w:rPr>
        <w:t>е</w:t>
      </w:r>
      <w:r w:rsidRPr="00485710">
        <w:rPr>
          <w:rFonts w:ascii="Times New Roman" w:hAnsi="Times New Roman" w:cs="Times New Roman"/>
          <w:sz w:val="28"/>
          <w:szCs w:val="28"/>
        </w:rPr>
        <w:t>перь будем завтракать». Или: «Мы уже позавтракали, позанимались. Сейчас уже день. Скоро будем обедать». Ребенка спрашивают, например: «Сейчас утро. Что ты делаешь утром? Когда ты встаешь?» И т. п.</w:t>
      </w:r>
    </w:p>
    <w:p w:rsidR="00801852" w:rsidRPr="00485710" w:rsidRDefault="007967DE" w:rsidP="0048571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710">
        <w:rPr>
          <w:rFonts w:ascii="Times New Roman" w:hAnsi="Times New Roman" w:cs="Times New Roman"/>
          <w:sz w:val="28"/>
          <w:szCs w:val="28"/>
        </w:rPr>
        <w:lastRenderedPageBreak/>
        <w:t>С детьми рассматривают картинки, фотографии, изображающие деятельность детей и взрослых в разные отрезки времени. Иллюстрации должны быть т</w:t>
      </w:r>
      <w:r w:rsidRPr="00485710">
        <w:rPr>
          <w:rFonts w:ascii="Times New Roman" w:hAnsi="Times New Roman" w:cs="Times New Roman"/>
          <w:sz w:val="28"/>
          <w:szCs w:val="28"/>
        </w:rPr>
        <w:t>а</w:t>
      </w:r>
      <w:r w:rsidRPr="00485710">
        <w:rPr>
          <w:rFonts w:ascii="Times New Roman" w:hAnsi="Times New Roman" w:cs="Times New Roman"/>
          <w:sz w:val="28"/>
          <w:szCs w:val="28"/>
        </w:rPr>
        <w:t>кими, чтобы на них были явно видны признаки, характерные для данного о</w:t>
      </w:r>
      <w:r w:rsidRPr="00485710">
        <w:rPr>
          <w:rFonts w:ascii="Times New Roman" w:hAnsi="Times New Roman" w:cs="Times New Roman"/>
          <w:sz w:val="28"/>
          <w:szCs w:val="28"/>
        </w:rPr>
        <w:t>т</w:t>
      </w:r>
      <w:r w:rsidRPr="00485710">
        <w:rPr>
          <w:rFonts w:ascii="Times New Roman" w:hAnsi="Times New Roman" w:cs="Times New Roman"/>
          <w:sz w:val="28"/>
          <w:szCs w:val="28"/>
        </w:rPr>
        <w:t>резка времени. Воспитатель выясняет, что делают дети (взрослые), нарис</w:t>
      </w:r>
      <w:r w:rsidRPr="00485710">
        <w:rPr>
          <w:rFonts w:ascii="Times New Roman" w:hAnsi="Times New Roman" w:cs="Times New Roman"/>
          <w:sz w:val="28"/>
          <w:szCs w:val="28"/>
        </w:rPr>
        <w:t>о</w:t>
      </w:r>
      <w:r w:rsidRPr="00485710">
        <w:rPr>
          <w:rFonts w:ascii="Times New Roman" w:hAnsi="Times New Roman" w:cs="Times New Roman"/>
          <w:sz w:val="28"/>
          <w:szCs w:val="28"/>
        </w:rPr>
        <w:t>ванные на картинке, когда они это делают. Предлагает вопросы: «А ты что делал утром? Днем?» Или: «А ты когда играешь? Гуляешь? Спишь?» Затем дети подбирают картинки, на которых нарисовано то, что делают дети или взрослые, например, утром, днем или вечером. И т. п.</w:t>
      </w:r>
      <w:r w:rsidR="00801852" w:rsidRPr="00485710">
        <w:rPr>
          <w:rFonts w:ascii="Times New Roman" w:hAnsi="Times New Roman" w:cs="Times New Roman"/>
          <w:sz w:val="28"/>
          <w:szCs w:val="28"/>
        </w:rPr>
        <w:t xml:space="preserve"> </w:t>
      </w:r>
      <w:r w:rsidRPr="00485710">
        <w:rPr>
          <w:rFonts w:ascii="Times New Roman" w:hAnsi="Times New Roman" w:cs="Times New Roman"/>
          <w:sz w:val="28"/>
          <w:szCs w:val="28"/>
        </w:rPr>
        <w:t>Постепенно слова утро, день, вечер, ночь наполняются конкретным содержанием, приобретают эм</w:t>
      </w:r>
      <w:r w:rsidRPr="00485710">
        <w:rPr>
          <w:rFonts w:ascii="Times New Roman" w:hAnsi="Times New Roman" w:cs="Times New Roman"/>
          <w:sz w:val="28"/>
          <w:szCs w:val="28"/>
        </w:rPr>
        <w:t>о</w:t>
      </w:r>
      <w:r w:rsidRPr="00485710">
        <w:rPr>
          <w:rFonts w:ascii="Times New Roman" w:hAnsi="Times New Roman" w:cs="Times New Roman"/>
          <w:sz w:val="28"/>
          <w:szCs w:val="28"/>
        </w:rPr>
        <w:t>циональную окраску. Дети начинают ими пользоваться в своей речи.</w:t>
      </w:r>
    </w:p>
    <w:p w:rsidR="00801852" w:rsidRPr="00485710" w:rsidRDefault="00801852" w:rsidP="0048571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710">
        <w:rPr>
          <w:rFonts w:ascii="Times New Roman" w:hAnsi="Times New Roman" w:cs="Times New Roman"/>
          <w:sz w:val="28"/>
          <w:szCs w:val="28"/>
        </w:rPr>
        <w:t>В работе с детьми младшего дошкольного возраста по развитию математич</w:t>
      </w:r>
      <w:r w:rsidRPr="00485710">
        <w:rPr>
          <w:rFonts w:ascii="Times New Roman" w:hAnsi="Times New Roman" w:cs="Times New Roman"/>
          <w:sz w:val="28"/>
          <w:szCs w:val="28"/>
        </w:rPr>
        <w:t>е</w:t>
      </w:r>
      <w:r w:rsidRPr="00485710">
        <w:rPr>
          <w:rFonts w:ascii="Times New Roman" w:hAnsi="Times New Roman" w:cs="Times New Roman"/>
          <w:sz w:val="28"/>
          <w:szCs w:val="28"/>
        </w:rPr>
        <w:t>ских способностей эффективно использовать дидактические игры Е. И. Удальцовой. Дидактическая игра «Сбор грибов» дает возможность в новых связях закреплять знания «один» и «много». Когда дети на занятиях получат знания о круге, квадрате, треугольнике, с ними можно будет провести дида</w:t>
      </w:r>
      <w:r w:rsidRPr="00485710">
        <w:rPr>
          <w:rFonts w:ascii="Times New Roman" w:hAnsi="Times New Roman" w:cs="Times New Roman"/>
          <w:sz w:val="28"/>
          <w:szCs w:val="28"/>
        </w:rPr>
        <w:t>к</w:t>
      </w:r>
      <w:r w:rsidRPr="00485710">
        <w:rPr>
          <w:rFonts w:ascii="Times New Roman" w:hAnsi="Times New Roman" w:cs="Times New Roman"/>
          <w:sz w:val="28"/>
          <w:szCs w:val="28"/>
        </w:rPr>
        <w:t>тическую игру «Чудесный мешочек». Дидактическая задача — выбрать з</w:t>
      </w:r>
      <w:r w:rsidRPr="00485710">
        <w:rPr>
          <w:rFonts w:ascii="Times New Roman" w:hAnsi="Times New Roman" w:cs="Times New Roman"/>
          <w:sz w:val="28"/>
          <w:szCs w:val="28"/>
        </w:rPr>
        <w:t>а</w:t>
      </w:r>
      <w:r w:rsidRPr="00485710">
        <w:rPr>
          <w:rFonts w:ascii="Times New Roman" w:hAnsi="Times New Roman" w:cs="Times New Roman"/>
          <w:sz w:val="28"/>
          <w:szCs w:val="28"/>
        </w:rPr>
        <w:t>данную фигуру на ощупь, вынуть ее из мешочка и назвать.</w:t>
      </w:r>
    </w:p>
    <w:p w:rsidR="00801852" w:rsidRPr="007967DE" w:rsidRDefault="00801852" w:rsidP="00801852">
      <w:pPr>
        <w:shd w:val="clear" w:color="auto" w:fill="FFFFDD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7DE" w:rsidRPr="00984276" w:rsidRDefault="007967DE" w:rsidP="007967DE">
      <w:pPr>
        <w:shd w:val="clear" w:color="auto" w:fill="FFFFDD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7DE" w:rsidRDefault="007967DE" w:rsidP="007967DE">
      <w:pPr>
        <w:pStyle w:val="a5"/>
        <w:spacing w:line="360" w:lineRule="auto"/>
        <w:jc w:val="center"/>
      </w:pPr>
    </w:p>
    <w:p w:rsidR="000E05C4" w:rsidRDefault="000E05C4" w:rsidP="007967DE">
      <w:pPr>
        <w:pStyle w:val="a5"/>
        <w:spacing w:line="360" w:lineRule="auto"/>
        <w:jc w:val="center"/>
      </w:pPr>
    </w:p>
    <w:p w:rsidR="000E05C4" w:rsidRDefault="000E05C4" w:rsidP="007967DE">
      <w:pPr>
        <w:pStyle w:val="a5"/>
        <w:spacing w:line="360" w:lineRule="auto"/>
        <w:jc w:val="center"/>
      </w:pPr>
    </w:p>
    <w:p w:rsidR="000E05C4" w:rsidRDefault="000E05C4" w:rsidP="007967DE">
      <w:pPr>
        <w:pStyle w:val="a5"/>
        <w:spacing w:line="360" w:lineRule="auto"/>
        <w:jc w:val="center"/>
      </w:pPr>
    </w:p>
    <w:p w:rsidR="000E05C4" w:rsidRDefault="000E05C4" w:rsidP="007967DE">
      <w:pPr>
        <w:pStyle w:val="a5"/>
        <w:spacing w:line="360" w:lineRule="auto"/>
        <w:jc w:val="center"/>
      </w:pPr>
    </w:p>
    <w:p w:rsidR="000E05C4" w:rsidRDefault="000E05C4" w:rsidP="007967DE">
      <w:pPr>
        <w:pStyle w:val="a5"/>
        <w:spacing w:line="360" w:lineRule="auto"/>
        <w:jc w:val="center"/>
      </w:pPr>
    </w:p>
    <w:p w:rsidR="000E05C4" w:rsidRDefault="000E05C4" w:rsidP="007967DE">
      <w:pPr>
        <w:pStyle w:val="a5"/>
        <w:spacing w:line="360" w:lineRule="auto"/>
        <w:jc w:val="center"/>
      </w:pPr>
    </w:p>
    <w:p w:rsidR="000E05C4" w:rsidRDefault="000E05C4" w:rsidP="007967DE">
      <w:pPr>
        <w:pStyle w:val="a5"/>
        <w:spacing w:line="360" w:lineRule="auto"/>
        <w:jc w:val="center"/>
      </w:pPr>
    </w:p>
    <w:p w:rsidR="000E05C4" w:rsidRDefault="000E05C4" w:rsidP="007967DE">
      <w:pPr>
        <w:pStyle w:val="a5"/>
        <w:spacing w:line="360" w:lineRule="auto"/>
        <w:jc w:val="center"/>
      </w:pPr>
    </w:p>
    <w:p w:rsidR="000E05C4" w:rsidRDefault="000E05C4" w:rsidP="007967DE">
      <w:pPr>
        <w:pStyle w:val="a5"/>
        <w:spacing w:line="360" w:lineRule="auto"/>
        <w:jc w:val="center"/>
      </w:pPr>
    </w:p>
    <w:p w:rsidR="000E05C4" w:rsidRDefault="000E05C4" w:rsidP="007967DE">
      <w:pPr>
        <w:pStyle w:val="a5"/>
        <w:spacing w:line="360" w:lineRule="auto"/>
        <w:jc w:val="center"/>
      </w:pPr>
    </w:p>
    <w:p w:rsidR="00485710" w:rsidRDefault="00485710" w:rsidP="007967DE">
      <w:pPr>
        <w:pStyle w:val="a5"/>
        <w:spacing w:line="360" w:lineRule="auto"/>
        <w:jc w:val="center"/>
      </w:pPr>
    </w:p>
    <w:p w:rsidR="000E05C4" w:rsidRDefault="000E05C4" w:rsidP="00E836EE">
      <w:pPr>
        <w:pStyle w:val="a5"/>
        <w:spacing w:line="360" w:lineRule="auto"/>
      </w:pPr>
    </w:p>
    <w:p w:rsidR="000E05C4" w:rsidRPr="00E836EE" w:rsidRDefault="000E05C4" w:rsidP="00E83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6EE">
        <w:rPr>
          <w:rFonts w:ascii="Times New Roman" w:hAnsi="Times New Roman" w:cs="Times New Roman"/>
          <w:b/>
          <w:sz w:val="28"/>
          <w:szCs w:val="28"/>
        </w:rPr>
        <w:lastRenderedPageBreak/>
        <w:t>ГЛАВА II. </w:t>
      </w:r>
      <w:r w:rsidR="00751B71" w:rsidRPr="00E836EE">
        <w:rPr>
          <w:rFonts w:ascii="Times New Roman" w:hAnsi="Times New Roman" w:cs="Times New Roman"/>
          <w:b/>
          <w:sz w:val="28"/>
          <w:szCs w:val="28"/>
        </w:rPr>
        <w:t>Педагогические условия развития математических способн</w:t>
      </w:r>
      <w:r w:rsidR="00751B71" w:rsidRPr="00E836EE">
        <w:rPr>
          <w:rFonts w:ascii="Times New Roman" w:hAnsi="Times New Roman" w:cs="Times New Roman"/>
          <w:b/>
          <w:sz w:val="28"/>
          <w:szCs w:val="28"/>
        </w:rPr>
        <w:t>о</w:t>
      </w:r>
      <w:r w:rsidR="00751B71" w:rsidRPr="00E836EE">
        <w:rPr>
          <w:rFonts w:ascii="Times New Roman" w:hAnsi="Times New Roman" w:cs="Times New Roman"/>
          <w:b/>
          <w:sz w:val="28"/>
          <w:szCs w:val="28"/>
        </w:rPr>
        <w:t>стей у детей младшего дошкольного возраста.</w:t>
      </w:r>
    </w:p>
    <w:p w:rsidR="000E05C4" w:rsidRPr="00485710" w:rsidRDefault="000E05C4" w:rsidP="00485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710">
        <w:rPr>
          <w:rFonts w:ascii="Times New Roman" w:hAnsi="Times New Roman" w:cs="Times New Roman"/>
          <w:b/>
          <w:sz w:val="28"/>
          <w:szCs w:val="28"/>
        </w:rPr>
        <w:t>2.1. Методика обследования уровня элементарных математических представлений у детей младшего дошкольного возраста.</w:t>
      </w:r>
    </w:p>
    <w:p w:rsidR="0040669D" w:rsidRPr="00485710" w:rsidRDefault="0040669D" w:rsidP="004857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710">
        <w:rPr>
          <w:rFonts w:ascii="Times New Roman" w:hAnsi="Times New Roman" w:cs="Times New Roman"/>
          <w:sz w:val="28"/>
          <w:szCs w:val="28"/>
        </w:rPr>
        <w:t>Изучив проблему особенностей математического развития младших д</w:t>
      </w:r>
      <w:r w:rsidRPr="00485710">
        <w:rPr>
          <w:rFonts w:ascii="Times New Roman" w:hAnsi="Times New Roman" w:cs="Times New Roman"/>
          <w:sz w:val="28"/>
          <w:szCs w:val="28"/>
        </w:rPr>
        <w:t>о</w:t>
      </w:r>
      <w:r w:rsidRPr="00485710">
        <w:rPr>
          <w:rFonts w:ascii="Times New Roman" w:hAnsi="Times New Roman" w:cs="Times New Roman"/>
          <w:sz w:val="28"/>
          <w:szCs w:val="28"/>
        </w:rPr>
        <w:t xml:space="preserve">школьников, проанализировав научно-педагогическую литературу по этой </w:t>
      </w:r>
      <w:r w:rsidR="00FE08BF" w:rsidRPr="00485710">
        <w:rPr>
          <w:rFonts w:ascii="Times New Roman" w:hAnsi="Times New Roman" w:cs="Times New Roman"/>
          <w:sz w:val="28"/>
          <w:szCs w:val="28"/>
        </w:rPr>
        <w:t>теме, мы поставили целью исследования выявить степень влияния использ</w:t>
      </w:r>
      <w:r w:rsidR="00FE08BF" w:rsidRPr="00485710">
        <w:rPr>
          <w:rFonts w:ascii="Times New Roman" w:hAnsi="Times New Roman" w:cs="Times New Roman"/>
          <w:sz w:val="28"/>
          <w:szCs w:val="28"/>
        </w:rPr>
        <w:t>о</w:t>
      </w:r>
      <w:r w:rsidR="00FE08BF" w:rsidRPr="00485710">
        <w:rPr>
          <w:rFonts w:ascii="Times New Roman" w:hAnsi="Times New Roman" w:cs="Times New Roman"/>
          <w:sz w:val="28"/>
          <w:szCs w:val="28"/>
        </w:rPr>
        <w:t>вания дидактических игр на развитие математических представлений у детей младшего дошкольного возраста.</w:t>
      </w:r>
    </w:p>
    <w:p w:rsidR="00E540F9" w:rsidRPr="00E540F9" w:rsidRDefault="007669E4" w:rsidP="00E540F9">
      <w:pPr>
        <w:pStyle w:val="a5"/>
        <w:spacing w:line="360" w:lineRule="auto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    </w:t>
      </w:r>
      <w:r w:rsidR="00E540F9" w:rsidRPr="00E540F9">
        <w:rPr>
          <w:rStyle w:val="FontStyle65"/>
          <w:sz w:val="28"/>
          <w:szCs w:val="28"/>
        </w:rPr>
        <w:t>В данном параграфе мы представим результаты констатирующего эксп</w:t>
      </w:r>
      <w:r w:rsidR="00E540F9" w:rsidRPr="00E540F9">
        <w:rPr>
          <w:rStyle w:val="FontStyle65"/>
          <w:sz w:val="28"/>
          <w:szCs w:val="28"/>
        </w:rPr>
        <w:t>е</w:t>
      </w:r>
      <w:r w:rsidR="00E540F9" w:rsidRPr="00E540F9">
        <w:rPr>
          <w:rStyle w:val="FontStyle65"/>
          <w:sz w:val="28"/>
          <w:szCs w:val="28"/>
        </w:rPr>
        <w:t>римента и дадим анализ уровня математических представлений в данной группе детского сада. Базой для проведения экспериментальной работы стал детский сад №207 г. Ульяновска Ульяновской области. Исследование пров</w:t>
      </w:r>
      <w:r w:rsidR="00E540F9" w:rsidRPr="00E540F9">
        <w:rPr>
          <w:rStyle w:val="FontStyle65"/>
          <w:sz w:val="28"/>
          <w:szCs w:val="28"/>
        </w:rPr>
        <w:t>о</w:t>
      </w:r>
      <w:r w:rsidR="00E540F9" w:rsidRPr="00E540F9">
        <w:rPr>
          <w:rStyle w:val="FontStyle65"/>
          <w:sz w:val="28"/>
          <w:szCs w:val="28"/>
        </w:rPr>
        <w:t>дилось во второй младшей группе № 1. В эксперименте участвовало 15 детей в возрасте от 3 до 4 лет.</w:t>
      </w:r>
    </w:p>
    <w:p w:rsidR="00E540F9" w:rsidRPr="00E540F9" w:rsidRDefault="00E540F9" w:rsidP="00E540F9">
      <w:pPr>
        <w:pStyle w:val="a5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E5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 диагностику детей младшего дошкольного возраста, специалист выбирает или разрабатывает методику проведения обследования.</w:t>
      </w:r>
    </w:p>
    <w:p w:rsidR="00E540F9" w:rsidRPr="00E540F9" w:rsidRDefault="00E540F9" w:rsidP="00E540F9">
      <w:pPr>
        <w:pStyle w:val="a5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0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Успех проведения обследования зависит от ряда условий: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>· Соответствие методики целям и задачам обследования;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>· Использование дидактического материала;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>· Наличие четкой инструкции для обследуемого, которая составляется до начала работы и не должна меняться на протяжении всего обследования;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>· Тщательный подбор и подготовка дидактических материалов.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>Необходимо учитывать, что особенности психических процессов нередко з</w:t>
      </w:r>
      <w:r w:rsidRPr="00910B66">
        <w:rPr>
          <w:rFonts w:ascii="Times New Roman" w:hAnsi="Times New Roman" w:cs="Times New Roman"/>
          <w:sz w:val="28"/>
          <w:szCs w:val="28"/>
        </w:rPr>
        <w:t>а</w:t>
      </w:r>
      <w:r w:rsidRPr="00910B66">
        <w:rPr>
          <w:rFonts w:ascii="Times New Roman" w:hAnsi="Times New Roman" w:cs="Times New Roman"/>
          <w:sz w:val="28"/>
          <w:szCs w:val="28"/>
        </w:rPr>
        <w:t>висят не только от уровня развития ребенка, но и от содержания восприним</w:t>
      </w:r>
      <w:r w:rsidRPr="00910B66">
        <w:rPr>
          <w:rFonts w:ascii="Times New Roman" w:hAnsi="Times New Roman" w:cs="Times New Roman"/>
          <w:sz w:val="28"/>
          <w:szCs w:val="28"/>
        </w:rPr>
        <w:t>а</w:t>
      </w:r>
      <w:r w:rsidRPr="00910B66">
        <w:rPr>
          <w:rFonts w:ascii="Times New Roman" w:hAnsi="Times New Roman" w:cs="Times New Roman"/>
          <w:sz w:val="28"/>
          <w:szCs w:val="28"/>
        </w:rPr>
        <w:t>емых предметов и явлений.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>Оценивая выполнение каждого отдельного задания, анализируют следующие показатели: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lastRenderedPageBreak/>
        <w:t>· Полнота и правильность ответов, действия с целью самостоятельного и</w:t>
      </w:r>
      <w:r w:rsidRPr="00910B66">
        <w:rPr>
          <w:rFonts w:ascii="Times New Roman" w:hAnsi="Times New Roman" w:cs="Times New Roman"/>
          <w:sz w:val="28"/>
          <w:szCs w:val="28"/>
        </w:rPr>
        <w:t>с</w:t>
      </w:r>
      <w:r w:rsidRPr="00910B66">
        <w:rPr>
          <w:rFonts w:ascii="Times New Roman" w:hAnsi="Times New Roman" w:cs="Times New Roman"/>
          <w:sz w:val="28"/>
          <w:szCs w:val="28"/>
        </w:rPr>
        <w:t>правления ошибок;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>· Эмоциональное состояние (волнение, чрезмерное оживление, подавле</w:t>
      </w:r>
      <w:r w:rsidRPr="00910B66">
        <w:rPr>
          <w:rFonts w:ascii="Times New Roman" w:hAnsi="Times New Roman" w:cs="Times New Roman"/>
          <w:sz w:val="28"/>
          <w:szCs w:val="28"/>
        </w:rPr>
        <w:t>н</w:t>
      </w:r>
      <w:r w:rsidRPr="00910B66">
        <w:rPr>
          <w:rFonts w:ascii="Times New Roman" w:hAnsi="Times New Roman" w:cs="Times New Roman"/>
          <w:sz w:val="28"/>
          <w:szCs w:val="28"/>
        </w:rPr>
        <w:t>ность, фамильярность, замкнутость);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>· Процесс восприятия и понимания инструкции (ребенок выслушивает ее до конца, задает вопросы, недослушав, приступает к выполнению до заверш</w:t>
      </w:r>
      <w:r w:rsidRPr="00910B66">
        <w:rPr>
          <w:rFonts w:ascii="Times New Roman" w:hAnsi="Times New Roman" w:cs="Times New Roman"/>
          <w:sz w:val="28"/>
          <w:szCs w:val="28"/>
        </w:rPr>
        <w:t>е</w:t>
      </w:r>
      <w:r w:rsidRPr="00910B66">
        <w:rPr>
          <w:rFonts w:ascii="Times New Roman" w:hAnsi="Times New Roman" w:cs="Times New Roman"/>
          <w:sz w:val="28"/>
          <w:szCs w:val="28"/>
        </w:rPr>
        <w:t>ния инструкции, не приступает к выполнению, дожидается специального указания воспитателя);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 xml:space="preserve">· Характер деятельности: интерес, аккуратность, стремление довести дело до конца, наличие самоконтроля и </w:t>
      </w:r>
      <w:proofErr w:type="spellStart"/>
      <w:r w:rsidRPr="00910B6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10B66">
        <w:rPr>
          <w:rFonts w:ascii="Times New Roman" w:hAnsi="Times New Roman" w:cs="Times New Roman"/>
          <w:sz w:val="28"/>
          <w:szCs w:val="28"/>
        </w:rPr>
        <w:t>;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>· Адекватная оценка деятельности: радость при успехе, огорчение при неуд</w:t>
      </w:r>
      <w:r w:rsidRPr="00910B66">
        <w:rPr>
          <w:rFonts w:ascii="Times New Roman" w:hAnsi="Times New Roman" w:cs="Times New Roman"/>
          <w:sz w:val="28"/>
          <w:szCs w:val="28"/>
        </w:rPr>
        <w:t>а</w:t>
      </w:r>
      <w:r w:rsidRPr="00910B66">
        <w:rPr>
          <w:rFonts w:ascii="Times New Roman" w:hAnsi="Times New Roman" w:cs="Times New Roman"/>
          <w:sz w:val="28"/>
          <w:szCs w:val="28"/>
        </w:rPr>
        <w:t>че.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>Для исследования уровня элементарных математических представлений и составления методики использовалась «Программа обучения и воспитания в детском саду» под редакцией М.А. Васильевой.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>ИССЛЕДОВАНИЕ ДЕТЕЙ МЕТОДОМ ТЕСТА-ОПРОСА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>Цель: выявить особенности элементарных математических представлений у детей младшего дошкольного возраста.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>Задачи: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>· Определить уровень развития обследовательских умений (зрительным и осязательно-двигательным способами) детей;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 xml:space="preserve">· Выявить умение детей определять количественные представления: </w:t>
      </w:r>
      <w:proofErr w:type="gramStart"/>
      <w:r w:rsidRPr="00910B66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910B66">
        <w:rPr>
          <w:rFonts w:ascii="Times New Roman" w:hAnsi="Times New Roman" w:cs="Times New Roman"/>
          <w:sz w:val="28"/>
          <w:szCs w:val="28"/>
        </w:rPr>
        <w:t>, чего больше (меньше)?;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 xml:space="preserve">· Выявить умение детей распознавать величину предмета: </w:t>
      </w:r>
      <w:proofErr w:type="gramStart"/>
      <w:r w:rsidRPr="00910B66">
        <w:rPr>
          <w:rFonts w:ascii="Times New Roman" w:hAnsi="Times New Roman" w:cs="Times New Roman"/>
          <w:sz w:val="28"/>
          <w:szCs w:val="28"/>
        </w:rPr>
        <w:t>длинный-короткий</w:t>
      </w:r>
      <w:proofErr w:type="gramEnd"/>
      <w:r w:rsidRPr="00910B66">
        <w:rPr>
          <w:rFonts w:ascii="Times New Roman" w:hAnsi="Times New Roman" w:cs="Times New Roman"/>
          <w:sz w:val="28"/>
          <w:szCs w:val="28"/>
        </w:rPr>
        <w:t>, широкий-узкий, высокий-низкий;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>· Выявить умение детей находить геометрические фигуры: треугольник, квадрат, круг;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>· Выявить умение детей ориентироваться во времени: день-ночь, утро-вечер.</w:t>
      </w:r>
    </w:p>
    <w:p w:rsidR="00E540F9" w:rsidRPr="00910B66" w:rsidRDefault="005175F0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>Задания</w:t>
      </w:r>
      <w:r w:rsidR="00E540F9" w:rsidRPr="00910B66">
        <w:rPr>
          <w:rFonts w:ascii="Times New Roman" w:hAnsi="Times New Roman" w:cs="Times New Roman"/>
          <w:sz w:val="28"/>
          <w:szCs w:val="28"/>
        </w:rPr>
        <w:t>:</w:t>
      </w:r>
      <w:r w:rsidR="000D05F3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>1. «Где один, а где много?»;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lastRenderedPageBreak/>
        <w:t>2. «Чего больше, а чего меньше?»;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>3. «Что длиннее, а что короче?»;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>4. «Что шире, а что уже?»;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>5. «Что выше, а что ниже?»;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>6. «Посмотри на это домик, на какую фигуру похожа крыша?»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>7. «Какая фигура – окошко у домика?»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>8. «Какая фигура – основа домика?»;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>9. «На какой картинке день, а на какой ночь?»;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>10. «На какой картинке утро, а на какой вечер?».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>Высокий уровень оценки: ребенок быстро и самостоятельно справился с з</w:t>
      </w:r>
      <w:r w:rsidRPr="00910B66">
        <w:rPr>
          <w:rFonts w:ascii="Times New Roman" w:hAnsi="Times New Roman" w:cs="Times New Roman"/>
          <w:sz w:val="28"/>
          <w:szCs w:val="28"/>
        </w:rPr>
        <w:t>а</w:t>
      </w:r>
      <w:r w:rsidRPr="00910B66">
        <w:rPr>
          <w:rFonts w:ascii="Times New Roman" w:hAnsi="Times New Roman" w:cs="Times New Roman"/>
          <w:sz w:val="28"/>
          <w:szCs w:val="28"/>
        </w:rPr>
        <w:t>данием;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>Средний уровень оценки: ребенок периодически нуждался в помощи восп</w:t>
      </w:r>
      <w:r w:rsidRPr="00910B66">
        <w:rPr>
          <w:rFonts w:ascii="Times New Roman" w:hAnsi="Times New Roman" w:cs="Times New Roman"/>
          <w:sz w:val="28"/>
          <w:szCs w:val="28"/>
        </w:rPr>
        <w:t>и</w:t>
      </w:r>
      <w:r w:rsidRPr="00910B66">
        <w:rPr>
          <w:rFonts w:ascii="Times New Roman" w:hAnsi="Times New Roman" w:cs="Times New Roman"/>
          <w:sz w:val="28"/>
          <w:szCs w:val="28"/>
        </w:rPr>
        <w:t>тателя;</w:t>
      </w:r>
    </w:p>
    <w:p w:rsidR="00E540F9" w:rsidRPr="00910B66" w:rsidRDefault="00E540F9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>Низкий уровень оценки: ребенок не смог справиться с заданием, ему все вр</w:t>
      </w:r>
      <w:r w:rsidRPr="00910B66">
        <w:rPr>
          <w:rFonts w:ascii="Times New Roman" w:hAnsi="Times New Roman" w:cs="Times New Roman"/>
          <w:sz w:val="28"/>
          <w:szCs w:val="28"/>
        </w:rPr>
        <w:t>е</w:t>
      </w:r>
      <w:r w:rsidRPr="00910B66">
        <w:rPr>
          <w:rFonts w:ascii="Times New Roman" w:hAnsi="Times New Roman" w:cs="Times New Roman"/>
          <w:sz w:val="28"/>
          <w:szCs w:val="28"/>
        </w:rPr>
        <w:t>мя нужна была помощь.</w:t>
      </w:r>
    </w:p>
    <w:p w:rsidR="008A597C" w:rsidRPr="00910B66" w:rsidRDefault="008A597C" w:rsidP="00910B6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66">
        <w:rPr>
          <w:rFonts w:ascii="Times New Roman" w:hAnsi="Times New Roman" w:cs="Times New Roman"/>
          <w:sz w:val="28"/>
          <w:szCs w:val="28"/>
        </w:rPr>
        <w:t>В ходе исследования было выявлено, что высокого уровня элементарных м</w:t>
      </w:r>
      <w:r w:rsidRPr="00910B66">
        <w:rPr>
          <w:rFonts w:ascii="Times New Roman" w:hAnsi="Times New Roman" w:cs="Times New Roman"/>
          <w:sz w:val="28"/>
          <w:szCs w:val="28"/>
        </w:rPr>
        <w:t>а</w:t>
      </w:r>
      <w:r w:rsidRPr="00910B66">
        <w:rPr>
          <w:rFonts w:ascii="Times New Roman" w:hAnsi="Times New Roman" w:cs="Times New Roman"/>
          <w:sz w:val="28"/>
          <w:szCs w:val="28"/>
        </w:rPr>
        <w:t>тематических представлений достигли 40 % детей, среднего 41% и низкого 19% (</w:t>
      </w:r>
      <w:r w:rsidR="00F958E0" w:rsidRPr="00910B66">
        <w:rPr>
          <w:rFonts w:ascii="Times New Roman" w:hAnsi="Times New Roman" w:cs="Times New Roman"/>
          <w:sz w:val="28"/>
          <w:szCs w:val="28"/>
        </w:rPr>
        <w:t>табл</w:t>
      </w:r>
      <w:r w:rsidRPr="00910B66">
        <w:rPr>
          <w:rFonts w:ascii="Times New Roman" w:hAnsi="Times New Roman" w:cs="Times New Roman"/>
          <w:sz w:val="28"/>
          <w:szCs w:val="28"/>
        </w:rPr>
        <w:t>. 1.). Полученные результаты позволяют утверждать, что процесс восприятия элементарных математических представлений у детей младшего дошкольного возраста развит недостаточно.</w:t>
      </w:r>
    </w:p>
    <w:p w:rsidR="001D6E13" w:rsidRDefault="001D6E13" w:rsidP="000D05F3">
      <w:pPr>
        <w:rPr>
          <w:rFonts w:ascii="Times New Roman" w:hAnsi="Times New Roman" w:cs="Times New Roman"/>
          <w:sz w:val="28"/>
          <w:szCs w:val="28"/>
        </w:rPr>
      </w:pPr>
    </w:p>
    <w:p w:rsidR="00F958E0" w:rsidRPr="000D05F3" w:rsidRDefault="00F958E0" w:rsidP="000D05F3">
      <w:pPr>
        <w:rPr>
          <w:rFonts w:ascii="Times New Roman" w:hAnsi="Times New Roman" w:cs="Times New Roman"/>
          <w:sz w:val="28"/>
          <w:szCs w:val="28"/>
        </w:rPr>
      </w:pPr>
      <w:r w:rsidRPr="000D05F3"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220"/>
        <w:gridCol w:w="638"/>
        <w:gridCol w:w="969"/>
        <w:gridCol w:w="977"/>
        <w:gridCol w:w="949"/>
        <w:gridCol w:w="896"/>
        <w:gridCol w:w="551"/>
        <w:gridCol w:w="551"/>
        <w:gridCol w:w="551"/>
        <w:gridCol w:w="743"/>
        <w:gridCol w:w="751"/>
      </w:tblGrid>
      <w:tr w:rsidR="008A597C" w:rsidRPr="000D05F3" w:rsidTr="000D05F3">
        <w:tc>
          <w:tcPr>
            <w:tcW w:w="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И.Ф.</w:t>
            </w:r>
          </w:p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8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6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0D05F3" w:rsidRDefault="000D05F3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</w:t>
            </w:r>
          </w:p>
        </w:tc>
      </w:tr>
      <w:tr w:rsidR="008A597C" w:rsidRPr="000D05F3" w:rsidTr="000D05F3">
        <w:tc>
          <w:tcPr>
            <w:tcW w:w="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proofErr w:type="gramStart"/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чего больше (меньше)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длинный - коро</w:t>
            </w: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широкий - узкий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высокий - низкий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▲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■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день - ночь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утро - вечер</w:t>
            </w:r>
          </w:p>
        </w:tc>
      </w:tr>
      <w:tr w:rsidR="008A597C" w:rsidRPr="000D05F3" w:rsidTr="000D05F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АлинаА</w:t>
            </w:r>
            <w:proofErr w:type="spellEnd"/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</w:tr>
      <w:tr w:rsidR="008A597C" w:rsidRPr="000D05F3" w:rsidTr="000D05F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Кирилл Б.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</w:tr>
      <w:tr w:rsidR="008A597C" w:rsidRPr="000D05F3" w:rsidTr="000D05F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Дима Г.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97C" w:rsidRPr="000D05F3" w:rsidTr="000D05F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Даша Д.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97C" w:rsidRPr="000D05F3" w:rsidTr="000D05F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F958E0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  <w:r w:rsidR="008A597C" w:rsidRPr="000D0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8A597C" w:rsidRPr="000D0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</w:tr>
      <w:tr w:rsidR="008A597C" w:rsidRPr="000D05F3" w:rsidTr="000D05F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F958E0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  <w:r w:rsidR="008A597C" w:rsidRPr="000D05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8A597C" w:rsidRPr="000D0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597C" w:rsidRPr="000D05F3" w:rsidTr="000D05F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Арсений О.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97C" w:rsidRPr="000D05F3" w:rsidTr="000D05F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Ваня С.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</w:tr>
      <w:tr w:rsidR="008A597C" w:rsidRPr="000D05F3" w:rsidTr="000D05F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Лиза У.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97C" w:rsidRPr="000D05F3" w:rsidTr="000D05F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F958E0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  <w:r w:rsidR="008A597C" w:rsidRPr="000D05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8A597C" w:rsidRPr="000D0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597C" w:rsidRPr="000D05F3" w:rsidTr="000D05F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0D05F3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Марьям</w:t>
            </w:r>
            <w:r w:rsidR="008A597C" w:rsidRPr="000D05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8A597C" w:rsidRPr="000D0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97C" w:rsidRPr="000D05F3" w:rsidTr="000D05F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Настя Ч.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</w:tr>
      <w:tr w:rsidR="008A597C" w:rsidRPr="000D05F3" w:rsidTr="000D05F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Аня Ч.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</w:tr>
      <w:tr w:rsidR="008A597C" w:rsidRPr="000D05F3" w:rsidTr="000D05F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F958E0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r w:rsidR="008A597C" w:rsidRPr="000D05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="008A597C" w:rsidRPr="000D0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</w:p>
        </w:tc>
      </w:tr>
      <w:tr w:rsidR="008A597C" w:rsidRPr="000D05F3" w:rsidTr="000D05F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Лена С.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597C" w:rsidRPr="000D05F3" w:rsidTr="000D05F3">
        <w:tc>
          <w:tcPr>
            <w:tcW w:w="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вень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кол-во д</w:t>
            </w: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97C" w:rsidRPr="000D05F3" w:rsidTr="000D05F3">
        <w:tc>
          <w:tcPr>
            <w:tcW w:w="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F958E0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97C" w:rsidRPr="000D05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F958E0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97C" w:rsidRPr="000D05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F958E0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97C" w:rsidRPr="000D05F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597C" w:rsidRPr="000D05F3" w:rsidTr="000D05F3">
        <w:trPr>
          <w:trHeight w:val="536"/>
        </w:trPr>
        <w:tc>
          <w:tcPr>
            <w:tcW w:w="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вень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кол-во д</w:t>
            </w: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597C" w:rsidRPr="000D05F3" w:rsidTr="000D05F3">
        <w:tc>
          <w:tcPr>
            <w:tcW w:w="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F958E0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97C" w:rsidRPr="000D05F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F958E0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97C" w:rsidRPr="000D05F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F958E0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97C" w:rsidRPr="000D05F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A597C" w:rsidRPr="000D05F3" w:rsidTr="000D05F3">
        <w:tc>
          <w:tcPr>
            <w:tcW w:w="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0D05F3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proofErr w:type="spellEnd"/>
          </w:p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вень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кол-во д</w:t>
            </w: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597C" w:rsidRPr="000D05F3" w:rsidTr="000D05F3">
        <w:tc>
          <w:tcPr>
            <w:tcW w:w="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F958E0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97C" w:rsidRPr="000D05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F958E0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97C" w:rsidRPr="000D05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F958E0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97C" w:rsidRPr="000D05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8A597C" w:rsidRPr="000D05F3" w:rsidRDefault="008A597C" w:rsidP="000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0E05C4" w:rsidRDefault="000E05C4" w:rsidP="00E540F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05F3" w:rsidRDefault="000D05F3" w:rsidP="00E540F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36EE" w:rsidRDefault="00E836EE" w:rsidP="00E540F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36EE" w:rsidRDefault="00E836EE" w:rsidP="00E540F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36EE" w:rsidRDefault="00E836EE" w:rsidP="00E540F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36EE" w:rsidRDefault="00E836EE" w:rsidP="00E540F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36EE" w:rsidRDefault="00E836EE" w:rsidP="00E540F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36EE" w:rsidRPr="000D05F3" w:rsidRDefault="00E836EE" w:rsidP="00E540F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2B30" w:rsidRDefault="00C92B30" w:rsidP="000D0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F3">
        <w:rPr>
          <w:rFonts w:ascii="Times New Roman" w:hAnsi="Times New Roman" w:cs="Times New Roman"/>
          <w:b/>
          <w:sz w:val="28"/>
          <w:szCs w:val="28"/>
        </w:rPr>
        <w:t>2.2. Исследование уровня развития математических представлений на формирующем этапе исследования.</w:t>
      </w:r>
    </w:p>
    <w:p w:rsidR="000D05F3" w:rsidRPr="000D05F3" w:rsidRDefault="000D05F3" w:rsidP="000D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E2B" w:rsidRDefault="00C92B30" w:rsidP="00580E2B">
      <w:pPr>
        <w:pStyle w:val="a5"/>
        <w:spacing w:line="360" w:lineRule="auto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    </w:t>
      </w:r>
      <w:r w:rsidRPr="008C7BEA">
        <w:rPr>
          <w:rStyle w:val="FontStyle65"/>
          <w:sz w:val="28"/>
          <w:szCs w:val="28"/>
        </w:rPr>
        <w:t>В данном параграфе мы представим ход и особенности проведения форм</w:t>
      </w:r>
      <w:r w:rsidRPr="008C7BEA">
        <w:rPr>
          <w:rStyle w:val="FontStyle65"/>
          <w:sz w:val="28"/>
          <w:szCs w:val="28"/>
        </w:rPr>
        <w:t>и</w:t>
      </w:r>
      <w:r w:rsidRPr="008C7BEA">
        <w:rPr>
          <w:rStyle w:val="FontStyle65"/>
          <w:sz w:val="28"/>
          <w:szCs w:val="28"/>
        </w:rPr>
        <w:t>рующего эксперимента</w:t>
      </w:r>
      <w:r>
        <w:rPr>
          <w:rStyle w:val="FontStyle65"/>
          <w:sz w:val="28"/>
          <w:szCs w:val="28"/>
        </w:rPr>
        <w:t>.</w:t>
      </w:r>
      <w:r w:rsidR="0040669D">
        <w:rPr>
          <w:rStyle w:val="FontStyle65"/>
          <w:sz w:val="28"/>
          <w:szCs w:val="28"/>
        </w:rPr>
        <w:t xml:space="preserve"> </w:t>
      </w:r>
      <w:r w:rsidR="007669E4">
        <w:rPr>
          <w:rStyle w:val="FontStyle65"/>
          <w:sz w:val="28"/>
          <w:szCs w:val="28"/>
        </w:rPr>
        <w:t>Для этого нами было проведено ряд непосредстве</w:t>
      </w:r>
      <w:r w:rsidR="007669E4">
        <w:rPr>
          <w:rStyle w:val="FontStyle65"/>
          <w:sz w:val="28"/>
          <w:szCs w:val="28"/>
        </w:rPr>
        <w:t>н</w:t>
      </w:r>
      <w:r w:rsidR="007669E4">
        <w:rPr>
          <w:rStyle w:val="FontStyle65"/>
          <w:sz w:val="28"/>
          <w:szCs w:val="28"/>
        </w:rPr>
        <w:t>но-образовательной деятельности</w:t>
      </w:r>
      <w:r w:rsidR="00580E2B">
        <w:rPr>
          <w:rStyle w:val="FontStyle65"/>
          <w:sz w:val="28"/>
          <w:szCs w:val="28"/>
        </w:rPr>
        <w:t xml:space="preserve"> по ФЭМП</w:t>
      </w:r>
      <w:r w:rsidR="007669E4">
        <w:rPr>
          <w:rStyle w:val="FontStyle65"/>
          <w:sz w:val="28"/>
          <w:szCs w:val="28"/>
        </w:rPr>
        <w:t>, в которых мы использовали д</w:t>
      </w:r>
      <w:r w:rsidR="007669E4">
        <w:rPr>
          <w:rStyle w:val="FontStyle65"/>
          <w:sz w:val="28"/>
          <w:szCs w:val="28"/>
        </w:rPr>
        <w:t>и</w:t>
      </w:r>
      <w:r w:rsidR="007669E4">
        <w:rPr>
          <w:rStyle w:val="FontStyle65"/>
          <w:sz w:val="28"/>
          <w:szCs w:val="28"/>
        </w:rPr>
        <w:t>дактические игры.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65"/>
          <w:sz w:val="28"/>
          <w:szCs w:val="28"/>
        </w:rPr>
        <w:t xml:space="preserve">     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В работе с детьми младшего дошкольного возраста по развитию матем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тических способностей эффективно использовать дидактические игры Е. И. Удальцовой. Дидактическая игра «Сбор грибов» дает возможность в новых связях закреплять знания «один» и «много». Когда дети на занятиях получат знания о круге, квадрате, треугольнике, с ними можно будет провести дида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тическую игру «Чудесный мешочек». Дидактическая задача — выбрать з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данную фигуру на ощупь, вынуть ее из мешочка и назвать.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Пример конспекта занятия по ФЭМП на тему: «Путешествие в лес»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(вторая младшая группа)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Программное содержание: закреплять умение детей различать и правильно называть фигуры (круг, квадрат, треугольник)</w:t>
      </w:r>
      <w:proofErr w:type="gramStart"/>
      <w:r w:rsidRPr="00580E2B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580E2B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закреплять умение детей сравнивать предметы по длине и высоте; развивать внимание, мышление (находить сходства и различия, продолжать осваивать умение, составлять из частей целое. </w:t>
      </w:r>
      <w:proofErr w:type="gramStart"/>
      <w:r w:rsidRPr="00580E2B">
        <w:rPr>
          <w:rFonts w:ascii="Times New Roman" w:hAnsi="Times New Roman" w:cs="Times New Roman"/>
          <w:sz w:val="28"/>
          <w:szCs w:val="28"/>
          <w:lang w:eastAsia="ru-RU"/>
        </w:rPr>
        <w:t>Развивать память, воображение, логическое мышление, сообр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зительность; воспитывать интерес к занятию, трудолюбие, аккуратность, ра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вивать доброжелательные отношения.</w:t>
      </w:r>
      <w:proofErr w:type="gramEnd"/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Методические приёмы: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 xml:space="preserve">Словесные - беседа, вопросы, объяснение. </w:t>
      </w:r>
      <w:proofErr w:type="gramStart"/>
      <w:r w:rsidRPr="00580E2B">
        <w:rPr>
          <w:rFonts w:ascii="Times New Roman" w:hAnsi="Times New Roman" w:cs="Times New Roman"/>
          <w:sz w:val="28"/>
          <w:szCs w:val="28"/>
          <w:lang w:eastAsia="ru-RU"/>
        </w:rPr>
        <w:t>Наглядные</w:t>
      </w:r>
      <w:proofErr w:type="gramEnd"/>
      <w:r w:rsidRPr="00580E2B">
        <w:rPr>
          <w:rFonts w:ascii="Times New Roman" w:hAnsi="Times New Roman" w:cs="Times New Roman"/>
          <w:sz w:val="28"/>
          <w:szCs w:val="28"/>
          <w:lang w:eastAsia="ru-RU"/>
        </w:rPr>
        <w:t xml:space="preserve"> - демонстрация игр, пособий.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Игровые - проведение игр "Найди, такой же? ", "Собери бусы", "Собери ка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тинку".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Ход занятия: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Посмотрите, кто пришел к нам в гости? (Степашка)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- Он приглашает нас с вами погулять в лес. Сейчас мы сядем в поезд и п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едем.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Дидактическая игра «Подбери колеса к поезду».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- А в путь мы отправиться не сможем! Как вы думаете, почему? (У поезда нет колёс.)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- А из чего же нам можно сделать колёса для нашего поезда? Посмотрите, у меня есть геометрические фигуры. Какие это фигуры? Кто сможет назвать?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Ответы детей.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- Как вы думаете, какую геометрическую фигуру нужно выбрать для того, чтобы сделать колёса для поезда? Почему? (Из кругов, потому что у них нет углов и их можно катать).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 xml:space="preserve">- Молодцы! Ну что же, давайте, отремонтируем наш поезд и отправимся в путь. (Дети ставят по одному колесу к поезду на </w:t>
      </w:r>
      <w:proofErr w:type="spellStart"/>
      <w:r w:rsidRPr="00580E2B">
        <w:rPr>
          <w:rFonts w:ascii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580E2B">
        <w:rPr>
          <w:rFonts w:ascii="Times New Roman" w:hAnsi="Times New Roman" w:cs="Times New Roman"/>
          <w:sz w:val="28"/>
          <w:szCs w:val="28"/>
          <w:lang w:eastAsia="ru-RU"/>
        </w:rPr>
        <w:t xml:space="preserve"> и сами стр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ятся «паровозиком»).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Воспитатель встаёт впереди – он – паровоз, а дети – вагончики.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- Едем в лес, паровоз гудит «Ту - ту»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- Вот мы и приехали в лес. А что растёт в лесу? Покажите руками, не говор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те отгадку – мы попробуем сами отгадать. (Деревья, грибы, ягоды, цветы).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- Посмотрите. Что это? (Ёлочки.)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- Они одинаковые, как вы думаете? (Нет) Чем же они отличаются? (Одна в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сокая, другая низкая.)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 xml:space="preserve">- А как можно узнать, </w:t>
      </w:r>
      <w:proofErr w:type="gramStart"/>
      <w:r w:rsidRPr="00580E2B">
        <w:rPr>
          <w:rFonts w:ascii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580E2B">
        <w:rPr>
          <w:rFonts w:ascii="Times New Roman" w:hAnsi="Times New Roman" w:cs="Times New Roman"/>
          <w:sz w:val="28"/>
          <w:szCs w:val="28"/>
          <w:lang w:eastAsia="ru-RU"/>
        </w:rPr>
        <w:t xml:space="preserve"> – выше, а какая – ниже? Давайте вспомним, как это можно узнать? (Надо поставить их рядом.)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- Какая ёлочка выше, а какая ниже? (Ёлочка справа ниже, а слева выше.) П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кажите это руками: и правой, и левой.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Дети выполняют задание.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- Посмотрите, а что еще растёт в лесу? (Грибы.) Они одинаковые? (Нет, один большой, другой маленький.)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Давайте мы под высокую ёлочку поставим большой грибок, а под низкую маленький. Едем дальше.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- Посмотрите, дети, какой прекрасный сундучок стоит. Хотите узнать, что в нем находится? Дети: Да. - Давайте его откроем. Посмотрите, какой большой замок, но у нас есть три ключа. Какой они формы? Дети: Треугольник, ква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рат, круг. Проводится игра "Найди, такой же? " Замок сундучка и ключи имеют определенную геометрическую форму. Дети подбирают каждый кл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чик. Выбор определяется путем приложения фигуры на изображение. Пр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вильно выполненное задание позволяет открыть замок. В сундучке кукла. - Посмотрите, кто оказался в этом сундучке. Это кукла Таня. Она большая или маленькая? Дети: Маленькая. - Посмотрите она веселая или грустная? Дети: Грустная. - Давайте узнаем, что с ней случилось. Она собиралась к нам в го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ти. Надела красивое платье и разноцветные бусы. Но по дороге веревочка разорвалась и бусинки рассыпались. Давайте поможем их собрать. Пров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дится игра "Собери бусы". Воспитатель показывает детям часть нитки бус и говорит, что они рассыпались. Их нужно собрать, используя для них круги двух цветов. У каждого ребенка набор геометрических фигур и образец (начало нитки бус, круги чередуются по цвету). Ребенок собирает, так как показано в начале нитки, отбирая фигуры по цвету. - Посмотрите, дети, какая сейчас стала кукла? Почему? Дети: Веселая. Потому что собрали бусы. - Д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вайте попрощаемся с Таней. Мы помогли ей собрать бусы. Бусинки были разные по цвету. Дети: До свидания, Таня.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- Посмотрите, дети, кто это идёт к нам? (Мишка.)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Дети: Почему ты плачешь?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Мишка: Потому что я заблудился и очень хочу есть. - Ребята, поможем ми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ке? Дети: Да.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Проводится игра "Разрезные картинки". Дети составляют картинки из чет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рех частей.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Посмотри, Мишка, какую мы тебе бочку меда собрали. Воспитатель угощ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ет мишку медом (муляж). Мишка: Спасибо вам ребята. - Степашка говорит, что мишка хочет с нами поиграть. Физкультминутка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 xml:space="preserve">Наш мишутка </w:t>
      </w:r>
      <w:proofErr w:type="gramStart"/>
      <w:r w:rsidRPr="00580E2B">
        <w:rPr>
          <w:rFonts w:ascii="Times New Roman" w:hAnsi="Times New Roman" w:cs="Times New Roman"/>
          <w:sz w:val="28"/>
          <w:szCs w:val="28"/>
          <w:lang w:eastAsia="ru-RU"/>
        </w:rPr>
        <w:t>потянулся</w:t>
      </w:r>
      <w:proofErr w:type="gramEnd"/>
      <w:r w:rsidRPr="00580E2B">
        <w:rPr>
          <w:rFonts w:ascii="Times New Roman" w:hAnsi="Times New Roman" w:cs="Times New Roman"/>
          <w:sz w:val="28"/>
          <w:szCs w:val="28"/>
          <w:lang w:eastAsia="ru-RU"/>
        </w:rPr>
        <w:t xml:space="preserve"> Дети поднимают руки вверх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Раз нагнулся, два нагнулся Наклоны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Лапы в стороны развёл Руки в стороны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Видно мёда не нашёл</w:t>
      </w:r>
      <w:proofErr w:type="gramStart"/>
      <w:r w:rsidRPr="00580E2B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580E2B">
        <w:rPr>
          <w:rFonts w:ascii="Times New Roman" w:hAnsi="Times New Roman" w:cs="Times New Roman"/>
          <w:sz w:val="28"/>
          <w:szCs w:val="28"/>
          <w:lang w:eastAsia="ru-RU"/>
        </w:rPr>
        <w:t>ачают головой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Мишка в улей влез и вот</w:t>
      </w:r>
      <w:proofErr w:type="gramStart"/>
      <w:r w:rsidRPr="00580E2B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580E2B">
        <w:rPr>
          <w:rFonts w:ascii="Times New Roman" w:hAnsi="Times New Roman" w:cs="Times New Roman"/>
          <w:sz w:val="28"/>
          <w:szCs w:val="28"/>
          <w:lang w:eastAsia="ru-RU"/>
        </w:rPr>
        <w:t>зображают, как мишка лезет по дереву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Каплет с лапы сладкий мёд. Машут кистями рук, как бы, стряхивая мёд. - Д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вайте, ребятки, попрощаемся с мишкой. Мы помогли ему, составили карти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ки из частей. - До свидания, Мишка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вам понравилось помогать нашим друзьям? Что вам больше всего понравилось? В какие игры вы играли? Ну что же, а теперь нам пора домой. Наше путешествие закончилось.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Анализ занятия: Тип занятия – развивающее;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Вид: математическое развитие;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Тема (математическое содержание)</w:t>
      </w:r>
      <w:proofErr w:type="gramStart"/>
      <w:r w:rsidRPr="00580E2B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80E2B">
        <w:rPr>
          <w:rFonts w:ascii="Times New Roman" w:hAnsi="Times New Roman" w:cs="Times New Roman"/>
          <w:sz w:val="28"/>
          <w:szCs w:val="28"/>
          <w:lang w:eastAsia="ru-RU"/>
        </w:rPr>
        <w:t xml:space="preserve"> форма, величина.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Программное содержание: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80E2B">
        <w:rPr>
          <w:rFonts w:ascii="Times New Roman" w:hAnsi="Times New Roman" w:cs="Times New Roman"/>
          <w:sz w:val="28"/>
          <w:szCs w:val="28"/>
          <w:lang w:eastAsia="ru-RU"/>
        </w:rPr>
        <w:t>Образовательные задачи: закреплять знания о форме (круг, квадрат, тр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угольник,</w:t>
      </w:r>
      <w:proofErr w:type="gramEnd"/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Развивающие задачи: развивать мышление, внимание.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Программное содержание соответствует задачам во II младшей группе по формированию представлений о форме и величине: уметь различать и наз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вать геометрические фигуры (круг, квадрат, треугольник)</w:t>
      </w:r>
      <w:proofErr w:type="gramStart"/>
      <w:r w:rsidRPr="00580E2B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580E2B">
        <w:rPr>
          <w:rFonts w:ascii="Times New Roman" w:hAnsi="Times New Roman" w:cs="Times New Roman"/>
          <w:sz w:val="28"/>
          <w:szCs w:val="28"/>
          <w:lang w:eastAsia="ru-RU"/>
        </w:rPr>
        <w:t xml:space="preserve"> Всё занятие пр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ходит в одном игровом сюжете (Путешествие в лес)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Использование методов: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E2B">
        <w:rPr>
          <w:rFonts w:ascii="Times New Roman" w:hAnsi="Times New Roman" w:cs="Times New Roman"/>
          <w:sz w:val="28"/>
          <w:szCs w:val="28"/>
          <w:lang w:eastAsia="ru-RU"/>
        </w:rPr>
        <w:t>Наглядный – показ картинок-заданий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80E2B">
        <w:rPr>
          <w:rFonts w:ascii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Pr="00580E2B">
        <w:rPr>
          <w:rFonts w:ascii="Times New Roman" w:hAnsi="Times New Roman" w:cs="Times New Roman"/>
          <w:sz w:val="28"/>
          <w:szCs w:val="28"/>
          <w:lang w:eastAsia="ru-RU"/>
        </w:rPr>
        <w:t xml:space="preserve"> – объяснение воспитателем заданий; вопросы к детям;</w:t>
      </w:r>
    </w:p>
    <w:p w:rsidR="00580E2B" w:rsidRPr="00580E2B" w:rsidRDefault="00580E2B" w:rsidP="00D556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80E2B">
        <w:rPr>
          <w:rFonts w:ascii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580E2B">
        <w:rPr>
          <w:rFonts w:ascii="Times New Roman" w:hAnsi="Times New Roman" w:cs="Times New Roman"/>
          <w:sz w:val="28"/>
          <w:szCs w:val="28"/>
          <w:lang w:eastAsia="ru-RU"/>
        </w:rPr>
        <w:t xml:space="preserve"> – выполнение заданий детьми, использование игровых при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 xml:space="preserve">мов. Организация самостоятельной работы детей. На занятии все дети были 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активно задействованы. Содержательный дидактический наглядный матер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ал, на этом занятии видна большая активность детей, все были заинтересов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80E2B">
        <w:rPr>
          <w:rFonts w:ascii="Times New Roman" w:hAnsi="Times New Roman" w:cs="Times New Roman"/>
          <w:sz w:val="28"/>
          <w:szCs w:val="28"/>
          <w:lang w:eastAsia="ru-RU"/>
        </w:rPr>
        <w:t>ны.</w:t>
      </w:r>
    </w:p>
    <w:p w:rsidR="00580E2B" w:rsidRDefault="001D6E13" w:rsidP="00C92B30">
      <w:pPr>
        <w:pStyle w:val="a5"/>
        <w:spacing w:line="360" w:lineRule="auto"/>
        <w:rPr>
          <w:rStyle w:val="FontStyle6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80E2B" w:rsidRPr="00580E2B">
        <w:rPr>
          <w:rFonts w:ascii="Times New Roman" w:hAnsi="Times New Roman" w:cs="Times New Roman"/>
          <w:sz w:val="28"/>
          <w:szCs w:val="28"/>
          <w:lang w:eastAsia="ru-RU"/>
        </w:rPr>
        <w:t>Цели каждого задания: Дидактическая игра «Подбери колёса к поезду» - умение различать и называть геометрические фигуры. Подобрать ту фигуру, у которой нет углов. Дидактическая игра "Собери бусы"- умение устанавл</w:t>
      </w:r>
      <w:r w:rsidR="00580E2B" w:rsidRPr="00580E2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80E2B" w:rsidRPr="00580E2B">
        <w:rPr>
          <w:rFonts w:ascii="Times New Roman" w:hAnsi="Times New Roman" w:cs="Times New Roman"/>
          <w:sz w:val="28"/>
          <w:szCs w:val="28"/>
          <w:lang w:eastAsia="ru-RU"/>
        </w:rPr>
        <w:t>вать закономерности в построении бус. Дидактическая игра "Собери карти</w:t>
      </w:r>
      <w:r w:rsidR="00580E2B" w:rsidRPr="00580E2B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580E2B" w:rsidRPr="00580E2B">
        <w:rPr>
          <w:rFonts w:ascii="Times New Roman" w:hAnsi="Times New Roman" w:cs="Times New Roman"/>
          <w:sz w:val="28"/>
          <w:szCs w:val="28"/>
          <w:lang w:eastAsia="ru-RU"/>
        </w:rPr>
        <w:t xml:space="preserve">ку"- умение составлять целое из частей. Занятие выдержано во времени.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80E2B" w:rsidRPr="00580E2B">
        <w:rPr>
          <w:rFonts w:ascii="Times New Roman" w:hAnsi="Times New Roman" w:cs="Times New Roman"/>
          <w:sz w:val="28"/>
          <w:szCs w:val="28"/>
          <w:lang w:eastAsia="ru-RU"/>
        </w:rPr>
        <w:t xml:space="preserve">Форма учебной деятельности: фронтальная. </w:t>
      </w:r>
      <w:proofErr w:type="gramStart"/>
      <w:r w:rsidR="00580E2B" w:rsidRPr="00580E2B">
        <w:rPr>
          <w:rFonts w:ascii="Times New Roman" w:hAnsi="Times New Roman" w:cs="Times New Roman"/>
          <w:sz w:val="28"/>
          <w:szCs w:val="28"/>
          <w:lang w:eastAsia="ru-RU"/>
        </w:rPr>
        <w:t>Целесообразно распределена д</w:t>
      </w:r>
      <w:r w:rsidR="00580E2B" w:rsidRPr="00580E2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80E2B" w:rsidRPr="00580E2B">
        <w:rPr>
          <w:rFonts w:ascii="Times New Roman" w:hAnsi="Times New Roman" w:cs="Times New Roman"/>
          <w:sz w:val="28"/>
          <w:szCs w:val="28"/>
          <w:lang w:eastAsia="ru-RU"/>
        </w:rPr>
        <w:t>ятельность детей игровая (скрытая учебная, поисковая, двигательная.</w:t>
      </w:r>
      <w:proofErr w:type="gramEnd"/>
      <w:r w:rsidR="00580E2B" w:rsidRPr="00580E2B">
        <w:rPr>
          <w:rFonts w:ascii="Times New Roman" w:hAnsi="Times New Roman" w:cs="Times New Roman"/>
          <w:sz w:val="28"/>
          <w:szCs w:val="28"/>
          <w:lang w:eastAsia="ru-RU"/>
        </w:rPr>
        <w:t xml:space="preserve"> Все в</w:t>
      </w:r>
      <w:r w:rsidR="00580E2B" w:rsidRPr="00580E2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80E2B" w:rsidRPr="00580E2B">
        <w:rPr>
          <w:rFonts w:ascii="Times New Roman" w:hAnsi="Times New Roman" w:cs="Times New Roman"/>
          <w:sz w:val="28"/>
          <w:szCs w:val="28"/>
          <w:lang w:eastAsia="ru-RU"/>
        </w:rPr>
        <w:t>ды деятельности связаны между собой и плавно переходят из одной в др</w:t>
      </w:r>
      <w:r w:rsidR="00580E2B" w:rsidRPr="00580E2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580E2B" w:rsidRPr="00580E2B">
        <w:rPr>
          <w:rFonts w:ascii="Times New Roman" w:hAnsi="Times New Roman" w:cs="Times New Roman"/>
          <w:sz w:val="28"/>
          <w:szCs w:val="28"/>
          <w:lang w:eastAsia="ru-RU"/>
        </w:rPr>
        <w:t>гую.</w:t>
      </w:r>
    </w:p>
    <w:p w:rsidR="007669E4" w:rsidRPr="00BD4C11" w:rsidRDefault="00BD4C11" w:rsidP="007669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</w:t>
      </w:r>
      <w:bookmarkStart w:id="2" w:name="_GoBack"/>
      <w:bookmarkEnd w:id="2"/>
      <w:r w:rsidR="007669E4" w:rsidRPr="00BD4C11">
        <w:rPr>
          <w:rFonts w:ascii="Times New Roman" w:hAnsi="Times New Roman" w:cs="Times New Roman"/>
          <w:b/>
          <w:sz w:val="28"/>
          <w:szCs w:val="28"/>
        </w:rPr>
        <w:t>.</w:t>
      </w:r>
    </w:p>
    <w:p w:rsidR="00083ABF" w:rsidRPr="007669E4" w:rsidRDefault="00083ABF" w:rsidP="007669E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69E4">
        <w:rPr>
          <w:rFonts w:ascii="Times New Roman" w:hAnsi="Times New Roman" w:cs="Times New Roman"/>
          <w:sz w:val="28"/>
          <w:szCs w:val="28"/>
        </w:rPr>
        <w:t>Цель. Учить детей выделять отдельные предметы из группы и составлять группу из отдельных предметов, устанавливать отношения между понятиями «один», «много», «мало»; употреблять слова много, один, по одному, ни о</w:t>
      </w:r>
      <w:r w:rsidRPr="007669E4">
        <w:rPr>
          <w:rFonts w:ascii="Times New Roman" w:hAnsi="Times New Roman" w:cs="Times New Roman"/>
          <w:sz w:val="28"/>
          <w:szCs w:val="28"/>
        </w:rPr>
        <w:t>д</w:t>
      </w:r>
      <w:r w:rsidRPr="007669E4">
        <w:rPr>
          <w:rFonts w:ascii="Times New Roman" w:hAnsi="Times New Roman" w:cs="Times New Roman"/>
          <w:sz w:val="28"/>
          <w:szCs w:val="28"/>
        </w:rPr>
        <w:t>ного; согласовывать числительное один с существительными в роде и числе.</w:t>
      </w:r>
    </w:p>
    <w:p w:rsidR="00083ABF" w:rsidRPr="007669E4" w:rsidRDefault="00083ABF" w:rsidP="007669E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69E4">
        <w:rPr>
          <w:rFonts w:ascii="Times New Roman" w:hAnsi="Times New Roman" w:cs="Times New Roman"/>
          <w:sz w:val="28"/>
          <w:szCs w:val="28"/>
        </w:rPr>
        <w:t>Демонстрационный материал. Набор игрушек-птичек (их столько же, скол</w:t>
      </w:r>
      <w:r w:rsidRPr="007669E4">
        <w:rPr>
          <w:rFonts w:ascii="Times New Roman" w:hAnsi="Times New Roman" w:cs="Times New Roman"/>
          <w:sz w:val="28"/>
          <w:szCs w:val="28"/>
        </w:rPr>
        <w:t>ь</w:t>
      </w:r>
      <w:r w:rsidRPr="007669E4">
        <w:rPr>
          <w:rFonts w:ascii="Times New Roman" w:hAnsi="Times New Roman" w:cs="Times New Roman"/>
          <w:sz w:val="28"/>
          <w:szCs w:val="28"/>
        </w:rPr>
        <w:t>ко детей в группе), салфетка, 4 карточки, на первой из них наклеен 1 флажок, на второй - 3 флажка, на третьей - 8 флажков, на четвертой карточке ничего не наклеено.</w:t>
      </w:r>
    </w:p>
    <w:p w:rsidR="00083ABF" w:rsidRPr="007669E4" w:rsidRDefault="00083ABF" w:rsidP="007669E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69E4">
        <w:rPr>
          <w:rFonts w:ascii="Times New Roman" w:hAnsi="Times New Roman" w:cs="Times New Roman"/>
          <w:sz w:val="28"/>
          <w:szCs w:val="28"/>
        </w:rPr>
        <w:t>Ход занятия. 1-я часть. Дети сидят полукругом перед детским столом. На подносе под салфеткой игрушки-птички.</w:t>
      </w:r>
    </w:p>
    <w:p w:rsidR="00083ABF" w:rsidRPr="007669E4" w:rsidRDefault="00083ABF" w:rsidP="007669E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69E4">
        <w:rPr>
          <w:rFonts w:ascii="Times New Roman" w:hAnsi="Times New Roman" w:cs="Times New Roman"/>
          <w:sz w:val="28"/>
          <w:szCs w:val="28"/>
        </w:rPr>
        <w:t>«Пик-пик, пик-пик! - произносит воспитатель и спрашивает: - Кто это кр</w:t>
      </w:r>
      <w:r w:rsidRPr="007669E4">
        <w:rPr>
          <w:rFonts w:ascii="Times New Roman" w:hAnsi="Times New Roman" w:cs="Times New Roman"/>
          <w:sz w:val="28"/>
          <w:szCs w:val="28"/>
        </w:rPr>
        <w:t>и</w:t>
      </w:r>
      <w:r w:rsidRPr="007669E4">
        <w:rPr>
          <w:rFonts w:ascii="Times New Roman" w:hAnsi="Times New Roman" w:cs="Times New Roman"/>
          <w:sz w:val="28"/>
          <w:szCs w:val="28"/>
        </w:rPr>
        <w:t>чит? (Снимает салфетку.) Кто это? Сколько птичек? Как много птичек! Целая стайка!» (Слова много и стайка выделяются интонацией.)</w:t>
      </w:r>
    </w:p>
    <w:p w:rsidR="00083ABF" w:rsidRPr="007669E4" w:rsidRDefault="00083ABF" w:rsidP="007669E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69E4">
        <w:rPr>
          <w:rFonts w:ascii="Times New Roman" w:hAnsi="Times New Roman" w:cs="Times New Roman"/>
          <w:sz w:val="28"/>
          <w:szCs w:val="28"/>
        </w:rPr>
        <w:t>Воспитатель по очереди вызывает детей к столу и предлагает им взять по о</w:t>
      </w:r>
      <w:r w:rsidRPr="007669E4">
        <w:rPr>
          <w:rFonts w:ascii="Times New Roman" w:hAnsi="Times New Roman" w:cs="Times New Roman"/>
          <w:sz w:val="28"/>
          <w:szCs w:val="28"/>
        </w:rPr>
        <w:t>д</w:t>
      </w:r>
      <w:r w:rsidRPr="007669E4">
        <w:rPr>
          <w:rFonts w:ascii="Times New Roman" w:hAnsi="Times New Roman" w:cs="Times New Roman"/>
          <w:sz w:val="28"/>
          <w:szCs w:val="28"/>
        </w:rPr>
        <w:t>ной птичке: просит 3-4 малышей сказать, сколько они взяли птичек. Подче</w:t>
      </w:r>
      <w:r w:rsidRPr="007669E4">
        <w:rPr>
          <w:rFonts w:ascii="Times New Roman" w:hAnsi="Times New Roman" w:cs="Times New Roman"/>
          <w:sz w:val="28"/>
          <w:szCs w:val="28"/>
        </w:rPr>
        <w:t>р</w:t>
      </w:r>
      <w:r w:rsidRPr="007669E4">
        <w:rPr>
          <w:rFonts w:ascii="Times New Roman" w:hAnsi="Times New Roman" w:cs="Times New Roman"/>
          <w:sz w:val="28"/>
          <w:szCs w:val="28"/>
        </w:rPr>
        <w:t>кивает, что каждый должен взять по одной птичке. На подносе птичек ост</w:t>
      </w:r>
      <w:r w:rsidRPr="007669E4">
        <w:rPr>
          <w:rFonts w:ascii="Times New Roman" w:hAnsi="Times New Roman" w:cs="Times New Roman"/>
          <w:sz w:val="28"/>
          <w:szCs w:val="28"/>
        </w:rPr>
        <w:t>а</w:t>
      </w:r>
      <w:r w:rsidRPr="007669E4">
        <w:rPr>
          <w:rFonts w:ascii="Times New Roman" w:hAnsi="Times New Roman" w:cs="Times New Roman"/>
          <w:sz w:val="28"/>
          <w:szCs w:val="28"/>
        </w:rPr>
        <w:lastRenderedPageBreak/>
        <w:t>ется все меньше и меньше и, наконец, не остается ни одной. Выражения «по одной», «ни одной» выделяются интонацией.</w:t>
      </w:r>
    </w:p>
    <w:p w:rsidR="00083ABF" w:rsidRPr="007669E4" w:rsidRDefault="001D6E13" w:rsidP="007669E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3ABF" w:rsidRPr="007669E4">
        <w:rPr>
          <w:rFonts w:ascii="Times New Roman" w:hAnsi="Times New Roman" w:cs="Times New Roman"/>
          <w:sz w:val="28"/>
          <w:szCs w:val="28"/>
        </w:rPr>
        <w:t>По предложению педагога дети рассматривают игрушки. Воспитатель з</w:t>
      </w:r>
      <w:r w:rsidR="00083ABF" w:rsidRPr="007669E4">
        <w:rPr>
          <w:rFonts w:ascii="Times New Roman" w:hAnsi="Times New Roman" w:cs="Times New Roman"/>
          <w:sz w:val="28"/>
          <w:szCs w:val="28"/>
        </w:rPr>
        <w:t>а</w:t>
      </w:r>
      <w:r w:rsidR="00083ABF" w:rsidRPr="007669E4">
        <w:rPr>
          <w:rFonts w:ascii="Times New Roman" w:hAnsi="Times New Roman" w:cs="Times New Roman"/>
          <w:sz w:val="28"/>
          <w:szCs w:val="28"/>
        </w:rPr>
        <w:t xml:space="preserve">дает вопрос: «Сколько птичек у каждого?» На вопрос отвечают 3-4 ребенка. Воспитатель обобщает ответы: «У </w:t>
      </w:r>
      <w:r w:rsidR="007669E4">
        <w:rPr>
          <w:rFonts w:ascii="Times New Roman" w:hAnsi="Times New Roman" w:cs="Times New Roman"/>
          <w:sz w:val="28"/>
          <w:szCs w:val="28"/>
        </w:rPr>
        <w:t>Вани</w:t>
      </w:r>
      <w:r w:rsidR="00083ABF" w:rsidRPr="007669E4">
        <w:rPr>
          <w:rFonts w:ascii="Times New Roman" w:hAnsi="Times New Roman" w:cs="Times New Roman"/>
          <w:sz w:val="28"/>
          <w:szCs w:val="28"/>
        </w:rPr>
        <w:t xml:space="preserve"> одна птичка, у </w:t>
      </w:r>
      <w:r w:rsidR="007669E4">
        <w:rPr>
          <w:rFonts w:ascii="Times New Roman" w:hAnsi="Times New Roman" w:cs="Times New Roman"/>
          <w:sz w:val="28"/>
          <w:szCs w:val="28"/>
        </w:rPr>
        <w:t>Алины</w:t>
      </w:r>
      <w:r w:rsidR="00083ABF" w:rsidRPr="007669E4">
        <w:rPr>
          <w:rFonts w:ascii="Times New Roman" w:hAnsi="Times New Roman" w:cs="Times New Roman"/>
          <w:sz w:val="28"/>
          <w:szCs w:val="28"/>
        </w:rPr>
        <w:t xml:space="preserve"> одна, у Димы тоже одна, у всех по одной птичке, а на подносе не осталось ни одной пти</w:t>
      </w:r>
      <w:r w:rsidR="00083ABF" w:rsidRPr="007669E4">
        <w:rPr>
          <w:rFonts w:ascii="Times New Roman" w:hAnsi="Times New Roman" w:cs="Times New Roman"/>
          <w:sz w:val="28"/>
          <w:szCs w:val="28"/>
        </w:rPr>
        <w:t>ч</w:t>
      </w:r>
      <w:r w:rsidR="00083ABF" w:rsidRPr="007669E4">
        <w:rPr>
          <w:rFonts w:ascii="Times New Roman" w:hAnsi="Times New Roman" w:cs="Times New Roman"/>
          <w:sz w:val="28"/>
          <w:szCs w:val="28"/>
        </w:rPr>
        <w:t>ки. Скажем все вместе: «Ни одной птички». Далее воспитатель просит пр</w:t>
      </w:r>
      <w:r w:rsidR="00083ABF" w:rsidRPr="007669E4">
        <w:rPr>
          <w:rFonts w:ascii="Times New Roman" w:hAnsi="Times New Roman" w:cs="Times New Roman"/>
          <w:sz w:val="28"/>
          <w:szCs w:val="28"/>
        </w:rPr>
        <w:t>и</w:t>
      </w:r>
      <w:r w:rsidR="00083ABF" w:rsidRPr="007669E4">
        <w:rPr>
          <w:rFonts w:ascii="Times New Roman" w:hAnsi="Times New Roman" w:cs="Times New Roman"/>
          <w:sz w:val="28"/>
          <w:szCs w:val="28"/>
        </w:rPr>
        <w:t>нести птичек (они хотят поклевать зернышки): «Сейчас я насыплю зерн</w:t>
      </w:r>
      <w:r w:rsidR="00083ABF" w:rsidRPr="007669E4">
        <w:rPr>
          <w:rFonts w:ascii="Times New Roman" w:hAnsi="Times New Roman" w:cs="Times New Roman"/>
          <w:sz w:val="28"/>
          <w:szCs w:val="28"/>
        </w:rPr>
        <w:t>ы</w:t>
      </w:r>
      <w:r w:rsidR="00083ABF" w:rsidRPr="007669E4">
        <w:rPr>
          <w:rFonts w:ascii="Times New Roman" w:hAnsi="Times New Roman" w:cs="Times New Roman"/>
          <w:sz w:val="28"/>
          <w:szCs w:val="28"/>
        </w:rPr>
        <w:t>шек, птички увидят и захотят поклевать их». Вновь поочередно вызывает д</w:t>
      </w:r>
      <w:r w:rsidR="00083ABF" w:rsidRPr="007669E4">
        <w:rPr>
          <w:rFonts w:ascii="Times New Roman" w:hAnsi="Times New Roman" w:cs="Times New Roman"/>
          <w:sz w:val="28"/>
          <w:szCs w:val="28"/>
        </w:rPr>
        <w:t>е</w:t>
      </w:r>
      <w:r w:rsidR="00083ABF" w:rsidRPr="007669E4">
        <w:rPr>
          <w:rFonts w:ascii="Times New Roman" w:hAnsi="Times New Roman" w:cs="Times New Roman"/>
          <w:sz w:val="28"/>
          <w:szCs w:val="28"/>
        </w:rPr>
        <w:t>тей к столу, спрашивает, сколько птичек каждый принес, подчеркивает р</w:t>
      </w:r>
      <w:r w:rsidR="00083ABF" w:rsidRPr="007669E4">
        <w:rPr>
          <w:rFonts w:ascii="Times New Roman" w:hAnsi="Times New Roman" w:cs="Times New Roman"/>
          <w:sz w:val="28"/>
          <w:szCs w:val="28"/>
        </w:rPr>
        <w:t>е</w:t>
      </w:r>
      <w:r w:rsidR="00083ABF" w:rsidRPr="007669E4">
        <w:rPr>
          <w:rFonts w:ascii="Times New Roman" w:hAnsi="Times New Roman" w:cs="Times New Roman"/>
          <w:sz w:val="28"/>
          <w:szCs w:val="28"/>
        </w:rPr>
        <w:t>зультат действий: «</w:t>
      </w:r>
      <w:r w:rsidR="007669E4">
        <w:rPr>
          <w:rFonts w:ascii="Times New Roman" w:hAnsi="Times New Roman" w:cs="Times New Roman"/>
          <w:sz w:val="28"/>
          <w:szCs w:val="28"/>
        </w:rPr>
        <w:t>Лиза</w:t>
      </w:r>
      <w:r w:rsidR="00083ABF" w:rsidRPr="007669E4">
        <w:rPr>
          <w:rFonts w:ascii="Times New Roman" w:hAnsi="Times New Roman" w:cs="Times New Roman"/>
          <w:sz w:val="28"/>
          <w:szCs w:val="28"/>
        </w:rPr>
        <w:t xml:space="preserve"> принесла одну птичку, </w:t>
      </w:r>
      <w:r w:rsidR="007669E4">
        <w:rPr>
          <w:rFonts w:ascii="Times New Roman" w:hAnsi="Times New Roman" w:cs="Times New Roman"/>
          <w:sz w:val="28"/>
          <w:szCs w:val="28"/>
        </w:rPr>
        <w:t xml:space="preserve">Даша </w:t>
      </w:r>
      <w:r w:rsidR="00083ABF" w:rsidRPr="007669E4">
        <w:rPr>
          <w:rFonts w:ascii="Times New Roman" w:hAnsi="Times New Roman" w:cs="Times New Roman"/>
          <w:sz w:val="28"/>
          <w:szCs w:val="28"/>
        </w:rPr>
        <w:t>принесла одну птичку, Кир</w:t>
      </w:r>
      <w:r w:rsidR="00083ABF" w:rsidRPr="007669E4">
        <w:rPr>
          <w:rFonts w:ascii="Times New Roman" w:hAnsi="Times New Roman" w:cs="Times New Roman"/>
          <w:sz w:val="28"/>
          <w:szCs w:val="28"/>
        </w:rPr>
        <w:t>ю</w:t>
      </w:r>
      <w:r w:rsidR="00083ABF" w:rsidRPr="007669E4">
        <w:rPr>
          <w:rFonts w:ascii="Times New Roman" w:hAnsi="Times New Roman" w:cs="Times New Roman"/>
          <w:sz w:val="28"/>
          <w:szCs w:val="28"/>
        </w:rPr>
        <w:t>ша еще одну, птичек становится все больше и больше».</w:t>
      </w:r>
    </w:p>
    <w:p w:rsidR="00083ABF" w:rsidRPr="007669E4" w:rsidRDefault="00083ABF" w:rsidP="007669E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69E4">
        <w:rPr>
          <w:rFonts w:ascii="Times New Roman" w:hAnsi="Times New Roman" w:cs="Times New Roman"/>
          <w:sz w:val="28"/>
          <w:szCs w:val="28"/>
        </w:rPr>
        <w:t>Когда все птички снова окажутся на подносе, педагог выясняет, сколько ст</w:t>
      </w:r>
      <w:r w:rsidRPr="007669E4">
        <w:rPr>
          <w:rFonts w:ascii="Times New Roman" w:hAnsi="Times New Roman" w:cs="Times New Roman"/>
          <w:sz w:val="28"/>
          <w:szCs w:val="28"/>
        </w:rPr>
        <w:t>а</w:t>
      </w:r>
      <w:r w:rsidRPr="007669E4">
        <w:rPr>
          <w:rFonts w:ascii="Times New Roman" w:hAnsi="Times New Roman" w:cs="Times New Roman"/>
          <w:sz w:val="28"/>
          <w:szCs w:val="28"/>
        </w:rPr>
        <w:t>ло птичек, и делает обобщение: «Все принесли по одной птичке, а на подносе стало много птичек, собралась вся стайка! А у вас, дети, сколько птичек? («Совсем нет», «Ни одной нет».) Правильно, у вас сейчас нет ни одной пти</w:t>
      </w:r>
      <w:r w:rsidRPr="007669E4">
        <w:rPr>
          <w:rFonts w:ascii="Times New Roman" w:hAnsi="Times New Roman" w:cs="Times New Roman"/>
          <w:sz w:val="28"/>
          <w:szCs w:val="28"/>
        </w:rPr>
        <w:t>ч</w:t>
      </w:r>
      <w:r w:rsidRPr="007669E4">
        <w:rPr>
          <w:rFonts w:ascii="Times New Roman" w:hAnsi="Times New Roman" w:cs="Times New Roman"/>
          <w:sz w:val="28"/>
          <w:szCs w:val="28"/>
        </w:rPr>
        <w:t>ки, а на подносе много птичек!» Затем вызывает 2-3 детей, просит взять по одной птичке, показать своих птичек остальным детям и сказать, сколько птичек. («Одна птичка».) Остальным предлагает ответить на следующие в</w:t>
      </w:r>
      <w:r w:rsidRPr="007669E4">
        <w:rPr>
          <w:rFonts w:ascii="Times New Roman" w:hAnsi="Times New Roman" w:cs="Times New Roman"/>
          <w:sz w:val="28"/>
          <w:szCs w:val="28"/>
        </w:rPr>
        <w:t>о</w:t>
      </w:r>
      <w:r w:rsidRPr="007669E4">
        <w:rPr>
          <w:rFonts w:ascii="Times New Roman" w:hAnsi="Times New Roman" w:cs="Times New Roman"/>
          <w:sz w:val="28"/>
          <w:szCs w:val="28"/>
        </w:rPr>
        <w:t xml:space="preserve">просы: «По сколько птичек взяли </w:t>
      </w:r>
      <w:r w:rsidR="007669E4">
        <w:rPr>
          <w:rFonts w:ascii="Times New Roman" w:hAnsi="Times New Roman" w:cs="Times New Roman"/>
          <w:sz w:val="28"/>
          <w:szCs w:val="28"/>
        </w:rPr>
        <w:t>Лиза</w:t>
      </w:r>
      <w:r w:rsidRPr="007669E4">
        <w:rPr>
          <w:rFonts w:ascii="Times New Roman" w:hAnsi="Times New Roman" w:cs="Times New Roman"/>
          <w:sz w:val="28"/>
          <w:szCs w:val="28"/>
        </w:rPr>
        <w:t xml:space="preserve">, </w:t>
      </w:r>
      <w:r w:rsidR="007669E4">
        <w:rPr>
          <w:rFonts w:ascii="Times New Roman" w:hAnsi="Times New Roman" w:cs="Times New Roman"/>
          <w:sz w:val="28"/>
          <w:szCs w:val="28"/>
        </w:rPr>
        <w:t>Дима</w:t>
      </w:r>
      <w:r w:rsidRPr="007669E4">
        <w:rPr>
          <w:rFonts w:ascii="Times New Roman" w:hAnsi="Times New Roman" w:cs="Times New Roman"/>
          <w:sz w:val="28"/>
          <w:szCs w:val="28"/>
        </w:rPr>
        <w:t xml:space="preserve"> и А</w:t>
      </w:r>
      <w:r w:rsidR="007669E4">
        <w:rPr>
          <w:rFonts w:ascii="Times New Roman" w:hAnsi="Times New Roman" w:cs="Times New Roman"/>
          <w:sz w:val="28"/>
          <w:szCs w:val="28"/>
        </w:rPr>
        <w:t>ртем</w:t>
      </w:r>
      <w:r w:rsidRPr="007669E4">
        <w:rPr>
          <w:rFonts w:ascii="Times New Roman" w:hAnsi="Times New Roman" w:cs="Times New Roman"/>
          <w:sz w:val="28"/>
          <w:szCs w:val="28"/>
        </w:rPr>
        <w:t>? («По одной птичке».) Сколько птичек у вас осталось? («Ни одной птички».) Сколько птичек на подносе?» («Много птичек».) Выражения: «по одной птичке», «ни одной птички», «много птичек» - дети повторяют все вместе (хором).</w:t>
      </w:r>
    </w:p>
    <w:p w:rsidR="00083ABF" w:rsidRPr="007669E4" w:rsidRDefault="00083ABF" w:rsidP="007669E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69E4">
        <w:rPr>
          <w:rFonts w:ascii="Times New Roman" w:hAnsi="Times New Roman" w:cs="Times New Roman"/>
          <w:sz w:val="28"/>
          <w:szCs w:val="28"/>
        </w:rPr>
        <w:t xml:space="preserve">Воспитатель заключает: «Правильно, у нас с вами ни одной птички нет, у </w:t>
      </w:r>
      <w:r w:rsidR="007669E4">
        <w:rPr>
          <w:rFonts w:ascii="Times New Roman" w:hAnsi="Times New Roman" w:cs="Times New Roman"/>
          <w:sz w:val="28"/>
          <w:szCs w:val="28"/>
        </w:rPr>
        <w:t>Л</w:t>
      </w:r>
      <w:r w:rsidR="007669E4">
        <w:rPr>
          <w:rFonts w:ascii="Times New Roman" w:hAnsi="Times New Roman" w:cs="Times New Roman"/>
          <w:sz w:val="28"/>
          <w:szCs w:val="28"/>
        </w:rPr>
        <w:t>и</w:t>
      </w:r>
      <w:r w:rsidR="007669E4">
        <w:rPr>
          <w:rFonts w:ascii="Times New Roman" w:hAnsi="Times New Roman" w:cs="Times New Roman"/>
          <w:sz w:val="28"/>
          <w:szCs w:val="28"/>
        </w:rPr>
        <w:t>зы</w:t>
      </w:r>
      <w:r w:rsidRPr="007669E4">
        <w:rPr>
          <w:rFonts w:ascii="Times New Roman" w:hAnsi="Times New Roman" w:cs="Times New Roman"/>
          <w:sz w:val="28"/>
          <w:szCs w:val="28"/>
        </w:rPr>
        <w:t xml:space="preserve">, </w:t>
      </w:r>
      <w:r w:rsidR="007669E4">
        <w:rPr>
          <w:rFonts w:ascii="Times New Roman" w:hAnsi="Times New Roman" w:cs="Times New Roman"/>
          <w:sz w:val="28"/>
          <w:szCs w:val="28"/>
        </w:rPr>
        <w:t>Димы</w:t>
      </w:r>
      <w:r w:rsidRPr="007669E4">
        <w:rPr>
          <w:rFonts w:ascii="Times New Roman" w:hAnsi="Times New Roman" w:cs="Times New Roman"/>
          <w:sz w:val="28"/>
          <w:szCs w:val="28"/>
        </w:rPr>
        <w:t xml:space="preserve"> и А</w:t>
      </w:r>
      <w:r w:rsidR="007669E4">
        <w:rPr>
          <w:rFonts w:ascii="Times New Roman" w:hAnsi="Times New Roman" w:cs="Times New Roman"/>
          <w:sz w:val="28"/>
          <w:szCs w:val="28"/>
        </w:rPr>
        <w:t>ртема</w:t>
      </w:r>
      <w:r w:rsidRPr="007669E4">
        <w:rPr>
          <w:rFonts w:ascii="Times New Roman" w:hAnsi="Times New Roman" w:cs="Times New Roman"/>
          <w:sz w:val="28"/>
          <w:szCs w:val="28"/>
        </w:rPr>
        <w:t xml:space="preserve"> по одной птичке, а на подносе много птичек, собралась вся стайка».</w:t>
      </w:r>
    </w:p>
    <w:p w:rsidR="00083ABF" w:rsidRPr="007669E4" w:rsidRDefault="00083ABF" w:rsidP="007669E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69E4">
        <w:rPr>
          <w:rFonts w:ascii="Times New Roman" w:hAnsi="Times New Roman" w:cs="Times New Roman"/>
          <w:sz w:val="28"/>
          <w:szCs w:val="28"/>
        </w:rPr>
        <w:t>Это упражнение проводится повторно.</w:t>
      </w:r>
    </w:p>
    <w:p w:rsidR="00083ABF" w:rsidRPr="007669E4" w:rsidRDefault="00083ABF" w:rsidP="007669E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69E4">
        <w:rPr>
          <w:rFonts w:ascii="Times New Roman" w:hAnsi="Times New Roman" w:cs="Times New Roman"/>
          <w:sz w:val="28"/>
          <w:szCs w:val="28"/>
        </w:rPr>
        <w:t>2-я часть. Педагог выставляет в ряд 4 карточки. Вызывая малышей по очер</w:t>
      </w:r>
      <w:r w:rsidRPr="007669E4">
        <w:rPr>
          <w:rFonts w:ascii="Times New Roman" w:hAnsi="Times New Roman" w:cs="Times New Roman"/>
          <w:sz w:val="28"/>
          <w:szCs w:val="28"/>
        </w:rPr>
        <w:t>е</w:t>
      </w:r>
      <w:r w:rsidRPr="007669E4">
        <w:rPr>
          <w:rFonts w:ascii="Times New Roman" w:hAnsi="Times New Roman" w:cs="Times New Roman"/>
          <w:sz w:val="28"/>
          <w:szCs w:val="28"/>
        </w:rPr>
        <w:t xml:space="preserve">ди, предлагает им показать, где один (мало, много, ни одного) флажок. Далее, </w:t>
      </w:r>
      <w:r w:rsidRPr="007669E4">
        <w:rPr>
          <w:rFonts w:ascii="Times New Roman" w:hAnsi="Times New Roman" w:cs="Times New Roman"/>
          <w:sz w:val="28"/>
          <w:szCs w:val="28"/>
        </w:rPr>
        <w:lastRenderedPageBreak/>
        <w:t>указывая на карточки, задает вопросы: «Сколько здесь флажков? Много или мало здесь флажков?» и т.п.</w:t>
      </w:r>
    </w:p>
    <w:p w:rsidR="00083ABF" w:rsidRPr="00BD4C11" w:rsidRDefault="00F34779" w:rsidP="00C92B30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4C11">
        <w:rPr>
          <w:rFonts w:ascii="Times New Roman" w:hAnsi="Times New Roman" w:cs="Times New Roman"/>
          <w:b/>
          <w:sz w:val="28"/>
          <w:szCs w:val="28"/>
        </w:rPr>
        <w:t>Занятие 2.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D05F3">
        <w:rPr>
          <w:rStyle w:val="c0"/>
          <w:bCs/>
          <w:color w:val="000000"/>
          <w:sz w:val="28"/>
          <w:szCs w:val="28"/>
        </w:rPr>
        <w:t>Тема:</w:t>
      </w:r>
      <w:r w:rsidRPr="00F34779">
        <w:rPr>
          <w:rStyle w:val="c3"/>
          <w:color w:val="000000"/>
          <w:sz w:val="28"/>
          <w:szCs w:val="28"/>
        </w:rPr>
        <w:t> «Большой маленький. Один, много, ни одного. Группировка по цвету.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D05F3">
        <w:rPr>
          <w:rStyle w:val="c0"/>
          <w:bCs/>
          <w:color w:val="000000"/>
          <w:sz w:val="28"/>
          <w:szCs w:val="28"/>
        </w:rPr>
        <w:t>Цель</w:t>
      </w:r>
      <w:r w:rsidRPr="000D05F3">
        <w:rPr>
          <w:rStyle w:val="c3"/>
          <w:color w:val="000000"/>
          <w:sz w:val="28"/>
          <w:szCs w:val="28"/>
        </w:rPr>
        <w:t>:</w:t>
      </w:r>
      <w:r w:rsidRPr="00F34779">
        <w:rPr>
          <w:rStyle w:val="c3"/>
          <w:color w:val="000000"/>
          <w:sz w:val="28"/>
          <w:szCs w:val="28"/>
        </w:rPr>
        <w:t xml:space="preserve"> Учить детей объединять одинаковы</w:t>
      </w:r>
      <w:proofErr w:type="gramStart"/>
      <w:r w:rsidRPr="00F34779">
        <w:rPr>
          <w:rStyle w:val="c3"/>
          <w:color w:val="000000"/>
          <w:sz w:val="28"/>
          <w:szCs w:val="28"/>
        </w:rPr>
        <w:t>е(</w:t>
      </w:r>
      <w:proofErr w:type="gramEnd"/>
      <w:r w:rsidRPr="00F34779">
        <w:rPr>
          <w:rStyle w:val="c3"/>
          <w:color w:val="000000"/>
          <w:sz w:val="28"/>
          <w:szCs w:val="28"/>
        </w:rPr>
        <w:t>по цвету, величине) предметы в предметные множества по словесному заданию.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Продолжать учить выделять один предмет из множества, отвечать на вопр</w:t>
      </w:r>
      <w:r w:rsidRPr="00F34779">
        <w:rPr>
          <w:rStyle w:val="c3"/>
          <w:color w:val="000000"/>
          <w:sz w:val="28"/>
          <w:szCs w:val="28"/>
        </w:rPr>
        <w:t>о</w:t>
      </w:r>
      <w:r w:rsidRPr="00F34779">
        <w:rPr>
          <w:rStyle w:val="c3"/>
          <w:color w:val="000000"/>
          <w:sz w:val="28"/>
          <w:szCs w:val="28"/>
        </w:rPr>
        <w:t>сы «сколько»? словами один много, ни одного.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Закреплять умения сравнивать предметы по высоте (низкий, высокий)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D05F3">
        <w:rPr>
          <w:rStyle w:val="c0"/>
          <w:bCs/>
          <w:color w:val="000000"/>
          <w:sz w:val="28"/>
          <w:szCs w:val="28"/>
        </w:rPr>
        <w:t>Материалы:</w:t>
      </w:r>
      <w:r w:rsidRPr="00F34779">
        <w:rPr>
          <w:rStyle w:val="c3"/>
          <w:color w:val="000000"/>
          <w:sz w:val="28"/>
          <w:szCs w:val="28"/>
        </w:rPr>
        <w:t> мягкая игрушка Медведь.  Большой грузовик с кубиками.  Д</w:t>
      </w:r>
      <w:r w:rsidRPr="00F34779">
        <w:rPr>
          <w:rStyle w:val="c3"/>
          <w:color w:val="000000"/>
          <w:sz w:val="28"/>
          <w:szCs w:val="28"/>
        </w:rPr>
        <w:t>е</w:t>
      </w:r>
      <w:r w:rsidRPr="00F34779">
        <w:rPr>
          <w:rStyle w:val="c3"/>
          <w:color w:val="000000"/>
          <w:sz w:val="28"/>
          <w:szCs w:val="28"/>
        </w:rPr>
        <w:t>монстрационные кубики:  большой, маленький  для воспитателя и  по два  кубика - большой маленький  на каждого ребенка, Большая и маленькая коробка, тарелочки красные, синие, и жёлтые по одной  штуке на ребёнка. Кружочки  четырех  цветов: красные, синие, желтые  в розетках. Одна розе</w:t>
      </w:r>
      <w:r w:rsidRPr="00F34779">
        <w:rPr>
          <w:rStyle w:val="c3"/>
          <w:color w:val="000000"/>
          <w:sz w:val="28"/>
          <w:szCs w:val="28"/>
        </w:rPr>
        <w:t>т</w:t>
      </w:r>
      <w:r w:rsidRPr="00F34779">
        <w:rPr>
          <w:rStyle w:val="c3"/>
          <w:color w:val="000000"/>
          <w:sz w:val="28"/>
          <w:szCs w:val="28"/>
        </w:rPr>
        <w:t>ка на стол. Матрешки маленькие по количеству детей. Картинка с изображ</w:t>
      </w:r>
      <w:r w:rsidRPr="00F34779">
        <w:rPr>
          <w:rStyle w:val="c3"/>
          <w:color w:val="000000"/>
          <w:sz w:val="28"/>
          <w:szCs w:val="28"/>
        </w:rPr>
        <w:t>е</w:t>
      </w:r>
      <w:r w:rsidRPr="00F34779">
        <w:rPr>
          <w:rStyle w:val="c3"/>
          <w:color w:val="000000"/>
          <w:sz w:val="28"/>
          <w:szCs w:val="28"/>
        </w:rPr>
        <w:t xml:space="preserve">нием медвежонка на </w:t>
      </w:r>
      <w:proofErr w:type="spellStart"/>
      <w:r w:rsidRPr="00F34779">
        <w:rPr>
          <w:rStyle w:val="c3"/>
          <w:color w:val="000000"/>
          <w:sz w:val="28"/>
          <w:szCs w:val="28"/>
        </w:rPr>
        <w:t>фланелеграфе</w:t>
      </w:r>
      <w:proofErr w:type="spellEnd"/>
      <w:r w:rsidRPr="00F34779">
        <w:rPr>
          <w:rStyle w:val="c3"/>
          <w:color w:val="000000"/>
          <w:sz w:val="28"/>
          <w:szCs w:val="28"/>
        </w:rPr>
        <w:t>. Пять  картинок с изображение елок ра</w:t>
      </w:r>
      <w:r w:rsidRPr="00F34779">
        <w:rPr>
          <w:rStyle w:val="c3"/>
          <w:color w:val="000000"/>
          <w:sz w:val="28"/>
          <w:szCs w:val="28"/>
        </w:rPr>
        <w:t>з</w:t>
      </w:r>
      <w:r w:rsidRPr="00F34779">
        <w:rPr>
          <w:rStyle w:val="c3"/>
          <w:color w:val="000000"/>
          <w:sz w:val="28"/>
          <w:szCs w:val="28"/>
        </w:rPr>
        <w:t>ной величины на  </w:t>
      </w:r>
      <w:proofErr w:type="spellStart"/>
      <w:r w:rsidRPr="00F34779">
        <w:rPr>
          <w:rStyle w:val="c3"/>
          <w:color w:val="000000"/>
          <w:sz w:val="28"/>
          <w:szCs w:val="28"/>
        </w:rPr>
        <w:t>фланелеграфе</w:t>
      </w:r>
      <w:proofErr w:type="spellEnd"/>
      <w:r w:rsidRPr="00F34779">
        <w:rPr>
          <w:rStyle w:val="c3"/>
          <w:color w:val="000000"/>
          <w:sz w:val="28"/>
          <w:szCs w:val="28"/>
        </w:rPr>
        <w:t>, магнитофон запись « Колыбельная песенка для Умки».</w:t>
      </w:r>
    </w:p>
    <w:p w:rsidR="00F34779" w:rsidRPr="001D6E13" w:rsidRDefault="00F34779" w:rsidP="00F34779">
      <w:pPr>
        <w:pStyle w:val="c1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1D6E13">
        <w:rPr>
          <w:rStyle w:val="c0"/>
          <w:b/>
          <w:bCs/>
          <w:color w:val="000000"/>
          <w:sz w:val="28"/>
          <w:szCs w:val="28"/>
        </w:rPr>
        <w:t>Ход занятия.</w:t>
      </w:r>
      <w:r w:rsidR="000D05F3" w:rsidRPr="001D6E13">
        <w:rPr>
          <w:b/>
          <w:color w:val="000000"/>
          <w:sz w:val="28"/>
          <w:szCs w:val="28"/>
        </w:rPr>
        <w:t xml:space="preserve"> </w:t>
      </w:r>
      <w:r w:rsidRPr="001D6E13">
        <w:rPr>
          <w:rStyle w:val="c0"/>
          <w:b/>
          <w:bCs/>
          <w:color w:val="000000"/>
          <w:sz w:val="28"/>
          <w:szCs w:val="28"/>
        </w:rPr>
        <w:t>1.Водная часть.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Введения сказочного героя медвежонка.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 xml:space="preserve">-Посмотрите, ребята, здесь кто-то есть. Кто это? </w:t>
      </w:r>
      <w:proofErr w:type="gramStart"/>
      <w:r w:rsidRPr="00F34779">
        <w:rPr>
          <w:rStyle w:val="c3"/>
          <w:color w:val="000000"/>
          <w:sz w:val="28"/>
          <w:szCs w:val="28"/>
        </w:rPr>
        <w:t xml:space="preserve">( </w:t>
      </w:r>
      <w:proofErr w:type="gramEnd"/>
      <w:r w:rsidRPr="00F34779">
        <w:rPr>
          <w:rStyle w:val="c3"/>
          <w:color w:val="000000"/>
          <w:sz w:val="28"/>
          <w:szCs w:val="28"/>
        </w:rPr>
        <w:t>медвежонок).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-Да это медвежонок Миши. И он чем то расстроен</w:t>
      </w:r>
      <w:proofErr w:type="gramStart"/>
      <w:r w:rsidRPr="00F34779">
        <w:rPr>
          <w:rStyle w:val="c3"/>
          <w:color w:val="000000"/>
          <w:sz w:val="28"/>
          <w:szCs w:val="28"/>
        </w:rPr>
        <w:t xml:space="preserve"> Д</w:t>
      </w:r>
      <w:proofErr w:type="gramEnd"/>
      <w:r w:rsidRPr="00F34779">
        <w:rPr>
          <w:rStyle w:val="c3"/>
          <w:color w:val="000000"/>
          <w:sz w:val="28"/>
          <w:szCs w:val="28"/>
        </w:rPr>
        <w:t>авайте спросим почему он такой грустный (дети спрашивают).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 xml:space="preserve">-Миша рассказал, что гулял на улице, играл в кубики, а когда вернулся в группу, то вспомнил, что все игрушки остались на улице </w:t>
      </w:r>
      <w:proofErr w:type="gramStart"/>
      <w:r w:rsidRPr="00F34779">
        <w:rPr>
          <w:rStyle w:val="c3"/>
          <w:color w:val="000000"/>
          <w:sz w:val="28"/>
          <w:szCs w:val="28"/>
        </w:rPr>
        <w:t xml:space="preserve">( </w:t>
      </w:r>
      <w:proofErr w:type="gramEnd"/>
      <w:r w:rsidRPr="00F34779">
        <w:rPr>
          <w:rStyle w:val="c3"/>
          <w:color w:val="000000"/>
          <w:sz w:val="28"/>
          <w:szCs w:val="28"/>
        </w:rPr>
        <w:t>кубики). « Они наверно потерялись», - говорит Мишка.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-Ребята, мы поможем медвежонку найти кубики? (поможем)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F34779">
        <w:rPr>
          <w:rStyle w:val="c3"/>
          <w:color w:val="000000"/>
          <w:sz w:val="28"/>
          <w:szCs w:val="28"/>
        </w:rPr>
        <w:t>(Дети и воспитатель выходят в приёмную и находят кубики.</w:t>
      </w:r>
      <w:proofErr w:type="gramEnd"/>
      <w:r w:rsidRPr="00F34779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F34779">
        <w:rPr>
          <w:rStyle w:val="c3"/>
          <w:color w:val="000000"/>
          <w:sz w:val="28"/>
          <w:szCs w:val="28"/>
        </w:rPr>
        <w:t>Мишка радуется и благодарит ребят).</w:t>
      </w:r>
      <w:proofErr w:type="gramEnd"/>
    </w:p>
    <w:p w:rsidR="00F34779" w:rsidRPr="000D05F3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D6E13">
        <w:rPr>
          <w:rStyle w:val="c0"/>
          <w:b/>
          <w:bCs/>
          <w:color w:val="000000"/>
          <w:sz w:val="28"/>
          <w:szCs w:val="28"/>
        </w:rPr>
        <w:lastRenderedPageBreak/>
        <w:t>2.Основная часть.</w:t>
      </w:r>
      <w:r w:rsidR="000D05F3">
        <w:rPr>
          <w:color w:val="000000"/>
          <w:sz w:val="28"/>
          <w:szCs w:val="28"/>
        </w:rPr>
        <w:t xml:space="preserve"> </w:t>
      </w:r>
      <w:r w:rsidRPr="000D05F3">
        <w:rPr>
          <w:rStyle w:val="c0"/>
          <w:bCs/>
          <w:color w:val="000000"/>
          <w:sz w:val="28"/>
          <w:szCs w:val="28"/>
        </w:rPr>
        <w:t>Игра – задание «Разложи кубики по коробкам» (на ко</w:t>
      </w:r>
      <w:r w:rsidRPr="000D05F3">
        <w:rPr>
          <w:rStyle w:val="c0"/>
          <w:bCs/>
          <w:color w:val="000000"/>
          <w:sz w:val="28"/>
          <w:szCs w:val="28"/>
        </w:rPr>
        <w:t>в</w:t>
      </w:r>
      <w:r w:rsidRPr="000D05F3">
        <w:rPr>
          <w:rStyle w:val="c0"/>
          <w:bCs/>
          <w:color w:val="000000"/>
          <w:sz w:val="28"/>
          <w:szCs w:val="28"/>
        </w:rPr>
        <w:t>ре).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Перед ребенком разложены кубики: большие и маленькие  для каждого р</w:t>
      </w:r>
      <w:r w:rsidRPr="00F34779">
        <w:rPr>
          <w:rStyle w:val="c3"/>
          <w:color w:val="000000"/>
          <w:sz w:val="28"/>
          <w:szCs w:val="28"/>
        </w:rPr>
        <w:t>е</w:t>
      </w:r>
      <w:r w:rsidRPr="00F34779">
        <w:rPr>
          <w:rStyle w:val="c3"/>
          <w:color w:val="000000"/>
          <w:sz w:val="28"/>
          <w:szCs w:val="28"/>
        </w:rPr>
        <w:t>бенка. Приготовленные две коробки: большая и маленькая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 xml:space="preserve">-Медвежонок принес для каждого из вас </w:t>
      </w:r>
      <w:proofErr w:type="gramStart"/>
      <w:r w:rsidRPr="00F34779">
        <w:rPr>
          <w:rStyle w:val="c3"/>
          <w:color w:val="000000"/>
          <w:sz w:val="28"/>
          <w:szCs w:val="28"/>
        </w:rPr>
        <w:t>кубике</w:t>
      </w:r>
      <w:proofErr w:type="gramEnd"/>
      <w:r w:rsidRPr="00F34779">
        <w:rPr>
          <w:rStyle w:val="c3"/>
          <w:color w:val="000000"/>
          <w:sz w:val="28"/>
          <w:szCs w:val="28"/>
        </w:rPr>
        <w:t xml:space="preserve"> и просит разложить их по коробкам: большие кубики в большую коробку, а маленькие в маленькую к</w:t>
      </w:r>
      <w:r w:rsidRPr="00F34779">
        <w:rPr>
          <w:rStyle w:val="c3"/>
          <w:color w:val="000000"/>
          <w:sz w:val="28"/>
          <w:szCs w:val="28"/>
        </w:rPr>
        <w:t>о</w:t>
      </w:r>
      <w:r w:rsidRPr="00F34779">
        <w:rPr>
          <w:rStyle w:val="c3"/>
          <w:color w:val="000000"/>
          <w:sz w:val="28"/>
          <w:szCs w:val="28"/>
        </w:rPr>
        <w:t>робку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-Посмотрите это какая коробка? (большая)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-А эта коробка, какая? (маленькая)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Посмотрите на свои кубики. Покажите большой кубик (показывают) Пок</w:t>
      </w:r>
      <w:r w:rsidRPr="00F34779">
        <w:rPr>
          <w:rStyle w:val="c3"/>
          <w:color w:val="000000"/>
          <w:sz w:val="28"/>
          <w:szCs w:val="28"/>
        </w:rPr>
        <w:t>а</w:t>
      </w:r>
      <w:r w:rsidRPr="00F34779">
        <w:rPr>
          <w:rStyle w:val="c3"/>
          <w:color w:val="000000"/>
          <w:sz w:val="28"/>
          <w:szCs w:val="28"/>
        </w:rPr>
        <w:t>жите маленький (показывают)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На столе у воспитателя демонстрационные кубики: большой и маленький. Воспитатель первый раскладывает по коробкам, сопровождая действия р</w:t>
      </w:r>
      <w:r w:rsidRPr="00F34779">
        <w:rPr>
          <w:rStyle w:val="c3"/>
          <w:color w:val="000000"/>
          <w:sz w:val="28"/>
          <w:szCs w:val="28"/>
        </w:rPr>
        <w:t>е</w:t>
      </w:r>
      <w:r w:rsidRPr="00F34779">
        <w:rPr>
          <w:rStyle w:val="c3"/>
          <w:color w:val="000000"/>
          <w:sz w:val="28"/>
          <w:szCs w:val="28"/>
        </w:rPr>
        <w:t>чью.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-Посмотрите большой кубик, я положу в большую коробку, а маленький в маленькую коробку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(дети выполняют задания после объяснения  воспитателя)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.-Вот мы и помогли Мишке</w:t>
      </w:r>
      <w:proofErr w:type="gramStart"/>
      <w:r w:rsidRPr="00F34779">
        <w:rPr>
          <w:rStyle w:val="c3"/>
          <w:color w:val="000000"/>
          <w:sz w:val="28"/>
          <w:szCs w:val="28"/>
        </w:rPr>
        <w:t xml:space="preserve"> :</w:t>
      </w:r>
      <w:proofErr w:type="gramEnd"/>
      <w:r w:rsidRPr="00F34779">
        <w:rPr>
          <w:rStyle w:val="c3"/>
          <w:color w:val="000000"/>
          <w:sz w:val="28"/>
          <w:szCs w:val="28"/>
        </w:rPr>
        <w:t xml:space="preserve"> большие кубики сложили в большую коробку, а маленькие в маленькую коробку. Мишка </w:t>
      </w:r>
      <w:proofErr w:type="gramStart"/>
      <w:r w:rsidRPr="00F34779">
        <w:rPr>
          <w:rStyle w:val="c3"/>
          <w:color w:val="000000"/>
          <w:sz w:val="28"/>
          <w:szCs w:val="28"/>
        </w:rPr>
        <w:t>доволен он улыбается</w:t>
      </w:r>
      <w:proofErr w:type="gramEnd"/>
      <w:r w:rsidRPr="00F34779">
        <w:rPr>
          <w:rStyle w:val="c3"/>
          <w:color w:val="000000"/>
          <w:sz w:val="28"/>
          <w:szCs w:val="28"/>
        </w:rPr>
        <w:t>: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-Сколько кубиков в коробках? (много)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-А сколько кубиков у вас? (ни одного).</w:t>
      </w:r>
    </w:p>
    <w:p w:rsidR="00F34779" w:rsidRPr="000D05F3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D05F3">
        <w:rPr>
          <w:rStyle w:val="c0"/>
          <w:bCs/>
          <w:color w:val="000000"/>
          <w:sz w:val="28"/>
          <w:szCs w:val="28"/>
        </w:rPr>
        <w:t>Игра задание «Разложи по цвету»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 На столе разложены тарелочки. У каждого ребенка своя тарелочка опред</w:t>
      </w:r>
      <w:r w:rsidRPr="00F34779">
        <w:rPr>
          <w:rStyle w:val="c3"/>
          <w:color w:val="000000"/>
          <w:sz w:val="28"/>
          <w:szCs w:val="28"/>
        </w:rPr>
        <w:t>е</w:t>
      </w:r>
      <w:r w:rsidRPr="00F34779">
        <w:rPr>
          <w:rStyle w:val="c3"/>
          <w:color w:val="000000"/>
          <w:sz w:val="28"/>
          <w:szCs w:val="28"/>
        </w:rPr>
        <w:t>ленного цвета: синя, красная, желтая. В центре стола коробка с разноцветн</w:t>
      </w:r>
      <w:r w:rsidRPr="00F34779">
        <w:rPr>
          <w:rStyle w:val="c3"/>
          <w:color w:val="000000"/>
          <w:sz w:val="28"/>
          <w:szCs w:val="28"/>
        </w:rPr>
        <w:t>ы</w:t>
      </w:r>
      <w:r w:rsidRPr="00F34779">
        <w:rPr>
          <w:rStyle w:val="c3"/>
          <w:color w:val="000000"/>
          <w:sz w:val="28"/>
          <w:szCs w:val="28"/>
        </w:rPr>
        <w:t>ми кружочками красными, желтыми, синими, зелеными. Дети должны пол</w:t>
      </w:r>
      <w:r w:rsidRPr="00F34779">
        <w:rPr>
          <w:rStyle w:val="c3"/>
          <w:color w:val="000000"/>
          <w:sz w:val="28"/>
          <w:szCs w:val="28"/>
        </w:rPr>
        <w:t>о</w:t>
      </w:r>
      <w:r w:rsidRPr="00F34779">
        <w:rPr>
          <w:rStyle w:val="c3"/>
          <w:color w:val="000000"/>
          <w:sz w:val="28"/>
          <w:szCs w:val="28"/>
        </w:rPr>
        <w:t xml:space="preserve">жить в свою тарелочку кружочки такого же </w:t>
      </w:r>
      <w:proofErr w:type="gramStart"/>
      <w:r w:rsidRPr="00F34779">
        <w:rPr>
          <w:rStyle w:val="c3"/>
          <w:color w:val="000000"/>
          <w:sz w:val="28"/>
          <w:szCs w:val="28"/>
        </w:rPr>
        <w:t>цвета</w:t>
      </w:r>
      <w:proofErr w:type="gramEnd"/>
      <w:r w:rsidRPr="00F34779">
        <w:rPr>
          <w:rStyle w:val="c3"/>
          <w:color w:val="000000"/>
          <w:sz w:val="28"/>
          <w:szCs w:val="28"/>
        </w:rPr>
        <w:t xml:space="preserve"> как и сама тарелочка.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-Ребята Мишка спрашивает: « умеете ли вы ходить как медведи, вперевало</w:t>
      </w:r>
      <w:r w:rsidRPr="00F34779">
        <w:rPr>
          <w:rStyle w:val="c3"/>
          <w:color w:val="000000"/>
          <w:sz w:val="28"/>
          <w:szCs w:val="28"/>
        </w:rPr>
        <w:t>ч</w:t>
      </w:r>
      <w:r w:rsidRPr="00F34779">
        <w:rPr>
          <w:rStyle w:val="c3"/>
          <w:color w:val="000000"/>
          <w:sz w:val="28"/>
          <w:szCs w:val="28"/>
        </w:rPr>
        <w:t>ку»? (умеем)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-Давайте в вперевалочку, будто  мы тоже медведи,  подойдем к столам и с</w:t>
      </w:r>
      <w:r w:rsidRPr="00F34779">
        <w:rPr>
          <w:rStyle w:val="c3"/>
          <w:color w:val="000000"/>
          <w:sz w:val="28"/>
          <w:szCs w:val="28"/>
        </w:rPr>
        <w:t>я</w:t>
      </w:r>
      <w:r w:rsidRPr="00F34779">
        <w:rPr>
          <w:rStyle w:val="c3"/>
          <w:color w:val="000000"/>
          <w:sz w:val="28"/>
          <w:szCs w:val="28"/>
        </w:rPr>
        <w:t>дем за свои места.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lastRenderedPageBreak/>
        <w:t>-Посмотрите, какие разноцветные тарелочки  принес для вас Мишутка. А еще Мишутка принес разноцветные кружочки и просит разложить их по тарело</w:t>
      </w:r>
      <w:r w:rsidRPr="00F34779">
        <w:rPr>
          <w:rStyle w:val="c3"/>
          <w:color w:val="000000"/>
          <w:sz w:val="28"/>
          <w:szCs w:val="28"/>
        </w:rPr>
        <w:t>ч</w:t>
      </w:r>
      <w:r w:rsidRPr="00F34779">
        <w:rPr>
          <w:rStyle w:val="c3"/>
          <w:color w:val="000000"/>
          <w:sz w:val="28"/>
          <w:szCs w:val="28"/>
        </w:rPr>
        <w:t>кам.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-Какого цвета тарелочка, такого же цвета кружочки нужно в неё положить. В красную тарелочку положим красные кружочки, в синею тарелочку положим синие кружочки, а желтую тарелочку положим желтые кружочки. Каждый ребенок раскладывает кружочки в свою тарелочку (дети выполню задание самостоятельно) На столе должен остаться кружочек зеленого цвета.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-Вова, у тебя в тарелочке кружочки какого цвета? (синего) Сколько их? (мн</w:t>
      </w:r>
      <w:r w:rsidRPr="00F34779">
        <w:rPr>
          <w:rStyle w:val="c3"/>
          <w:color w:val="000000"/>
          <w:sz w:val="28"/>
          <w:szCs w:val="28"/>
        </w:rPr>
        <w:t>о</w:t>
      </w:r>
      <w:r w:rsidRPr="00F34779">
        <w:rPr>
          <w:rStyle w:val="c3"/>
          <w:color w:val="000000"/>
          <w:sz w:val="28"/>
          <w:szCs w:val="28"/>
        </w:rPr>
        <w:t>го)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-Посмотрите, на столе остался кружочек. Какого он цвета? (зеленого)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- Сколько зеленых кружочков осталось на столе? (один).</w:t>
      </w:r>
    </w:p>
    <w:p w:rsidR="00F34779" w:rsidRPr="000D05F3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0D05F3">
        <w:rPr>
          <w:rStyle w:val="c0"/>
          <w:bCs/>
          <w:color w:val="000000"/>
          <w:sz w:val="28"/>
          <w:szCs w:val="28"/>
        </w:rPr>
        <w:t>Физминутка</w:t>
      </w:r>
      <w:proofErr w:type="spellEnd"/>
      <w:r w:rsidRPr="000D05F3">
        <w:rPr>
          <w:rStyle w:val="c0"/>
          <w:bCs/>
          <w:color w:val="000000"/>
          <w:sz w:val="28"/>
          <w:szCs w:val="28"/>
        </w:rPr>
        <w:t xml:space="preserve"> «Зайка беленький»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 xml:space="preserve">Наш Мишка очень любит играть с зайчиками. </w:t>
      </w:r>
      <w:proofErr w:type="gramStart"/>
      <w:r w:rsidRPr="00F34779">
        <w:rPr>
          <w:rStyle w:val="c3"/>
          <w:color w:val="000000"/>
          <w:sz w:val="28"/>
          <w:szCs w:val="28"/>
        </w:rPr>
        <w:t>Пойдемте</w:t>
      </w:r>
      <w:proofErr w:type="gramEnd"/>
      <w:r w:rsidRPr="00F34779">
        <w:rPr>
          <w:rStyle w:val="c3"/>
          <w:color w:val="000000"/>
          <w:sz w:val="28"/>
          <w:szCs w:val="28"/>
        </w:rPr>
        <w:t xml:space="preserve"> поиграем с Мишкой мы будем зайчиками и будем прятаться от Мишке.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Зайка беленький сидит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И ушами шевелит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Вот  так, вот, так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Он ушами шевелит          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                                  Зайке холодно сидеть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                                 Надо лапочки погреть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Вот так, вот так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Надо лапочки погреть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                              Зайка холодно стоять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                                Надо зайке поскакать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                                  Вот так, вот так.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                                 Надо зайке поскакать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Зайку Мишка напугал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 xml:space="preserve">Зайка </w:t>
      </w:r>
      <w:proofErr w:type="gramStart"/>
      <w:r w:rsidRPr="00F34779">
        <w:rPr>
          <w:rStyle w:val="c3"/>
          <w:color w:val="000000"/>
          <w:sz w:val="28"/>
          <w:szCs w:val="28"/>
        </w:rPr>
        <w:t>прыг</w:t>
      </w:r>
      <w:proofErr w:type="gramEnd"/>
      <w:r w:rsidRPr="00F34779">
        <w:rPr>
          <w:rStyle w:val="c3"/>
          <w:color w:val="000000"/>
          <w:sz w:val="28"/>
          <w:szCs w:val="28"/>
        </w:rPr>
        <w:t xml:space="preserve"> и ускакал.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Игра задание «Сколько матрешек»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lastRenderedPageBreak/>
        <w:t>На столе выставлены  матрешки по количеству детей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-Дуйте в дудку бейте в ложки в гости к нам пришли  матрешки (открываю матрешек)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Кто это ребята? (матрешки) - Мишутка спрашивает: сколько их? (много)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 xml:space="preserve">-Подойдите и возьмите по одной матрешке </w:t>
      </w:r>
      <w:proofErr w:type="gramStart"/>
      <w:r w:rsidRPr="00F34779">
        <w:rPr>
          <w:rStyle w:val="c3"/>
          <w:color w:val="000000"/>
          <w:sz w:val="28"/>
          <w:szCs w:val="28"/>
        </w:rPr>
        <w:t xml:space="preserve">( </w:t>
      </w:r>
      <w:proofErr w:type="gramEnd"/>
      <w:r w:rsidRPr="00F34779">
        <w:rPr>
          <w:rStyle w:val="c3"/>
          <w:color w:val="000000"/>
          <w:sz w:val="28"/>
          <w:szCs w:val="28"/>
        </w:rPr>
        <w:t>дети подходят и берут матре</w:t>
      </w:r>
      <w:r w:rsidRPr="00F34779">
        <w:rPr>
          <w:rStyle w:val="c3"/>
          <w:color w:val="000000"/>
          <w:sz w:val="28"/>
          <w:szCs w:val="28"/>
        </w:rPr>
        <w:t>ш</w:t>
      </w:r>
      <w:r w:rsidRPr="00F34779">
        <w:rPr>
          <w:rStyle w:val="c3"/>
          <w:color w:val="000000"/>
          <w:sz w:val="28"/>
          <w:szCs w:val="28"/>
        </w:rPr>
        <w:t>ку)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-Сколько у тебя матрешек Саша? ( Оля, Сережа) (одна)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 xml:space="preserve">-По сколько матрешек вы взяли </w:t>
      </w:r>
      <w:proofErr w:type="gramStart"/>
      <w:r w:rsidRPr="00F34779">
        <w:rPr>
          <w:rStyle w:val="c3"/>
          <w:color w:val="000000"/>
          <w:sz w:val="28"/>
          <w:szCs w:val="28"/>
        </w:rPr>
        <w:t xml:space="preserve">( </w:t>
      </w:r>
      <w:proofErr w:type="gramEnd"/>
      <w:r w:rsidRPr="00F34779">
        <w:rPr>
          <w:rStyle w:val="c3"/>
          <w:color w:val="000000"/>
          <w:sz w:val="28"/>
          <w:szCs w:val="28"/>
        </w:rPr>
        <w:t>по одной)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-А теперь снова поставьте их на стол. Сколько у тебя матрешек Сережа? (ни одной)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-А сколько матрешек на столе (много).</w:t>
      </w:r>
    </w:p>
    <w:p w:rsidR="00F34779" w:rsidRPr="001D6E13" w:rsidRDefault="00F34779" w:rsidP="00F34779">
      <w:pPr>
        <w:pStyle w:val="c1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1D6E13">
        <w:rPr>
          <w:rStyle w:val="c0"/>
          <w:b/>
          <w:bCs/>
          <w:color w:val="000000"/>
          <w:sz w:val="28"/>
          <w:szCs w:val="28"/>
        </w:rPr>
        <w:t>3.Заключительная часть.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Игра занятие «Покажи, где Мишкин дом».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 xml:space="preserve">На </w:t>
      </w:r>
      <w:proofErr w:type="spellStart"/>
      <w:r w:rsidRPr="00F34779">
        <w:rPr>
          <w:rStyle w:val="c3"/>
          <w:color w:val="000000"/>
          <w:sz w:val="28"/>
          <w:szCs w:val="28"/>
        </w:rPr>
        <w:t>фланелеграфе</w:t>
      </w:r>
      <w:proofErr w:type="spellEnd"/>
      <w:r w:rsidRPr="00F34779">
        <w:rPr>
          <w:rStyle w:val="c3"/>
          <w:color w:val="000000"/>
          <w:sz w:val="28"/>
          <w:szCs w:val="28"/>
        </w:rPr>
        <w:t xml:space="preserve"> елочки разных размеров (разной высоты 5-6 шт.).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-Очень интересно было Мишке,  с вами « Какие вы молодцы»- говорит он.  </w:t>
      </w:r>
      <w:proofErr w:type="gramStart"/>
      <w:r w:rsidRPr="00F34779">
        <w:rPr>
          <w:rStyle w:val="c3"/>
          <w:color w:val="000000"/>
          <w:sz w:val="28"/>
          <w:szCs w:val="28"/>
        </w:rPr>
        <w:t>Но</w:t>
      </w:r>
      <w:proofErr w:type="gramEnd"/>
      <w:r w:rsidRPr="00F34779">
        <w:rPr>
          <w:rStyle w:val="c3"/>
          <w:color w:val="000000"/>
          <w:sz w:val="28"/>
          <w:szCs w:val="28"/>
        </w:rPr>
        <w:t xml:space="preserve"> к сожалению, пора ему домой возвращаться. А где живет Мишка? (в лесу).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-Правильно все медведи  живут в лесу и зимой они спят и нашему Мишке тоже нужно спать. Сил набираться.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Посмотрите ребята это лес, в котором живет мишка. Он сказал, что его бе</w:t>
      </w:r>
      <w:r w:rsidRPr="00F34779">
        <w:rPr>
          <w:rStyle w:val="c3"/>
          <w:color w:val="000000"/>
          <w:sz w:val="28"/>
          <w:szCs w:val="28"/>
        </w:rPr>
        <w:t>р</w:t>
      </w:r>
      <w:r w:rsidRPr="00F34779">
        <w:rPr>
          <w:rStyle w:val="c3"/>
          <w:color w:val="000000"/>
          <w:sz w:val="28"/>
          <w:szCs w:val="28"/>
        </w:rPr>
        <w:t>лога находится под самой высокой елкой. Только сам он не знает, какая  же из елок самая высокая. Вы ребята можете показать самую высокую елку</w:t>
      </w:r>
      <w:proofErr w:type="gramStart"/>
      <w:r w:rsidRPr="00F34779">
        <w:rPr>
          <w:rStyle w:val="c3"/>
          <w:color w:val="000000"/>
          <w:sz w:val="28"/>
          <w:szCs w:val="28"/>
        </w:rPr>
        <w:t>.</w:t>
      </w:r>
      <w:proofErr w:type="gramEnd"/>
      <w:r w:rsidRPr="00F34779">
        <w:rPr>
          <w:rStyle w:val="c3"/>
          <w:color w:val="000000"/>
          <w:sz w:val="28"/>
          <w:szCs w:val="28"/>
        </w:rPr>
        <w:t xml:space="preserve">  (</w:t>
      </w:r>
      <w:proofErr w:type="gramStart"/>
      <w:r w:rsidRPr="00F34779">
        <w:rPr>
          <w:rStyle w:val="c3"/>
          <w:color w:val="000000"/>
          <w:sz w:val="28"/>
          <w:szCs w:val="28"/>
        </w:rPr>
        <w:t>д</w:t>
      </w:r>
      <w:proofErr w:type="gramEnd"/>
      <w:r w:rsidRPr="00F34779">
        <w:rPr>
          <w:rStyle w:val="c3"/>
          <w:color w:val="000000"/>
          <w:sz w:val="28"/>
          <w:szCs w:val="28"/>
        </w:rPr>
        <w:t>ети показывают)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 xml:space="preserve">-Ну что же Мишутка до свидания! Сладких тебе снов (прикрепить картинку с мишкой у самой высокой елки на </w:t>
      </w:r>
      <w:proofErr w:type="spellStart"/>
      <w:r w:rsidRPr="00F34779">
        <w:rPr>
          <w:rStyle w:val="c3"/>
          <w:color w:val="000000"/>
          <w:sz w:val="28"/>
          <w:szCs w:val="28"/>
        </w:rPr>
        <w:t>фланелеграфе</w:t>
      </w:r>
      <w:proofErr w:type="spellEnd"/>
      <w:r w:rsidRPr="00F34779">
        <w:rPr>
          <w:rStyle w:val="c3"/>
          <w:color w:val="000000"/>
          <w:sz w:val="28"/>
          <w:szCs w:val="28"/>
        </w:rPr>
        <w:t>). Звучит « колыбельная п</w:t>
      </w:r>
      <w:r w:rsidRPr="00F34779">
        <w:rPr>
          <w:rStyle w:val="c3"/>
          <w:color w:val="000000"/>
          <w:sz w:val="28"/>
          <w:szCs w:val="28"/>
        </w:rPr>
        <w:t>е</w:t>
      </w:r>
      <w:r w:rsidRPr="00F34779">
        <w:rPr>
          <w:rStyle w:val="c3"/>
          <w:color w:val="000000"/>
          <w:sz w:val="28"/>
          <w:szCs w:val="28"/>
        </w:rPr>
        <w:t>сенка для Умки»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Релаксация.</w:t>
      </w:r>
    </w:p>
    <w:p w:rsidR="00F34779" w:rsidRPr="00F34779" w:rsidRDefault="00F34779" w:rsidP="00F3477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779">
        <w:rPr>
          <w:rStyle w:val="c3"/>
          <w:color w:val="000000"/>
          <w:sz w:val="28"/>
          <w:szCs w:val="28"/>
        </w:rPr>
        <w:t>Педагог детям предлагает тоже отдохнуть и полежать на коврике, слушая к</w:t>
      </w:r>
      <w:r w:rsidRPr="00F34779">
        <w:rPr>
          <w:rStyle w:val="c3"/>
          <w:color w:val="000000"/>
          <w:sz w:val="28"/>
          <w:szCs w:val="28"/>
        </w:rPr>
        <w:t>о</w:t>
      </w:r>
      <w:r w:rsidRPr="00F34779">
        <w:rPr>
          <w:rStyle w:val="c3"/>
          <w:color w:val="000000"/>
          <w:sz w:val="28"/>
          <w:szCs w:val="28"/>
        </w:rPr>
        <w:t>лыбельную.</w:t>
      </w:r>
    </w:p>
    <w:p w:rsidR="00F34779" w:rsidRPr="001D6E13" w:rsidRDefault="00F34779" w:rsidP="00C92B30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6E13">
        <w:rPr>
          <w:rFonts w:ascii="Times New Roman" w:hAnsi="Times New Roman" w:cs="Times New Roman"/>
          <w:b/>
          <w:sz w:val="28"/>
          <w:szCs w:val="28"/>
        </w:rPr>
        <w:t>Занятие 3.</w:t>
      </w:r>
    </w:p>
    <w:p w:rsidR="00F34779" w:rsidRPr="00912CF6" w:rsidRDefault="00F34779" w:rsidP="00912CF6">
      <w:pPr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lastRenderedPageBreak/>
        <w:t>Тема: «Маша идет домой»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Цели:- закрепить умения различать и называть шар (шарик) и куб (кубик), круг, квадрат и треугольник, указывать по просьбе воспитателя эти фигуры на картинках;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- закрепить умение различать количество предметов; отвечать на вопрос «сколько?», используя слова «один», «много», «мало»;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- совершенствовать умение сравнивать два предмета по ширине, способами наложения и приложения;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- воспитывать послушание и чувство сопереживания за девочку, заблуди</w:t>
      </w:r>
      <w:r w:rsidRPr="00912CF6">
        <w:rPr>
          <w:rFonts w:ascii="Times New Roman" w:hAnsi="Times New Roman" w:cs="Times New Roman"/>
          <w:sz w:val="28"/>
          <w:szCs w:val="28"/>
        </w:rPr>
        <w:t>в</w:t>
      </w:r>
      <w:r w:rsidRPr="00912CF6">
        <w:rPr>
          <w:rFonts w:ascii="Times New Roman" w:hAnsi="Times New Roman" w:cs="Times New Roman"/>
          <w:sz w:val="28"/>
          <w:szCs w:val="28"/>
        </w:rPr>
        <w:t>шуюся в лесу;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- упражнять в ходьбе колонной по одному.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2CF6">
        <w:rPr>
          <w:rFonts w:ascii="Times New Roman" w:hAnsi="Times New Roman" w:cs="Times New Roman"/>
          <w:sz w:val="28"/>
          <w:szCs w:val="28"/>
        </w:rPr>
        <w:t>Материалы и оборудование: кукла Машенька, игрушки – кошка, собака, п</w:t>
      </w:r>
      <w:r w:rsidRPr="00912CF6">
        <w:rPr>
          <w:rFonts w:ascii="Times New Roman" w:hAnsi="Times New Roman" w:cs="Times New Roman"/>
          <w:sz w:val="28"/>
          <w:szCs w:val="28"/>
        </w:rPr>
        <w:t>е</w:t>
      </w:r>
      <w:r w:rsidRPr="00912CF6">
        <w:rPr>
          <w:rFonts w:ascii="Times New Roman" w:hAnsi="Times New Roman" w:cs="Times New Roman"/>
          <w:sz w:val="28"/>
          <w:szCs w:val="28"/>
        </w:rPr>
        <w:t>тушок, картинки с геометрическими фигурами, на которых выделены тр</w:t>
      </w:r>
      <w:r w:rsidRPr="00912CF6">
        <w:rPr>
          <w:rFonts w:ascii="Times New Roman" w:hAnsi="Times New Roman" w:cs="Times New Roman"/>
          <w:sz w:val="28"/>
          <w:szCs w:val="28"/>
        </w:rPr>
        <w:t>е</w:t>
      </w:r>
      <w:r w:rsidRPr="00912CF6">
        <w:rPr>
          <w:rFonts w:ascii="Times New Roman" w:hAnsi="Times New Roman" w:cs="Times New Roman"/>
          <w:sz w:val="28"/>
          <w:szCs w:val="28"/>
        </w:rPr>
        <w:t>угольные фигуры (крыша дома, колпак клоуна, елочка и т. д.), мешочек, ш</w:t>
      </w:r>
      <w:r w:rsidRPr="00912CF6">
        <w:rPr>
          <w:rFonts w:ascii="Times New Roman" w:hAnsi="Times New Roman" w:cs="Times New Roman"/>
          <w:sz w:val="28"/>
          <w:szCs w:val="28"/>
        </w:rPr>
        <w:t>а</w:t>
      </w:r>
      <w:r w:rsidRPr="00912CF6">
        <w:rPr>
          <w:rFonts w:ascii="Times New Roman" w:hAnsi="Times New Roman" w:cs="Times New Roman"/>
          <w:sz w:val="28"/>
          <w:szCs w:val="28"/>
        </w:rPr>
        <w:t>рики и кубики, три обруча, картонные и вырезанные из бумаги квадраты, треугольники, круги; бубен, иллюстрации к сказке «Три медведя», корзина с грибами-игрушками разного размера, обручи, картонные домики из геоме</w:t>
      </w:r>
      <w:r w:rsidRPr="00912CF6">
        <w:rPr>
          <w:rFonts w:ascii="Times New Roman" w:hAnsi="Times New Roman" w:cs="Times New Roman"/>
          <w:sz w:val="28"/>
          <w:szCs w:val="28"/>
        </w:rPr>
        <w:t>т</w:t>
      </w:r>
      <w:r w:rsidRPr="00912CF6">
        <w:rPr>
          <w:rFonts w:ascii="Times New Roman" w:hAnsi="Times New Roman" w:cs="Times New Roman"/>
          <w:sz w:val="28"/>
          <w:szCs w:val="28"/>
        </w:rPr>
        <w:t>рических фигур;</w:t>
      </w:r>
      <w:proofErr w:type="gramEnd"/>
      <w:r w:rsidRPr="00912CF6">
        <w:rPr>
          <w:rFonts w:ascii="Times New Roman" w:hAnsi="Times New Roman" w:cs="Times New Roman"/>
          <w:sz w:val="28"/>
          <w:szCs w:val="28"/>
        </w:rPr>
        <w:t xml:space="preserve"> две бумажные дорожки одинаковой длины (узкая и шир</w:t>
      </w:r>
      <w:r w:rsidRPr="00912CF6">
        <w:rPr>
          <w:rFonts w:ascii="Times New Roman" w:hAnsi="Times New Roman" w:cs="Times New Roman"/>
          <w:sz w:val="28"/>
          <w:szCs w:val="28"/>
        </w:rPr>
        <w:t>о</w:t>
      </w:r>
      <w:r w:rsidRPr="00912CF6">
        <w:rPr>
          <w:rFonts w:ascii="Times New Roman" w:hAnsi="Times New Roman" w:cs="Times New Roman"/>
          <w:sz w:val="28"/>
          <w:szCs w:val="28"/>
        </w:rPr>
        <w:t>кая); мешочек, шарики, кубики.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(Дети под музыку заходят в группу, садятся на стулья, расставленные пол</w:t>
      </w:r>
      <w:r w:rsidRPr="00912CF6">
        <w:rPr>
          <w:rFonts w:ascii="Times New Roman" w:hAnsi="Times New Roman" w:cs="Times New Roman"/>
          <w:sz w:val="28"/>
          <w:szCs w:val="28"/>
        </w:rPr>
        <w:t>у</w:t>
      </w:r>
      <w:r w:rsidRPr="00912CF6">
        <w:rPr>
          <w:rFonts w:ascii="Times New Roman" w:hAnsi="Times New Roman" w:cs="Times New Roman"/>
          <w:sz w:val="28"/>
          <w:szCs w:val="28"/>
        </w:rPr>
        <w:t>кругом в одной стороне группы).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Воспитатель (стучит в дверь и заносит куклу, сажает на стол). К нам в гости пришла девочка Машенька, чтобы рассказать, как ушла она из дома одна в лес, не послушалась маму и папу и заблудилась. Как вы думаете, из какой сказки пришла к нам Маша?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Дети: «Три медведя».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Воспитатель: Ребята, скажите, пожалуйста, правильно Маша поступила, к</w:t>
      </w:r>
      <w:r w:rsidRPr="00912CF6">
        <w:rPr>
          <w:rFonts w:ascii="Times New Roman" w:hAnsi="Times New Roman" w:cs="Times New Roman"/>
          <w:sz w:val="28"/>
          <w:szCs w:val="28"/>
        </w:rPr>
        <w:t>о</w:t>
      </w:r>
      <w:r w:rsidRPr="00912CF6">
        <w:rPr>
          <w:rFonts w:ascii="Times New Roman" w:hAnsi="Times New Roman" w:cs="Times New Roman"/>
          <w:sz w:val="28"/>
          <w:szCs w:val="28"/>
        </w:rPr>
        <w:t>гда ушла из дома одна? Можно уходить из дома одному?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Дети: Нет.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lastRenderedPageBreak/>
        <w:t>Воспитатель: А почему, как вы думаете?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Дети: Можно заблудиться, потеряться.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Воспитатель: Дети, вы хотите помочь Маше найти дорогу домой, чтобы она вернулась к маме и папе.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Дети: Да.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Воспитатель: Ребята надо у Маши узнать, где она живет? Маша, где ты ж</w:t>
      </w:r>
      <w:r w:rsidRPr="00912CF6">
        <w:rPr>
          <w:rFonts w:ascii="Times New Roman" w:hAnsi="Times New Roman" w:cs="Times New Roman"/>
          <w:sz w:val="28"/>
          <w:szCs w:val="28"/>
        </w:rPr>
        <w:t>и</w:t>
      </w:r>
      <w:r w:rsidRPr="00912CF6">
        <w:rPr>
          <w:rFonts w:ascii="Times New Roman" w:hAnsi="Times New Roman" w:cs="Times New Roman"/>
          <w:sz w:val="28"/>
          <w:szCs w:val="28"/>
        </w:rPr>
        <w:t>вешь? (наклониться к кукле)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Воспитатель: Маша говорит, что она живет в большом доме. К ее домику в</w:t>
      </w:r>
      <w:r w:rsidRPr="00912CF6">
        <w:rPr>
          <w:rFonts w:ascii="Times New Roman" w:hAnsi="Times New Roman" w:cs="Times New Roman"/>
          <w:sz w:val="28"/>
          <w:szCs w:val="28"/>
        </w:rPr>
        <w:t>е</w:t>
      </w:r>
      <w:r w:rsidRPr="00912CF6">
        <w:rPr>
          <w:rFonts w:ascii="Times New Roman" w:hAnsi="Times New Roman" w:cs="Times New Roman"/>
          <w:sz w:val="28"/>
          <w:szCs w:val="28"/>
        </w:rPr>
        <w:t xml:space="preserve">дет дорожка. Но чтобы не заблудиться и не попасть в дом к трем медведям, запомните: возле ее домика дорожка широкая (на </w:t>
      </w:r>
      <w:proofErr w:type="spellStart"/>
      <w:r w:rsidRPr="00912CF6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912CF6">
        <w:rPr>
          <w:rFonts w:ascii="Times New Roman" w:hAnsi="Times New Roman" w:cs="Times New Roman"/>
          <w:sz w:val="28"/>
          <w:szCs w:val="28"/>
        </w:rPr>
        <w:t xml:space="preserve"> показать) и в доме у нее живут животные – кошка, собака и петушок.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Воспитатель: Ребята, давайте покажем Машеньке пальчиковую гимнастику: кошка, собака и петушок. Молодцы, дети.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 xml:space="preserve"> Пальчиковая гимнастика (показать кошку, петушка, курочку)</w:t>
      </w:r>
    </w:p>
    <w:p w:rsidR="00580E2B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А вы знаете, ребята у Маши есть чудесный мешочек, с которым она любит играть с друзьями. Давайте и</w:t>
      </w:r>
      <w:r w:rsidR="00580E2B" w:rsidRPr="00912CF6">
        <w:rPr>
          <w:rFonts w:ascii="Times New Roman" w:hAnsi="Times New Roman" w:cs="Times New Roman"/>
          <w:sz w:val="28"/>
          <w:szCs w:val="28"/>
        </w:rPr>
        <w:t xml:space="preserve"> мы с вами поиграем в эту игру.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 xml:space="preserve"> «Чудесный мешочек» (Шар и куб). Сравнение кубика и</w:t>
      </w:r>
      <w:r w:rsidR="00580E2B" w:rsidRPr="00912CF6">
        <w:rPr>
          <w:rFonts w:ascii="Times New Roman" w:hAnsi="Times New Roman" w:cs="Times New Roman"/>
          <w:sz w:val="28"/>
          <w:szCs w:val="28"/>
        </w:rPr>
        <w:t xml:space="preserve"> </w:t>
      </w:r>
      <w:r w:rsidRPr="00912CF6">
        <w:rPr>
          <w:rFonts w:ascii="Times New Roman" w:hAnsi="Times New Roman" w:cs="Times New Roman"/>
          <w:sz w:val="28"/>
          <w:szCs w:val="28"/>
        </w:rPr>
        <w:t>шарика.  (Катится – не катится)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Воспитатель: А сейчас мы покажем Маше, как умеем отгадывать предметы на ощупь.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В мешочке сложены шарики и кубики, во время игры дети по очереди опу</w:t>
      </w:r>
      <w:r w:rsidRPr="00912CF6">
        <w:rPr>
          <w:rFonts w:ascii="Times New Roman" w:hAnsi="Times New Roman" w:cs="Times New Roman"/>
          <w:sz w:val="28"/>
          <w:szCs w:val="28"/>
        </w:rPr>
        <w:t>с</w:t>
      </w:r>
      <w:r w:rsidRPr="00912CF6">
        <w:rPr>
          <w:rFonts w:ascii="Times New Roman" w:hAnsi="Times New Roman" w:cs="Times New Roman"/>
          <w:sz w:val="28"/>
          <w:szCs w:val="28"/>
        </w:rPr>
        <w:t>кают руку в мешочек, берут один предмет, определяют на ощупь его фо</w:t>
      </w:r>
      <w:r w:rsidRPr="00912CF6">
        <w:rPr>
          <w:rFonts w:ascii="Times New Roman" w:hAnsi="Times New Roman" w:cs="Times New Roman"/>
          <w:sz w:val="28"/>
          <w:szCs w:val="28"/>
        </w:rPr>
        <w:t>р</w:t>
      </w:r>
      <w:r w:rsidRPr="00912CF6">
        <w:rPr>
          <w:rFonts w:ascii="Times New Roman" w:hAnsi="Times New Roman" w:cs="Times New Roman"/>
          <w:sz w:val="28"/>
          <w:szCs w:val="28"/>
        </w:rPr>
        <w:t>му (шар или куб), называют его, достают и кладут в определенное м</w:t>
      </w:r>
      <w:r w:rsidRPr="00912CF6">
        <w:rPr>
          <w:rFonts w:ascii="Times New Roman" w:hAnsi="Times New Roman" w:cs="Times New Roman"/>
          <w:sz w:val="28"/>
          <w:szCs w:val="28"/>
        </w:rPr>
        <w:t>е</w:t>
      </w:r>
      <w:r w:rsidRPr="00912CF6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912CF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12CF6">
        <w:rPr>
          <w:rFonts w:ascii="Times New Roman" w:hAnsi="Times New Roman" w:cs="Times New Roman"/>
          <w:sz w:val="28"/>
          <w:szCs w:val="28"/>
        </w:rPr>
        <w:t>шарики на один стол, кубики – на другой). Воспитатель следит, чтобы дети правильно произносили слова и звуки.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Воспитатель: (показывает детям кубик). Он может катиться?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Дети: Нет, не может (производят различные действия: ставят кубик на стол, кладут, «катят» и т. д).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Воспитатель: У кубика есть углы, потрогайте их. Углы какие?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Дети: Острые.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 А как вы </w:t>
      </w:r>
      <w:proofErr w:type="gramStart"/>
      <w:r w:rsidRPr="00912CF6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912CF6">
        <w:rPr>
          <w:rFonts w:ascii="Times New Roman" w:hAnsi="Times New Roman" w:cs="Times New Roman"/>
          <w:sz w:val="28"/>
          <w:szCs w:val="28"/>
        </w:rPr>
        <w:t xml:space="preserve"> острые углы это опасно?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Дети: Да.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Воспитатель: Почему?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Дети: Можно пораниться.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Воспитатель: (показывает детям шарик). А чем шарик отличается от куб</w:t>
      </w:r>
      <w:r w:rsidRPr="00912CF6">
        <w:rPr>
          <w:rFonts w:ascii="Times New Roman" w:hAnsi="Times New Roman" w:cs="Times New Roman"/>
          <w:sz w:val="28"/>
          <w:szCs w:val="28"/>
        </w:rPr>
        <w:t>и</w:t>
      </w:r>
      <w:r w:rsidRPr="00912CF6">
        <w:rPr>
          <w:rFonts w:ascii="Times New Roman" w:hAnsi="Times New Roman" w:cs="Times New Roman"/>
          <w:sz w:val="28"/>
          <w:szCs w:val="28"/>
        </w:rPr>
        <w:t>ка? Дети: Нет углов.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Воспитатель: Он может катиться? (Да, может.) Почему? (Нет углов)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Воспитатель показывает фигуры и предлагает вспомнить и назвать геометр</w:t>
      </w:r>
      <w:r w:rsidRPr="00912CF6">
        <w:rPr>
          <w:rFonts w:ascii="Times New Roman" w:hAnsi="Times New Roman" w:cs="Times New Roman"/>
          <w:sz w:val="28"/>
          <w:szCs w:val="28"/>
        </w:rPr>
        <w:t>и</w:t>
      </w:r>
      <w:r w:rsidRPr="00912CF6">
        <w:rPr>
          <w:rFonts w:ascii="Times New Roman" w:hAnsi="Times New Roman" w:cs="Times New Roman"/>
          <w:sz w:val="28"/>
          <w:szCs w:val="28"/>
        </w:rPr>
        <w:t>ческие фигуры, которые знают дети.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Дидактические игры.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«На что похож?» (По картинкам)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Воспитатель и дети рассматривают предложенные картинки и ищут на них треугольники (крыша домика, колпак клоуна, елочка), круги, квадраты.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«Найди предмет».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Воспитатель: Я говорю: найдите круглые предметы, вы ищете взглядом круглые предметы в группе и, найдя их, громко называете. Если квадратные, то произносите названия этих предметов. (Дети выполняют задание.) Ребята, вот оказывается как много круглых и квадратных предметов вокруг нас.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6E13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1D6E13">
        <w:rPr>
          <w:rFonts w:ascii="Times New Roman" w:hAnsi="Times New Roman" w:cs="Times New Roman"/>
          <w:b/>
          <w:sz w:val="28"/>
          <w:szCs w:val="28"/>
        </w:rPr>
        <w:t>Подвижно-дидактические</w:t>
      </w:r>
      <w:proofErr w:type="gramEnd"/>
      <w:r w:rsidRPr="001D6E13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Pr="00912CF6">
        <w:rPr>
          <w:rFonts w:ascii="Times New Roman" w:hAnsi="Times New Roman" w:cs="Times New Roman"/>
          <w:sz w:val="28"/>
          <w:szCs w:val="28"/>
        </w:rPr>
        <w:t>: «Найди свой домик».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Воспитатель: (кладет на ковер три обруча: в один обруч кладет шар, в другой – кубик, в третий – треугольник, раздает кружки, квадратики и треугольн</w:t>
      </w:r>
      <w:r w:rsidRPr="00912CF6">
        <w:rPr>
          <w:rFonts w:ascii="Times New Roman" w:hAnsi="Times New Roman" w:cs="Times New Roman"/>
          <w:sz w:val="28"/>
          <w:szCs w:val="28"/>
        </w:rPr>
        <w:t>и</w:t>
      </w:r>
      <w:r w:rsidRPr="00912CF6">
        <w:rPr>
          <w:rFonts w:ascii="Times New Roman" w:hAnsi="Times New Roman" w:cs="Times New Roman"/>
          <w:sz w:val="28"/>
          <w:szCs w:val="28"/>
        </w:rPr>
        <w:t>ки). Обручи – ваши домики; у кого в руке круглая метка (показывает кр</w:t>
      </w:r>
      <w:r w:rsidRPr="00912CF6">
        <w:rPr>
          <w:rFonts w:ascii="Times New Roman" w:hAnsi="Times New Roman" w:cs="Times New Roman"/>
          <w:sz w:val="28"/>
          <w:szCs w:val="28"/>
        </w:rPr>
        <w:t>у</w:t>
      </w:r>
      <w:r w:rsidRPr="00912CF6">
        <w:rPr>
          <w:rFonts w:ascii="Times New Roman" w:hAnsi="Times New Roman" w:cs="Times New Roman"/>
          <w:sz w:val="28"/>
          <w:szCs w:val="28"/>
        </w:rPr>
        <w:t>жок), у тех домик – обруч с кругом, обруч с квадратиком – это дом тех, у к</w:t>
      </w:r>
      <w:r w:rsidRPr="00912CF6">
        <w:rPr>
          <w:rFonts w:ascii="Times New Roman" w:hAnsi="Times New Roman" w:cs="Times New Roman"/>
          <w:sz w:val="28"/>
          <w:szCs w:val="28"/>
        </w:rPr>
        <w:t>о</w:t>
      </w:r>
      <w:r w:rsidRPr="00912CF6">
        <w:rPr>
          <w:rFonts w:ascii="Times New Roman" w:hAnsi="Times New Roman" w:cs="Times New Roman"/>
          <w:sz w:val="28"/>
          <w:szCs w:val="28"/>
        </w:rPr>
        <w:t>го в руках квадратная метк</w:t>
      </w:r>
      <w:proofErr w:type="gramStart"/>
      <w:r w:rsidRPr="00912CF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12CF6">
        <w:rPr>
          <w:rFonts w:ascii="Times New Roman" w:hAnsi="Times New Roman" w:cs="Times New Roman"/>
          <w:sz w:val="28"/>
          <w:szCs w:val="28"/>
        </w:rPr>
        <w:t>показывает квадрат), а обруч с треугольником – это дом тех, у кого в руках треугольная метка (показывает треугольник). П</w:t>
      </w:r>
      <w:r w:rsidRPr="00912CF6">
        <w:rPr>
          <w:rFonts w:ascii="Times New Roman" w:hAnsi="Times New Roman" w:cs="Times New Roman"/>
          <w:sz w:val="28"/>
          <w:szCs w:val="28"/>
        </w:rPr>
        <w:t>о</w:t>
      </w:r>
      <w:r w:rsidRPr="00912CF6">
        <w:rPr>
          <w:rFonts w:ascii="Times New Roman" w:hAnsi="Times New Roman" w:cs="Times New Roman"/>
          <w:sz w:val="28"/>
          <w:szCs w:val="28"/>
        </w:rPr>
        <w:t>ка я играю в бубен, вы бежите в колонне за мной, как только бубен перестает звучать, каждый бежит в свой домик.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 xml:space="preserve">Воспитатель выполняет роль </w:t>
      </w:r>
      <w:proofErr w:type="gramStart"/>
      <w:r w:rsidRPr="00912CF6">
        <w:rPr>
          <w:rFonts w:ascii="Times New Roman" w:hAnsi="Times New Roman" w:cs="Times New Roman"/>
          <w:sz w:val="28"/>
          <w:szCs w:val="28"/>
        </w:rPr>
        <w:t>направляющего</w:t>
      </w:r>
      <w:proofErr w:type="gramEnd"/>
      <w:r w:rsidRPr="00912CF6">
        <w:rPr>
          <w:rFonts w:ascii="Times New Roman" w:hAnsi="Times New Roman" w:cs="Times New Roman"/>
          <w:sz w:val="28"/>
          <w:szCs w:val="28"/>
        </w:rPr>
        <w:t>, дети бегут за ним в колонне по одному.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lastRenderedPageBreak/>
        <w:t>Когда дети разбегутся по местам, воспитатель проверяет, какие фигуры у д</w:t>
      </w:r>
      <w:r w:rsidRPr="00912CF6">
        <w:rPr>
          <w:rFonts w:ascii="Times New Roman" w:hAnsi="Times New Roman" w:cs="Times New Roman"/>
          <w:sz w:val="28"/>
          <w:szCs w:val="28"/>
        </w:rPr>
        <w:t>е</w:t>
      </w:r>
      <w:r w:rsidRPr="00912CF6">
        <w:rPr>
          <w:rFonts w:ascii="Times New Roman" w:hAnsi="Times New Roman" w:cs="Times New Roman"/>
          <w:sz w:val="28"/>
          <w:szCs w:val="28"/>
        </w:rPr>
        <w:t>тей, правильно ли они выбрали домик, уточняет, как называются предметы в их обруче. (Собрать фигуры)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Воспитатель: Молодцы, ребята. А теперь подойдите к столам, посмотрите на тарелочках лежат геометрические фигуры. Какие фигуры?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Дети: Квадрат и треугольник.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Воспитатель: Мы ведь знаем все фигуры, из которых строится домик. Дава</w:t>
      </w:r>
      <w:r w:rsidRPr="00912CF6">
        <w:rPr>
          <w:rFonts w:ascii="Times New Roman" w:hAnsi="Times New Roman" w:cs="Times New Roman"/>
          <w:sz w:val="28"/>
          <w:szCs w:val="28"/>
        </w:rPr>
        <w:t>й</w:t>
      </w:r>
      <w:r w:rsidRPr="00912CF6">
        <w:rPr>
          <w:rFonts w:ascii="Times New Roman" w:hAnsi="Times New Roman" w:cs="Times New Roman"/>
          <w:sz w:val="28"/>
          <w:szCs w:val="28"/>
        </w:rPr>
        <w:t>те вспомним, как они называются.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Дети называют геометрические фигуры, которые показывает воспитатель.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Воспитатель: Давайте из этих фигур выложим для Машеньки д</w:t>
      </w:r>
      <w:r w:rsidRPr="00912CF6">
        <w:rPr>
          <w:rFonts w:ascii="Times New Roman" w:hAnsi="Times New Roman" w:cs="Times New Roman"/>
          <w:sz w:val="28"/>
          <w:szCs w:val="28"/>
        </w:rPr>
        <w:t>о</w:t>
      </w:r>
      <w:r w:rsidRPr="00912CF6">
        <w:rPr>
          <w:rFonts w:ascii="Times New Roman" w:hAnsi="Times New Roman" w:cs="Times New Roman"/>
          <w:sz w:val="28"/>
          <w:szCs w:val="28"/>
        </w:rPr>
        <w:t>мик (выложили) и составим карту пути домой, найдем для Маши дорогу д</w:t>
      </w:r>
      <w:r w:rsidRPr="00912CF6">
        <w:rPr>
          <w:rFonts w:ascii="Times New Roman" w:hAnsi="Times New Roman" w:cs="Times New Roman"/>
          <w:sz w:val="28"/>
          <w:szCs w:val="28"/>
        </w:rPr>
        <w:t>о</w:t>
      </w:r>
      <w:r w:rsidRPr="00912CF6">
        <w:rPr>
          <w:rFonts w:ascii="Times New Roman" w:hAnsi="Times New Roman" w:cs="Times New Roman"/>
          <w:sz w:val="28"/>
          <w:szCs w:val="28"/>
        </w:rPr>
        <w:t>мой.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6E13">
        <w:rPr>
          <w:rFonts w:ascii="Times New Roman" w:hAnsi="Times New Roman" w:cs="Times New Roman"/>
          <w:b/>
          <w:sz w:val="28"/>
          <w:szCs w:val="28"/>
        </w:rPr>
        <w:t>6. Конструирование:</w:t>
      </w:r>
      <w:r w:rsidRPr="00912CF6">
        <w:rPr>
          <w:rFonts w:ascii="Times New Roman" w:hAnsi="Times New Roman" w:cs="Times New Roman"/>
          <w:sz w:val="28"/>
          <w:szCs w:val="28"/>
        </w:rPr>
        <w:t xml:space="preserve"> «Карта пути домой».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На столе лежат вырезанные из бумаги дорожки и домики – большие и м</w:t>
      </w:r>
      <w:r w:rsidRPr="00912CF6">
        <w:rPr>
          <w:rFonts w:ascii="Times New Roman" w:hAnsi="Times New Roman" w:cs="Times New Roman"/>
          <w:sz w:val="28"/>
          <w:szCs w:val="28"/>
        </w:rPr>
        <w:t>а</w:t>
      </w:r>
      <w:r w:rsidRPr="00912CF6">
        <w:rPr>
          <w:rFonts w:ascii="Times New Roman" w:hAnsi="Times New Roman" w:cs="Times New Roman"/>
          <w:sz w:val="28"/>
          <w:szCs w:val="28"/>
        </w:rPr>
        <w:t>ленькие.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Воспитатель: Как вы думаете домики одинаковые?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Дети: Нет. Большой и маленький.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Воспитатель: К большому домику надо найти широкую дорожку; к мален</w:t>
      </w:r>
      <w:r w:rsidRPr="00912CF6">
        <w:rPr>
          <w:rFonts w:ascii="Times New Roman" w:hAnsi="Times New Roman" w:cs="Times New Roman"/>
          <w:sz w:val="28"/>
          <w:szCs w:val="28"/>
        </w:rPr>
        <w:t>ь</w:t>
      </w:r>
      <w:r w:rsidRPr="00912CF6">
        <w:rPr>
          <w:rFonts w:ascii="Times New Roman" w:hAnsi="Times New Roman" w:cs="Times New Roman"/>
          <w:sz w:val="28"/>
          <w:szCs w:val="28"/>
        </w:rPr>
        <w:t>кому – узкую.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Задание выполняется поэтапно. Сначала дети сравнивают домики и доро</w:t>
      </w:r>
      <w:r w:rsidRPr="00912CF6">
        <w:rPr>
          <w:rFonts w:ascii="Times New Roman" w:hAnsi="Times New Roman" w:cs="Times New Roman"/>
          <w:sz w:val="28"/>
          <w:szCs w:val="28"/>
        </w:rPr>
        <w:t>ж</w:t>
      </w:r>
      <w:r w:rsidRPr="00912CF6">
        <w:rPr>
          <w:rFonts w:ascii="Times New Roman" w:hAnsi="Times New Roman" w:cs="Times New Roman"/>
          <w:sz w:val="28"/>
          <w:szCs w:val="28"/>
        </w:rPr>
        <w:t>ки (способом наложения), затем подбирают дорожки к домикам.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Воспитатель: Как узнать, какая из дорожек шире? Что для этого надо сд</w:t>
      </w:r>
      <w:r w:rsidRPr="00912CF6">
        <w:rPr>
          <w:rFonts w:ascii="Times New Roman" w:hAnsi="Times New Roman" w:cs="Times New Roman"/>
          <w:sz w:val="28"/>
          <w:szCs w:val="28"/>
        </w:rPr>
        <w:t>е</w:t>
      </w:r>
      <w:r w:rsidRPr="00912CF6">
        <w:rPr>
          <w:rFonts w:ascii="Times New Roman" w:hAnsi="Times New Roman" w:cs="Times New Roman"/>
          <w:sz w:val="28"/>
          <w:szCs w:val="28"/>
        </w:rPr>
        <w:t>лать? Надо одну дорожку наложить на другую. Возле чьего домика дорожка шире?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Дети сравнивают две дорожки (вырезанные из бумаги) способом наложения, выясняют, какая дорожка шире, и подсказывают Маше, где ее домик.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 xml:space="preserve">Воспитатель: Карты мы составили, теперь и домой отправляться можно. А вы, знаете, в лесу бывает очень сильный ветер, который качает деревья, </w:t>
      </w:r>
      <w:proofErr w:type="gramStart"/>
      <w:r w:rsidRPr="00912CF6">
        <w:rPr>
          <w:rFonts w:ascii="Times New Roman" w:hAnsi="Times New Roman" w:cs="Times New Roman"/>
          <w:sz w:val="28"/>
          <w:szCs w:val="28"/>
        </w:rPr>
        <w:t>М</w:t>
      </w:r>
      <w:r w:rsidRPr="00912CF6">
        <w:rPr>
          <w:rFonts w:ascii="Times New Roman" w:hAnsi="Times New Roman" w:cs="Times New Roman"/>
          <w:sz w:val="28"/>
          <w:szCs w:val="28"/>
        </w:rPr>
        <w:t>о</w:t>
      </w:r>
      <w:r w:rsidRPr="00912CF6">
        <w:rPr>
          <w:rFonts w:ascii="Times New Roman" w:hAnsi="Times New Roman" w:cs="Times New Roman"/>
          <w:sz w:val="28"/>
          <w:szCs w:val="28"/>
        </w:rPr>
        <w:t>жет мы представим</w:t>
      </w:r>
      <w:proofErr w:type="gramEnd"/>
      <w:r w:rsidRPr="00912CF6">
        <w:rPr>
          <w:rFonts w:ascii="Times New Roman" w:hAnsi="Times New Roman" w:cs="Times New Roman"/>
          <w:sz w:val="28"/>
          <w:szCs w:val="28"/>
        </w:rPr>
        <w:t>, что мы деревья. Давайте проведем физкультминутку.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lastRenderedPageBreak/>
        <w:t>Ветер дует нам в лицо,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Закачалось деревцо,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Ветер тише, тише, тише,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Деревцо все выше, выше.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Воспитатель: Давайте пройдем к стульям и сядем на них. Ребята, а вы знаете, пока мы шли домой, Маша кое-что собрала в лесу. Как вы думаете, что мо</w:t>
      </w:r>
      <w:r w:rsidRPr="00912CF6">
        <w:rPr>
          <w:rFonts w:ascii="Times New Roman" w:hAnsi="Times New Roman" w:cs="Times New Roman"/>
          <w:sz w:val="28"/>
          <w:szCs w:val="28"/>
        </w:rPr>
        <w:t>ж</w:t>
      </w:r>
      <w:r w:rsidRPr="00912CF6">
        <w:rPr>
          <w:rFonts w:ascii="Times New Roman" w:hAnsi="Times New Roman" w:cs="Times New Roman"/>
          <w:sz w:val="28"/>
          <w:szCs w:val="28"/>
        </w:rPr>
        <w:t>но собрать в лесу? (Грибы)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7. Много – мало, большой – маленький, высокий – низкий.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Корзина с грибами (Один большой, остальные маленькие).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Воспитатель: Кто знает, что это за грибы?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Дети: Большой – мухомор, ядовитый, несъедобный, собирать опасно – можно отравиться.</w:t>
      </w:r>
    </w:p>
    <w:p w:rsidR="00F34779" w:rsidRPr="00912CF6" w:rsidRDefault="00F34779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CF6">
        <w:rPr>
          <w:rFonts w:ascii="Times New Roman" w:hAnsi="Times New Roman" w:cs="Times New Roman"/>
          <w:sz w:val="28"/>
          <w:szCs w:val="28"/>
        </w:rPr>
        <w:t>Воспитатель: Маша благодарит детей: Спасибо вам ребята, помогли вы мне дойти до дома. До свидания.</w:t>
      </w:r>
    </w:p>
    <w:p w:rsidR="00D556A8" w:rsidRPr="00912CF6" w:rsidRDefault="00D556A8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2CF6">
        <w:rPr>
          <w:rFonts w:ascii="Times New Roman" w:hAnsi="Times New Roman" w:cs="Times New Roman"/>
          <w:sz w:val="28"/>
          <w:szCs w:val="28"/>
          <w:lang w:eastAsia="ru-RU"/>
        </w:rPr>
        <w:t xml:space="preserve">    Положительные моменты: соответствие программных задач и содержания занятия, которые соответствуют возрасту детей, правильная организация д</w:t>
      </w:r>
      <w:r w:rsidRPr="00912CF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12CF6">
        <w:rPr>
          <w:rFonts w:ascii="Times New Roman" w:hAnsi="Times New Roman" w:cs="Times New Roman"/>
          <w:sz w:val="28"/>
          <w:szCs w:val="28"/>
          <w:lang w:eastAsia="ru-RU"/>
        </w:rPr>
        <w:t>тей на занятии, сочетание разных видов деятельности, создание проблемных (игровых) ситуаций.</w:t>
      </w:r>
    </w:p>
    <w:p w:rsidR="00D556A8" w:rsidRDefault="00D556A8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2CF6">
        <w:rPr>
          <w:rFonts w:ascii="Times New Roman" w:hAnsi="Times New Roman" w:cs="Times New Roman"/>
          <w:sz w:val="28"/>
          <w:szCs w:val="28"/>
          <w:lang w:eastAsia="ru-RU"/>
        </w:rPr>
        <w:t>Цикл подобных занятий приводит к эффективному развитию интеллектуал</w:t>
      </w:r>
      <w:r w:rsidRPr="00912CF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12CF6">
        <w:rPr>
          <w:rFonts w:ascii="Times New Roman" w:hAnsi="Times New Roman" w:cs="Times New Roman"/>
          <w:sz w:val="28"/>
          <w:szCs w:val="28"/>
          <w:lang w:eastAsia="ru-RU"/>
        </w:rPr>
        <w:t>ных способностей к развитию образного и логического мышления, умению воспринимать и отображать, сравнивать, обобщать, классифицировать, вид</w:t>
      </w:r>
      <w:r w:rsidRPr="00912CF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12CF6">
        <w:rPr>
          <w:rFonts w:ascii="Times New Roman" w:hAnsi="Times New Roman" w:cs="Times New Roman"/>
          <w:sz w:val="28"/>
          <w:szCs w:val="28"/>
          <w:lang w:eastAsia="ru-RU"/>
        </w:rPr>
        <w:t>изменять; к установлению математических связей, закономерностей.</w:t>
      </w:r>
    </w:p>
    <w:p w:rsidR="000D05F3" w:rsidRDefault="000D05F3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1B94" w:rsidRDefault="00F41B94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1B94" w:rsidRDefault="00F41B94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1B94" w:rsidRDefault="00F41B94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1B94" w:rsidRDefault="00F41B94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1B94" w:rsidRDefault="00F41B94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1B94" w:rsidRDefault="00F41B94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1B94" w:rsidRPr="00912CF6" w:rsidRDefault="00F41B94" w:rsidP="00912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05F3" w:rsidRPr="004152DE" w:rsidRDefault="00D556A8" w:rsidP="00F41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2DE">
        <w:rPr>
          <w:rFonts w:ascii="Times New Roman" w:hAnsi="Times New Roman" w:cs="Times New Roman"/>
          <w:b/>
          <w:sz w:val="28"/>
          <w:szCs w:val="28"/>
        </w:rPr>
        <w:lastRenderedPageBreak/>
        <w:t>2.3. Эффективность методики. Анализ и оценка.</w:t>
      </w:r>
    </w:p>
    <w:p w:rsidR="00D556A8" w:rsidRPr="00D556A8" w:rsidRDefault="001A3999" w:rsidP="00BF6087">
      <w:pPr>
        <w:pStyle w:val="a5"/>
        <w:spacing w:line="360" w:lineRule="auto"/>
        <w:ind w:left="-142" w:firstLine="28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56A8" w:rsidRPr="00D556A8">
        <w:rPr>
          <w:rFonts w:ascii="Times New Roman" w:hAnsi="Times New Roman" w:cs="Times New Roman"/>
          <w:sz w:val="28"/>
          <w:szCs w:val="28"/>
        </w:rPr>
        <w:t xml:space="preserve">Заключительный этап исследования - </w:t>
      </w:r>
      <w:r w:rsidR="00D556A8" w:rsidRPr="00D556A8">
        <w:rPr>
          <w:rFonts w:ascii="Times New Roman" w:hAnsi="Times New Roman" w:cs="Times New Roman"/>
          <w:iCs/>
          <w:sz w:val="28"/>
          <w:szCs w:val="28"/>
        </w:rPr>
        <w:t>контрольный.</w:t>
      </w:r>
    </w:p>
    <w:p w:rsidR="00D556A8" w:rsidRDefault="001A3999" w:rsidP="00BF6087">
      <w:pPr>
        <w:pStyle w:val="a5"/>
        <w:spacing w:line="36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F6087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D556A8" w:rsidRPr="00D556A8">
        <w:rPr>
          <w:rFonts w:ascii="Times New Roman" w:hAnsi="Times New Roman" w:cs="Times New Roman"/>
          <w:iCs/>
          <w:sz w:val="28"/>
          <w:szCs w:val="28"/>
        </w:rPr>
        <w:t>Цель</w:t>
      </w:r>
      <w:r w:rsidR="00D556A8" w:rsidRPr="00D55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56A8" w:rsidRPr="00D556A8">
        <w:rPr>
          <w:rFonts w:ascii="Times New Roman" w:hAnsi="Times New Roman" w:cs="Times New Roman"/>
          <w:sz w:val="28"/>
          <w:szCs w:val="28"/>
        </w:rPr>
        <w:t xml:space="preserve">контрольного этапа - получения данных, подтверждающих или опровергающих нашу гипотезу, выявление влияния использования </w:t>
      </w:r>
      <w:r w:rsidR="00D556A8">
        <w:rPr>
          <w:rFonts w:ascii="Times New Roman" w:hAnsi="Times New Roman" w:cs="Times New Roman"/>
          <w:sz w:val="28"/>
          <w:szCs w:val="28"/>
        </w:rPr>
        <w:t>дидактич</w:t>
      </w:r>
      <w:r w:rsidR="00D556A8">
        <w:rPr>
          <w:rFonts w:ascii="Times New Roman" w:hAnsi="Times New Roman" w:cs="Times New Roman"/>
          <w:sz w:val="28"/>
          <w:szCs w:val="28"/>
        </w:rPr>
        <w:t>е</w:t>
      </w:r>
      <w:r w:rsidR="00D556A8">
        <w:rPr>
          <w:rFonts w:ascii="Times New Roman" w:hAnsi="Times New Roman" w:cs="Times New Roman"/>
          <w:sz w:val="28"/>
          <w:szCs w:val="28"/>
        </w:rPr>
        <w:t>ских</w:t>
      </w:r>
      <w:r w:rsidR="00D556A8" w:rsidRPr="00D556A8">
        <w:rPr>
          <w:rFonts w:ascii="Times New Roman" w:hAnsi="Times New Roman" w:cs="Times New Roman"/>
          <w:sz w:val="28"/>
          <w:szCs w:val="28"/>
        </w:rPr>
        <w:t xml:space="preserve"> игр на общий уровень развития </w:t>
      </w:r>
      <w:r w:rsidR="00D556A8">
        <w:rPr>
          <w:rFonts w:ascii="Times New Roman" w:hAnsi="Times New Roman" w:cs="Times New Roman"/>
          <w:sz w:val="28"/>
          <w:szCs w:val="28"/>
        </w:rPr>
        <w:t>математических представлений</w:t>
      </w:r>
      <w:r w:rsidR="00D556A8" w:rsidRPr="00D556A8">
        <w:rPr>
          <w:rFonts w:ascii="Times New Roman" w:hAnsi="Times New Roman" w:cs="Times New Roman"/>
          <w:sz w:val="28"/>
          <w:szCs w:val="28"/>
        </w:rPr>
        <w:t xml:space="preserve"> у детей по сравнению </w:t>
      </w:r>
      <w:r w:rsidR="00D556A8">
        <w:rPr>
          <w:rFonts w:ascii="Times New Roman" w:hAnsi="Times New Roman" w:cs="Times New Roman"/>
          <w:sz w:val="28"/>
          <w:szCs w:val="28"/>
        </w:rPr>
        <w:t xml:space="preserve">с </w:t>
      </w:r>
      <w:r w:rsidR="00D556A8" w:rsidRPr="00D556A8">
        <w:rPr>
          <w:rFonts w:ascii="Times New Roman" w:hAnsi="Times New Roman" w:cs="Times New Roman"/>
          <w:sz w:val="28"/>
          <w:szCs w:val="28"/>
        </w:rPr>
        <w:t>уровнем на момент констатирующего тестирования. С этой целью было проведено контрольное тестирование. Контрольное тестирование проводилось по той же методике, что и на констатирующем этапе.</w:t>
      </w:r>
    </w:p>
    <w:p w:rsidR="00D556A8" w:rsidRDefault="00BB183D" w:rsidP="00BF6087">
      <w:pPr>
        <w:pStyle w:val="a5"/>
        <w:spacing w:line="360" w:lineRule="auto"/>
        <w:ind w:left="-142" w:firstLine="28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F6087">
        <w:rPr>
          <w:rFonts w:ascii="Times New Roman" w:hAnsi="Times New Roman" w:cs="Times New Roman"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iCs/>
          <w:sz w:val="28"/>
          <w:szCs w:val="28"/>
        </w:rPr>
        <w:t xml:space="preserve"> В результате тестирования были получены следующие результаты:</w:t>
      </w:r>
    </w:p>
    <w:p w:rsidR="00485710" w:rsidRDefault="00BF6087" w:rsidP="00D556A8">
      <w:pPr>
        <w:pStyle w:val="a5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6A0C">
        <w:rPr>
          <w:rFonts w:ascii="Times New Roman" w:hAnsi="Times New Roman" w:cs="Times New Roman"/>
          <w:iCs/>
          <w:sz w:val="28"/>
          <w:szCs w:val="28"/>
        </w:rPr>
        <w:t>Высокого уровня достигло 42% детишек</w:t>
      </w:r>
      <w:r w:rsidR="00C16983">
        <w:rPr>
          <w:rFonts w:ascii="Times New Roman" w:hAnsi="Times New Roman" w:cs="Times New Roman"/>
          <w:iCs/>
          <w:sz w:val="28"/>
          <w:szCs w:val="28"/>
        </w:rPr>
        <w:t>, средний уровень показали 43% д</w:t>
      </w:r>
      <w:r w:rsidR="00C16983">
        <w:rPr>
          <w:rFonts w:ascii="Times New Roman" w:hAnsi="Times New Roman" w:cs="Times New Roman"/>
          <w:iCs/>
          <w:sz w:val="28"/>
          <w:szCs w:val="28"/>
        </w:rPr>
        <w:t>е</w:t>
      </w:r>
      <w:r w:rsidR="00C16983">
        <w:rPr>
          <w:rFonts w:ascii="Times New Roman" w:hAnsi="Times New Roman" w:cs="Times New Roman"/>
          <w:iCs/>
          <w:sz w:val="28"/>
          <w:szCs w:val="28"/>
        </w:rPr>
        <w:t xml:space="preserve">тей, с низким уровнем оказалось 15%. Процент успешности повысился за счет того, что дети, которые имели средний </w:t>
      </w:r>
      <w:proofErr w:type="gramStart"/>
      <w:r w:rsidR="00C16983">
        <w:rPr>
          <w:rFonts w:ascii="Times New Roman" w:hAnsi="Times New Roman" w:cs="Times New Roman"/>
          <w:iCs/>
          <w:sz w:val="28"/>
          <w:szCs w:val="28"/>
        </w:rPr>
        <w:t>уровень</w:t>
      </w:r>
      <w:proofErr w:type="gramEnd"/>
      <w:r w:rsidR="00C16983">
        <w:rPr>
          <w:rFonts w:ascii="Times New Roman" w:hAnsi="Times New Roman" w:cs="Times New Roman"/>
          <w:iCs/>
          <w:sz w:val="28"/>
          <w:szCs w:val="28"/>
        </w:rPr>
        <w:t xml:space="preserve"> поднялись на высокий, а с низкого на средний. Это можно увидеть в сравнительной таблице 2.</w:t>
      </w:r>
    </w:p>
    <w:p w:rsidR="00C16983" w:rsidRDefault="00C16983" w:rsidP="00D556A8">
      <w:pPr>
        <w:pStyle w:val="a5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Таблица 2.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8"/>
        <w:gridCol w:w="1858"/>
        <w:gridCol w:w="1867"/>
        <w:gridCol w:w="1867"/>
        <w:gridCol w:w="1877"/>
      </w:tblGrid>
      <w:tr w:rsidR="00C16983" w:rsidTr="000D05F3"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6983" w:rsidRDefault="00C16983" w:rsidP="000D05F3">
            <w:pPr>
              <w:pStyle w:val="Style42"/>
              <w:widowControl/>
            </w:pPr>
          </w:p>
        </w:tc>
        <w:tc>
          <w:tcPr>
            <w:tcW w:w="7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983" w:rsidRDefault="00C16983" w:rsidP="000D05F3">
            <w:pPr>
              <w:pStyle w:val="Style16"/>
              <w:widowControl/>
              <w:spacing w:line="240" w:lineRule="auto"/>
              <w:ind w:left="2400"/>
              <w:jc w:val="left"/>
              <w:rPr>
                <w:rStyle w:val="FontStyle65"/>
              </w:rPr>
            </w:pPr>
            <w:r>
              <w:rPr>
                <w:rStyle w:val="FontStyle65"/>
              </w:rPr>
              <w:t>Этапы эксперимента</w:t>
            </w:r>
          </w:p>
        </w:tc>
      </w:tr>
      <w:tr w:rsidR="00C16983" w:rsidTr="000D05F3"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16983" w:rsidRDefault="00C16983" w:rsidP="000D05F3">
            <w:pPr>
              <w:pStyle w:val="Style16"/>
              <w:widowControl/>
              <w:spacing w:line="240" w:lineRule="auto"/>
              <w:jc w:val="left"/>
              <w:rPr>
                <w:rStyle w:val="FontStyle65"/>
              </w:rPr>
            </w:pPr>
            <w:r>
              <w:rPr>
                <w:rStyle w:val="FontStyle65"/>
              </w:rPr>
              <w:t>Уровни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983" w:rsidRDefault="00C16983" w:rsidP="000D05F3">
            <w:pPr>
              <w:pStyle w:val="Style16"/>
              <w:widowControl/>
              <w:ind w:left="710"/>
              <w:jc w:val="left"/>
              <w:rPr>
                <w:rStyle w:val="FontStyle65"/>
              </w:rPr>
            </w:pPr>
            <w:r>
              <w:rPr>
                <w:rStyle w:val="FontStyle65"/>
              </w:rPr>
              <w:t>Констатирующий эксп</w:t>
            </w:r>
            <w:r>
              <w:rPr>
                <w:rStyle w:val="FontStyle65"/>
              </w:rPr>
              <w:t>е</w:t>
            </w:r>
            <w:r>
              <w:rPr>
                <w:rStyle w:val="FontStyle65"/>
              </w:rPr>
              <w:t>римент</w:t>
            </w:r>
          </w:p>
        </w:tc>
        <w:tc>
          <w:tcPr>
            <w:tcW w:w="3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983" w:rsidRDefault="00C16983" w:rsidP="000D05F3">
            <w:pPr>
              <w:pStyle w:val="Style16"/>
              <w:widowControl/>
              <w:spacing w:line="240" w:lineRule="auto"/>
              <w:jc w:val="left"/>
              <w:rPr>
                <w:rStyle w:val="FontStyle65"/>
              </w:rPr>
            </w:pPr>
            <w:r>
              <w:rPr>
                <w:rStyle w:val="FontStyle65"/>
              </w:rPr>
              <w:t>Контрольный эксперимент</w:t>
            </w:r>
          </w:p>
        </w:tc>
      </w:tr>
      <w:tr w:rsidR="00C16983" w:rsidTr="000D05F3"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983" w:rsidRDefault="00C16983" w:rsidP="000D05F3">
            <w:pPr>
              <w:pStyle w:val="Style42"/>
              <w:widowControl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983" w:rsidRDefault="00C16983" w:rsidP="000D05F3">
            <w:pPr>
              <w:pStyle w:val="Style16"/>
              <w:widowControl/>
              <w:spacing w:line="317" w:lineRule="exact"/>
              <w:rPr>
                <w:rStyle w:val="FontStyle65"/>
              </w:rPr>
            </w:pPr>
            <w:r>
              <w:rPr>
                <w:rStyle w:val="FontStyle65"/>
              </w:rPr>
              <w:t>Абсолютное число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983" w:rsidRDefault="00C16983" w:rsidP="000D05F3">
            <w:pPr>
              <w:pStyle w:val="Style63"/>
              <w:widowControl/>
              <w:ind w:right="706"/>
              <w:jc w:val="right"/>
              <w:rPr>
                <w:rStyle w:val="FontStyle86"/>
              </w:rPr>
            </w:pPr>
            <w:r>
              <w:rPr>
                <w:rStyle w:val="FontStyle86"/>
              </w:rPr>
              <w:t>%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983" w:rsidRDefault="00C16983" w:rsidP="000D05F3">
            <w:pPr>
              <w:pStyle w:val="Style16"/>
              <w:widowControl/>
              <w:rPr>
                <w:rStyle w:val="FontStyle65"/>
              </w:rPr>
            </w:pPr>
            <w:r>
              <w:rPr>
                <w:rStyle w:val="FontStyle65"/>
              </w:rPr>
              <w:t>Абсолютное число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983" w:rsidRDefault="00C16983" w:rsidP="000D05F3">
            <w:pPr>
              <w:pStyle w:val="Style63"/>
              <w:widowControl/>
              <w:ind w:left="715"/>
              <w:rPr>
                <w:rStyle w:val="FontStyle86"/>
              </w:rPr>
            </w:pPr>
            <w:r>
              <w:rPr>
                <w:rStyle w:val="FontStyle86"/>
              </w:rPr>
              <w:t>%</w:t>
            </w:r>
          </w:p>
        </w:tc>
      </w:tr>
      <w:tr w:rsidR="00C16983" w:rsidTr="000D05F3"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983" w:rsidRPr="008C7BEA" w:rsidRDefault="00C16983" w:rsidP="000D05F3">
            <w:pPr>
              <w:pStyle w:val="Style38"/>
              <w:widowControl/>
              <w:ind w:right="326"/>
              <w:rPr>
                <w:rStyle w:val="FontStyle65"/>
              </w:rPr>
            </w:pPr>
            <w:r>
              <w:rPr>
                <w:rStyle w:val="FontStyle65"/>
              </w:rPr>
              <w:t xml:space="preserve">Высокий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983" w:rsidRDefault="001A3999" w:rsidP="000D05F3">
            <w:pPr>
              <w:pStyle w:val="Style16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5"/>
              </w:rPr>
              <w:t>6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983" w:rsidRDefault="00C16983" w:rsidP="000D05F3">
            <w:pPr>
              <w:pStyle w:val="Style16"/>
              <w:widowControl/>
              <w:spacing w:line="240" w:lineRule="auto"/>
              <w:ind w:right="686"/>
              <w:jc w:val="right"/>
              <w:rPr>
                <w:rStyle w:val="FontStyle65"/>
              </w:rPr>
            </w:pPr>
            <w:r>
              <w:rPr>
                <w:rStyle w:val="FontStyle65"/>
              </w:rPr>
              <w:t>40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983" w:rsidRDefault="001A3999" w:rsidP="000D05F3">
            <w:pPr>
              <w:pStyle w:val="Style16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5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983" w:rsidRDefault="00C16983" w:rsidP="000D05F3">
            <w:pPr>
              <w:pStyle w:val="Style16"/>
              <w:widowControl/>
              <w:spacing w:line="240" w:lineRule="auto"/>
              <w:ind w:left="696"/>
              <w:jc w:val="left"/>
              <w:rPr>
                <w:rStyle w:val="FontStyle65"/>
              </w:rPr>
            </w:pPr>
            <w:r>
              <w:rPr>
                <w:rStyle w:val="FontStyle65"/>
              </w:rPr>
              <w:t>42</w:t>
            </w:r>
          </w:p>
        </w:tc>
      </w:tr>
      <w:tr w:rsidR="00C16983" w:rsidTr="000D05F3"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983" w:rsidRDefault="00C16983" w:rsidP="000D05F3">
            <w:pPr>
              <w:pStyle w:val="Style16"/>
              <w:widowControl/>
              <w:spacing w:line="240" w:lineRule="auto"/>
              <w:jc w:val="left"/>
              <w:rPr>
                <w:rStyle w:val="FontStyle65"/>
              </w:rPr>
            </w:pPr>
            <w:r>
              <w:rPr>
                <w:rStyle w:val="FontStyle65"/>
              </w:rPr>
              <w:t xml:space="preserve">Средний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983" w:rsidRDefault="001A3999" w:rsidP="000D05F3">
            <w:pPr>
              <w:pStyle w:val="Style16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5"/>
              </w:rPr>
              <w:t>5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983" w:rsidRDefault="00C16983" w:rsidP="000D05F3">
            <w:pPr>
              <w:pStyle w:val="Style16"/>
              <w:widowControl/>
              <w:spacing w:line="240" w:lineRule="auto"/>
              <w:ind w:right="686"/>
              <w:jc w:val="right"/>
              <w:rPr>
                <w:rStyle w:val="FontStyle65"/>
              </w:rPr>
            </w:pPr>
            <w:r>
              <w:rPr>
                <w:rStyle w:val="FontStyle65"/>
              </w:rPr>
              <w:t>41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983" w:rsidRDefault="001A3999" w:rsidP="000D05F3">
            <w:pPr>
              <w:pStyle w:val="Style16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5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983" w:rsidRDefault="00C16983" w:rsidP="000D05F3">
            <w:pPr>
              <w:pStyle w:val="Style16"/>
              <w:widowControl/>
              <w:spacing w:line="240" w:lineRule="auto"/>
              <w:ind w:left="696"/>
              <w:jc w:val="left"/>
              <w:rPr>
                <w:rStyle w:val="FontStyle65"/>
              </w:rPr>
            </w:pPr>
            <w:r>
              <w:rPr>
                <w:rStyle w:val="FontStyle65"/>
              </w:rPr>
              <w:t>43</w:t>
            </w:r>
          </w:p>
        </w:tc>
      </w:tr>
      <w:tr w:rsidR="00C16983" w:rsidTr="000D05F3"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983" w:rsidRDefault="00C16983" w:rsidP="000D05F3">
            <w:pPr>
              <w:pStyle w:val="Style16"/>
              <w:widowControl/>
              <w:spacing w:line="240" w:lineRule="auto"/>
              <w:jc w:val="left"/>
              <w:rPr>
                <w:rStyle w:val="FontStyle65"/>
              </w:rPr>
            </w:pPr>
            <w:r>
              <w:rPr>
                <w:rStyle w:val="FontStyle65"/>
              </w:rPr>
              <w:t xml:space="preserve">Низкий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983" w:rsidRDefault="001A3999" w:rsidP="000D05F3">
            <w:pPr>
              <w:pStyle w:val="Style16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5"/>
              </w:rPr>
              <w:t>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983" w:rsidRDefault="00C16983" w:rsidP="000D05F3">
            <w:pPr>
              <w:pStyle w:val="Style16"/>
              <w:widowControl/>
              <w:spacing w:line="240" w:lineRule="auto"/>
              <w:ind w:right="686"/>
              <w:jc w:val="right"/>
              <w:rPr>
                <w:rStyle w:val="FontStyle65"/>
              </w:rPr>
            </w:pPr>
            <w:r>
              <w:rPr>
                <w:rStyle w:val="FontStyle65"/>
              </w:rPr>
              <w:t>19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983" w:rsidRPr="00C16983" w:rsidRDefault="00C16983" w:rsidP="000D05F3">
            <w:pPr>
              <w:pStyle w:val="Style53"/>
              <w:widowControl/>
              <w:jc w:val="center"/>
              <w:rPr>
                <w:rStyle w:val="FontStyle87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16983">
              <w:rPr>
                <w:rStyle w:val="FontStyle87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983" w:rsidRPr="00C16983" w:rsidRDefault="00C16983" w:rsidP="00C16983">
            <w:pPr>
              <w:pStyle w:val="Style53"/>
              <w:widowControl/>
              <w:rPr>
                <w:rStyle w:val="FontStyle87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87"/>
                <w:rFonts w:ascii="Times New Roman" w:hAnsi="Times New Roman" w:cs="Times New Roman"/>
                <w:b w:val="0"/>
              </w:rPr>
              <w:t xml:space="preserve">            </w:t>
            </w:r>
            <w:r w:rsidRPr="00C16983">
              <w:rPr>
                <w:rStyle w:val="FontStyle87"/>
                <w:rFonts w:ascii="Times New Roman" w:hAnsi="Times New Roman" w:cs="Times New Roman"/>
                <w:b w:val="0"/>
                <w:sz w:val="26"/>
                <w:szCs w:val="26"/>
              </w:rPr>
              <w:t>15</w:t>
            </w:r>
          </w:p>
        </w:tc>
      </w:tr>
    </w:tbl>
    <w:p w:rsidR="00C16983" w:rsidRDefault="00C16983" w:rsidP="00D556A8">
      <w:pPr>
        <w:pStyle w:val="a5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912CF6" w:rsidRDefault="00BB183D" w:rsidP="00BF6087">
      <w:pPr>
        <w:pStyle w:val="a5"/>
        <w:spacing w:line="360" w:lineRule="auto"/>
        <w:ind w:firstLine="42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E1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5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роводя занятия</w:t>
      </w:r>
      <w:r w:rsidR="009F63B0" w:rsidRPr="00A6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интересным, увлекательным, занимательным нагля</w:t>
      </w:r>
      <w:r w:rsidR="009F63B0" w:rsidRPr="00A6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F63B0" w:rsidRPr="00A6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материалом</w:t>
      </w:r>
      <w:r w:rsidR="00F5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56025">
        <w:rPr>
          <w:rFonts w:ascii="Times New Roman" w:hAnsi="Times New Roman" w:cs="Times New Roman"/>
          <w:iCs/>
          <w:sz w:val="28"/>
          <w:szCs w:val="28"/>
        </w:rPr>
        <w:t>использование дидактического материала</w:t>
      </w:r>
      <w:r w:rsidR="00F5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</w:t>
      </w:r>
      <w:r w:rsidR="00CE1334" w:rsidRPr="00A6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необходимых элементарн</w:t>
      </w:r>
      <w:r w:rsidR="00CE1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математических представлений у дошкольников. Таким образом</w:t>
      </w:r>
      <w:r w:rsidR="001D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E1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подтвердились наши предположения, что усвоение программного материала по формированию элементарных матем</w:t>
      </w:r>
      <w:r w:rsidR="00CE1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E1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тических представлений зависит от использования дидактического материала в непосредственно-образовательной деятельности.</w:t>
      </w:r>
      <w:r w:rsidR="0041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2DE" w:rsidRPr="004152DE">
        <w:rPr>
          <w:rFonts w:ascii="Times New Roman" w:hAnsi="Times New Roman" w:cs="Times New Roman"/>
          <w:sz w:val="28"/>
          <w:szCs w:val="28"/>
        </w:rPr>
        <w:t>Таким образом, при правильном руководстве игра становится школой воспитания детей младшего дошкольного возраста. Руководя игрой, педагог воспитывает а</w:t>
      </w:r>
      <w:r w:rsidR="004152DE" w:rsidRPr="004152DE">
        <w:rPr>
          <w:rFonts w:ascii="Times New Roman" w:hAnsi="Times New Roman" w:cs="Times New Roman"/>
          <w:sz w:val="28"/>
          <w:szCs w:val="28"/>
        </w:rPr>
        <w:t>к</w:t>
      </w:r>
      <w:r w:rsidR="004152DE" w:rsidRPr="004152DE">
        <w:rPr>
          <w:rFonts w:ascii="Times New Roman" w:hAnsi="Times New Roman" w:cs="Times New Roman"/>
          <w:sz w:val="28"/>
          <w:szCs w:val="28"/>
        </w:rPr>
        <w:lastRenderedPageBreak/>
        <w:t>тивное стремление детей что-то узнавать, искать, проявлять усилие и нах</w:t>
      </w:r>
      <w:r w:rsidR="004152DE" w:rsidRPr="004152DE">
        <w:rPr>
          <w:rFonts w:ascii="Times New Roman" w:hAnsi="Times New Roman" w:cs="Times New Roman"/>
          <w:sz w:val="28"/>
          <w:szCs w:val="28"/>
        </w:rPr>
        <w:t>о</w:t>
      </w:r>
      <w:r w:rsidR="004152DE" w:rsidRPr="004152DE">
        <w:rPr>
          <w:rFonts w:ascii="Times New Roman" w:hAnsi="Times New Roman" w:cs="Times New Roman"/>
          <w:sz w:val="28"/>
          <w:szCs w:val="28"/>
        </w:rPr>
        <w:t xml:space="preserve">дить, обогащает </w:t>
      </w:r>
      <w:r w:rsidR="004152DE">
        <w:rPr>
          <w:rFonts w:ascii="Times New Roman" w:hAnsi="Times New Roman" w:cs="Times New Roman"/>
          <w:sz w:val="28"/>
          <w:szCs w:val="28"/>
        </w:rPr>
        <w:t>познавательный</w:t>
      </w:r>
      <w:r w:rsidR="004152DE" w:rsidRPr="004152DE">
        <w:rPr>
          <w:rFonts w:ascii="Times New Roman" w:hAnsi="Times New Roman" w:cs="Times New Roman"/>
          <w:sz w:val="28"/>
          <w:szCs w:val="28"/>
        </w:rPr>
        <w:t xml:space="preserve"> мир детей. А это все содействует умстве</w:t>
      </w:r>
      <w:r w:rsidR="004152DE" w:rsidRPr="004152DE">
        <w:rPr>
          <w:rFonts w:ascii="Times New Roman" w:hAnsi="Times New Roman" w:cs="Times New Roman"/>
          <w:sz w:val="28"/>
          <w:szCs w:val="28"/>
        </w:rPr>
        <w:t>н</w:t>
      </w:r>
      <w:r w:rsidR="004152DE" w:rsidRPr="004152DE">
        <w:rPr>
          <w:rFonts w:ascii="Times New Roman" w:hAnsi="Times New Roman" w:cs="Times New Roman"/>
          <w:sz w:val="28"/>
          <w:szCs w:val="28"/>
        </w:rPr>
        <w:t>ному и общему развитию. Дидактическая игра является и средством  обуч</w:t>
      </w:r>
      <w:r w:rsidR="004152DE" w:rsidRPr="004152DE">
        <w:rPr>
          <w:rFonts w:ascii="Times New Roman" w:hAnsi="Times New Roman" w:cs="Times New Roman"/>
          <w:sz w:val="28"/>
          <w:szCs w:val="28"/>
        </w:rPr>
        <w:t>е</w:t>
      </w:r>
      <w:r w:rsidR="004152DE" w:rsidRPr="004152DE">
        <w:rPr>
          <w:rFonts w:ascii="Times New Roman" w:hAnsi="Times New Roman" w:cs="Times New Roman"/>
          <w:sz w:val="28"/>
          <w:szCs w:val="28"/>
        </w:rPr>
        <w:t>ния.   </w:t>
      </w:r>
      <w:r w:rsidR="004152DE" w:rsidRPr="004152DE">
        <w:rPr>
          <w:rFonts w:ascii="Times New Roman" w:hAnsi="Times New Roman" w:cs="Times New Roman"/>
          <w:sz w:val="28"/>
          <w:szCs w:val="28"/>
        </w:rPr>
        <w:br/>
      </w:r>
    </w:p>
    <w:p w:rsidR="000D05F3" w:rsidRDefault="000D05F3" w:rsidP="00BF6087">
      <w:pPr>
        <w:pStyle w:val="a5"/>
        <w:spacing w:line="360" w:lineRule="auto"/>
        <w:ind w:firstLine="426"/>
        <w:rPr>
          <w:rFonts w:ascii="Times New Roman" w:hAnsi="Times New Roman" w:cs="Times New Roman"/>
          <w:iCs/>
          <w:sz w:val="28"/>
          <w:szCs w:val="28"/>
        </w:rPr>
      </w:pPr>
    </w:p>
    <w:p w:rsidR="000D05F3" w:rsidRDefault="000D05F3" w:rsidP="00BF6087">
      <w:pPr>
        <w:pStyle w:val="a5"/>
        <w:spacing w:line="360" w:lineRule="auto"/>
        <w:ind w:firstLine="426"/>
        <w:rPr>
          <w:rFonts w:ascii="Times New Roman" w:hAnsi="Times New Roman" w:cs="Times New Roman"/>
          <w:iCs/>
          <w:sz w:val="28"/>
          <w:szCs w:val="28"/>
        </w:rPr>
      </w:pPr>
    </w:p>
    <w:p w:rsidR="000D05F3" w:rsidRDefault="000D05F3" w:rsidP="00BF6087">
      <w:pPr>
        <w:pStyle w:val="a5"/>
        <w:spacing w:line="360" w:lineRule="auto"/>
        <w:ind w:firstLine="426"/>
        <w:rPr>
          <w:rFonts w:ascii="Times New Roman" w:hAnsi="Times New Roman" w:cs="Times New Roman"/>
          <w:iCs/>
          <w:sz w:val="28"/>
          <w:szCs w:val="28"/>
        </w:rPr>
      </w:pPr>
    </w:p>
    <w:p w:rsidR="000D05F3" w:rsidRDefault="000D05F3" w:rsidP="00BF6087">
      <w:pPr>
        <w:pStyle w:val="a5"/>
        <w:spacing w:line="360" w:lineRule="auto"/>
        <w:ind w:firstLine="426"/>
        <w:rPr>
          <w:rFonts w:ascii="Times New Roman" w:hAnsi="Times New Roman" w:cs="Times New Roman"/>
          <w:iCs/>
          <w:sz w:val="28"/>
          <w:szCs w:val="28"/>
        </w:rPr>
      </w:pPr>
    </w:p>
    <w:p w:rsidR="000D05F3" w:rsidRDefault="000D05F3" w:rsidP="00BF6087">
      <w:pPr>
        <w:pStyle w:val="a5"/>
        <w:spacing w:line="360" w:lineRule="auto"/>
        <w:ind w:firstLine="426"/>
        <w:rPr>
          <w:rFonts w:ascii="Times New Roman" w:hAnsi="Times New Roman" w:cs="Times New Roman"/>
          <w:iCs/>
          <w:sz w:val="28"/>
          <w:szCs w:val="28"/>
        </w:rPr>
      </w:pPr>
    </w:p>
    <w:p w:rsidR="000D05F3" w:rsidRDefault="000D05F3" w:rsidP="00BF6087">
      <w:pPr>
        <w:pStyle w:val="a5"/>
        <w:spacing w:line="360" w:lineRule="auto"/>
        <w:ind w:firstLine="426"/>
        <w:rPr>
          <w:rFonts w:ascii="Times New Roman" w:hAnsi="Times New Roman" w:cs="Times New Roman"/>
          <w:iCs/>
          <w:sz w:val="28"/>
          <w:szCs w:val="28"/>
        </w:rPr>
      </w:pPr>
    </w:p>
    <w:p w:rsidR="000D05F3" w:rsidRDefault="000D05F3" w:rsidP="00BF6087">
      <w:pPr>
        <w:pStyle w:val="a5"/>
        <w:spacing w:line="360" w:lineRule="auto"/>
        <w:ind w:firstLine="426"/>
        <w:rPr>
          <w:rFonts w:ascii="Times New Roman" w:hAnsi="Times New Roman" w:cs="Times New Roman"/>
          <w:iCs/>
          <w:sz w:val="28"/>
          <w:szCs w:val="28"/>
        </w:rPr>
      </w:pPr>
    </w:p>
    <w:p w:rsidR="00F41B94" w:rsidRDefault="00F41B94" w:rsidP="00BF6087">
      <w:pPr>
        <w:pStyle w:val="a5"/>
        <w:spacing w:line="360" w:lineRule="auto"/>
        <w:ind w:firstLine="426"/>
        <w:rPr>
          <w:rFonts w:ascii="Times New Roman" w:hAnsi="Times New Roman" w:cs="Times New Roman"/>
          <w:iCs/>
          <w:sz w:val="28"/>
          <w:szCs w:val="28"/>
        </w:rPr>
      </w:pPr>
    </w:p>
    <w:p w:rsidR="00F41B94" w:rsidRDefault="00F41B94" w:rsidP="00BF6087">
      <w:pPr>
        <w:pStyle w:val="a5"/>
        <w:spacing w:line="360" w:lineRule="auto"/>
        <w:ind w:firstLine="426"/>
        <w:rPr>
          <w:rFonts w:ascii="Times New Roman" w:hAnsi="Times New Roman" w:cs="Times New Roman"/>
          <w:iCs/>
          <w:sz w:val="28"/>
          <w:szCs w:val="28"/>
        </w:rPr>
      </w:pPr>
    </w:p>
    <w:p w:rsidR="00F41B94" w:rsidRDefault="00F41B94" w:rsidP="00BF6087">
      <w:pPr>
        <w:pStyle w:val="a5"/>
        <w:spacing w:line="360" w:lineRule="auto"/>
        <w:ind w:firstLine="426"/>
        <w:rPr>
          <w:rFonts w:ascii="Times New Roman" w:hAnsi="Times New Roman" w:cs="Times New Roman"/>
          <w:iCs/>
          <w:sz w:val="28"/>
          <w:szCs w:val="28"/>
        </w:rPr>
      </w:pPr>
    </w:p>
    <w:p w:rsidR="00F41B94" w:rsidRDefault="00F41B94" w:rsidP="00BF6087">
      <w:pPr>
        <w:pStyle w:val="a5"/>
        <w:spacing w:line="360" w:lineRule="auto"/>
        <w:ind w:firstLine="426"/>
        <w:rPr>
          <w:rFonts w:ascii="Times New Roman" w:hAnsi="Times New Roman" w:cs="Times New Roman"/>
          <w:iCs/>
          <w:sz w:val="28"/>
          <w:szCs w:val="28"/>
        </w:rPr>
      </w:pPr>
    </w:p>
    <w:p w:rsidR="00F41B94" w:rsidRDefault="00F41B94" w:rsidP="00BF6087">
      <w:pPr>
        <w:pStyle w:val="a5"/>
        <w:spacing w:line="360" w:lineRule="auto"/>
        <w:ind w:firstLine="426"/>
        <w:rPr>
          <w:rFonts w:ascii="Times New Roman" w:hAnsi="Times New Roman" w:cs="Times New Roman"/>
          <w:iCs/>
          <w:sz w:val="28"/>
          <w:szCs w:val="28"/>
        </w:rPr>
      </w:pPr>
    </w:p>
    <w:p w:rsidR="00F41B94" w:rsidRDefault="00F41B94" w:rsidP="00BF6087">
      <w:pPr>
        <w:pStyle w:val="a5"/>
        <w:spacing w:line="360" w:lineRule="auto"/>
        <w:ind w:firstLine="426"/>
        <w:rPr>
          <w:rFonts w:ascii="Times New Roman" w:hAnsi="Times New Roman" w:cs="Times New Roman"/>
          <w:iCs/>
          <w:sz w:val="28"/>
          <w:szCs w:val="28"/>
        </w:rPr>
      </w:pPr>
    </w:p>
    <w:p w:rsidR="00F41B94" w:rsidRDefault="00F41B94" w:rsidP="00BF6087">
      <w:pPr>
        <w:pStyle w:val="a5"/>
        <w:spacing w:line="360" w:lineRule="auto"/>
        <w:ind w:firstLine="426"/>
        <w:rPr>
          <w:rFonts w:ascii="Times New Roman" w:hAnsi="Times New Roman" w:cs="Times New Roman"/>
          <w:iCs/>
          <w:sz w:val="28"/>
          <w:szCs w:val="28"/>
        </w:rPr>
      </w:pPr>
    </w:p>
    <w:p w:rsidR="00F41B94" w:rsidRDefault="00F41B94" w:rsidP="00BF6087">
      <w:pPr>
        <w:pStyle w:val="a5"/>
        <w:spacing w:line="360" w:lineRule="auto"/>
        <w:ind w:firstLine="426"/>
        <w:rPr>
          <w:rFonts w:ascii="Times New Roman" w:hAnsi="Times New Roman" w:cs="Times New Roman"/>
          <w:iCs/>
          <w:sz w:val="28"/>
          <w:szCs w:val="28"/>
        </w:rPr>
      </w:pPr>
    </w:p>
    <w:p w:rsidR="00F41B94" w:rsidRDefault="00F41B94" w:rsidP="00BF6087">
      <w:pPr>
        <w:pStyle w:val="a5"/>
        <w:spacing w:line="360" w:lineRule="auto"/>
        <w:ind w:firstLine="426"/>
        <w:rPr>
          <w:rFonts w:ascii="Times New Roman" w:hAnsi="Times New Roman" w:cs="Times New Roman"/>
          <w:iCs/>
          <w:sz w:val="28"/>
          <w:szCs w:val="28"/>
        </w:rPr>
      </w:pPr>
    </w:p>
    <w:p w:rsidR="00F41B94" w:rsidRDefault="00F41B94" w:rsidP="00BF6087">
      <w:pPr>
        <w:pStyle w:val="a5"/>
        <w:spacing w:line="360" w:lineRule="auto"/>
        <w:ind w:firstLine="426"/>
        <w:rPr>
          <w:rFonts w:ascii="Times New Roman" w:hAnsi="Times New Roman" w:cs="Times New Roman"/>
          <w:iCs/>
          <w:sz w:val="28"/>
          <w:szCs w:val="28"/>
        </w:rPr>
      </w:pPr>
    </w:p>
    <w:p w:rsidR="00F41B94" w:rsidRDefault="00F41B94" w:rsidP="00BF6087">
      <w:pPr>
        <w:pStyle w:val="a5"/>
        <w:spacing w:line="360" w:lineRule="auto"/>
        <w:ind w:firstLine="426"/>
        <w:rPr>
          <w:rFonts w:ascii="Times New Roman" w:hAnsi="Times New Roman" w:cs="Times New Roman"/>
          <w:iCs/>
          <w:sz w:val="28"/>
          <w:szCs w:val="28"/>
        </w:rPr>
      </w:pPr>
    </w:p>
    <w:p w:rsidR="00F41B94" w:rsidRDefault="00F41B94" w:rsidP="00BF6087">
      <w:pPr>
        <w:pStyle w:val="a5"/>
        <w:spacing w:line="360" w:lineRule="auto"/>
        <w:ind w:firstLine="426"/>
        <w:rPr>
          <w:rFonts w:ascii="Times New Roman" w:hAnsi="Times New Roman" w:cs="Times New Roman"/>
          <w:iCs/>
          <w:sz w:val="28"/>
          <w:szCs w:val="28"/>
        </w:rPr>
      </w:pPr>
    </w:p>
    <w:p w:rsidR="00F41B94" w:rsidRDefault="00F41B94" w:rsidP="00BF6087">
      <w:pPr>
        <w:pStyle w:val="a5"/>
        <w:spacing w:line="360" w:lineRule="auto"/>
        <w:ind w:firstLine="426"/>
        <w:rPr>
          <w:rFonts w:ascii="Times New Roman" w:hAnsi="Times New Roman" w:cs="Times New Roman"/>
          <w:iCs/>
          <w:sz w:val="28"/>
          <w:szCs w:val="28"/>
        </w:rPr>
      </w:pPr>
    </w:p>
    <w:p w:rsidR="00F41B94" w:rsidRDefault="00F41B94" w:rsidP="00BF6087">
      <w:pPr>
        <w:pStyle w:val="a5"/>
        <w:spacing w:line="360" w:lineRule="auto"/>
        <w:ind w:firstLine="426"/>
        <w:rPr>
          <w:rFonts w:ascii="Times New Roman" w:hAnsi="Times New Roman" w:cs="Times New Roman"/>
          <w:iCs/>
          <w:sz w:val="28"/>
          <w:szCs w:val="28"/>
        </w:rPr>
      </w:pPr>
    </w:p>
    <w:p w:rsidR="00F41B94" w:rsidRDefault="00F41B94" w:rsidP="00BF6087">
      <w:pPr>
        <w:pStyle w:val="a5"/>
        <w:spacing w:line="360" w:lineRule="auto"/>
        <w:ind w:firstLine="426"/>
        <w:rPr>
          <w:rFonts w:ascii="Times New Roman" w:hAnsi="Times New Roman" w:cs="Times New Roman"/>
          <w:iCs/>
          <w:sz w:val="28"/>
          <w:szCs w:val="28"/>
        </w:rPr>
      </w:pPr>
    </w:p>
    <w:p w:rsidR="00F41B94" w:rsidRDefault="00F41B94" w:rsidP="00BF6087">
      <w:pPr>
        <w:pStyle w:val="a5"/>
        <w:spacing w:line="360" w:lineRule="auto"/>
        <w:ind w:firstLine="426"/>
        <w:rPr>
          <w:rFonts w:ascii="Times New Roman" w:hAnsi="Times New Roman" w:cs="Times New Roman"/>
          <w:iCs/>
          <w:sz w:val="28"/>
          <w:szCs w:val="28"/>
        </w:rPr>
      </w:pPr>
    </w:p>
    <w:p w:rsidR="000D05F3" w:rsidRDefault="000D05F3" w:rsidP="00BF6087">
      <w:pPr>
        <w:pStyle w:val="a5"/>
        <w:spacing w:line="360" w:lineRule="auto"/>
        <w:ind w:firstLine="426"/>
        <w:rPr>
          <w:rFonts w:ascii="Times New Roman" w:hAnsi="Times New Roman" w:cs="Times New Roman"/>
          <w:iCs/>
          <w:sz w:val="28"/>
          <w:szCs w:val="28"/>
        </w:rPr>
      </w:pPr>
    </w:p>
    <w:p w:rsidR="00485710" w:rsidRPr="00BF6087" w:rsidRDefault="00485710" w:rsidP="00BF6087">
      <w:pPr>
        <w:pStyle w:val="a5"/>
        <w:spacing w:line="360" w:lineRule="auto"/>
        <w:ind w:firstLine="426"/>
        <w:rPr>
          <w:rFonts w:ascii="Times New Roman" w:hAnsi="Times New Roman" w:cs="Times New Roman"/>
          <w:iCs/>
          <w:sz w:val="28"/>
          <w:szCs w:val="28"/>
        </w:rPr>
      </w:pPr>
    </w:p>
    <w:p w:rsidR="0062403D" w:rsidRDefault="00912CF6" w:rsidP="0062403D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CE1334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912CF6" w:rsidRPr="0062403D" w:rsidRDefault="00912CF6" w:rsidP="00485710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403D">
        <w:rPr>
          <w:rFonts w:ascii="Times New Roman" w:hAnsi="Times New Roman" w:cs="Times New Roman"/>
          <w:sz w:val="28"/>
          <w:szCs w:val="28"/>
        </w:rPr>
        <w:t>Проблема обучения математике в современной жизни приобретает все большее значение.</w:t>
      </w:r>
      <w:r w:rsidR="00485710">
        <w:rPr>
          <w:rFonts w:ascii="Times New Roman" w:hAnsi="Times New Roman" w:cs="Times New Roman"/>
          <w:sz w:val="28"/>
          <w:szCs w:val="28"/>
        </w:rPr>
        <w:t xml:space="preserve"> </w:t>
      </w:r>
      <w:r w:rsidRPr="0062403D">
        <w:rPr>
          <w:rFonts w:ascii="Times New Roman" w:hAnsi="Times New Roman" w:cs="Times New Roman"/>
          <w:sz w:val="28"/>
          <w:szCs w:val="28"/>
        </w:rPr>
        <w:t>Это объясняется, прежде всего, бурным развитием мат</w:t>
      </w:r>
      <w:r w:rsidRPr="0062403D">
        <w:rPr>
          <w:rFonts w:ascii="Times New Roman" w:hAnsi="Times New Roman" w:cs="Times New Roman"/>
          <w:sz w:val="28"/>
          <w:szCs w:val="28"/>
        </w:rPr>
        <w:t>е</w:t>
      </w:r>
      <w:r w:rsidRPr="0062403D">
        <w:rPr>
          <w:rFonts w:ascii="Times New Roman" w:hAnsi="Times New Roman" w:cs="Times New Roman"/>
          <w:sz w:val="28"/>
          <w:szCs w:val="28"/>
        </w:rPr>
        <w:t>матической науки и проникновением ее в различные области знаний.</w:t>
      </w:r>
    </w:p>
    <w:p w:rsidR="00912CF6" w:rsidRPr="0062403D" w:rsidRDefault="00912CF6" w:rsidP="00BF6087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403D">
        <w:rPr>
          <w:rFonts w:ascii="Times New Roman" w:hAnsi="Times New Roman" w:cs="Times New Roman"/>
          <w:sz w:val="28"/>
          <w:szCs w:val="28"/>
        </w:rPr>
        <w:t>Период дошкольного детства важно не упустить, так как ребенок воспр</w:t>
      </w:r>
      <w:r w:rsidRPr="0062403D">
        <w:rPr>
          <w:rFonts w:ascii="Times New Roman" w:hAnsi="Times New Roman" w:cs="Times New Roman"/>
          <w:sz w:val="28"/>
          <w:szCs w:val="28"/>
        </w:rPr>
        <w:t>и</w:t>
      </w:r>
      <w:r w:rsidRPr="0062403D">
        <w:rPr>
          <w:rFonts w:ascii="Times New Roman" w:hAnsi="Times New Roman" w:cs="Times New Roman"/>
          <w:sz w:val="28"/>
          <w:szCs w:val="28"/>
        </w:rPr>
        <w:t>имчив к освоению нового, но в тоже время его нельзя перегружать знаниями.</w:t>
      </w:r>
    </w:p>
    <w:p w:rsidR="0062403D" w:rsidRPr="0062403D" w:rsidRDefault="00912CF6" w:rsidP="000D05F3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403D">
        <w:rPr>
          <w:rFonts w:ascii="Times New Roman" w:hAnsi="Times New Roman" w:cs="Times New Roman"/>
          <w:sz w:val="28"/>
          <w:szCs w:val="28"/>
        </w:rPr>
        <w:t>В ходе проведения исследовательской работы решены поставленные зад</w:t>
      </w:r>
      <w:r w:rsidRPr="0062403D">
        <w:rPr>
          <w:rFonts w:ascii="Times New Roman" w:hAnsi="Times New Roman" w:cs="Times New Roman"/>
          <w:sz w:val="28"/>
          <w:szCs w:val="28"/>
        </w:rPr>
        <w:t>а</w:t>
      </w:r>
      <w:r w:rsidRPr="0062403D">
        <w:rPr>
          <w:rFonts w:ascii="Times New Roman" w:hAnsi="Times New Roman" w:cs="Times New Roman"/>
          <w:sz w:val="28"/>
          <w:szCs w:val="28"/>
        </w:rPr>
        <w:t>чи.</w:t>
      </w:r>
      <w:r w:rsidR="000D05F3">
        <w:rPr>
          <w:rFonts w:ascii="Times New Roman" w:hAnsi="Times New Roman" w:cs="Times New Roman"/>
          <w:sz w:val="28"/>
          <w:szCs w:val="28"/>
        </w:rPr>
        <w:t xml:space="preserve"> </w:t>
      </w:r>
      <w:r w:rsidRPr="0062403D">
        <w:rPr>
          <w:rFonts w:ascii="Times New Roman" w:hAnsi="Times New Roman" w:cs="Times New Roman"/>
          <w:sz w:val="28"/>
          <w:szCs w:val="28"/>
        </w:rPr>
        <w:t>Выявлено, что математические знания и представления активно влияют на формирование умственных способностей, необходимых для познания окружающего мира. Так же решены практические задачи</w:t>
      </w:r>
      <w:r w:rsidR="0062403D" w:rsidRPr="0062403D">
        <w:rPr>
          <w:rFonts w:ascii="Times New Roman" w:hAnsi="Times New Roman" w:cs="Times New Roman"/>
          <w:sz w:val="28"/>
          <w:szCs w:val="28"/>
        </w:rPr>
        <w:t>.</w:t>
      </w:r>
    </w:p>
    <w:p w:rsidR="00912CF6" w:rsidRPr="0062403D" w:rsidRDefault="00912CF6" w:rsidP="00BF6087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403D">
        <w:rPr>
          <w:rFonts w:ascii="Times New Roman" w:hAnsi="Times New Roman" w:cs="Times New Roman"/>
          <w:sz w:val="28"/>
          <w:szCs w:val="28"/>
        </w:rPr>
        <w:t>Проанализированы разделы математического развития в </w:t>
      </w:r>
      <w:r w:rsidR="0062403D">
        <w:rPr>
          <w:rFonts w:ascii="Times New Roman" w:hAnsi="Times New Roman" w:cs="Times New Roman"/>
          <w:sz w:val="28"/>
          <w:szCs w:val="28"/>
        </w:rPr>
        <w:t>«Программе</w:t>
      </w:r>
      <w:r w:rsidRPr="0062403D">
        <w:rPr>
          <w:rFonts w:ascii="Times New Roman" w:hAnsi="Times New Roman" w:cs="Times New Roman"/>
          <w:sz w:val="28"/>
          <w:szCs w:val="28"/>
        </w:rPr>
        <w:t xml:space="preserve"> во</w:t>
      </w:r>
      <w:r w:rsidRPr="0062403D">
        <w:rPr>
          <w:rFonts w:ascii="Times New Roman" w:hAnsi="Times New Roman" w:cs="Times New Roman"/>
          <w:sz w:val="28"/>
          <w:szCs w:val="28"/>
        </w:rPr>
        <w:t>с</w:t>
      </w:r>
      <w:r w:rsidRPr="0062403D">
        <w:rPr>
          <w:rFonts w:ascii="Times New Roman" w:hAnsi="Times New Roman" w:cs="Times New Roman"/>
          <w:sz w:val="28"/>
          <w:szCs w:val="28"/>
        </w:rPr>
        <w:t>питания и обучения в детском саду»</w:t>
      </w:r>
      <w:r w:rsidR="000D05F3">
        <w:rPr>
          <w:rFonts w:ascii="Times New Roman" w:hAnsi="Times New Roman" w:cs="Times New Roman"/>
          <w:sz w:val="28"/>
          <w:szCs w:val="28"/>
        </w:rPr>
        <w:t xml:space="preserve"> под редакцией М.А. Васильевой. </w:t>
      </w:r>
      <w:r w:rsidRPr="0062403D">
        <w:rPr>
          <w:rFonts w:ascii="Times New Roman" w:hAnsi="Times New Roman" w:cs="Times New Roman"/>
          <w:sz w:val="28"/>
          <w:szCs w:val="28"/>
        </w:rPr>
        <w:t>При написании данной работы были изучены виды и структура дидактических материалов. Интересный, красочный наглядный материал, дидактические п</w:t>
      </w:r>
      <w:r w:rsidRPr="0062403D">
        <w:rPr>
          <w:rFonts w:ascii="Times New Roman" w:hAnsi="Times New Roman" w:cs="Times New Roman"/>
          <w:sz w:val="28"/>
          <w:szCs w:val="28"/>
        </w:rPr>
        <w:t>о</w:t>
      </w:r>
      <w:r w:rsidRPr="0062403D">
        <w:rPr>
          <w:rFonts w:ascii="Times New Roman" w:hAnsi="Times New Roman" w:cs="Times New Roman"/>
          <w:sz w:val="28"/>
          <w:szCs w:val="28"/>
        </w:rPr>
        <w:t>собия способствуют тому, что ребенок с удовольствием овладевает знани</w:t>
      </w:r>
      <w:r w:rsidRPr="0062403D">
        <w:rPr>
          <w:rFonts w:ascii="Times New Roman" w:hAnsi="Times New Roman" w:cs="Times New Roman"/>
          <w:sz w:val="28"/>
          <w:szCs w:val="28"/>
        </w:rPr>
        <w:t>я</w:t>
      </w:r>
      <w:r w:rsidRPr="0062403D">
        <w:rPr>
          <w:rFonts w:ascii="Times New Roman" w:hAnsi="Times New Roman" w:cs="Times New Roman"/>
          <w:sz w:val="28"/>
          <w:szCs w:val="28"/>
        </w:rPr>
        <w:t>ми, даже не догадываясь о том, что он решает учебную задачу, думая, что он просто играет.</w:t>
      </w:r>
    </w:p>
    <w:p w:rsidR="00912CF6" w:rsidRPr="0062403D" w:rsidRDefault="00912CF6" w:rsidP="00BF6087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403D">
        <w:rPr>
          <w:rFonts w:ascii="Times New Roman" w:hAnsi="Times New Roman" w:cs="Times New Roman"/>
          <w:sz w:val="28"/>
          <w:szCs w:val="28"/>
        </w:rPr>
        <w:t>Проведена диагностика по определению уровня элементарных математ</w:t>
      </w:r>
      <w:r w:rsidRPr="0062403D">
        <w:rPr>
          <w:rFonts w:ascii="Times New Roman" w:hAnsi="Times New Roman" w:cs="Times New Roman"/>
          <w:sz w:val="28"/>
          <w:szCs w:val="28"/>
        </w:rPr>
        <w:t>и</w:t>
      </w:r>
      <w:r w:rsidRPr="0062403D">
        <w:rPr>
          <w:rFonts w:ascii="Times New Roman" w:hAnsi="Times New Roman" w:cs="Times New Roman"/>
          <w:sz w:val="28"/>
          <w:szCs w:val="28"/>
        </w:rPr>
        <w:t>ческих представлений у детей младшего дошкольного возраста.</w:t>
      </w:r>
    </w:p>
    <w:p w:rsidR="00912CF6" w:rsidRPr="0062403D" w:rsidRDefault="00912CF6" w:rsidP="00BF6087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403D">
        <w:rPr>
          <w:rFonts w:ascii="Times New Roman" w:hAnsi="Times New Roman" w:cs="Times New Roman"/>
          <w:sz w:val="28"/>
          <w:szCs w:val="28"/>
        </w:rPr>
        <w:t>По итогам диагностики видно, что дети испытывают затруднения при в</w:t>
      </w:r>
      <w:r w:rsidRPr="0062403D">
        <w:rPr>
          <w:rFonts w:ascii="Times New Roman" w:hAnsi="Times New Roman" w:cs="Times New Roman"/>
          <w:sz w:val="28"/>
          <w:szCs w:val="28"/>
        </w:rPr>
        <w:t>ы</w:t>
      </w:r>
      <w:r w:rsidRPr="0062403D">
        <w:rPr>
          <w:rFonts w:ascii="Times New Roman" w:hAnsi="Times New Roman" w:cs="Times New Roman"/>
          <w:sz w:val="28"/>
          <w:szCs w:val="28"/>
        </w:rPr>
        <w:t>полнении некоторых заданий: определение времен суток, геометрических фигур, количества и величины предметов.</w:t>
      </w:r>
    </w:p>
    <w:p w:rsidR="00912CF6" w:rsidRPr="0062403D" w:rsidRDefault="00912CF6" w:rsidP="00BF6087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403D">
        <w:rPr>
          <w:rFonts w:ascii="Times New Roman" w:hAnsi="Times New Roman" w:cs="Times New Roman"/>
          <w:sz w:val="28"/>
          <w:szCs w:val="28"/>
        </w:rPr>
        <w:t>В ходе исследования было выявлено, что высокого уровня элементарных математических представлений достигли 40% детей, сре</w:t>
      </w:r>
      <w:r w:rsidR="0062403D" w:rsidRPr="0062403D">
        <w:rPr>
          <w:rFonts w:ascii="Times New Roman" w:hAnsi="Times New Roman" w:cs="Times New Roman"/>
          <w:sz w:val="28"/>
          <w:szCs w:val="28"/>
        </w:rPr>
        <w:t>днего 41% и низкого 19%</w:t>
      </w:r>
      <w:r w:rsidRPr="0062403D">
        <w:rPr>
          <w:rFonts w:ascii="Times New Roman" w:hAnsi="Times New Roman" w:cs="Times New Roman"/>
          <w:sz w:val="28"/>
          <w:szCs w:val="28"/>
        </w:rPr>
        <w:t>. Таким образом, мы видим, что существует проблема в овладении дет</w:t>
      </w:r>
      <w:r w:rsidRPr="0062403D">
        <w:rPr>
          <w:rFonts w:ascii="Times New Roman" w:hAnsi="Times New Roman" w:cs="Times New Roman"/>
          <w:sz w:val="28"/>
          <w:szCs w:val="28"/>
        </w:rPr>
        <w:t>ь</w:t>
      </w:r>
      <w:r w:rsidRPr="0062403D">
        <w:rPr>
          <w:rFonts w:ascii="Times New Roman" w:hAnsi="Times New Roman" w:cs="Times New Roman"/>
          <w:sz w:val="28"/>
          <w:szCs w:val="28"/>
        </w:rPr>
        <w:t>ми младшего дошкольного возраста элементарными математическими пре</w:t>
      </w:r>
      <w:r w:rsidRPr="0062403D">
        <w:rPr>
          <w:rFonts w:ascii="Times New Roman" w:hAnsi="Times New Roman" w:cs="Times New Roman"/>
          <w:sz w:val="28"/>
          <w:szCs w:val="28"/>
        </w:rPr>
        <w:t>д</w:t>
      </w:r>
      <w:r w:rsidRPr="0062403D">
        <w:rPr>
          <w:rFonts w:ascii="Times New Roman" w:hAnsi="Times New Roman" w:cs="Times New Roman"/>
          <w:sz w:val="28"/>
          <w:szCs w:val="28"/>
        </w:rPr>
        <w:t>ставлениями.</w:t>
      </w:r>
    </w:p>
    <w:p w:rsidR="00912CF6" w:rsidRPr="0062403D" w:rsidRDefault="00912CF6" w:rsidP="00BF6087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403D">
        <w:rPr>
          <w:rFonts w:ascii="Times New Roman" w:hAnsi="Times New Roman" w:cs="Times New Roman"/>
          <w:sz w:val="28"/>
          <w:szCs w:val="28"/>
        </w:rPr>
        <w:t xml:space="preserve">В результате исследования выявлено, что необходимо повысить уровень элементарных математических представлений. При этом использовать </w:t>
      </w:r>
      <w:r w:rsidR="00910B66">
        <w:rPr>
          <w:rFonts w:ascii="Times New Roman" w:hAnsi="Times New Roman" w:cs="Times New Roman"/>
          <w:sz w:val="28"/>
          <w:szCs w:val="28"/>
        </w:rPr>
        <w:t>д</w:t>
      </w:r>
      <w:r w:rsidR="00910B66">
        <w:rPr>
          <w:rFonts w:ascii="Times New Roman" w:hAnsi="Times New Roman" w:cs="Times New Roman"/>
          <w:sz w:val="28"/>
          <w:szCs w:val="28"/>
        </w:rPr>
        <w:t>и</w:t>
      </w:r>
      <w:r w:rsidR="00910B66">
        <w:rPr>
          <w:rFonts w:ascii="Times New Roman" w:hAnsi="Times New Roman" w:cs="Times New Roman"/>
          <w:sz w:val="28"/>
          <w:szCs w:val="28"/>
        </w:rPr>
        <w:lastRenderedPageBreak/>
        <w:t xml:space="preserve">дактический, а также </w:t>
      </w:r>
      <w:r w:rsidRPr="0062403D">
        <w:rPr>
          <w:rFonts w:ascii="Times New Roman" w:hAnsi="Times New Roman" w:cs="Times New Roman"/>
          <w:sz w:val="28"/>
          <w:szCs w:val="28"/>
        </w:rPr>
        <w:t>интересный детям наглядный материал, так как это э</w:t>
      </w:r>
      <w:r w:rsidRPr="0062403D">
        <w:rPr>
          <w:rFonts w:ascii="Times New Roman" w:hAnsi="Times New Roman" w:cs="Times New Roman"/>
          <w:sz w:val="28"/>
          <w:szCs w:val="28"/>
        </w:rPr>
        <w:t>ф</w:t>
      </w:r>
      <w:r w:rsidRPr="0062403D">
        <w:rPr>
          <w:rFonts w:ascii="Times New Roman" w:hAnsi="Times New Roman" w:cs="Times New Roman"/>
          <w:sz w:val="28"/>
          <w:szCs w:val="28"/>
        </w:rPr>
        <w:t>фективное средство в решении дидактических задач.</w:t>
      </w:r>
    </w:p>
    <w:p w:rsidR="00912CF6" w:rsidRDefault="00912CF6" w:rsidP="00BF6087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403D">
        <w:rPr>
          <w:rFonts w:ascii="Times New Roman" w:hAnsi="Times New Roman" w:cs="Times New Roman"/>
          <w:sz w:val="28"/>
          <w:szCs w:val="28"/>
        </w:rPr>
        <w:t>Значение дидактического материала заключается в том, что он дает во</w:t>
      </w:r>
      <w:r w:rsidRPr="0062403D">
        <w:rPr>
          <w:rFonts w:ascii="Times New Roman" w:hAnsi="Times New Roman" w:cs="Times New Roman"/>
          <w:sz w:val="28"/>
          <w:szCs w:val="28"/>
        </w:rPr>
        <w:t>з</w:t>
      </w:r>
      <w:r w:rsidRPr="0062403D">
        <w:rPr>
          <w:rFonts w:ascii="Times New Roman" w:hAnsi="Times New Roman" w:cs="Times New Roman"/>
          <w:sz w:val="28"/>
          <w:szCs w:val="28"/>
        </w:rPr>
        <w:t>можность придать процесс обучения действенный характер включить ребе</w:t>
      </w:r>
      <w:r w:rsidRPr="0062403D">
        <w:rPr>
          <w:rFonts w:ascii="Times New Roman" w:hAnsi="Times New Roman" w:cs="Times New Roman"/>
          <w:sz w:val="28"/>
          <w:szCs w:val="28"/>
        </w:rPr>
        <w:t>н</w:t>
      </w:r>
      <w:r w:rsidRPr="0062403D">
        <w:rPr>
          <w:rFonts w:ascii="Times New Roman" w:hAnsi="Times New Roman" w:cs="Times New Roman"/>
          <w:sz w:val="28"/>
          <w:szCs w:val="28"/>
        </w:rPr>
        <w:t>ка непосредственно в практическую деятельность.</w:t>
      </w:r>
    </w:p>
    <w:p w:rsidR="00910B66" w:rsidRDefault="00910B66" w:rsidP="00BF6087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повторного исследования нами было выявлено повышение уровня математических представлений (приложение 2).</w:t>
      </w:r>
    </w:p>
    <w:p w:rsidR="00FF4C9A" w:rsidRPr="00FF4C9A" w:rsidRDefault="00FF4C9A" w:rsidP="00FF4C9A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мы пришли к выводу, что использование дидактических игр </w:t>
      </w:r>
      <w:r w:rsidRPr="00FF4C9A">
        <w:rPr>
          <w:rFonts w:ascii="Times New Roman" w:hAnsi="Times New Roman" w:cs="Times New Roman"/>
          <w:sz w:val="28"/>
          <w:szCs w:val="28"/>
        </w:rPr>
        <w:t>приводит к эффективному развитию интеллектуальных способностей к ра</w:t>
      </w:r>
      <w:r w:rsidRPr="00FF4C9A">
        <w:rPr>
          <w:rFonts w:ascii="Times New Roman" w:hAnsi="Times New Roman" w:cs="Times New Roman"/>
          <w:sz w:val="28"/>
          <w:szCs w:val="28"/>
        </w:rPr>
        <w:t>з</w:t>
      </w:r>
      <w:r w:rsidRPr="00FF4C9A">
        <w:rPr>
          <w:rFonts w:ascii="Times New Roman" w:hAnsi="Times New Roman" w:cs="Times New Roman"/>
          <w:sz w:val="28"/>
          <w:szCs w:val="28"/>
        </w:rPr>
        <w:t>витию образного и логического мышления, умению воспринимать и отобр</w:t>
      </w:r>
      <w:r w:rsidRPr="00FF4C9A">
        <w:rPr>
          <w:rFonts w:ascii="Times New Roman" w:hAnsi="Times New Roman" w:cs="Times New Roman"/>
          <w:sz w:val="28"/>
          <w:szCs w:val="28"/>
        </w:rPr>
        <w:t>а</w:t>
      </w:r>
      <w:r w:rsidRPr="00FF4C9A">
        <w:rPr>
          <w:rFonts w:ascii="Times New Roman" w:hAnsi="Times New Roman" w:cs="Times New Roman"/>
          <w:sz w:val="28"/>
          <w:szCs w:val="28"/>
        </w:rPr>
        <w:t>жать, сравнивать, обобщать, классифицировать, видоизменять; к установл</w:t>
      </w:r>
      <w:r w:rsidRPr="00FF4C9A">
        <w:rPr>
          <w:rFonts w:ascii="Times New Roman" w:hAnsi="Times New Roman" w:cs="Times New Roman"/>
          <w:sz w:val="28"/>
          <w:szCs w:val="28"/>
        </w:rPr>
        <w:t>е</w:t>
      </w:r>
      <w:r w:rsidRPr="00FF4C9A">
        <w:rPr>
          <w:rFonts w:ascii="Times New Roman" w:hAnsi="Times New Roman" w:cs="Times New Roman"/>
          <w:sz w:val="28"/>
          <w:szCs w:val="28"/>
        </w:rPr>
        <w:t>нию математических связей, закономерностей.</w:t>
      </w:r>
    </w:p>
    <w:p w:rsidR="00FF4C9A" w:rsidRDefault="00FF4C9A" w:rsidP="00BF6087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F4C9A" w:rsidRDefault="00FF4C9A" w:rsidP="00BF6087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F4C9A" w:rsidRDefault="00FF4C9A" w:rsidP="00BF6087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F4C9A" w:rsidRDefault="00FF4C9A" w:rsidP="00BF6087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F4C9A" w:rsidRDefault="00FF4C9A" w:rsidP="00BF6087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F4C9A" w:rsidRDefault="00FF4C9A" w:rsidP="00BF6087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F4C9A" w:rsidRDefault="00FF4C9A" w:rsidP="00BF6087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F4C9A" w:rsidRDefault="00FF4C9A" w:rsidP="00BF6087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F4C9A" w:rsidRDefault="00FF4C9A" w:rsidP="00BF6087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F4C9A" w:rsidRDefault="00FF4C9A" w:rsidP="00BF6087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F4C9A" w:rsidRDefault="00FF4C9A" w:rsidP="00BF6087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F4C9A" w:rsidRDefault="00FF4C9A" w:rsidP="00BF6087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F4C9A" w:rsidRDefault="00FF4C9A" w:rsidP="00BF6087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F4C9A" w:rsidRDefault="00FF4C9A" w:rsidP="00BF6087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F4C9A" w:rsidRDefault="00FF4C9A" w:rsidP="00BF6087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F4C9A" w:rsidRDefault="00FF4C9A" w:rsidP="00BF6087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F4C9A" w:rsidRDefault="00FF4C9A" w:rsidP="00BF6087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F4C9A" w:rsidRPr="00E836EE" w:rsidRDefault="00FF4C9A" w:rsidP="00E836EE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6EE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FF4C9A" w:rsidRPr="00E836EE" w:rsidRDefault="00FF4C9A" w:rsidP="00E836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79F" w:rsidRPr="0099179F" w:rsidRDefault="0099179F" w:rsidP="00E836EE">
      <w:pPr>
        <w:pStyle w:val="a5"/>
        <w:numPr>
          <w:ilvl w:val="0"/>
          <w:numId w:val="14"/>
        </w:numPr>
        <w:tabs>
          <w:tab w:val="clear" w:pos="930"/>
          <w:tab w:val="num" w:pos="0"/>
        </w:tabs>
        <w:spacing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99179F">
        <w:rPr>
          <w:rFonts w:ascii="Times New Roman" w:hAnsi="Times New Roman" w:cs="Times New Roman"/>
          <w:sz w:val="28"/>
          <w:szCs w:val="28"/>
        </w:rPr>
        <w:t xml:space="preserve">Бондаренко А.К., </w:t>
      </w:r>
      <w:proofErr w:type="spellStart"/>
      <w:r w:rsidRPr="0099179F">
        <w:rPr>
          <w:rFonts w:ascii="Times New Roman" w:hAnsi="Times New Roman" w:cs="Times New Roman"/>
          <w:sz w:val="28"/>
          <w:szCs w:val="28"/>
        </w:rPr>
        <w:t>Матусик</w:t>
      </w:r>
      <w:proofErr w:type="spellEnd"/>
      <w:r w:rsidRPr="0099179F">
        <w:rPr>
          <w:rFonts w:ascii="Times New Roman" w:hAnsi="Times New Roman" w:cs="Times New Roman"/>
          <w:sz w:val="28"/>
          <w:szCs w:val="28"/>
        </w:rPr>
        <w:t xml:space="preserve"> А.И. Воспитание детей в игре. - М.: </w:t>
      </w:r>
      <w:proofErr w:type="spellStart"/>
      <w:r w:rsidRPr="0099179F">
        <w:rPr>
          <w:rFonts w:ascii="Times New Roman" w:hAnsi="Times New Roman" w:cs="Times New Roman"/>
          <w:sz w:val="28"/>
          <w:szCs w:val="28"/>
        </w:rPr>
        <w:t>Вла</w:t>
      </w:r>
      <w:r w:rsidR="00E836EE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="00E836EE">
        <w:rPr>
          <w:rFonts w:ascii="Times New Roman" w:hAnsi="Times New Roman" w:cs="Times New Roman"/>
          <w:sz w:val="28"/>
          <w:szCs w:val="28"/>
        </w:rPr>
        <w:t xml:space="preserve">, </w:t>
      </w:r>
      <w:r w:rsidRPr="0099179F">
        <w:rPr>
          <w:rFonts w:ascii="Times New Roman" w:hAnsi="Times New Roman" w:cs="Times New Roman"/>
          <w:sz w:val="28"/>
          <w:szCs w:val="28"/>
        </w:rPr>
        <w:t>2003.—192 с.</w:t>
      </w:r>
    </w:p>
    <w:p w:rsidR="00FF4C9A" w:rsidRPr="0099179F" w:rsidRDefault="00FF4C9A" w:rsidP="00E836EE">
      <w:pPr>
        <w:pStyle w:val="a5"/>
        <w:numPr>
          <w:ilvl w:val="0"/>
          <w:numId w:val="14"/>
        </w:numPr>
        <w:tabs>
          <w:tab w:val="clear" w:pos="930"/>
          <w:tab w:val="num" w:pos="0"/>
        </w:tabs>
        <w:spacing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99179F">
        <w:rPr>
          <w:rFonts w:ascii="Times New Roman" w:hAnsi="Times New Roman" w:cs="Times New Roman"/>
          <w:sz w:val="28"/>
          <w:szCs w:val="28"/>
        </w:rPr>
        <w:t>Ерофеева Т.И. и др. Математика для дошкольников. – М., 1994.</w:t>
      </w:r>
    </w:p>
    <w:p w:rsidR="00FF4C9A" w:rsidRPr="0099179F" w:rsidRDefault="00FF4C9A" w:rsidP="00E836EE">
      <w:pPr>
        <w:pStyle w:val="a5"/>
        <w:numPr>
          <w:ilvl w:val="0"/>
          <w:numId w:val="14"/>
        </w:numPr>
        <w:tabs>
          <w:tab w:val="clear" w:pos="930"/>
          <w:tab w:val="num" w:pos="0"/>
        </w:tabs>
        <w:spacing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99179F">
        <w:rPr>
          <w:rFonts w:ascii="Times New Roman" w:hAnsi="Times New Roman" w:cs="Times New Roman"/>
          <w:sz w:val="28"/>
          <w:szCs w:val="28"/>
        </w:rPr>
        <w:t>Зайцев В. В. Математика для детей дошкольного возраста. – М., 1994.</w:t>
      </w:r>
    </w:p>
    <w:p w:rsidR="0099179F" w:rsidRPr="0099179F" w:rsidRDefault="0099179F" w:rsidP="00E836EE">
      <w:pPr>
        <w:pStyle w:val="a5"/>
        <w:numPr>
          <w:ilvl w:val="0"/>
          <w:numId w:val="14"/>
        </w:numPr>
        <w:tabs>
          <w:tab w:val="clear" w:pos="930"/>
          <w:tab w:val="num" w:pos="0"/>
        </w:tabs>
        <w:spacing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99179F">
        <w:rPr>
          <w:rFonts w:ascii="Times New Roman" w:hAnsi="Times New Roman" w:cs="Times New Roman"/>
          <w:sz w:val="28"/>
          <w:szCs w:val="28"/>
        </w:rPr>
        <w:t>Игра и дошкольник. Развитие детей старшего дошкольного возраста в игровой деятельности: Сборник</w:t>
      </w:r>
      <w:proofErr w:type="gramStart"/>
      <w:r w:rsidRPr="0099179F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99179F">
        <w:rPr>
          <w:rFonts w:ascii="Times New Roman" w:hAnsi="Times New Roman" w:cs="Times New Roman"/>
          <w:sz w:val="28"/>
          <w:szCs w:val="28"/>
        </w:rPr>
        <w:t>од ред. Т.И. Бабаевой, 3.А. Михайловой. - СПб</w:t>
      </w:r>
      <w:proofErr w:type="gramStart"/>
      <w:r w:rsidRPr="0099179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9179F">
        <w:rPr>
          <w:rFonts w:ascii="Times New Roman" w:hAnsi="Times New Roman" w:cs="Times New Roman"/>
          <w:sz w:val="28"/>
          <w:szCs w:val="28"/>
        </w:rPr>
        <w:t>ДЕТСТВО-ПРЕСС, 2004 - 192 с.</w:t>
      </w:r>
    </w:p>
    <w:p w:rsidR="0099179F" w:rsidRPr="0099179F" w:rsidRDefault="0099179F" w:rsidP="00E836EE">
      <w:pPr>
        <w:pStyle w:val="a5"/>
        <w:numPr>
          <w:ilvl w:val="0"/>
          <w:numId w:val="14"/>
        </w:numPr>
        <w:tabs>
          <w:tab w:val="clear" w:pos="930"/>
          <w:tab w:val="num" w:pos="0"/>
        </w:tabs>
        <w:spacing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99179F">
        <w:rPr>
          <w:rFonts w:ascii="Times New Roman" w:hAnsi="Times New Roman" w:cs="Times New Roman"/>
          <w:sz w:val="28"/>
          <w:szCs w:val="28"/>
        </w:rPr>
        <w:t>Козлова С.А., Куликова Т.А. Дошкольная педагогика-М., 2001 г.-283с</w:t>
      </w:r>
    </w:p>
    <w:p w:rsidR="00FF4C9A" w:rsidRPr="0099179F" w:rsidRDefault="00FF4C9A" w:rsidP="00E836EE">
      <w:pPr>
        <w:pStyle w:val="a5"/>
        <w:numPr>
          <w:ilvl w:val="0"/>
          <w:numId w:val="14"/>
        </w:numPr>
        <w:tabs>
          <w:tab w:val="clear" w:pos="930"/>
          <w:tab w:val="num" w:pos="0"/>
        </w:tabs>
        <w:spacing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99179F">
        <w:rPr>
          <w:rFonts w:ascii="Times New Roman" w:hAnsi="Times New Roman" w:cs="Times New Roman"/>
          <w:sz w:val="28"/>
          <w:szCs w:val="28"/>
        </w:rPr>
        <w:t>Колесникова Е. В. Математика для дошкольников 3-4 лет – М., 1994.</w:t>
      </w:r>
    </w:p>
    <w:p w:rsidR="00FF4C9A" w:rsidRPr="0099179F" w:rsidRDefault="00FF4C9A" w:rsidP="00E836EE">
      <w:pPr>
        <w:pStyle w:val="a5"/>
        <w:numPr>
          <w:ilvl w:val="0"/>
          <w:numId w:val="14"/>
        </w:numPr>
        <w:tabs>
          <w:tab w:val="clear" w:pos="930"/>
          <w:tab w:val="num" w:pos="0"/>
        </w:tabs>
        <w:spacing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99179F"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 w:rsidRPr="0099179F">
        <w:rPr>
          <w:rFonts w:ascii="Times New Roman" w:hAnsi="Times New Roman" w:cs="Times New Roman"/>
          <w:sz w:val="28"/>
          <w:szCs w:val="28"/>
        </w:rPr>
        <w:t xml:space="preserve"> А. М. Формирование элементарных математических представлений у детей дошкольного возраста. – М.,1974.</w:t>
      </w:r>
    </w:p>
    <w:p w:rsidR="0099179F" w:rsidRPr="0099179F" w:rsidRDefault="00485710" w:rsidP="00E836EE">
      <w:pPr>
        <w:pStyle w:val="a5"/>
        <w:numPr>
          <w:ilvl w:val="0"/>
          <w:numId w:val="14"/>
        </w:numPr>
        <w:tabs>
          <w:tab w:val="clear" w:pos="930"/>
          <w:tab w:val="num" w:pos="0"/>
        </w:tabs>
        <w:spacing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99179F">
        <w:rPr>
          <w:rFonts w:ascii="Times New Roman" w:hAnsi="Times New Roman" w:cs="Times New Roman"/>
          <w:sz w:val="28"/>
          <w:szCs w:val="28"/>
        </w:rPr>
        <w:t>Метлина</w:t>
      </w:r>
      <w:proofErr w:type="spellEnd"/>
      <w:r w:rsidRPr="0099179F">
        <w:rPr>
          <w:rFonts w:ascii="Times New Roman" w:hAnsi="Times New Roman" w:cs="Times New Roman"/>
          <w:sz w:val="28"/>
          <w:szCs w:val="28"/>
        </w:rPr>
        <w:t xml:space="preserve"> Л.С. Занятия по математике в детском саду: Формирование у дошкольников элементарных математических представлений. Пособие для воспитателя детского сада. – 2-е издание – М.</w:t>
      </w:r>
      <w:r w:rsidR="0099179F" w:rsidRPr="0099179F">
        <w:rPr>
          <w:rFonts w:ascii="Times New Roman" w:hAnsi="Times New Roman" w:cs="Times New Roman"/>
          <w:sz w:val="28"/>
          <w:szCs w:val="28"/>
        </w:rPr>
        <w:t>: Просвещение, 1985.</w:t>
      </w:r>
    </w:p>
    <w:p w:rsidR="00FF4C9A" w:rsidRPr="0099179F" w:rsidRDefault="00FF4C9A" w:rsidP="00E836EE">
      <w:pPr>
        <w:pStyle w:val="a5"/>
        <w:numPr>
          <w:ilvl w:val="0"/>
          <w:numId w:val="14"/>
        </w:numPr>
        <w:tabs>
          <w:tab w:val="clear" w:pos="930"/>
          <w:tab w:val="num" w:pos="0"/>
        </w:tabs>
        <w:spacing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99179F">
        <w:rPr>
          <w:rFonts w:ascii="Times New Roman" w:hAnsi="Times New Roman" w:cs="Times New Roman"/>
          <w:sz w:val="28"/>
          <w:szCs w:val="28"/>
        </w:rPr>
        <w:t>Михайлова З. А. Игровые занимательные задачи для дошкольников. – М.,1985.</w:t>
      </w:r>
    </w:p>
    <w:p w:rsidR="0099179F" w:rsidRPr="0099179F" w:rsidRDefault="0099179F" w:rsidP="00E836EE">
      <w:pPr>
        <w:pStyle w:val="a5"/>
        <w:numPr>
          <w:ilvl w:val="0"/>
          <w:numId w:val="14"/>
        </w:numPr>
        <w:tabs>
          <w:tab w:val="clear" w:pos="930"/>
          <w:tab w:val="num" w:pos="0"/>
        </w:tabs>
        <w:spacing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99179F">
        <w:rPr>
          <w:rFonts w:ascii="Times New Roman" w:hAnsi="Times New Roman" w:cs="Times New Roman"/>
          <w:sz w:val="28"/>
          <w:szCs w:val="28"/>
        </w:rPr>
        <w:t xml:space="preserve">Новоселова С.Л. Игра дошкольника. — М.: Просвещение, 1989. – 226 </w:t>
      </w:r>
    </w:p>
    <w:p w:rsidR="0099179F" w:rsidRPr="0099179F" w:rsidRDefault="0099179F" w:rsidP="00E836EE">
      <w:pPr>
        <w:pStyle w:val="a5"/>
        <w:numPr>
          <w:ilvl w:val="0"/>
          <w:numId w:val="14"/>
        </w:numPr>
        <w:tabs>
          <w:tab w:val="clear" w:pos="930"/>
          <w:tab w:val="num" w:pos="0"/>
        </w:tabs>
        <w:spacing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99179F">
        <w:rPr>
          <w:rFonts w:ascii="Times New Roman" w:hAnsi="Times New Roman" w:cs="Times New Roman"/>
          <w:sz w:val="28"/>
          <w:szCs w:val="28"/>
        </w:rPr>
        <w:t>«Новый взгляд на традиционную тему «один много»// Дошкольное воспит</w:t>
      </w:r>
      <w:r w:rsidRPr="0099179F">
        <w:rPr>
          <w:rFonts w:ascii="Times New Roman" w:hAnsi="Times New Roman" w:cs="Times New Roman"/>
          <w:sz w:val="28"/>
          <w:szCs w:val="28"/>
        </w:rPr>
        <w:t>а</w:t>
      </w:r>
      <w:r w:rsidRPr="0099179F">
        <w:rPr>
          <w:rFonts w:ascii="Times New Roman" w:hAnsi="Times New Roman" w:cs="Times New Roman"/>
          <w:sz w:val="28"/>
          <w:szCs w:val="28"/>
        </w:rPr>
        <w:t>ние. – 2009. - № 9. – С. 36.</w:t>
      </w:r>
    </w:p>
    <w:p w:rsidR="0099179F" w:rsidRPr="0099179F" w:rsidRDefault="00485710" w:rsidP="00E836EE">
      <w:pPr>
        <w:pStyle w:val="a5"/>
        <w:numPr>
          <w:ilvl w:val="0"/>
          <w:numId w:val="14"/>
        </w:numPr>
        <w:tabs>
          <w:tab w:val="clear" w:pos="930"/>
          <w:tab w:val="num" w:pos="0"/>
        </w:tabs>
        <w:spacing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99179F">
        <w:rPr>
          <w:rFonts w:ascii="Times New Roman" w:hAnsi="Times New Roman" w:cs="Times New Roman"/>
          <w:sz w:val="28"/>
          <w:szCs w:val="28"/>
        </w:rPr>
        <w:t>Педагогика и психология игры: Межвузовский сборник научных трудов. – Новосибирск: НГПИ, 1985.</w:t>
      </w:r>
    </w:p>
    <w:p w:rsidR="0099179F" w:rsidRPr="0099179F" w:rsidRDefault="0099179F" w:rsidP="00E836EE">
      <w:pPr>
        <w:pStyle w:val="a5"/>
        <w:numPr>
          <w:ilvl w:val="0"/>
          <w:numId w:val="14"/>
        </w:numPr>
        <w:tabs>
          <w:tab w:val="clear" w:pos="930"/>
          <w:tab w:val="num" w:pos="0"/>
        </w:tabs>
        <w:spacing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99179F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Pr="0099179F">
        <w:rPr>
          <w:rFonts w:ascii="Times New Roman" w:hAnsi="Times New Roman" w:cs="Times New Roman"/>
          <w:sz w:val="28"/>
          <w:szCs w:val="28"/>
        </w:rPr>
        <w:t xml:space="preserve"> П.И. Технология игры в обучении. – М.: Просвещение, 1992. – 260 с.</w:t>
      </w:r>
    </w:p>
    <w:p w:rsidR="0099179F" w:rsidRPr="0099179F" w:rsidRDefault="0099179F" w:rsidP="00E836EE">
      <w:pPr>
        <w:pStyle w:val="a5"/>
        <w:numPr>
          <w:ilvl w:val="0"/>
          <w:numId w:val="14"/>
        </w:numPr>
        <w:tabs>
          <w:tab w:val="clear" w:pos="930"/>
          <w:tab w:val="num" w:pos="0"/>
        </w:tabs>
        <w:spacing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99179F">
        <w:rPr>
          <w:rFonts w:ascii="Times New Roman" w:hAnsi="Times New Roman" w:cs="Times New Roman"/>
          <w:sz w:val="28"/>
          <w:szCs w:val="28"/>
        </w:rPr>
        <w:t>Проблемы дошкольной игры: психолого-педагогический аспект</w:t>
      </w:r>
      <w:proofErr w:type="gramStart"/>
      <w:r w:rsidRPr="0099179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9179F">
        <w:rPr>
          <w:rFonts w:ascii="Times New Roman" w:hAnsi="Times New Roman" w:cs="Times New Roman"/>
          <w:sz w:val="28"/>
          <w:szCs w:val="28"/>
        </w:rPr>
        <w:t xml:space="preserve">од ред. Н.Н. </w:t>
      </w:r>
      <w:proofErr w:type="spellStart"/>
      <w:r w:rsidRPr="0099179F">
        <w:rPr>
          <w:rFonts w:ascii="Times New Roman" w:hAnsi="Times New Roman" w:cs="Times New Roman"/>
          <w:sz w:val="28"/>
          <w:szCs w:val="28"/>
        </w:rPr>
        <w:t>Поддьякова</w:t>
      </w:r>
      <w:proofErr w:type="spellEnd"/>
      <w:r w:rsidRPr="0099179F">
        <w:rPr>
          <w:rFonts w:ascii="Times New Roman" w:hAnsi="Times New Roman" w:cs="Times New Roman"/>
          <w:sz w:val="28"/>
          <w:szCs w:val="28"/>
        </w:rPr>
        <w:t>, Н.Я. Михайленко. - М.: Педагогика, 1987. – 180 с.</w:t>
      </w:r>
    </w:p>
    <w:p w:rsidR="0099179F" w:rsidRPr="0099179F" w:rsidRDefault="0099179F" w:rsidP="00E836EE">
      <w:pPr>
        <w:pStyle w:val="a5"/>
        <w:numPr>
          <w:ilvl w:val="0"/>
          <w:numId w:val="14"/>
        </w:numPr>
        <w:tabs>
          <w:tab w:val="clear" w:pos="930"/>
          <w:tab w:val="num" w:pos="0"/>
        </w:tabs>
        <w:spacing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99179F">
        <w:rPr>
          <w:rFonts w:ascii="Times New Roman" w:hAnsi="Times New Roman" w:cs="Times New Roman"/>
          <w:sz w:val="28"/>
          <w:szCs w:val="28"/>
        </w:rPr>
        <w:t>«Программа воспитания и обучения в детском саду» под редакцией Василь</w:t>
      </w:r>
      <w:r w:rsidRPr="0099179F">
        <w:rPr>
          <w:rFonts w:ascii="Times New Roman" w:hAnsi="Times New Roman" w:cs="Times New Roman"/>
          <w:sz w:val="28"/>
          <w:szCs w:val="28"/>
        </w:rPr>
        <w:t>е</w:t>
      </w:r>
      <w:r w:rsidRPr="0099179F">
        <w:rPr>
          <w:rFonts w:ascii="Times New Roman" w:hAnsi="Times New Roman" w:cs="Times New Roman"/>
          <w:sz w:val="28"/>
          <w:szCs w:val="28"/>
        </w:rPr>
        <w:t>вой М. А.</w:t>
      </w:r>
    </w:p>
    <w:p w:rsidR="0099179F" w:rsidRPr="0099179F" w:rsidRDefault="0099179F" w:rsidP="00E836EE">
      <w:pPr>
        <w:pStyle w:val="a5"/>
        <w:tabs>
          <w:tab w:val="num" w:pos="0"/>
        </w:tabs>
        <w:spacing w:line="36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FF4C9A" w:rsidRPr="0099179F" w:rsidRDefault="0099179F" w:rsidP="00E836EE">
      <w:pPr>
        <w:pStyle w:val="a5"/>
        <w:numPr>
          <w:ilvl w:val="0"/>
          <w:numId w:val="14"/>
        </w:numPr>
        <w:tabs>
          <w:tab w:val="clear" w:pos="930"/>
          <w:tab w:val="num" w:pos="0"/>
        </w:tabs>
        <w:spacing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99179F">
        <w:rPr>
          <w:rFonts w:ascii="Times New Roman" w:hAnsi="Times New Roman" w:cs="Times New Roman"/>
          <w:sz w:val="28"/>
          <w:szCs w:val="28"/>
        </w:rPr>
        <w:t xml:space="preserve">Смирнова Е.О., </w:t>
      </w:r>
      <w:proofErr w:type="spellStart"/>
      <w:r w:rsidRPr="0099179F">
        <w:rPr>
          <w:rFonts w:ascii="Times New Roman" w:hAnsi="Times New Roman" w:cs="Times New Roman"/>
          <w:sz w:val="28"/>
          <w:szCs w:val="28"/>
        </w:rPr>
        <w:t>Гударева</w:t>
      </w:r>
      <w:proofErr w:type="spellEnd"/>
      <w:r w:rsidRPr="0099179F">
        <w:rPr>
          <w:rFonts w:ascii="Times New Roman" w:hAnsi="Times New Roman" w:cs="Times New Roman"/>
          <w:sz w:val="28"/>
          <w:szCs w:val="28"/>
        </w:rPr>
        <w:t xml:space="preserve"> О.В. Состояние игровой деятельности современных дошкольников. - Ж. «Психологическая наука и образование», 2005. -№2</w:t>
      </w:r>
    </w:p>
    <w:p w:rsidR="00FF4C9A" w:rsidRPr="0099179F" w:rsidRDefault="00FF4C9A" w:rsidP="00E836EE">
      <w:pPr>
        <w:pStyle w:val="a5"/>
        <w:numPr>
          <w:ilvl w:val="0"/>
          <w:numId w:val="14"/>
        </w:numPr>
        <w:tabs>
          <w:tab w:val="clear" w:pos="930"/>
          <w:tab w:val="num" w:pos="0"/>
        </w:tabs>
        <w:spacing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99179F">
        <w:rPr>
          <w:rFonts w:ascii="Times New Roman" w:hAnsi="Times New Roman" w:cs="Times New Roman"/>
          <w:sz w:val="28"/>
          <w:szCs w:val="28"/>
        </w:rPr>
        <w:t>Соловьева Е. В. Математика и логика для дошкольников. – М., 1994.</w:t>
      </w:r>
    </w:p>
    <w:p w:rsidR="0099179F" w:rsidRPr="0099179F" w:rsidRDefault="00FF4C9A" w:rsidP="00E836EE">
      <w:pPr>
        <w:pStyle w:val="a5"/>
        <w:numPr>
          <w:ilvl w:val="0"/>
          <w:numId w:val="14"/>
        </w:numPr>
        <w:tabs>
          <w:tab w:val="clear" w:pos="930"/>
          <w:tab w:val="num" w:pos="0"/>
        </w:tabs>
        <w:spacing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99179F">
        <w:rPr>
          <w:rFonts w:ascii="Times New Roman" w:hAnsi="Times New Roman" w:cs="Times New Roman"/>
          <w:sz w:val="28"/>
          <w:szCs w:val="28"/>
        </w:rPr>
        <w:t>Столяр А. А. Давайте поиграем. – М.,1991.</w:t>
      </w:r>
    </w:p>
    <w:p w:rsidR="0099179F" w:rsidRPr="0099179F" w:rsidRDefault="0099179F" w:rsidP="00E836EE">
      <w:pPr>
        <w:pStyle w:val="a5"/>
        <w:numPr>
          <w:ilvl w:val="0"/>
          <w:numId w:val="14"/>
        </w:numPr>
        <w:tabs>
          <w:tab w:val="clear" w:pos="930"/>
          <w:tab w:val="num" w:pos="0"/>
        </w:tabs>
        <w:spacing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99179F">
        <w:rPr>
          <w:rFonts w:ascii="Times New Roman" w:hAnsi="Times New Roman" w:cs="Times New Roman"/>
          <w:sz w:val="28"/>
          <w:szCs w:val="28"/>
        </w:rPr>
        <w:t>Усова А.П. Роль игры в организации жизни и деятельности детей // Роль игры в воспитании детей / Под ред. А.В. Запорожца. - М.: Просвещение, 1976. – 157 с.</w:t>
      </w:r>
    </w:p>
    <w:p w:rsidR="0099179F" w:rsidRPr="0099179F" w:rsidRDefault="0099179F" w:rsidP="00E836EE">
      <w:pPr>
        <w:pStyle w:val="a5"/>
        <w:numPr>
          <w:ilvl w:val="0"/>
          <w:numId w:val="14"/>
        </w:numPr>
        <w:tabs>
          <w:tab w:val="clear" w:pos="930"/>
          <w:tab w:val="num" w:pos="0"/>
        </w:tabs>
        <w:spacing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99179F">
        <w:rPr>
          <w:rFonts w:ascii="Times New Roman" w:hAnsi="Times New Roman" w:cs="Times New Roman"/>
          <w:sz w:val="28"/>
          <w:szCs w:val="28"/>
        </w:rPr>
        <w:t>Федеральные государственный образовательный стандарт дошкольного образования Утвержден приказом Министерства образования и науки Ро</w:t>
      </w:r>
      <w:r w:rsidRPr="0099179F">
        <w:rPr>
          <w:rFonts w:ascii="Times New Roman" w:hAnsi="Times New Roman" w:cs="Times New Roman"/>
          <w:sz w:val="28"/>
          <w:szCs w:val="28"/>
        </w:rPr>
        <w:t>с</w:t>
      </w:r>
      <w:r w:rsidRPr="0099179F">
        <w:rPr>
          <w:rFonts w:ascii="Times New Roman" w:hAnsi="Times New Roman" w:cs="Times New Roman"/>
          <w:sz w:val="28"/>
          <w:szCs w:val="28"/>
        </w:rPr>
        <w:t>сийской Федерации № 1155 от 17 октября 2013 г.</w:t>
      </w:r>
    </w:p>
    <w:p w:rsidR="00FF4C9A" w:rsidRPr="0099179F" w:rsidRDefault="00FF4C9A" w:rsidP="00E836EE">
      <w:pPr>
        <w:pStyle w:val="a5"/>
        <w:numPr>
          <w:ilvl w:val="0"/>
          <w:numId w:val="14"/>
        </w:numPr>
        <w:tabs>
          <w:tab w:val="clear" w:pos="930"/>
          <w:tab w:val="num" w:pos="0"/>
        </w:tabs>
        <w:spacing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99179F">
        <w:rPr>
          <w:rFonts w:ascii="Times New Roman" w:hAnsi="Times New Roman" w:cs="Times New Roman"/>
          <w:sz w:val="28"/>
          <w:szCs w:val="28"/>
        </w:rPr>
        <w:t>Щербакова Е. И. Методика обучения математике в детском саду. – М.,1998.</w:t>
      </w:r>
    </w:p>
    <w:p w:rsidR="00485710" w:rsidRPr="0099179F" w:rsidRDefault="00485710" w:rsidP="00E836EE">
      <w:pPr>
        <w:pStyle w:val="a5"/>
        <w:numPr>
          <w:ilvl w:val="0"/>
          <w:numId w:val="14"/>
        </w:numPr>
        <w:tabs>
          <w:tab w:val="clear" w:pos="930"/>
          <w:tab w:val="num" w:pos="0"/>
        </w:tabs>
        <w:spacing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99179F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99179F">
        <w:rPr>
          <w:rFonts w:ascii="Times New Roman" w:hAnsi="Times New Roman" w:cs="Times New Roman"/>
          <w:sz w:val="28"/>
          <w:szCs w:val="28"/>
        </w:rPr>
        <w:t xml:space="preserve"> Д.Б. Психология игры. – М.: Педагогика, 1978.</w:t>
      </w:r>
    </w:p>
    <w:p w:rsidR="00FF4C9A" w:rsidRPr="0099179F" w:rsidRDefault="00FF4C9A" w:rsidP="00E836EE">
      <w:pPr>
        <w:pStyle w:val="a5"/>
        <w:numPr>
          <w:ilvl w:val="0"/>
          <w:numId w:val="14"/>
        </w:numPr>
        <w:tabs>
          <w:tab w:val="clear" w:pos="930"/>
          <w:tab w:val="num" w:pos="0"/>
        </w:tabs>
        <w:spacing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99179F">
        <w:rPr>
          <w:rFonts w:ascii="Times New Roman" w:hAnsi="Times New Roman" w:cs="Times New Roman"/>
          <w:sz w:val="28"/>
          <w:szCs w:val="28"/>
        </w:rPr>
        <w:t>http://letopisi.ru/index.php/Роль_дидактических_материалов_в_процессе_обучения</w:t>
      </w:r>
    </w:p>
    <w:p w:rsidR="00FF4C9A" w:rsidRDefault="001D6E13" w:rsidP="00E836EE">
      <w:pPr>
        <w:pStyle w:val="a5"/>
        <w:numPr>
          <w:ilvl w:val="0"/>
          <w:numId w:val="14"/>
        </w:numPr>
        <w:tabs>
          <w:tab w:val="clear" w:pos="930"/>
          <w:tab w:val="num" w:pos="0"/>
        </w:tabs>
        <w:spacing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836EE" w:rsidRPr="00213D44">
          <w:rPr>
            <w:rStyle w:val="a9"/>
            <w:rFonts w:ascii="Times New Roman" w:hAnsi="Times New Roman" w:cs="Times New Roman"/>
            <w:sz w:val="28"/>
            <w:szCs w:val="28"/>
          </w:rPr>
          <w:t>http://festival.1september.ru/articles/519833/</w:t>
        </w:r>
      </w:hyperlink>
    </w:p>
    <w:p w:rsidR="00E836EE" w:rsidRPr="00E836EE" w:rsidRDefault="001D6E13" w:rsidP="00E836EE">
      <w:pPr>
        <w:pStyle w:val="a5"/>
        <w:numPr>
          <w:ilvl w:val="0"/>
          <w:numId w:val="14"/>
        </w:numPr>
        <w:tabs>
          <w:tab w:val="clear" w:pos="930"/>
          <w:tab w:val="num" w:pos="0"/>
        </w:tabs>
        <w:spacing w:line="360" w:lineRule="auto"/>
        <w:ind w:left="0" w:hanging="567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hyperlink r:id="rId9" w:history="1">
        <w:r w:rsidR="00E836EE" w:rsidRPr="00E836EE">
          <w:rPr>
            <w:rStyle w:val="aa"/>
            <w:rFonts w:ascii="Times New Roman" w:hAnsi="Times New Roman" w:cs="Times New Roman"/>
            <w:b w:val="0"/>
            <w:sz w:val="28"/>
            <w:szCs w:val="28"/>
          </w:rPr>
          <w:t>http://festival.1september.ru/articles/506019/</w:t>
        </w:r>
      </w:hyperlink>
    </w:p>
    <w:p w:rsidR="00FF4C9A" w:rsidRPr="0099179F" w:rsidRDefault="00FF4C9A" w:rsidP="00E836EE">
      <w:pPr>
        <w:pStyle w:val="a5"/>
        <w:numPr>
          <w:ilvl w:val="0"/>
          <w:numId w:val="14"/>
        </w:numPr>
        <w:tabs>
          <w:tab w:val="clear" w:pos="930"/>
          <w:tab w:val="num" w:pos="0"/>
        </w:tabs>
        <w:spacing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99179F">
        <w:rPr>
          <w:rFonts w:ascii="Times New Roman" w:hAnsi="Times New Roman" w:cs="Times New Roman"/>
          <w:sz w:val="28"/>
          <w:szCs w:val="28"/>
        </w:rPr>
        <w:t>http://www.school2100.ru/program/program_pre-ml.html</w:t>
      </w:r>
    </w:p>
    <w:p w:rsidR="00FF4C9A" w:rsidRPr="0099179F" w:rsidRDefault="00FF4C9A" w:rsidP="00E836EE">
      <w:pPr>
        <w:pStyle w:val="a5"/>
        <w:numPr>
          <w:ilvl w:val="0"/>
          <w:numId w:val="14"/>
        </w:numPr>
        <w:tabs>
          <w:tab w:val="clear" w:pos="930"/>
          <w:tab w:val="num" w:pos="0"/>
        </w:tabs>
        <w:spacing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99179F">
        <w:rPr>
          <w:rFonts w:ascii="Times New Roman" w:hAnsi="Times New Roman" w:cs="Times New Roman"/>
          <w:sz w:val="28"/>
          <w:szCs w:val="28"/>
        </w:rPr>
        <w:t>http://www.bestreferat.ru/referat-16232.html</w:t>
      </w:r>
    </w:p>
    <w:p w:rsidR="00FF4C9A" w:rsidRPr="0099179F" w:rsidRDefault="00FF4C9A" w:rsidP="00E836EE">
      <w:pPr>
        <w:pStyle w:val="a5"/>
        <w:numPr>
          <w:ilvl w:val="0"/>
          <w:numId w:val="14"/>
        </w:numPr>
        <w:tabs>
          <w:tab w:val="clear" w:pos="930"/>
          <w:tab w:val="num" w:pos="0"/>
        </w:tabs>
        <w:spacing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99179F">
        <w:rPr>
          <w:rFonts w:ascii="Times New Roman" w:hAnsi="Times New Roman" w:cs="Times New Roman"/>
          <w:sz w:val="28"/>
          <w:szCs w:val="28"/>
        </w:rPr>
        <w:t>http://www.ivalex.vistcom.ru/metod12-1.htm</w:t>
      </w:r>
    </w:p>
    <w:p w:rsidR="00FF4C9A" w:rsidRPr="0099179F" w:rsidRDefault="00FF4C9A" w:rsidP="00E836EE">
      <w:pPr>
        <w:pStyle w:val="a5"/>
        <w:numPr>
          <w:ilvl w:val="0"/>
          <w:numId w:val="14"/>
        </w:numPr>
        <w:tabs>
          <w:tab w:val="clear" w:pos="930"/>
          <w:tab w:val="num" w:pos="0"/>
        </w:tabs>
        <w:spacing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99179F">
        <w:rPr>
          <w:rFonts w:ascii="Times New Roman" w:hAnsi="Times New Roman" w:cs="Times New Roman"/>
          <w:sz w:val="28"/>
          <w:szCs w:val="28"/>
        </w:rPr>
        <w:t>http://www.moi-detsad.ru/</w:t>
      </w:r>
    </w:p>
    <w:p w:rsidR="00FF4C9A" w:rsidRPr="0099179F" w:rsidRDefault="00FF4C9A" w:rsidP="00E836EE">
      <w:pPr>
        <w:pStyle w:val="a5"/>
        <w:numPr>
          <w:ilvl w:val="0"/>
          <w:numId w:val="14"/>
        </w:numPr>
        <w:tabs>
          <w:tab w:val="clear" w:pos="930"/>
          <w:tab w:val="num" w:pos="0"/>
        </w:tabs>
        <w:spacing w:line="36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99179F">
        <w:rPr>
          <w:rFonts w:ascii="Times New Roman" w:hAnsi="Times New Roman" w:cs="Times New Roman"/>
          <w:sz w:val="28"/>
          <w:szCs w:val="28"/>
        </w:rPr>
        <w:t>http://www.detskiysad.ru/</w:t>
      </w:r>
    </w:p>
    <w:p w:rsidR="00FF4C9A" w:rsidRPr="00CE1334" w:rsidRDefault="00FF4C9A" w:rsidP="00E836EE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FF4C9A" w:rsidRPr="0062403D" w:rsidRDefault="00FF4C9A" w:rsidP="00E836EE">
      <w:pPr>
        <w:pStyle w:val="a5"/>
        <w:spacing w:line="36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912CF6" w:rsidRPr="00CE1334" w:rsidRDefault="00912CF6" w:rsidP="00912CF6">
      <w:pPr>
        <w:rPr>
          <w:rFonts w:ascii="Times New Roman" w:hAnsi="Times New Roman" w:cs="Times New Roman"/>
          <w:sz w:val="28"/>
          <w:szCs w:val="28"/>
        </w:rPr>
      </w:pPr>
    </w:p>
    <w:p w:rsidR="00912CF6" w:rsidRDefault="00912CF6" w:rsidP="00912CF6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B94" w:rsidRDefault="00F41B94" w:rsidP="00912CF6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B94" w:rsidRDefault="00F41B94" w:rsidP="00912CF6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B94" w:rsidRDefault="00F41B94" w:rsidP="00912CF6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B94" w:rsidRDefault="00F41B94" w:rsidP="00912CF6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B94" w:rsidRDefault="00F41B94" w:rsidP="00912CF6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B94" w:rsidRDefault="00F41B94" w:rsidP="00912CF6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B94" w:rsidRDefault="00F41B94" w:rsidP="00912CF6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B94" w:rsidRDefault="00F41B94" w:rsidP="00912CF6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B94" w:rsidRDefault="00F41B94" w:rsidP="00912CF6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B94" w:rsidRDefault="00F41B94" w:rsidP="00912CF6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B94" w:rsidRDefault="00F41B94" w:rsidP="00912CF6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B94" w:rsidRDefault="00F41B94" w:rsidP="00912CF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41B94">
        <w:rPr>
          <w:rFonts w:ascii="Times New Roman" w:hAnsi="Times New Roman" w:cs="Times New Roman"/>
          <w:b/>
          <w:sz w:val="72"/>
          <w:szCs w:val="72"/>
        </w:rPr>
        <w:t>ПРИЛОЖЕНИЕ</w:t>
      </w:r>
    </w:p>
    <w:p w:rsidR="00F41B94" w:rsidRDefault="00F41B94" w:rsidP="00912CF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41B94" w:rsidRDefault="00F41B94" w:rsidP="00912CF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41B94" w:rsidRDefault="00F41B94" w:rsidP="00912CF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41B94" w:rsidRDefault="00F41B94" w:rsidP="00912CF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41B94" w:rsidRDefault="00F41B94" w:rsidP="00912CF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41B94" w:rsidRDefault="00F41B94" w:rsidP="00912CF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41B94" w:rsidRDefault="00F41B94" w:rsidP="00912CF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41B94" w:rsidRDefault="00F41B94" w:rsidP="00912CF6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B94" w:rsidRDefault="00F41B94" w:rsidP="00F41B94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F41B94" w:rsidRPr="00F41B94" w:rsidRDefault="00F41B94" w:rsidP="00F41B94">
      <w:pPr>
        <w:rPr>
          <w:rFonts w:ascii="Times New Roman" w:hAnsi="Times New Roman" w:cs="Times New Roman"/>
          <w:sz w:val="28"/>
          <w:szCs w:val="28"/>
        </w:rPr>
      </w:pPr>
      <w:r w:rsidRPr="00F41B94">
        <w:rPr>
          <w:rFonts w:ascii="Times New Roman" w:hAnsi="Times New Roman" w:cs="Times New Roman"/>
          <w:sz w:val="28"/>
          <w:szCs w:val="28"/>
        </w:rPr>
        <w:t>Задания диагностики:</w:t>
      </w:r>
    </w:p>
    <w:p w:rsidR="00F41B94" w:rsidRPr="00F41B94" w:rsidRDefault="00F41B94" w:rsidP="00F41B94">
      <w:pPr>
        <w:rPr>
          <w:rFonts w:ascii="Times New Roman" w:hAnsi="Times New Roman" w:cs="Times New Roman"/>
          <w:sz w:val="28"/>
          <w:szCs w:val="28"/>
        </w:rPr>
      </w:pPr>
      <w:r w:rsidRPr="00F41B94">
        <w:rPr>
          <w:rFonts w:ascii="Times New Roman" w:hAnsi="Times New Roman" w:cs="Times New Roman"/>
          <w:sz w:val="28"/>
          <w:szCs w:val="28"/>
        </w:rPr>
        <w:t>1. «Где один цветочек, а где много?» </w:t>
      </w:r>
      <w:r w:rsidRPr="00F41B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FB506D" wp14:editId="29492F07">
            <wp:extent cx="1295400" cy="647700"/>
            <wp:effectExtent l="0" t="0" r="0" b="0"/>
            <wp:docPr id="7" name="Рисунок 7" descr="http://www.bestreferat.ru/images/paper/16/12/93812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estreferat.ru/images/paper/16/12/938121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B94" w:rsidRPr="00F41B94" w:rsidRDefault="00F41B94" w:rsidP="00F41B94">
      <w:pPr>
        <w:rPr>
          <w:rFonts w:ascii="Times New Roman" w:hAnsi="Times New Roman" w:cs="Times New Roman"/>
          <w:sz w:val="28"/>
          <w:szCs w:val="28"/>
        </w:rPr>
      </w:pPr>
      <w:r w:rsidRPr="00F41B94">
        <w:rPr>
          <w:rFonts w:ascii="Times New Roman" w:hAnsi="Times New Roman" w:cs="Times New Roman"/>
          <w:sz w:val="28"/>
          <w:szCs w:val="28"/>
        </w:rPr>
        <w:t>2. «Чего больше, а чего меньше, грибочков или цвето</w:t>
      </w:r>
      <w:r w:rsidRPr="00F41B94">
        <w:rPr>
          <w:rFonts w:ascii="Times New Roman" w:hAnsi="Times New Roman" w:cs="Times New Roman"/>
          <w:sz w:val="28"/>
          <w:szCs w:val="28"/>
        </w:rPr>
        <w:t>ч</w:t>
      </w:r>
      <w:r w:rsidRPr="00F41B94">
        <w:rPr>
          <w:rFonts w:ascii="Times New Roman" w:hAnsi="Times New Roman" w:cs="Times New Roman"/>
          <w:sz w:val="28"/>
          <w:szCs w:val="28"/>
        </w:rPr>
        <w:t>ков?» </w:t>
      </w:r>
      <w:r w:rsidRPr="00F41B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9DF9AE" wp14:editId="028075C3">
            <wp:extent cx="1647825" cy="800100"/>
            <wp:effectExtent l="0" t="0" r="9525" b="0"/>
            <wp:docPr id="6" name="Рисунок 6" descr="http://www.bestreferat.ru/images/paper/17/12/93812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estreferat.ru/images/paper/17/12/9381217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B94" w:rsidRPr="00F41B94" w:rsidRDefault="00F41B94" w:rsidP="00F41B94">
      <w:pPr>
        <w:rPr>
          <w:rFonts w:ascii="Times New Roman" w:hAnsi="Times New Roman" w:cs="Times New Roman"/>
          <w:sz w:val="28"/>
          <w:szCs w:val="28"/>
        </w:rPr>
      </w:pPr>
      <w:r w:rsidRPr="00F41B94">
        <w:rPr>
          <w:rFonts w:ascii="Times New Roman" w:hAnsi="Times New Roman" w:cs="Times New Roman"/>
          <w:sz w:val="28"/>
          <w:szCs w:val="28"/>
        </w:rPr>
        <w:t>3. «Какая змейка длиннее, а какая короче?»</w:t>
      </w:r>
      <w:r w:rsidRPr="00F41B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325C89" wp14:editId="4814AB12">
            <wp:extent cx="1600200" cy="800100"/>
            <wp:effectExtent l="0" t="0" r="0" b="0"/>
            <wp:docPr id="5" name="Рисунок 5" descr="http://www.bestreferat.ru/images/paper/18/12/93812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estreferat.ru/images/paper/18/12/9381218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B94" w:rsidRPr="00F41B94" w:rsidRDefault="00F41B94" w:rsidP="00F41B94">
      <w:pPr>
        <w:rPr>
          <w:rFonts w:ascii="Times New Roman" w:hAnsi="Times New Roman" w:cs="Times New Roman"/>
          <w:sz w:val="28"/>
          <w:szCs w:val="28"/>
        </w:rPr>
      </w:pPr>
      <w:r w:rsidRPr="00F41B94">
        <w:rPr>
          <w:rFonts w:ascii="Times New Roman" w:hAnsi="Times New Roman" w:cs="Times New Roman"/>
          <w:sz w:val="28"/>
          <w:szCs w:val="28"/>
        </w:rPr>
        <w:t>4. «Какой ствол у дерева шире, а какой уже?» </w:t>
      </w:r>
      <w:r w:rsidRPr="00F41B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F39DF7" wp14:editId="2BFFF110">
            <wp:extent cx="1171575" cy="590550"/>
            <wp:effectExtent l="0" t="0" r="9525" b="0"/>
            <wp:docPr id="4" name="Рисунок 4" descr="http://www.bestreferat.ru/images/paper/19/12/93812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estreferat.ru/images/paper/19/12/9381219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B94" w:rsidRPr="00F41B94" w:rsidRDefault="00F41B94" w:rsidP="00F41B94">
      <w:pPr>
        <w:rPr>
          <w:rFonts w:ascii="Times New Roman" w:hAnsi="Times New Roman" w:cs="Times New Roman"/>
          <w:sz w:val="28"/>
          <w:szCs w:val="28"/>
        </w:rPr>
      </w:pPr>
      <w:r w:rsidRPr="00F41B94">
        <w:rPr>
          <w:rFonts w:ascii="Times New Roman" w:hAnsi="Times New Roman" w:cs="Times New Roman"/>
          <w:sz w:val="28"/>
          <w:szCs w:val="28"/>
        </w:rPr>
        <w:t>5. «Какой человечек выше, а какой ниже?»</w:t>
      </w:r>
      <w:r w:rsidRPr="00F41B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CFAE9C" wp14:editId="7E6A4832">
            <wp:extent cx="1028700" cy="752475"/>
            <wp:effectExtent l="0" t="0" r="0" b="9525"/>
            <wp:docPr id="3" name="Рисунок 3" descr="http://www.bestreferat.ru/images/paper/20/12/93812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estreferat.ru/images/paper/20/12/9381220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FB" w:rsidRPr="008764FB">
        <w:rPr>
          <w:rFonts w:ascii="Times New Roman" w:hAnsi="Times New Roman" w:cs="Times New Roman"/>
          <w:sz w:val="28"/>
          <w:szCs w:val="28"/>
        </w:rPr>
        <w:t xml:space="preserve"> </w:t>
      </w:r>
      <w:r w:rsidR="008764FB" w:rsidRPr="00F41B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DABA07" wp14:editId="061FA6C4">
            <wp:extent cx="1143000" cy="838200"/>
            <wp:effectExtent l="0" t="0" r="0" b="0"/>
            <wp:docPr id="2" name="Рисунок 2" descr="http://www.bestreferat.ru/images/paper/21/12/93812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estreferat.ru/images/paper/21/12/9381221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B94" w:rsidRPr="00F41B94" w:rsidRDefault="00F41B94" w:rsidP="00F41B94">
      <w:pPr>
        <w:rPr>
          <w:rFonts w:ascii="Times New Roman" w:hAnsi="Times New Roman" w:cs="Times New Roman"/>
          <w:sz w:val="28"/>
          <w:szCs w:val="28"/>
        </w:rPr>
      </w:pPr>
      <w:r w:rsidRPr="00F41B94">
        <w:rPr>
          <w:rFonts w:ascii="Times New Roman" w:hAnsi="Times New Roman" w:cs="Times New Roman"/>
          <w:sz w:val="28"/>
          <w:szCs w:val="28"/>
        </w:rPr>
        <w:t xml:space="preserve">6. «Посмотри на это </w:t>
      </w:r>
      <w:r w:rsidR="008764FB">
        <w:rPr>
          <w:rFonts w:ascii="Times New Roman" w:hAnsi="Times New Roman" w:cs="Times New Roman"/>
          <w:sz w:val="28"/>
          <w:szCs w:val="28"/>
        </w:rPr>
        <w:t xml:space="preserve">домик, на какую фигуру </w:t>
      </w:r>
      <w:proofErr w:type="gramStart"/>
      <w:r w:rsidR="008764FB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="008764FB">
        <w:rPr>
          <w:rFonts w:ascii="Times New Roman" w:hAnsi="Times New Roman" w:cs="Times New Roman"/>
          <w:sz w:val="28"/>
          <w:szCs w:val="28"/>
        </w:rPr>
        <w:t xml:space="preserve"> </w:t>
      </w:r>
      <w:r w:rsidRPr="00F41B94">
        <w:rPr>
          <w:rFonts w:ascii="Times New Roman" w:hAnsi="Times New Roman" w:cs="Times New Roman"/>
          <w:sz w:val="28"/>
          <w:szCs w:val="28"/>
        </w:rPr>
        <w:t> </w:t>
      </w:r>
      <w:r w:rsidR="008764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F41B94" w:rsidRPr="00F41B94" w:rsidRDefault="00F41B94" w:rsidP="00F41B94">
      <w:pPr>
        <w:rPr>
          <w:rFonts w:ascii="Times New Roman" w:hAnsi="Times New Roman" w:cs="Times New Roman"/>
          <w:sz w:val="28"/>
          <w:szCs w:val="28"/>
        </w:rPr>
      </w:pPr>
      <w:r w:rsidRPr="00F41B94">
        <w:rPr>
          <w:rFonts w:ascii="Times New Roman" w:hAnsi="Times New Roman" w:cs="Times New Roman"/>
          <w:sz w:val="28"/>
          <w:szCs w:val="28"/>
        </w:rPr>
        <w:t>7. «Какая фигура – окошко у домика?»</w:t>
      </w:r>
    </w:p>
    <w:p w:rsidR="00F41B94" w:rsidRPr="00F41B94" w:rsidRDefault="00F41B94" w:rsidP="00F41B94">
      <w:pPr>
        <w:rPr>
          <w:rFonts w:ascii="Times New Roman" w:hAnsi="Times New Roman" w:cs="Times New Roman"/>
          <w:sz w:val="28"/>
          <w:szCs w:val="28"/>
        </w:rPr>
      </w:pPr>
      <w:r w:rsidRPr="00F41B94">
        <w:rPr>
          <w:rFonts w:ascii="Times New Roman" w:hAnsi="Times New Roman" w:cs="Times New Roman"/>
          <w:sz w:val="28"/>
          <w:szCs w:val="28"/>
        </w:rPr>
        <w:t>8. «Какая фигура – основа домика?»</w:t>
      </w:r>
    </w:p>
    <w:p w:rsidR="00F41B94" w:rsidRPr="00F41B94" w:rsidRDefault="00F41B94" w:rsidP="00F41B94">
      <w:pPr>
        <w:rPr>
          <w:rFonts w:ascii="Times New Roman" w:hAnsi="Times New Roman" w:cs="Times New Roman"/>
          <w:sz w:val="28"/>
          <w:szCs w:val="28"/>
        </w:rPr>
      </w:pPr>
      <w:r w:rsidRPr="00F41B94">
        <w:rPr>
          <w:rFonts w:ascii="Times New Roman" w:hAnsi="Times New Roman" w:cs="Times New Roman"/>
          <w:sz w:val="28"/>
          <w:szCs w:val="28"/>
        </w:rPr>
        <w:t>9. «На какой картинке день, а на какой ночь?»</w:t>
      </w:r>
    </w:p>
    <w:p w:rsidR="00F41B94" w:rsidRPr="00F41B94" w:rsidRDefault="00F41B94" w:rsidP="00F41B94">
      <w:pPr>
        <w:rPr>
          <w:rFonts w:ascii="Times New Roman" w:hAnsi="Times New Roman" w:cs="Times New Roman"/>
          <w:sz w:val="28"/>
          <w:szCs w:val="28"/>
        </w:rPr>
      </w:pPr>
      <w:r w:rsidRPr="00F41B94">
        <w:rPr>
          <w:rFonts w:ascii="Times New Roman" w:hAnsi="Times New Roman" w:cs="Times New Roman"/>
          <w:sz w:val="28"/>
          <w:szCs w:val="28"/>
        </w:rPr>
        <w:t>10. «На какой картинке утро, а на какой вечер?»</w:t>
      </w:r>
    </w:p>
    <w:p w:rsidR="00F41B94" w:rsidRPr="00F41B94" w:rsidRDefault="00F41B94" w:rsidP="00F41B94">
      <w:pPr>
        <w:rPr>
          <w:rFonts w:ascii="Times New Roman" w:hAnsi="Times New Roman" w:cs="Times New Roman"/>
          <w:sz w:val="28"/>
          <w:szCs w:val="28"/>
        </w:rPr>
      </w:pPr>
      <w:r w:rsidRPr="00F41B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C03911" wp14:editId="545A4247">
            <wp:extent cx="1552575" cy="1514475"/>
            <wp:effectExtent l="0" t="0" r="9525" b="9525"/>
            <wp:docPr id="1" name="Рисунок 1" descr="http://www.bestreferat.ru/images/paper/22/12/9381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estreferat.ru/images/paper/22/12/9381222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B94" w:rsidRDefault="008764FB" w:rsidP="008764FB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8764FB" w:rsidRPr="005F6733" w:rsidRDefault="008764FB" w:rsidP="0010458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733">
        <w:rPr>
          <w:rFonts w:ascii="Times New Roman" w:hAnsi="Times New Roman" w:cs="Times New Roman"/>
          <w:b/>
          <w:sz w:val="28"/>
          <w:szCs w:val="28"/>
        </w:rPr>
        <w:t>Результаты тестирования:</w:t>
      </w:r>
    </w:p>
    <w:p w:rsidR="005F6733" w:rsidRDefault="005F6733" w:rsidP="0010458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6733" w:rsidRDefault="005F6733" w:rsidP="0010458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36D2" w:rsidRDefault="005F6733" w:rsidP="0010458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6733">
        <w:rPr>
          <w:rFonts w:ascii="Times New Roman" w:hAnsi="Times New Roman" w:cs="Times New Roman"/>
          <w:sz w:val="28"/>
          <w:szCs w:val="28"/>
        </w:rPr>
        <w:t>До эксперимента: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После эксперимента:</w:t>
      </w:r>
    </w:p>
    <w:p w:rsidR="005F6733" w:rsidRPr="005F6733" w:rsidRDefault="005F6733" w:rsidP="0010458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36D2" w:rsidRDefault="003436D2" w:rsidP="00912CF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F6733" w:rsidRDefault="005F6733" w:rsidP="005F67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F2E36F" wp14:editId="530C0B84">
            <wp:extent cx="4848225" cy="5772150"/>
            <wp:effectExtent l="0" t="0" r="9525" b="0"/>
            <wp:docPr id="8" name="Рисунок 8" descr="C:\Users\Адель\Desktop\доку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ель\Desktop\документ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413" cy="577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733" w:rsidRDefault="005F6733" w:rsidP="005F67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733" w:rsidRPr="005F6733" w:rsidRDefault="005F6733" w:rsidP="005F67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C1" w:rsidRDefault="00485FC1" w:rsidP="00485FC1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:rsidR="00485FC1" w:rsidRPr="00485FC1" w:rsidRDefault="00485FC1" w:rsidP="00485FC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FC1">
        <w:rPr>
          <w:rFonts w:ascii="Times New Roman" w:hAnsi="Times New Roman" w:cs="Times New Roman"/>
          <w:b/>
          <w:sz w:val="28"/>
          <w:szCs w:val="28"/>
        </w:rPr>
        <w:t>Картотека дидактических игр</w:t>
      </w:r>
    </w:p>
    <w:p w:rsidR="00485FC1" w:rsidRPr="00485FC1" w:rsidRDefault="00485FC1" w:rsidP="00485FC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FC1">
        <w:rPr>
          <w:rFonts w:ascii="Times New Roman" w:hAnsi="Times New Roman" w:cs="Times New Roman"/>
          <w:b/>
          <w:sz w:val="28"/>
          <w:szCs w:val="28"/>
        </w:rPr>
        <w:t>по формированию элементарных математических представлений</w:t>
      </w:r>
    </w:p>
    <w:p w:rsidR="00485FC1" w:rsidRPr="00485FC1" w:rsidRDefault="00485FC1" w:rsidP="00485FC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FC1">
        <w:rPr>
          <w:rFonts w:ascii="Times New Roman" w:hAnsi="Times New Roman" w:cs="Times New Roman"/>
          <w:b/>
          <w:sz w:val="28"/>
          <w:szCs w:val="28"/>
        </w:rPr>
        <w:t>для детей 2 младшей группы</w:t>
      </w:r>
    </w:p>
    <w:p w:rsidR="00485FC1" w:rsidRPr="00245517" w:rsidRDefault="00485FC1" w:rsidP="00485FC1">
      <w:pPr>
        <w:rPr>
          <w:sz w:val="28"/>
          <w:szCs w:val="28"/>
        </w:rPr>
      </w:pPr>
    </w:p>
    <w:p w:rsidR="00485FC1" w:rsidRPr="00485FC1" w:rsidRDefault="00485FC1" w:rsidP="00485FC1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5FC1">
        <w:rPr>
          <w:rFonts w:ascii="Times New Roman" w:hAnsi="Times New Roman" w:cs="Times New Roman"/>
          <w:b/>
          <w:sz w:val="28"/>
          <w:szCs w:val="28"/>
        </w:rPr>
        <w:t>Дидактическая игра «Найди предмет»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Цель: учить сопоставлять формы предметов с геометрическими образцами.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Материал. Геометрические фигуры (круг, квадрат, треугольник, прямоугол</w:t>
      </w:r>
      <w:r w:rsidRPr="00485FC1">
        <w:rPr>
          <w:rFonts w:ascii="Times New Roman" w:hAnsi="Times New Roman" w:cs="Times New Roman"/>
          <w:sz w:val="28"/>
          <w:szCs w:val="28"/>
        </w:rPr>
        <w:t>ь</w:t>
      </w:r>
      <w:r w:rsidRPr="00485FC1">
        <w:rPr>
          <w:rFonts w:ascii="Times New Roman" w:hAnsi="Times New Roman" w:cs="Times New Roman"/>
          <w:sz w:val="28"/>
          <w:szCs w:val="28"/>
        </w:rPr>
        <w:t>ник, овал).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Содержание.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Дети стоят полукругом. В центре расположены два столика: на одном - ге</w:t>
      </w:r>
      <w:r w:rsidRPr="00485FC1">
        <w:rPr>
          <w:rFonts w:ascii="Times New Roman" w:hAnsi="Times New Roman" w:cs="Times New Roman"/>
          <w:sz w:val="28"/>
          <w:szCs w:val="28"/>
        </w:rPr>
        <w:t>о</w:t>
      </w:r>
      <w:r w:rsidRPr="00485FC1">
        <w:rPr>
          <w:rFonts w:ascii="Times New Roman" w:hAnsi="Times New Roman" w:cs="Times New Roman"/>
          <w:sz w:val="28"/>
          <w:szCs w:val="28"/>
        </w:rPr>
        <w:t>метрические формы, на втором - предметы. Воспитатель рассказывает прав</w:t>
      </w:r>
      <w:r w:rsidRPr="00485FC1">
        <w:rPr>
          <w:rFonts w:ascii="Times New Roman" w:hAnsi="Times New Roman" w:cs="Times New Roman"/>
          <w:sz w:val="28"/>
          <w:szCs w:val="28"/>
        </w:rPr>
        <w:t>и</w:t>
      </w:r>
      <w:r w:rsidRPr="00485FC1">
        <w:rPr>
          <w:rFonts w:ascii="Times New Roman" w:hAnsi="Times New Roman" w:cs="Times New Roman"/>
          <w:sz w:val="28"/>
          <w:szCs w:val="28"/>
        </w:rPr>
        <w:t xml:space="preserve">ла игры: «Мы будем играть так: к кому подкатится обруч, тот подойдет к столу и найдет предмет </w:t>
      </w:r>
      <w:proofErr w:type="spellStart"/>
      <w:r w:rsidRPr="00485FC1">
        <w:rPr>
          <w:rFonts w:ascii="Times New Roman" w:hAnsi="Times New Roman" w:cs="Times New Roman"/>
          <w:sz w:val="28"/>
          <w:szCs w:val="28"/>
        </w:rPr>
        <w:t>шавкой</w:t>
      </w:r>
      <w:proofErr w:type="spellEnd"/>
      <w:r w:rsidRPr="00485FC1">
        <w:rPr>
          <w:rFonts w:ascii="Times New Roman" w:hAnsi="Times New Roman" w:cs="Times New Roman"/>
          <w:sz w:val="28"/>
          <w:szCs w:val="28"/>
        </w:rPr>
        <w:t xml:space="preserve"> же формы, какую я покажу. Ребенок, к кот</w:t>
      </w:r>
      <w:r w:rsidRPr="00485FC1">
        <w:rPr>
          <w:rFonts w:ascii="Times New Roman" w:hAnsi="Times New Roman" w:cs="Times New Roman"/>
          <w:sz w:val="28"/>
          <w:szCs w:val="28"/>
        </w:rPr>
        <w:t>о</w:t>
      </w:r>
      <w:r w:rsidRPr="00485FC1">
        <w:rPr>
          <w:rFonts w:ascii="Times New Roman" w:hAnsi="Times New Roman" w:cs="Times New Roman"/>
          <w:sz w:val="28"/>
          <w:szCs w:val="28"/>
        </w:rPr>
        <w:t>рому подкатился обруч, выходит, воспитатель показывает круг и предлагает найти предмет такой же формы. Найденный предмет высоко поднимается, если он выбран правильно, дети. Хлопают в ладоши. Затем воспитатель катит обруч к следующему ребенку и предлагает другую форму. Игра продолжае</w:t>
      </w:r>
      <w:r w:rsidRPr="00485FC1">
        <w:rPr>
          <w:rFonts w:ascii="Times New Roman" w:hAnsi="Times New Roman" w:cs="Times New Roman"/>
          <w:sz w:val="28"/>
          <w:szCs w:val="28"/>
        </w:rPr>
        <w:t>т</w:t>
      </w:r>
      <w:r w:rsidRPr="00485FC1">
        <w:rPr>
          <w:rFonts w:ascii="Times New Roman" w:hAnsi="Times New Roman" w:cs="Times New Roman"/>
          <w:sz w:val="28"/>
          <w:szCs w:val="28"/>
        </w:rPr>
        <w:t>ся, пока все предметы не подойдут, подобраны к образцам.</w:t>
      </w:r>
    </w:p>
    <w:p w:rsidR="00485FC1" w:rsidRPr="00485FC1" w:rsidRDefault="00485FC1" w:rsidP="00485FC1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5FC1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proofErr w:type="gramStart"/>
      <w:r w:rsidRPr="00485FC1">
        <w:rPr>
          <w:rFonts w:ascii="Times New Roman" w:hAnsi="Times New Roman" w:cs="Times New Roman"/>
          <w:b/>
          <w:sz w:val="28"/>
          <w:szCs w:val="28"/>
        </w:rPr>
        <w:t>Длинное</w:t>
      </w:r>
      <w:proofErr w:type="gramEnd"/>
      <w:r w:rsidRPr="00485FC1">
        <w:rPr>
          <w:rFonts w:ascii="Times New Roman" w:hAnsi="Times New Roman" w:cs="Times New Roman"/>
          <w:b/>
          <w:sz w:val="28"/>
          <w:szCs w:val="28"/>
        </w:rPr>
        <w:t xml:space="preserve"> - короткое»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Цель: развитие у детей четкого дифференцированного восприятия новых к</w:t>
      </w:r>
      <w:r w:rsidRPr="00485FC1">
        <w:rPr>
          <w:rFonts w:ascii="Times New Roman" w:hAnsi="Times New Roman" w:cs="Times New Roman"/>
          <w:sz w:val="28"/>
          <w:szCs w:val="28"/>
        </w:rPr>
        <w:t>а</w:t>
      </w:r>
      <w:r w:rsidRPr="00485FC1">
        <w:rPr>
          <w:rFonts w:ascii="Times New Roman" w:hAnsi="Times New Roman" w:cs="Times New Roman"/>
          <w:sz w:val="28"/>
          <w:szCs w:val="28"/>
        </w:rPr>
        <w:t>честв величины.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Материал. Атласные и капроновые ленты разных цветов и размеров, карто</w:t>
      </w:r>
      <w:r w:rsidRPr="00485FC1">
        <w:rPr>
          <w:rFonts w:ascii="Times New Roman" w:hAnsi="Times New Roman" w:cs="Times New Roman"/>
          <w:sz w:val="28"/>
          <w:szCs w:val="28"/>
        </w:rPr>
        <w:t>н</w:t>
      </w:r>
      <w:r w:rsidRPr="00485FC1">
        <w:rPr>
          <w:rFonts w:ascii="Times New Roman" w:hAnsi="Times New Roman" w:cs="Times New Roman"/>
          <w:sz w:val="28"/>
          <w:szCs w:val="28"/>
        </w:rPr>
        <w:t>ные полоски, сюжетные игрушки: толстый мишка и тоненькая кукла.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Содержание.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Перед началом игры воспитатель заранее раскладывает на двух столах ко</w:t>
      </w:r>
      <w:r w:rsidRPr="00485FC1">
        <w:rPr>
          <w:rFonts w:ascii="Times New Roman" w:hAnsi="Times New Roman" w:cs="Times New Roman"/>
          <w:sz w:val="28"/>
          <w:szCs w:val="28"/>
        </w:rPr>
        <w:t>м</w:t>
      </w:r>
      <w:r w:rsidRPr="00485FC1">
        <w:rPr>
          <w:rFonts w:ascii="Times New Roman" w:hAnsi="Times New Roman" w:cs="Times New Roman"/>
          <w:sz w:val="28"/>
          <w:szCs w:val="28"/>
        </w:rPr>
        <w:t>плекты игрового дидактического материала (разноцветные ленточки, поло</w:t>
      </w:r>
      <w:r w:rsidRPr="00485FC1">
        <w:rPr>
          <w:rFonts w:ascii="Times New Roman" w:hAnsi="Times New Roman" w:cs="Times New Roman"/>
          <w:sz w:val="28"/>
          <w:szCs w:val="28"/>
        </w:rPr>
        <w:t>с</w:t>
      </w:r>
      <w:r w:rsidRPr="00485FC1">
        <w:rPr>
          <w:rFonts w:ascii="Times New Roman" w:hAnsi="Times New Roman" w:cs="Times New Roman"/>
          <w:sz w:val="28"/>
          <w:szCs w:val="28"/>
        </w:rPr>
        <w:t>ки). Воспитатель достает две игрушки - плюшевого мишку и куклу Катю. Он говорит детям, что Мише и Кате хочется сегодня быть нарядными, а для эт</w:t>
      </w:r>
      <w:r w:rsidRPr="00485FC1">
        <w:rPr>
          <w:rFonts w:ascii="Times New Roman" w:hAnsi="Times New Roman" w:cs="Times New Roman"/>
          <w:sz w:val="28"/>
          <w:szCs w:val="28"/>
        </w:rPr>
        <w:t>о</w:t>
      </w:r>
      <w:r w:rsidRPr="00485FC1">
        <w:rPr>
          <w:rFonts w:ascii="Times New Roman" w:hAnsi="Times New Roman" w:cs="Times New Roman"/>
          <w:sz w:val="28"/>
          <w:szCs w:val="28"/>
        </w:rPr>
        <w:t>го им нужны пояски. Подзывает двух детей и дает им свернутые в трубочку ленточки: одну короткую - поясок для Кати, другую длинную - поясок для мишки. Дети с помощью воспитателя примеряют и завязывают пояски и</w:t>
      </w:r>
      <w:r w:rsidRPr="00485FC1">
        <w:rPr>
          <w:rFonts w:ascii="Times New Roman" w:hAnsi="Times New Roman" w:cs="Times New Roman"/>
          <w:sz w:val="28"/>
          <w:szCs w:val="28"/>
        </w:rPr>
        <w:t>г</w:t>
      </w:r>
      <w:r w:rsidRPr="00485FC1">
        <w:rPr>
          <w:rFonts w:ascii="Times New Roman" w:hAnsi="Times New Roman" w:cs="Times New Roman"/>
          <w:sz w:val="28"/>
          <w:szCs w:val="28"/>
        </w:rPr>
        <w:t>рушкам. Игрушки выражают радость и кланяются. Но затем игрушки хотят поменяться поясками. Воспитатель предлагает снять пояски и поменять их игрушки. Вдруг обнаруживает, что на мишке Куклин поясок не сходится, а для куклы поясок слишком велик. Воспитатель предлагает рассмотреть поя</w:t>
      </w:r>
      <w:r w:rsidRPr="00485FC1">
        <w:rPr>
          <w:rFonts w:ascii="Times New Roman" w:hAnsi="Times New Roman" w:cs="Times New Roman"/>
          <w:sz w:val="28"/>
          <w:szCs w:val="28"/>
        </w:rPr>
        <w:t>с</w:t>
      </w:r>
      <w:r w:rsidRPr="00485FC1">
        <w:rPr>
          <w:rFonts w:ascii="Times New Roman" w:hAnsi="Times New Roman" w:cs="Times New Roman"/>
          <w:sz w:val="28"/>
          <w:szCs w:val="28"/>
        </w:rPr>
        <w:t xml:space="preserve">ки и расстилает их рядом на столе, а затем накладывает короткую ленточку </w:t>
      </w:r>
      <w:proofErr w:type="gramStart"/>
      <w:r w:rsidRPr="00485FC1">
        <w:rPr>
          <w:rFonts w:ascii="Times New Roman" w:hAnsi="Times New Roman" w:cs="Times New Roman"/>
          <w:sz w:val="28"/>
          <w:szCs w:val="28"/>
        </w:rPr>
        <w:lastRenderedPageBreak/>
        <w:t>на</w:t>
      </w:r>
      <w:proofErr w:type="gramEnd"/>
      <w:r w:rsidRPr="00485FC1">
        <w:rPr>
          <w:rFonts w:ascii="Times New Roman" w:hAnsi="Times New Roman" w:cs="Times New Roman"/>
          <w:sz w:val="28"/>
          <w:szCs w:val="28"/>
        </w:rPr>
        <w:t xml:space="preserve"> длинную. Он объясняет, какая ленточка длинная, а какая короткая, т. е. дает название качества величины - длина.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После этого воспитатель показывает детям две картонные полоски - длинную и короткую. Показывает детям, как можно сравнить полоски с ленточками путем накладывания и сказать, какая из них короткая, какая – длинная.</w:t>
      </w:r>
    </w:p>
    <w:p w:rsidR="00485FC1" w:rsidRPr="00485FC1" w:rsidRDefault="00485FC1" w:rsidP="00485FC1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5FC1">
        <w:rPr>
          <w:rFonts w:ascii="Times New Roman" w:hAnsi="Times New Roman" w:cs="Times New Roman"/>
          <w:b/>
          <w:sz w:val="28"/>
          <w:szCs w:val="28"/>
        </w:rPr>
        <w:t>Игра «Справа как слева»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Цель: освоение умений ориентироваться на листе бумаги.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Содержание. Матрешки очень торопились и забыли дорисовать свои рису</w:t>
      </w:r>
      <w:r w:rsidRPr="00485FC1">
        <w:rPr>
          <w:rFonts w:ascii="Times New Roman" w:hAnsi="Times New Roman" w:cs="Times New Roman"/>
          <w:sz w:val="28"/>
          <w:szCs w:val="28"/>
        </w:rPr>
        <w:t>н</w:t>
      </w:r>
      <w:r w:rsidRPr="00485FC1">
        <w:rPr>
          <w:rFonts w:ascii="Times New Roman" w:hAnsi="Times New Roman" w:cs="Times New Roman"/>
          <w:sz w:val="28"/>
          <w:szCs w:val="28"/>
        </w:rPr>
        <w:t>ки. Нужно дорисовать их так, чтобы одна половина была похожа на другую. Дети рисуют, а взрослый говорит: «Точка, точка, два крючочка, минус зап</w:t>
      </w:r>
      <w:r w:rsidRPr="00485FC1">
        <w:rPr>
          <w:rFonts w:ascii="Times New Roman" w:hAnsi="Times New Roman" w:cs="Times New Roman"/>
          <w:sz w:val="28"/>
          <w:szCs w:val="28"/>
        </w:rPr>
        <w:t>я</w:t>
      </w:r>
      <w:r w:rsidRPr="00485FC1">
        <w:rPr>
          <w:rFonts w:ascii="Times New Roman" w:hAnsi="Times New Roman" w:cs="Times New Roman"/>
          <w:sz w:val="28"/>
          <w:szCs w:val="28"/>
        </w:rPr>
        <w:t>тая - вышла рожица смешная. А если бантик и юбчонка-человечек тот де</w:t>
      </w:r>
      <w:r w:rsidRPr="00485FC1">
        <w:rPr>
          <w:rFonts w:ascii="Times New Roman" w:hAnsi="Times New Roman" w:cs="Times New Roman"/>
          <w:sz w:val="28"/>
          <w:szCs w:val="28"/>
        </w:rPr>
        <w:t>в</w:t>
      </w:r>
      <w:r w:rsidRPr="00485FC1">
        <w:rPr>
          <w:rFonts w:ascii="Times New Roman" w:hAnsi="Times New Roman" w:cs="Times New Roman"/>
          <w:sz w:val="28"/>
          <w:szCs w:val="28"/>
        </w:rPr>
        <w:t>чонка. А если чубчик и штанишки, человечек тот - мальчишка». Дети ра</w:t>
      </w:r>
      <w:r w:rsidRPr="00485FC1">
        <w:rPr>
          <w:rFonts w:ascii="Times New Roman" w:hAnsi="Times New Roman" w:cs="Times New Roman"/>
          <w:sz w:val="28"/>
          <w:szCs w:val="28"/>
        </w:rPr>
        <w:t>с</w:t>
      </w:r>
      <w:r w:rsidRPr="00485FC1">
        <w:rPr>
          <w:rFonts w:ascii="Times New Roman" w:hAnsi="Times New Roman" w:cs="Times New Roman"/>
          <w:sz w:val="28"/>
          <w:szCs w:val="28"/>
        </w:rPr>
        <w:t>сматриваю рисунки».</w:t>
      </w:r>
    </w:p>
    <w:p w:rsidR="00485FC1" w:rsidRPr="00485FC1" w:rsidRDefault="00485FC1" w:rsidP="00485FC1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5FC1">
        <w:rPr>
          <w:rFonts w:ascii="Times New Roman" w:hAnsi="Times New Roman" w:cs="Times New Roman"/>
          <w:b/>
          <w:sz w:val="28"/>
          <w:szCs w:val="28"/>
        </w:rPr>
        <w:t>Дидактическая игра «Подбери фигуру»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Цель: закрепить представления детей о геометрических формах, упражнять в их назывании.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Материал. Демонстрационный: круг, квадрат, треугольник, овал, прям</w:t>
      </w:r>
      <w:r w:rsidRPr="00485FC1">
        <w:rPr>
          <w:rFonts w:ascii="Times New Roman" w:hAnsi="Times New Roman" w:cs="Times New Roman"/>
          <w:sz w:val="28"/>
          <w:szCs w:val="28"/>
        </w:rPr>
        <w:t>о</w:t>
      </w:r>
      <w:r w:rsidRPr="00485FC1">
        <w:rPr>
          <w:rFonts w:ascii="Times New Roman" w:hAnsi="Times New Roman" w:cs="Times New Roman"/>
          <w:sz w:val="28"/>
          <w:szCs w:val="28"/>
        </w:rPr>
        <w:t>угольник, вырезанный из картона.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Раздаточный материал: карточки с контурами 5 геометрических лото.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Содержание.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Воспитатель показывает детям фигуры, обводит каждую пальцем</w:t>
      </w:r>
      <w:proofErr w:type="gramStart"/>
      <w:r w:rsidRPr="00485FC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85FC1">
        <w:rPr>
          <w:rFonts w:ascii="Times New Roman" w:hAnsi="Times New Roman" w:cs="Times New Roman"/>
          <w:sz w:val="28"/>
          <w:szCs w:val="28"/>
        </w:rPr>
        <w:t>ает зад</w:t>
      </w:r>
      <w:r w:rsidRPr="00485FC1">
        <w:rPr>
          <w:rFonts w:ascii="Times New Roman" w:hAnsi="Times New Roman" w:cs="Times New Roman"/>
          <w:sz w:val="28"/>
          <w:szCs w:val="28"/>
        </w:rPr>
        <w:t>а</w:t>
      </w:r>
      <w:r w:rsidRPr="00485FC1">
        <w:rPr>
          <w:rFonts w:ascii="Times New Roman" w:hAnsi="Times New Roman" w:cs="Times New Roman"/>
          <w:sz w:val="28"/>
          <w:szCs w:val="28"/>
        </w:rPr>
        <w:t xml:space="preserve">ние детям: «У вас на столах лежат карточки, на которых нарисованы фигуры разной формы, и такие же фигуры на </w:t>
      </w:r>
      <w:proofErr w:type="spellStart"/>
      <w:r w:rsidRPr="00485FC1">
        <w:rPr>
          <w:rFonts w:ascii="Times New Roman" w:hAnsi="Times New Roman" w:cs="Times New Roman"/>
          <w:sz w:val="28"/>
          <w:szCs w:val="28"/>
        </w:rPr>
        <w:t>подносиках</w:t>
      </w:r>
      <w:proofErr w:type="spellEnd"/>
      <w:r w:rsidRPr="00485FC1">
        <w:rPr>
          <w:rFonts w:ascii="Times New Roman" w:hAnsi="Times New Roman" w:cs="Times New Roman"/>
          <w:sz w:val="28"/>
          <w:szCs w:val="28"/>
        </w:rPr>
        <w:t>. Разложите все фигуры на карточки так, чтобы они спрятались». Просит детей обводить каждую фиг</w:t>
      </w:r>
      <w:r w:rsidRPr="00485FC1">
        <w:rPr>
          <w:rFonts w:ascii="Times New Roman" w:hAnsi="Times New Roman" w:cs="Times New Roman"/>
          <w:sz w:val="28"/>
          <w:szCs w:val="28"/>
        </w:rPr>
        <w:t>у</w:t>
      </w:r>
      <w:r w:rsidRPr="00485FC1">
        <w:rPr>
          <w:rFonts w:ascii="Times New Roman" w:hAnsi="Times New Roman" w:cs="Times New Roman"/>
          <w:sz w:val="28"/>
          <w:szCs w:val="28"/>
        </w:rPr>
        <w:t>ру, лежащую на подносе, а затем накладывает («прятать») ее на начерченную фигуру.</w:t>
      </w:r>
    </w:p>
    <w:p w:rsidR="00485FC1" w:rsidRPr="00FC0825" w:rsidRDefault="00485FC1" w:rsidP="00FC0825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C0825">
        <w:rPr>
          <w:rFonts w:ascii="Times New Roman" w:hAnsi="Times New Roman" w:cs="Times New Roman"/>
          <w:b/>
          <w:sz w:val="28"/>
          <w:szCs w:val="28"/>
        </w:rPr>
        <w:t>Дидактическая игра «Три квадрата»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Цель: научить детей соотносить по величине три предмета и обозначить их отношения словами: «большой», маленький», «средний», самый большой», «самый маленький».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 xml:space="preserve">Материал. Три квадрата разной величины, </w:t>
      </w:r>
      <w:proofErr w:type="spellStart"/>
      <w:r w:rsidRPr="00485FC1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485FC1">
        <w:rPr>
          <w:rFonts w:ascii="Times New Roman" w:hAnsi="Times New Roman" w:cs="Times New Roman"/>
          <w:sz w:val="28"/>
          <w:szCs w:val="28"/>
        </w:rPr>
        <w:t>; у детей по 3 квадр</w:t>
      </w:r>
      <w:r w:rsidRPr="00485FC1">
        <w:rPr>
          <w:rFonts w:ascii="Times New Roman" w:hAnsi="Times New Roman" w:cs="Times New Roman"/>
          <w:sz w:val="28"/>
          <w:szCs w:val="28"/>
        </w:rPr>
        <w:t>а</w:t>
      </w:r>
      <w:r w:rsidRPr="00485FC1">
        <w:rPr>
          <w:rFonts w:ascii="Times New Roman" w:hAnsi="Times New Roman" w:cs="Times New Roman"/>
          <w:sz w:val="28"/>
          <w:szCs w:val="28"/>
        </w:rPr>
        <w:t xml:space="preserve">та, </w:t>
      </w:r>
      <w:proofErr w:type="spellStart"/>
      <w:r w:rsidRPr="00485FC1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485FC1">
        <w:rPr>
          <w:rFonts w:ascii="Times New Roman" w:hAnsi="Times New Roman" w:cs="Times New Roman"/>
          <w:sz w:val="28"/>
          <w:szCs w:val="28"/>
        </w:rPr>
        <w:t>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Содержание.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Воспитатель: Дети, у меня есть 3 квадрата, вот такие (показывает). Этот с</w:t>
      </w:r>
      <w:r w:rsidRPr="00485FC1">
        <w:rPr>
          <w:rFonts w:ascii="Times New Roman" w:hAnsi="Times New Roman" w:cs="Times New Roman"/>
          <w:sz w:val="28"/>
          <w:szCs w:val="28"/>
        </w:rPr>
        <w:t>а</w:t>
      </w:r>
      <w:r w:rsidRPr="00485FC1">
        <w:rPr>
          <w:rFonts w:ascii="Times New Roman" w:hAnsi="Times New Roman" w:cs="Times New Roman"/>
          <w:sz w:val="28"/>
          <w:szCs w:val="28"/>
        </w:rPr>
        <w:t>мый большой, этот - поменьше, а этот самый маленький (показывает каждый из них). А теперь вы покажите самые большие квадраты (дети поднимают и показывают), положите. Теперь поднимите средние. Теперь - самые мален</w:t>
      </w:r>
      <w:r w:rsidRPr="00485FC1">
        <w:rPr>
          <w:rFonts w:ascii="Times New Roman" w:hAnsi="Times New Roman" w:cs="Times New Roman"/>
          <w:sz w:val="28"/>
          <w:szCs w:val="28"/>
        </w:rPr>
        <w:t>ь</w:t>
      </w:r>
      <w:r w:rsidRPr="00485FC1">
        <w:rPr>
          <w:rFonts w:ascii="Times New Roman" w:hAnsi="Times New Roman" w:cs="Times New Roman"/>
          <w:sz w:val="28"/>
          <w:szCs w:val="28"/>
        </w:rPr>
        <w:t>кие.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lastRenderedPageBreak/>
        <w:t>Далее воспитатель предлагает детям построит из квадратов башни. Показ</w:t>
      </w:r>
      <w:r w:rsidRPr="00485FC1">
        <w:rPr>
          <w:rFonts w:ascii="Times New Roman" w:hAnsi="Times New Roman" w:cs="Times New Roman"/>
          <w:sz w:val="28"/>
          <w:szCs w:val="28"/>
        </w:rPr>
        <w:t>ы</w:t>
      </w:r>
      <w:r w:rsidRPr="00485FC1">
        <w:rPr>
          <w:rFonts w:ascii="Times New Roman" w:hAnsi="Times New Roman" w:cs="Times New Roman"/>
          <w:sz w:val="28"/>
          <w:szCs w:val="28"/>
        </w:rPr>
        <w:t xml:space="preserve">вает, как это делается, - помещает на </w:t>
      </w:r>
      <w:proofErr w:type="spellStart"/>
      <w:r w:rsidRPr="00485FC1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485FC1">
        <w:rPr>
          <w:rFonts w:ascii="Times New Roman" w:hAnsi="Times New Roman" w:cs="Times New Roman"/>
          <w:sz w:val="28"/>
          <w:szCs w:val="28"/>
        </w:rPr>
        <w:t xml:space="preserve"> снизу вверх сначала большой, потом средний, потом маленький квадрат. «Сделайте вы такую башню на </w:t>
      </w:r>
      <w:proofErr w:type="gramStart"/>
      <w:r w:rsidRPr="00485FC1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485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FC1">
        <w:rPr>
          <w:rFonts w:ascii="Times New Roman" w:hAnsi="Times New Roman" w:cs="Times New Roman"/>
          <w:sz w:val="28"/>
          <w:szCs w:val="28"/>
        </w:rPr>
        <w:t>фланелеграфах</w:t>
      </w:r>
      <w:proofErr w:type="spellEnd"/>
      <w:r w:rsidRPr="00485FC1">
        <w:rPr>
          <w:rFonts w:ascii="Times New Roman" w:hAnsi="Times New Roman" w:cs="Times New Roman"/>
          <w:sz w:val="28"/>
          <w:szCs w:val="28"/>
        </w:rPr>
        <w:t>, говорит воспитатель</w:t>
      </w:r>
    </w:p>
    <w:p w:rsidR="00485FC1" w:rsidRPr="00FC0825" w:rsidRDefault="00485FC1" w:rsidP="00FC0825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C0825">
        <w:rPr>
          <w:rFonts w:ascii="Times New Roman" w:hAnsi="Times New Roman" w:cs="Times New Roman"/>
          <w:b/>
          <w:sz w:val="28"/>
          <w:szCs w:val="28"/>
        </w:rPr>
        <w:t xml:space="preserve">Дидактическая </w:t>
      </w:r>
      <w:proofErr w:type="gramStart"/>
      <w:r w:rsidRPr="00FC0825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FC0825">
        <w:rPr>
          <w:rFonts w:ascii="Times New Roman" w:hAnsi="Times New Roman" w:cs="Times New Roman"/>
          <w:b/>
          <w:sz w:val="28"/>
          <w:szCs w:val="28"/>
        </w:rPr>
        <w:t xml:space="preserve"> «Какие бывают фигуры»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Цель: познакомить детей с новыми формами: овалом, прямоугольником, тр</w:t>
      </w:r>
      <w:r w:rsidRPr="00485FC1">
        <w:rPr>
          <w:rFonts w:ascii="Times New Roman" w:hAnsi="Times New Roman" w:cs="Times New Roman"/>
          <w:sz w:val="28"/>
          <w:szCs w:val="28"/>
        </w:rPr>
        <w:t>е</w:t>
      </w:r>
      <w:r w:rsidRPr="00485FC1">
        <w:rPr>
          <w:rFonts w:ascii="Times New Roman" w:hAnsi="Times New Roman" w:cs="Times New Roman"/>
          <w:sz w:val="28"/>
          <w:szCs w:val="28"/>
        </w:rPr>
        <w:t>угольником давая их в паре  уже знакомыми: квадрат-треугольник, квадрат-прямоугольник, круг-овал.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Материал. Кукла. Демонстрационный: крупные картонные фигуры: квадрат, треугольник, прямоугольник, овал, круг. Раздаточный материал: по 2 фигуры каждой формы меньшего размера.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Содержание.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Кукла приносит фигуры. Воспитатель показывает детям квадрат и треугол</w:t>
      </w:r>
      <w:r w:rsidRPr="00485FC1">
        <w:rPr>
          <w:rFonts w:ascii="Times New Roman" w:hAnsi="Times New Roman" w:cs="Times New Roman"/>
          <w:sz w:val="28"/>
          <w:szCs w:val="28"/>
        </w:rPr>
        <w:t>ь</w:t>
      </w:r>
      <w:r w:rsidRPr="00485FC1">
        <w:rPr>
          <w:rFonts w:ascii="Times New Roman" w:hAnsi="Times New Roman" w:cs="Times New Roman"/>
          <w:sz w:val="28"/>
          <w:szCs w:val="28"/>
        </w:rPr>
        <w:t>ник, спрашивает, как называется первая фигура. Получив ответ, говорит, что в другой руке треугольник. Проводится обследование путем обведения ко</w:t>
      </w:r>
      <w:r w:rsidRPr="00485FC1">
        <w:rPr>
          <w:rFonts w:ascii="Times New Roman" w:hAnsi="Times New Roman" w:cs="Times New Roman"/>
          <w:sz w:val="28"/>
          <w:szCs w:val="28"/>
        </w:rPr>
        <w:t>н</w:t>
      </w:r>
      <w:r w:rsidRPr="00485FC1">
        <w:rPr>
          <w:rFonts w:ascii="Times New Roman" w:hAnsi="Times New Roman" w:cs="Times New Roman"/>
          <w:sz w:val="28"/>
          <w:szCs w:val="28"/>
        </w:rPr>
        <w:t>тура пальцем. Фиксирует внимание на том, что у треугольника только три угла. Предлагает детям подобрать треугольники и сложить их вместе. Анал</w:t>
      </w:r>
      <w:r w:rsidRPr="00485FC1">
        <w:rPr>
          <w:rFonts w:ascii="Times New Roman" w:hAnsi="Times New Roman" w:cs="Times New Roman"/>
          <w:sz w:val="28"/>
          <w:szCs w:val="28"/>
        </w:rPr>
        <w:t>о</w:t>
      </w:r>
      <w:r w:rsidRPr="00485FC1">
        <w:rPr>
          <w:rFonts w:ascii="Times New Roman" w:hAnsi="Times New Roman" w:cs="Times New Roman"/>
          <w:sz w:val="28"/>
          <w:szCs w:val="28"/>
        </w:rPr>
        <w:t>гично: квадрат с прямоугольником, овал с кругом.</w:t>
      </w:r>
    </w:p>
    <w:p w:rsidR="00485FC1" w:rsidRPr="00FC0825" w:rsidRDefault="00485FC1" w:rsidP="00FC0825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C0825">
        <w:rPr>
          <w:rFonts w:ascii="Times New Roman" w:hAnsi="Times New Roman" w:cs="Times New Roman"/>
          <w:b/>
          <w:sz w:val="28"/>
          <w:szCs w:val="28"/>
        </w:rPr>
        <w:t>Дидактическая игра «Соберем бусы»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Цель: формировать умение группировать геометрические фигуры по двум свойствам (цвету и форме, величине и цвету, форме и величине), видеть пр</w:t>
      </w:r>
      <w:r w:rsidRPr="00485FC1">
        <w:rPr>
          <w:rFonts w:ascii="Times New Roman" w:hAnsi="Times New Roman" w:cs="Times New Roman"/>
          <w:sz w:val="28"/>
          <w:szCs w:val="28"/>
        </w:rPr>
        <w:t>о</w:t>
      </w:r>
      <w:r w:rsidRPr="00485FC1">
        <w:rPr>
          <w:rFonts w:ascii="Times New Roman" w:hAnsi="Times New Roman" w:cs="Times New Roman"/>
          <w:sz w:val="28"/>
          <w:szCs w:val="28"/>
        </w:rPr>
        <w:t>стейшие закономерности в чередовании фигур.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Оборудование. На полу лежит длинная лента, на ней слева направо в опред</w:t>
      </w:r>
      <w:r w:rsidRPr="00485FC1">
        <w:rPr>
          <w:rFonts w:ascii="Times New Roman" w:hAnsi="Times New Roman" w:cs="Times New Roman"/>
          <w:sz w:val="28"/>
          <w:szCs w:val="28"/>
        </w:rPr>
        <w:t>е</w:t>
      </w:r>
      <w:r w:rsidRPr="00485FC1">
        <w:rPr>
          <w:rFonts w:ascii="Times New Roman" w:hAnsi="Times New Roman" w:cs="Times New Roman"/>
          <w:sz w:val="28"/>
          <w:szCs w:val="28"/>
        </w:rPr>
        <w:t>ленном чередовании разложены фигуры: красный треугольник, зеленый круг, красный треугольник и т. д.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Дети стоят в кругу, перед ними коробки с разноцветными геометрическими фигурами.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Ход игры. Воспитатель предлагает сделать бусы для новогодней елки. Пок</w:t>
      </w:r>
      <w:r w:rsidRPr="00485FC1">
        <w:rPr>
          <w:rFonts w:ascii="Times New Roman" w:hAnsi="Times New Roman" w:cs="Times New Roman"/>
          <w:sz w:val="28"/>
          <w:szCs w:val="28"/>
        </w:rPr>
        <w:t>а</w:t>
      </w:r>
      <w:r w:rsidRPr="00485FC1">
        <w:rPr>
          <w:rFonts w:ascii="Times New Roman" w:hAnsi="Times New Roman" w:cs="Times New Roman"/>
          <w:sz w:val="28"/>
          <w:szCs w:val="28"/>
        </w:rPr>
        <w:t>зывает на ленту с разложенными геометрическими фигурами и говорит: «П</w:t>
      </w:r>
      <w:r w:rsidRPr="00485FC1">
        <w:rPr>
          <w:rFonts w:ascii="Times New Roman" w:hAnsi="Times New Roman" w:cs="Times New Roman"/>
          <w:sz w:val="28"/>
          <w:szCs w:val="28"/>
        </w:rPr>
        <w:t>о</w:t>
      </w:r>
      <w:r w:rsidRPr="00485FC1">
        <w:rPr>
          <w:rFonts w:ascii="Times New Roman" w:hAnsi="Times New Roman" w:cs="Times New Roman"/>
          <w:sz w:val="28"/>
          <w:szCs w:val="28"/>
        </w:rPr>
        <w:t>смотрите, Снегурочка уже начала их делать. Из каких фигур она решила с</w:t>
      </w:r>
      <w:r w:rsidRPr="00485FC1">
        <w:rPr>
          <w:rFonts w:ascii="Times New Roman" w:hAnsi="Times New Roman" w:cs="Times New Roman"/>
          <w:sz w:val="28"/>
          <w:szCs w:val="28"/>
        </w:rPr>
        <w:t>о</w:t>
      </w:r>
      <w:r w:rsidRPr="00485FC1">
        <w:rPr>
          <w:rFonts w:ascii="Times New Roman" w:hAnsi="Times New Roman" w:cs="Times New Roman"/>
          <w:sz w:val="28"/>
          <w:szCs w:val="28"/>
        </w:rPr>
        <w:t>ставлять бусы? Догадайтесь, какая бусинка следующая». Дети берут по две такие же фигуры, называют их и начинают составлять бусы. Объясняют, п</w:t>
      </w:r>
      <w:r w:rsidRPr="00485FC1">
        <w:rPr>
          <w:rFonts w:ascii="Times New Roman" w:hAnsi="Times New Roman" w:cs="Times New Roman"/>
          <w:sz w:val="28"/>
          <w:szCs w:val="28"/>
        </w:rPr>
        <w:t>о</w:t>
      </w:r>
      <w:r w:rsidRPr="00485FC1">
        <w:rPr>
          <w:rFonts w:ascii="Times New Roman" w:hAnsi="Times New Roman" w:cs="Times New Roman"/>
          <w:sz w:val="28"/>
          <w:szCs w:val="28"/>
        </w:rPr>
        <w:t>чему выкладывают именно эту фигуру. Под руководством педагога испра</w:t>
      </w:r>
      <w:r w:rsidRPr="00485FC1">
        <w:rPr>
          <w:rFonts w:ascii="Times New Roman" w:hAnsi="Times New Roman" w:cs="Times New Roman"/>
          <w:sz w:val="28"/>
          <w:szCs w:val="28"/>
        </w:rPr>
        <w:t>в</w:t>
      </w:r>
      <w:r w:rsidRPr="00485FC1">
        <w:rPr>
          <w:rFonts w:ascii="Times New Roman" w:hAnsi="Times New Roman" w:cs="Times New Roman"/>
          <w:sz w:val="28"/>
          <w:szCs w:val="28"/>
        </w:rPr>
        <w:t>ляют ошибки.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Затем воспитатель говорит, что бусы рассыпались и их надо собрать снова. Выкладывает на ленте начало бус, а детям предлагает продолжить. Спраш</w:t>
      </w:r>
      <w:r w:rsidRPr="00485FC1">
        <w:rPr>
          <w:rFonts w:ascii="Times New Roman" w:hAnsi="Times New Roman" w:cs="Times New Roman"/>
          <w:sz w:val="28"/>
          <w:szCs w:val="28"/>
        </w:rPr>
        <w:t>и</w:t>
      </w:r>
      <w:r w:rsidRPr="00485FC1">
        <w:rPr>
          <w:rFonts w:ascii="Times New Roman" w:hAnsi="Times New Roman" w:cs="Times New Roman"/>
          <w:sz w:val="28"/>
          <w:szCs w:val="28"/>
        </w:rPr>
        <w:t>вает, какая фигура должна быть следующей, почему. Дети выбирают геоме</w:t>
      </w:r>
      <w:r w:rsidRPr="00485FC1">
        <w:rPr>
          <w:rFonts w:ascii="Times New Roman" w:hAnsi="Times New Roman" w:cs="Times New Roman"/>
          <w:sz w:val="28"/>
          <w:szCs w:val="28"/>
        </w:rPr>
        <w:t>т</w:t>
      </w:r>
      <w:r w:rsidRPr="00485FC1">
        <w:rPr>
          <w:rFonts w:ascii="Times New Roman" w:hAnsi="Times New Roman" w:cs="Times New Roman"/>
          <w:sz w:val="28"/>
          <w:szCs w:val="28"/>
        </w:rPr>
        <w:t>рические фигуры и раскладывают их в соответствии с заданной закономе</w:t>
      </w:r>
      <w:r w:rsidRPr="00485FC1">
        <w:rPr>
          <w:rFonts w:ascii="Times New Roman" w:hAnsi="Times New Roman" w:cs="Times New Roman"/>
          <w:sz w:val="28"/>
          <w:szCs w:val="28"/>
        </w:rPr>
        <w:t>р</w:t>
      </w:r>
      <w:r w:rsidRPr="00485FC1">
        <w:rPr>
          <w:rFonts w:ascii="Times New Roman" w:hAnsi="Times New Roman" w:cs="Times New Roman"/>
          <w:sz w:val="28"/>
          <w:szCs w:val="28"/>
        </w:rPr>
        <w:t>ностью.</w:t>
      </w:r>
    </w:p>
    <w:p w:rsidR="00485FC1" w:rsidRPr="00FC0825" w:rsidRDefault="00485FC1" w:rsidP="00FC0825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C0825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«</w:t>
      </w:r>
      <w:proofErr w:type="gramStart"/>
      <w:r w:rsidRPr="00FC0825">
        <w:rPr>
          <w:rFonts w:ascii="Times New Roman" w:hAnsi="Times New Roman" w:cs="Times New Roman"/>
          <w:b/>
          <w:sz w:val="28"/>
          <w:szCs w:val="28"/>
        </w:rPr>
        <w:t>Широкое</w:t>
      </w:r>
      <w:proofErr w:type="gramEnd"/>
      <w:r w:rsidRPr="00FC0825">
        <w:rPr>
          <w:rFonts w:ascii="Times New Roman" w:hAnsi="Times New Roman" w:cs="Times New Roman"/>
          <w:b/>
          <w:sz w:val="28"/>
          <w:szCs w:val="28"/>
        </w:rPr>
        <w:t xml:space="preserve"> - узкое»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Цель: формировать представление «широкое - узкое».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Содержание.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Занятие проводится аналогичным образом, но теперь дети учатся различать ширину предметов, т. е. широкие и узкие ленточки одной и той же длины. При создании игровой ситуации можно использовать следующий игровой прием. На столе выкладываются две картонные полоски - широкая и узкая (одинаковой длины). По широкой полоске (дорожке) могут пройти кукла и мишка, а по узкой - только один из них. Или можно проиграть сюжет с двумя машинами</w:t>
      </w:r>
    </w:p>
    <w:p w:rsidR="00485FC1" w:rsidRPr="00FC0825" w:rsidRDefault="00485FC1" w:rsidP="00FC0825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C0825">
        <w:rPr>
          <w:rFonts w:ascii="Times New Roman" w:hAnsi="Times New Roman" w:cs="Times New Roman"/>
          <w:b/>
          <w:sz w:val="28"/>
          <w:szCs w:val="28"/>
        </w:rPr>
        <w:t>Дидактическая игра «Наш день»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 xml:space="preserve">Цель: закрепить представление о частях суток, научить </w:t>
      </w:r>
      <w:proofErr w:type="gramStart"/>
      <w:r w:rsidRPr="00485FC1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485FC1">
        <w:rPr>
          <w:rFonts w:ascii="Times New Roman" w:hAnsi="Times New Roman" w:cs="Times New Roman"/>
          <w:sz w:val="28"/>
          <w:szCs w:val="28"/>
        </w:rPr>
        <w:t xml:space="preserve"> употре</w:t>
      </w:r>
      <w:r w:rsidRPr="00485FC1">
        <w:rPr>
          <w:rFonts w:ascii="Times New Roman" w:hAnsi="Times New Roman" w:cs="Times New Roman"/>
          <w:sz w:val="28"/>
          <w:szCs w:val="28"/>
        </w:rPr>
        <w:t>б</w:t>
      </w:r>
      <w:r w:rsidRPr="00485FC1">
        <w:rPr>
          <w:rFonts w:ascii="Times New Roman" w:hAnsi="Times New Roman" w:cs="Times New Roman"/>
          <w:sz w:val="28"/>
          <w:szCs w:val="28"/>
        </w:rPr>
        <w:t>лять слова «утро», «день», «вечер», «ночь».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Оборудование. Кукла бибабо, игрушечные кровать, посуда, гребешок и т. д.</w:t>
      </w:r>
      <w:proofErr w:type="gramStart"/>
      <w:r w:rsidRPr="00485FC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85FC1">
        <w:rPr>
          <w:rFonts w:ascii="Times New Roman" w:hAnsi="Times New Roman" w:cs="Times New Roman"/>
          <w:sz w:val="28"/>
          <w:szCs w:val="28"/>
        </w:rPr>
        <w:t xml:space="preserve"> картинки, на которых показаны действия детей в разное время суток.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 xml:space="preserve">Ход игры. Дети сидят полукругом. </w:t>
      </w:r>
      <w:proofErr w:type="gramStart"/>
      <w:r w:rsidRPr="00485FC1">
        <w:rPr>
          <w:rFonts w:ascii="Times New Roman" w:hAnsi="Times New Roman" w:cs="Times New Roman"/>
          <w:sz w:val="28"/>
          <w:szCs w:val="28"/>
        </w:rPr>
        <w:t>Воспитатель при помощи куклы произв</w:t>
      </w:r>
      <w:r w:rsidRPr="00485FC1">
        <w:rPr>
          <w:rFonts w:ascii="Times New Roman" w:hAnsi="Times New Roman" w:cs="Times New Roman"/>
          <w:sz w:val="28"/>
          <w:szCs w:val="28"/>
        </w:rPr>
        <w:t>о</w:t>
      </w:r>
      <w:r w:rsidRPr="00485FC1">
        <w:rPr>
          <w:rFonts w:ascii="Times New Roman" w:hAnsi="Times New Roman" w:cs="Times New Roman"/>
          <w:sz w:val="28"/>
          <w:szCs w:val="28"/>
        </w:rPr>
        <w:t>дит различные действия, по которым дети должны определить часть суток: кукла встает с постели, одевается, причесывается (утро), обедает (день) и т. д. Затем воспитатель называет действие, например:</w:t>
      </w:r>
      <w:proofErr w:type="gramEnd"/>
      <w:r w:rsidRPr="00485FC1">
        <w:rPr>
          <w:rFonts w:ascii="Times New Roman" w:hAnsi="Times New Roman" w:cs="Times New Roman"/>
          <w:sz w:val="28"/>
          <w:szCs w:val="28"/>
        </w:rPr>
        <w:t xml:space="preserve"> «Кукла умывается», пре</w:t>
      </w:r>
      <w:r w:rsidRPr="00485FC1">
        <w:rPr>
          <w:rFonts w:ascii="Times New Roman" w:hAnsi="Times New Roman" w:cs="Times New Roman"/>
          <w:sz w:val="28"/>
          <w:szCs w:val="28"/>
        </w:rPr>
        <w:t>д</w:t>
      </w:r>
      <w:r w:rsidRPr="00485FC1">
        <w:rPr>
          <w:rFonts w:ascii="Times New Roman" w:hAnsi="Times New Roman" w:cs="Times New Roman"/>
          <w:sz w:val="28"/>
          <w:szCs w:val="28"/>
        </w:rPr>
        <w:t xml:space="preserve">лагает ребенку выполнить его и назвать часть суток, соответствующую этому действию (утро или вечер). Педагог читает отрывок из стихотворениях, </w:t>
      </w:r>
      <w:proofErr w:type="gramStart"/>
      <w:r w:rsidRPr="00485FC1">
        <w:rPr>
          <w:rFonts w:ascii="Times New Roman" w:hAnsi="Times New Roman" w:cs="Times New Roman"/>
          <w:sz w:val="28"/>
          <w:szCs w:val="28"/>
        </w:rPr>
        <w:t>Пе</w:t>
      </w:r>
      <w:r w:rsidRPr="00485FC1">
        <w:rPr>
          <w:rFonts w:ascii="Times New Roman" w:hAnsi="Times New Roman" w:cs="Times New Roman"/>
          <w:sz w:val="28"/>
          <w:szCs w:val="28"/>
        </w:rPr>
        <w:t>т</w:t>
      </w:r>
      <w:r w:rsidRPr="00485FC1">
        <w:rPr>
          <w:rFonts w:ascii="Times New Roman" w:hAnsi="Times New Roman" w:cs="Times New Roman"/>
          <w:sz w:val="28"/>
          <w:szCs w:val="28"/>
        </w:rPr>
        <w:t>рушиной</w:t>
      </w:r>
      <w:proofErr w:type="gramEnd"/>
      <w:r w:rsidRPr="00485FC1">
        <w:rPr>
          <w:rFonts w:ascii="Times New Roman" w:hAnsi="Times New Roman" w:cs="Times New Roman"/>
          <w:sz w:val="28"/>
          <w:szCs w:val="28"/>
        </w:rPr>
        <w:t>: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Кукла Валя хочет спать.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Уложу ее в кровать.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Принесу ей одеяло,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Чтоб быстрее засыпала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Дети укладывают куклу спать и говорят, когда это бывает. Воспитатель пок</w:t>
      </w:r>
      <w:r w:rsidRPr="00485FC1">
        <w:rPr>
          <w:rFonts w:ascii="Times New Roman" w:hAnsi="Times New Roman" w:cs="Times New Roman"/>
          <w:sz w:val="28"/>
          <w:szCs w:val="28"/>
        </w:rPr>
        <w:t>а</w:t>
      </w:r>
      <w:r w:rsidRPr="00485FC1">
        <w:rPr>
          <w:rFonts w:ascii="Times New Roman" w:hAnsi="Times New Roman" w:cs="Times New Roman"/>
          <w:sz w:val="28"/>
          <w:szCs w:val="28"/>
        </w:rPr>
        <w:t>зывает картинки во временной последовательности и спрашивает, в какую часть суток происходят эти действия. Затем перемешивает картинки и вместе с детьми располагает их в порядке следования действий суток. Дети раскл</w:t>
      </w:r>
      <w:r w:rsidRPr="00485FC1">
        <w:rPr>
          <w:rFonts w:ascii="Times New Roman" w:hAnsi="Times New Roman" w:cs="Times New Roman"/>
          <w:sz w:val="28"/>
          <w:szCs w:val="28"/>
        </w:rPr>
        <w:t>а</w:t>
      </w:r>
      <w:r w:rsidRPr="00485FC1">
        <w:rPr>
          <w:rFonts w:ascii="Times New Roman" w:hAnsi="Times New Roman" w:cs="Times New Roman"/>
          <w:sz w:val="28"/>
          <w:szCs w:val="28"/>
        </w:rPr>
        <w:t>дывают свои картинки в соответствии с картинками воспитателя.</w:t>
      </w:r>
    </w:p>
    <w:p w:rsidR="00485FC1" w:rsidRPr="00FC0825" w:rsidRDefault="00485FC1" w:rsidP="00FC0825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C0825">
        <w:rPr>
          <w:rFonts w:ascii="Times New Roman" w:hAnsi="Times New Roman" w:cs="Times New Roman"/>
          <w:b/>
          <w:sz w:val="28"/>
          <w:szCs w:val="28"/>
        </w:rPr>
        <w:t>Дидактическая игра «Узнай и запомни»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 xml:space="preserve">Цель: учить детей запоминать </w:t>
      </w:r>
      <w:proofErr w:type="gramStart"/>
      <w:r w:rsidRPr="00485FC1">
        <w:rPr>
          <w:rFonts w:ascii="Times New Roman" w:hAnsi="Times New Roman" w:cs="Times New Roman"/>
          <w:sz w:val="28"/>
          <w:szCs w:val="28"/>
        </w:rPr>
        <w:t>воспринятое</w:t>
      </w:r>
      <w:proofErr w:type="gramEnd"/>
      <w:r w:rsidRPr="00485FC1">
        <w:rPr>
          <w:rFonts w:ascii="Times New Roman" w:hAnsi="Times New Roman" w:cs="Times New Roman"/>
          <w:sz w:val="28"/>
          <w:szCs w:val="28"/>
        </w:rPr>
        <w:t>, осуществлять выбор по пре</w:t>
      </w:r>
      <w:r w:rsidRPr="00485FC1">
        <w:rPr>
          <w:rFonts w:ascii="Times New Roman" w:hAnsi="Times New Roman" w:cs="Times New Roman"/>
          <w:sz w:val="28"/>
          <w:szCs w:val="28"/>
        </w:rPr>
        <w:t>д</w:t>
      </w:r>
      <w:r w:rsidRPr="00485FC1">
        <w:rPr>
          <w:rFonts w:ascii="Times New Roman" w:hAnsi="Times New Roman" w:cs="Times New Roman"/>
          <w:sz w:val="28"/>
          <w:szCs w:val="28"/>
        </w:rPr>
        <w:t>ставлению.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Оборудование. Карточки с изображением трех одноцветных геометрических форм (круг, квадрат, треугольник; круг, овал, квадрат и т. д.</w:t>
      </w:r>
      <w:proofErr w:type="gramStart"/>
      <w:r w:rsidRPr="00485FC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85FC1">
        <w:rPr>
          <w:rFonts w:ascii="Times New Roman" w:hAnsi="Times New Roman" w:cs="Times New Roman"/>
          <w:sz w:val="28"/>
          <w:szCs w:val="28"/>
        </w:rPr>
        <w:t>, набор мелких карточек с изображением одной формы для нахождения на больших карто</w:t>
      </w:r>
      <w:r w:rsidRPr="00485FC1">
        <w:rPr>
          <w:rFonts w:ascii="Times New Roman" w:hAnsi="Times New Roman" w:cs="Times New Roman"/>
          <w:sz w:val="28"/>
          <w:szCs w:val="28"/>
        </w:rPr>
        <w:t>ч</w:t>
      </w:r>
      <w:r w:rsidRPr="00485FC1">
        <w:rPr>
          <w:rFonts w:ascii="Times New Roman" w:hAnsi="Times New Roman" w:cs="Times New Roman"/>
          <w:sz w:val="28"/>
          <w:szCs w:val="28"/>
        </w:rPr>
        <w:t>ках.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lastRenderedPageBreak/>
        <w:t>Ход игры. Перед ребенком лежит карточка с изображением 3 форм. Педагог просит посмотреть на нее и запомнить, какие формы там нарисованы. Затем раздает детям листы бумаги и просит закрыть ими свои карточки. После эт</w:t>
      </w:r>
      <w:r w:rsidRPr="00485FC1">
        <w:rPr>
          <w:rFonts w:ascii="Times New Roman" w:hAnsi="Times New Roman" w:cs="Times New Roman"/>
          <w:sz w:val="28"/>
          <w:szCs w:val="28"/>
        </w:rPr>
        <w:t>о</w:t>
      </w:r>
      <w:r w:rsidRPr="00485FC1">
        <w:rPr>
          <w:rFonts w:ascii="Times New Roman" w:hAnsi="Times New Roman" w:cs="Times New Roman"/>
          <w:sz w:val="28"/>
          <w:szCs w:val="28"/>
        </w:rPr>
        <w:t>го показывает маленькую карточку</w:t>
      </w:r>
      <w:proofErr w:type="gramStart"/>
      <w:r w:rsidRPr="00485F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5F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5F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85FC1">
        <w:rPr>
          <w:rFonts w:ascii="Times New Roman" w:hAnsi="Times New Roman" w:cs="Times New Roman"/>
          <w:sz w:val="28"/>
          <w:szCs w:val="28"/>
        </w:rPr>
        <w:t>ладет на стол изображением вниз, мы</w:t>
      </w:r>
      <w:r w:rsidRPr="00485FC1">
        <w:rPr>
          <w:rFonts w:ascii="Times New Roman" w:hAnsi="Times New Roman" w:cs="Times New Roman"/>
          <w:sz w:val="28"/>
          <w:szCs w:val="28"/>
        </w:rPr>
        <w:t>с</w:t>
      </w:r>
      <w:r w:rsidRPr="00485FC1">
        <w:rPr>
          <w:rFonts w:ascii="Times New Roman" w:hAnsi="Times New Roman" w:cs="Times New Roman"/>
          <w:sz w:val="28"/>
          <w:szCs w:val="28"/>
        </w:rPr>
        <w:t>ленно отсчитывает до 15, просит детей снять бумагу и показать на своих ка</w:t>
      </w:r>
      <w:r w:rsidRPr="00485FC1">
        <w:rPr>
          <w:rFonts w:ascii="Times New Roman" w:hAnsi="Times New Roman" w:cs="Times New Roman"/>
          <w:sz w:val="28"/>
          <w:szCs w:val="28"/>
        </w:rPr>
        <w:t>р</w:t>
      </w:r>
      <w:r w:rsidRPr="00485FC1">
        <w:rPr>
          <w:rFonts w:ascii="Times New Roman" w:hAnsi="Times New Roman" w:cs="Times New Roman"/>
          <w:sz w:val="28"/>
          <w:szCs w:val="28"/>
        </w:rPr>
        <w:t>точках такую же форму, какую он демонстрировал. Для проверки педагог вновь показывает карточку-образец.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По мере усвоения игры детям дают по две карты (6 форм), затем - по три (9 форм).</w:t>
      </w:r>
    </w:p>
    <w:p w:rsidR="00485FC1" w:rsidRPr="00FC0825" w:rsidRDefault="00485FC1" w:rsidP="00FC0825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C0825">
        <w:rPr>
          <w:rFonts w:ascii="Times New Roman" w:hAnsi="Times New Roman" w:cs="Times New Roman"/>
          <w:b/>
          <w:sz w:val="28"/>
          <w:szCs w:val="28"/>
        </w:rPr>
        <w:t>Дидактическая игра «Украсим платок»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Цель: учить сравнивать две равные и неравные по количеству группы пре</w:t>
      </w:r>
      <w:r w:rsidRPr="00485FC1">
        <w:rPr>
          <w:rFonts w:ascii="Times New Roman" w:hAnsi="Times New Roman" w:cs="Times New Roman"/>
          <w:sz w:val="28"/>
          <w:szCs w:val="28"/>
        </w:rPr>
        <w:t>д</w:t>
      </w:r>
      <w:r w:rsidRPr="00485FC1">
        <w:rPr>
          <w:rFonts w:ascii="Times New Roman" w:hAnsi="Times New Roman" w:cs="Times New Roman"/>
          <w:sz w:val="28"/>
          <w:szCs w:val="28"/>
        </w:rPr>
        <w:t>метов, упражнять в ориентировке на плоскости.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5FC1">
        <w:rPr>
          <w:rFonts w:ascii="Times New Roman" w:hAnsi="Times New Roman" w:cs="Times New Roman"/>
          <w:sz w:val="28"/>
          <w:szCs w:val="28"/>
        </w:rPr>
        <w:t>Оборудование, «платки» (большой - для воспитателя, маленькие - для детей), набор листьев двух цветов (на каждого ребенка).</w:t>
      </w:r>
      <w:proofErr w:type="gramEnd"/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Ход игры. Воспитатель предлагает украсить платки листочками. Спрашив</w:t>
      </w:r>
      <w:r w:rsidRPr="00485FC1">
        <w:rPr>
          <w:rFonts w:ascii="Times New Roman" w:hAnsi="Times New Roman" w:cs="Times New Roman"/>
          <w:sz w:val="28"/>
          <w:szCs w:val="28"/>
        </w:rPr>
        <w:t>а</w:t>
      </w:r>
      <w:r w:rsidRPr="00485FC1">
        <w:rPr>
          <w:rFonts w:ascii="Times New Roman" w:hAnsi="Times New Roman" w:cs="Times New Roman"/>
          <w:sz w:val="28"/>
          <w:szCs w:val="28"/>
        </w:rPr>
        <w:t>ет, как можно это сделать (каждый ребенок выполняет задание самосто</w:t>
      </w:r>
      <w:r w:rsidRPr="00485FC1">
        <w:rPr>
          <w:rFonts w:ascii="Times New Roman" w:hAnsi="Times New Roman" w:cs="Times New Roman"/>
          <w:sz w:val="28"/>
          <w:szCs w:val="28"/>
        </w:rPr>
        <w:t>я</w:t>
      </w:r>
      <w:r w:rsidRPr="00485FC1">
        <w:rPr>
          <w:rFonts w:ascii="Times New Roman" w:hAnsi="Times New Roman" w:cs="Times New Roman"/>
          <w:sz w:val="28"/>
          <w:szCs w:val="28"/>
        </w:rPr>
        <w:t>тельно). Затем говорит: «Давайте теперь украсим платочки по-другому, все одинаково. Я буду украшать свой платок, а вы - маленькие. Верхний край украсим желтыми листочками, вот так. (Показывает). Положите столько л</w:t>
      </w:r>
      <w:r w:rsidRPr="00485FC1">
        <w:rPr>
          <w:rFonts w:ascii="Times New Roman" w:hAnsi="Times New Roman" w:cs="Times New Roman"/>
          <w:sz w:val="28"/>
          <w:szCs w:val="28"/>
        </w:rPr>
        <w:t>и</w:t>
      </w:r>
      <w:r w:rsidRPr="00485FC1">
        <w:rPr>
          <w:rFonts w:ascii="Times New Roman" w:hAnsi="Times New Roman" w:cs="Times New Roman"/>
          <w:sz w:val="28"/>
          <w:szCs w:val="28"/>
        </w:rPr>
        <w:t>стьев, сколько я. Правой рукой разложите их в ряд слева направо. А зелен</w:t>
      </w:r>
      <w:r w:rsidRPr="00485FC1">
        <w:rPr>
          <w:rFonts w:ascii="Times New Roman" w:hAnsi="Times New Roman" w:cs="Times New Roman"/>
          <w:sz w:val="28"/>
          <w:szCs w:val="28"/>
        </w:rPr>
        <w:t>ы</w:t>
      </w:r>
      <w:r w:rsidRPr="00485FC1">
        <w:rPr>
          <w:rFonts w:ascii="Times New Roman" w:hAnsi="Times New Roman" w:cs="Times New Roman"/>
          <w:sz w:val="28"/>
          <w:szCs w:val="28"/>
        </w:rPr>
        <w:t>ми листочками украсим нижний край платка. Возьмем столько же зеленых листьев, сколько желтых. Добавим еще один желтый лист и поместим его на верхний край платка. Каких листочков стало больше? Как сделать, чтобы их стало поровну?»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После проверки работ и их оценки воспитатель предлагает украсить левую и правую стороны платка листьями разного цвета. Т. е. положить на правую сторону платка столько же листьев, сколько и на левую. (Показывает).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В заключении дети украшают все стороны платка по-своему и рассказывают об этом.</w:t>
      </w:r>
    </w:p>
    <w:p w:rsidR="00485FC1" w:rsidRPr="00FC0825" w:rsidRDefault="00485FC1" w:rsidP="00FC0825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C0825">
        <w:rPr>
          <w:rFonts w:ascii="Times New Roman" w:hAnsi="Times New Roman" w:cs="Times New Roman"/>
          <w:b/>
          <w:sz w:val="28"/>
          <w:szCs w:val="28"/>
        </w:rPr>
        <w:t>Дидактическая игра «Доползи до игрушки»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Цель: учить воспринимать расстояние, показать, что от него зависит резул</w:t>
      </w:r>
      <w:r w:rsidRPr="00485FC1">
        <w:rPr>
          <w:rFonts w:ascii="Times New Roman" w:hAnsi="Times New Roman" w:cs="Times New Roman"/>
          <w:sz w:val="28"/>
          <w:szCs w:val="28"/>
        </w:rPr>
        <w:t>ь</w:t>
      </w:r>
      <w:r w:rsidRPr="00485FC1">
        <w:rPr>
          <w:rFonts w:ascii="Times New Roman" w:hAnsi="Times New Roman" w:cs="Times New Roman"/>
          <w:sz w:val="28"/>
          <w:szCs w:val="28"/>
        </w:rPr>
        <w:t>тат действий не только в ближнем, но и в дальнем пространстве; обратить внимание на направление движения в пространстве и самостоятельно выб</w:t>
      </w:r>
      <w:r w:rsidRPr="00485FC1">
        <w:rPr>
          <w:rFonts w:ascii="Times New Roman" w:hAnsi="Times New Roman" w:cs="Times New Roman"/>
          <w:sz w:val="28"/>
          <w:szCs w:val="28"/>
        </w:rPr>
        <w:t>и</w:t>
      </w:r>
      <w:r w:rsidRPr="00485FC1">
        <w:rPr>
          <w:rFonts w:ascii="Times New Roman" w:hAnsi="Times New Roman" w:cs="Times New Roman"/>
          <w:sz w:val="28"/>
          <w:szCs w:val="28"/>
        </w:rPr>
        <w:t>рать это направление.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Оборудование. Разные игрушки.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Ход игры.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1-й вариант. Педагог сажает детей на стулья в ряд. Напротив, на полу на ра</w:t>
      </w:r>
      <w:r w:rsidRPr="00485FC1">
        <w:rPr>
          <w:rFonts w:ascii="Times New Roman" w:hAnsi="Times New Roman" w:cs="Times New Roman"/>
          <w:sz w:val="28"/>
          <w:szCs w:val="28"/>
        </w:rPr>
        <w:t>з</w:t>
      </w:r>
      <w:r w:rsidRPr="00485FC1">
        <w:rPr>
          <w:rFonts w:ascii="Times New Roman" w:hAnsi="Times New Roman" w:cs="Times New Roman"/>
          <w:sz w:val="28"/>
          <w:szCs w:val="28"/>
        </w:rPr>
        <w:t xml:space="preserve">ном расстоянии от стульев лежат две игрушки. </w:t>
      </w:r>
      <w:proofErr w:type="gramStart"/>
      <w:r w:rsidRPr="00485FC1">
        <w:rPr>
          <w:rFonts w:ascii="Times New Roman" w:hAnsi="Times New Roman" w:cs="Times New Roman"/>
          <w:sz w:val="28"/>
          <w:szCs w:val="28"/>
        </w:rPr>
        <w:t>Двое детей ползут к игру</w:t>
      </w:r>
      <w:r w:rsidRPr="00485FC1">
        <w:rPr>
          <w:rFonts w:ascii="Times New Roman" w:hAnsi="Times New Roman" w:cs="Times New Roman"/>
          <w:sz w:val="28"/>
          <w:szCs w:val="28"/>
        </w:rPr>
        <w:t>ш</w:t>
      </w:r>
      <w:r w:rsidRPr="00485FC1">
        <w:rPr>
          <w:rFonts w:ascii="Times New Roman" w:hAnsi="Times New Roman" w:cs="Times New Roman"/>
          <w:sz w:val="28"/>
          <w:szCs w:val="28"/>
        </w:rPr>
        <w:t>кам по сигналу педагога: один - к ближней, другой - к дальней.</w:t>
      </w:r>
      <w:proofErr w:type="gramEnd"/>
      <w:r w:rsidRPr="00485FC1">
        <w:rPr>
          <w:rFonts w:ascii="Times New Roman" w:hAnsi="Times New Roman" w:cs="Times New Roman"/>
          <w:sz w:val="28"/>
          <w:szCs w:val="28"/>
        </w:rPr>
        <w:t xml:space="preserve"> Остальные </w:t>
      </w:r>
      <w:r w:rsidRPr="00485FC1">
        <w:rPr>
          <w:rFonts w:ascii="Times New Roman" w:hAnsi="Times New Roman" w:cs="Times New Roman"/>
          <w:sz w:val="28"/>
          <w:szCs w:val="28"/>
        </w:rPr>
        <w:lastRenderedPageBreak/>
        <w:t xml:space="preserve">наблюдают. Первый ребенок быстрее заканчивает движение, берет игрушку и поднимает ее вверх. </w:t>
      </w:r>
      <w:proofErr w:type="gramStart"/>
      <w:r w:rsidRPr="00485FC1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485FC1">
        <w:rPr>
          <w:rFonts w:ascii="Times New Roman" w:hAnsi="Times New Roman" w:cs="Times New Roman"/>
          <w:sz w:val="28"/>
          <w:szCs w:val="28"/>
        </w:rPr>
        <w:t xml:space="preserve"> это же выполняет позже. Педагог обсуждает с детьми, почему один ребенок взял игрушку раньше и подводит их к выводу, что одна игрушка лежала далеко, а другая - близко. Игра повторяется с др</w:t>
      </w:r>
      <w:r w:rsidRPr="00485FC1">
        <w:rPr>
          <w:rFonts w:ascii="Times New Roman" w:hAnsi="Times New Roman" w:cs="Times New Roman"/>
          <w:sz w:val="28"/>
          <w:szCs w:val="28"/>
        </w:rPr>
        <w:t>у</w:t>
      </w:r>
      <w:r w:rsidRPr="00485FC1">
        <w:rPr>
          <w:rFonts w:ascii="Times New Roman" w:hAnsi="Times New Roman" w:cs="Times New Roman"/>
          <w:sz w:val="28"/>
          <w:szCs w:val="28"/>
        </w:rPr>
        <w:t>гой парой,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2-й вариант. Игра проводится по тем же правилам, но игрушки раскладыв</w:t>
      </w:r>
      <w:r w:rsidRPr="00485FC1">
        <w:rPr>
          <w:rFonts w:ascii="Times New Roman" w:hAnsi="Times New Roman" w:cs="Times New Roman"/>
          <w:sz w:val="28"/>
          <w:szCs w:val="28"/>
        </w:rPr>
        <w:t>а</w:t>
      </w:r>
      <w:r w:rsidRPr="00485FC1">
        <w:rPr>
          <w:rFonts w:ascii="Times New Roman" w:hAnsi="Times New Roman" w:cs="Times New Roman"/>
          <w:sz w:val="28"/>
          <w:szCs w:val="28"/>
        </w:rPr>
        <w:t>ются в разных направлениях: одна - прямо пред стулом, другая - напротив - по диагонали, третья - слева или справа Педагог, вызывая детей, обращает их внимание на то, где лежат игрушки. Задача каждого ребенка - определить направление, в котором надо ползти.</w:t>
      </w:r>
    </w:p>
    <w:p w:rsidR="00485FC1" w:rsidRPr="00FC0825" w:rsidRDefault="00485FC1" w:rsidP="00FC0825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C0825">
        <w:rPr>
          <w:rFonts w:ascii="Times New Roman" w:hAnsi="Times New Roman" w:cs="Times New Roman"/>
          <w:b/>
          <w:sz w:val="28"/>
          <w:szCs w:val="28"/>
        </w:rPr>
        <w:t>Дидактическая игра «Красивый узор»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Цель: учить осуществлять выбор величин по слову-названию предметов, ра</w:t>
      </w:r>
      <w:r w:rsidRPr="00485FC1">
        <w:rPr>
          <w:rFonts w:ascii="Times New Roman" w:hAnsi="Times New Roman" w:cs="Times New Roman"/>
          <w:sz w:val="28"/>
          <w:szCs w:val="28"/>
        </w:rPr>
        <w:t>з</w:t>
      </w:r>
      <w:r w:rsidRPr="00485FC1">
        <w:rPr>
          <w:rFonts w:ascii="Times New Roman" w:hAnsi="Times New Roman" w:cs="Times New Roman"/>
          <w:sz w:val="28"/>
          <w:szCs w:val="28"/>
        </w:rPr>
        <w:t>вивать внимание; формировать положительное отношение к полученному р</w:t>
      </w:r>
      <w:r w:rsidRPr="00485FC1">
        <w:rPr>
          <w:rFonts w:ascii="Times New Roman" w:hAnsi="Times New Roman" w:cs="Times New Roman"/>
          <w:sz w:val="28"/>
          <w:szCs w:val="28"/>
        </w:rPr>
        <w:t>е</w:t>
      </w:r>
      <w:r w:rsidRPr="00485FC1">
        <w:rPr>
          <w:rFonts w:ascii="Times New Roman" w:hAnsi="Times New Roman" w:cs="Times New Roman"/>
          <w:sz w:val="28"/>
          <w:szCs w:val="28"/>
        </w:rPr>
        <w:t xml:space="preserve">зультату </w:t>
      </w:r>
      <w:proofErr w:type="gramStart"/>
      <w:r w:rsidRPr="00485FC1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485FC1">
        <w:rPr>
          <w:rFonts w:ascii="Times New Roman" w:hAnsi="Times New Roman" w:cs="Times New Roman"/>
          <w:sz w:val="28"/>
          <w:szCs w:val="28"/>
        </w:rPr>
        <w:t>итмичному чередованию величин.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>Оборудование. Полоски чистой плотной бумаги по числу детей, геометрич</w:t>
      </w:r>
      <w:r w:rsidRPr="00485FC1">
        <w:rPr>
          <w:rFonts w:ascii="Times New Roman" w:hAnsi="Times New Roman" w:cs="Times New Roman"/>
          <w:sz w:val="28"/>
          <w:szCs w:val="28"/>
        </w:rPr>
        <w:t>е</w:t>
      </w:r>
      <w:r w:rsidRPr="00485FC1">
        <w:rPr>
          <w:rFonts w:ascii="Times New Roman" w:hAnsi="Times New Roman" w:cs="Times New Roman"/>
          <w:sz w:val="28"/>
          <w:szCs w:val="28"/>
        </w:rPr>
        <w:t>ские формы разной величины для выкладывания узора (круги, квадраты, ромбы, шестиугольники и др.</w:t>
      </w:r>
      <w:proofErr w:type="gramStart"/>
      <w:r w:rsidRPr="00485FC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85FC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85FC1">
        <w:rPr>
          <w:rFonts w:ascii="Times New Roman" w:hAnsi="Times New Roman" w:cs="Times New Roman"/>
          <w:sz w:val="28"/>
          <w:szCs w:val="28"/>
        </w:rPr>
        <w:t>подносики</w:t>
      </w:r>
      <w:proofErr w:type="spellEnd"/>
      <w:r w:rsidRPr="00485FC1">
        <w:rPr>
          <w:rFonts w:ascii="Times New Roman" w:hAnsi="Times New Roman" w:cs="Times New Roman"/>
          <w:sz w:val="28"/>
          <w:szCs w:val="28"/>
        </w:rPr>
        <w:t>, наборное полотно.</w:t>
      </w:r>
    </w:p>
    <w:p w:rsidR="00485FC1" w:rsidRPr="00485FC1" w:rsidRDefault="00485FC1" w:rsidP="00485FC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5FC1">
        <w:rPr>
          <w:rFonts w:ascii="Times New Roman" w:hAnsi="Times New Roman" w:cs="Times New Roman"/>
          <w:sz w:val="28"/>
          <w:szCs w:val="28"/>
        </w:rPr>
        <w:t xml:space="preserve">Ход игры. Педагог раздает детям листы бумаги и ставит на стол </w:t>
      </w:r>
      <w:proofErr w:type="spellStart"/>
      <w:r w:rsidRPr="00485FC1">
        <w:rPr>
          <w:rFonts w:ascii="Times New Roman" w:hAnsi="Times New Roman" w:cs="Times New Roman"/>
          <w:sz w:val="28"/>
          <w:szCs w:val="28"/>
        </w:rPr>
        <w:t>подносики</w:t>
      </w:r>
      <w:proofErr w:type="spellEnd"/>
      <w:r w:rsidRPr="00485FC1">
        <w:rPr>
          <w:rFonts w:ascii="Times New Roman" w:hAnsi="Times New Roman" w:cs="Times New Roman"/>
          <w:sz w:val="28"/>
          <w:szCs w:val="28"/>
        </w:rPr>
        <w:t xml:space="preserve"> с геометрическими формами. Говорит, что сейчас они будут выкладывать кр</w:t>
      </w:r>
      <w:r w:rsidRPr="00485FC1">
        <w:rPr>
          <w:rFonts w:ascii="Times New Roman" w:hAnsi="Times New Roman" w:cs="Times New Roman"/>
          <w:sz w:val="28"/>
          <w:szCs w:val="28"/>
        </w:rPr>
        <w:t>а</w:t>
      </w:r>
      <w:r w:rsidRPr="00485FC1">
        <w:rPr>
          <w:rFonts w:ascii="Times New Roman" w:hAnsi="Times New Roman" w:cs="Times New Roman"/>
          <w:sz w:val="28"/>
          <w:szCs w:val="28"/>
        </w:rPr>
        <w:t>сивый узор, показывает образец действия: «Большой квадрат. (Берет форму и вставляет в наборное полотно). Маленький квадрат, еще маленький квадрат». (Вновь вставляет в полотно и т. д.</w:t>
      </w:r>
      <w:proofErr w:type="gramStart"/>
      <w:r w:rsidRPr="00485FC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85FC1">
        <w:rPr>
          <w:rFonts w:ascii="Times New Roman" w:hAnsi="Times New Roman" w:cs="Times New Roman"/>
          <w:sz w:val="28"/>
          <w:szCs w:val="28"/>
        </w:rPr>
        <w:t xml:space="preserve"> затем педагог предлагает выкладывать формы под диктовку. Вначале он следит не только за правильным чередов</w:t>
      </w:r>
      <w:r w:rsidRPr="00485FC1">
        <w:rPr>
          <w:rFonts w:ascii="Times New Roman" w:hAnsi="Times New Roman" w:cs="Times New Roman"/>
          <w:sz w:val="28"/>
          <w:szCs w:val="28"/>
        </w:rPr>
        <w:t>а</w:t>
      </w:r>
      <w:r w:rsidRPr="00485FC1">
        <w:rPr>
          <w:rFonts w:ascii="Times New Roman" w:hAnsi="Times New Roman" w:cs="Times New Roman"/>
          <w:sz w:val="28"/>
          <w:szCs w:val="28"/>
        </w:rPr>
        <w:t>нием величин, но и затем, чтобы дети действовали слева направо и соблюд</w:t>
      </w:r>
      <w:r w:rsidRPr="00485FC1">
        <w:rPr>
          <w:rFonts w:ascii="Times New Roman" w:hAnsi="Times New Roman" w:cs="Times New Roman"/>
          <w:sz w:val="28"/>
          <w:szCs w:val="28"/>
        </w:rPr>
        <w:t>а</w:t>
      </w:r>
      <w:r w:rsidRPr="00485FC1">
        <w:rPr>
          <w:rFonts w:ascii="Times New Roman" w:hAnsi="Times New Roman" w:cs="Times New Roman"/>
          <w:sz w:val="28"/>
          <w:szCs w:val="28"/>
        </w:rPr>
        <w:t>ли одинаковое расстояние между элементами. При повторном проведении задания дают другие формы, изменяется и их чередование. В заключении п</w:t>
      </w:r>
      <w:r w:rsidRPr="00485FC1">
        <w:rPr>
          <w:rFonts w:ascii="Times New Roman" w:hAnsi="Times New Roman" w:cs="Times New Roman"/>
          <w:sz w:val="28"/>
          <w:szCs w:val="28"/>
        </w:rPr>
        <w:t>е</w:t>
      </w:r>
      <w:r w:rsidRPr="00485FC1">
        <w:rPr>
          <w:rFonts w:ascii="Times New Roman" w:hAnsi="Times New Roman" w:cs="Times New Roman"/>
          <w:sz w:val="28"/>
          <w:szCs w:val="28"/>
        </w:rPr>
        <w:t>дагог рассматривает получившиеся узоры, дает всем работам положительную оценку.</w:t>
      </w:r>
    </w:p>
    <w:sectPr w:rsidR="00485FC1" w:rsidRPr="00485FC1" w:rsidSect="00E836EE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E13" w:rsidRDefault="001D6E13" w:rsidP="00E836EE">
      <w:pPr>
        <w:spacing w:after="0" w:line="240" w:lineRule="auto"/>
      </w:pPr>
      <w:r>
        <w:separator/>
      </w:r>
    </w:p>
  </w:endnote>
  <w:endnote w:type="continuationSeparator" w:id="0">
    <w:p w:rsidR="001D6E13" w:rsidRDefault="001D6E13" w:rsidP="00E8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843415"/>
      <w:docPartObj>
        <w:docPartGallery w:val="Page Numbers (Bottom of Page)"/>
        <w:docPartUnique/>
      </w:docPartObj>
    </w:sdtPr>
    <w:sdtContent>
      <w:p w:rsidR="001D6E13" w:rsidRDefault="001D6E1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C11">
          <w:rPr>
            <w:noProof/>
          </w:rPr>
          <w:t>2</w:t>
        </w:r>
        <w:r>
          <w:fldChar w:fldCharType="end"/>
        </w:r>
      </w:p>
    </w:sdtContent>
  </w:sdt>
  <w:p w:rsidR="001D6E13" w:rsidRDefault="001D6E1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E13" w:rsidRDefault="001D6E13" w:rsidP="00E836EE">
      <w:pPr>
        <w:spacing w:after="0" w:line="240" w:lineRule="auto"/>
      </w:pPr>
      <w:r>
        <w:separator/>
      </w:r>
    </w:p>
  </w:footnote>
  <w:footnote w:type="continuationSeparator" w:id="0">
    <w:p w:rsidR="001D6E13" w:rsidRDefault="001D6E13" w:rsidP="00E83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C45A3E"/>
    <w:multiLevelType w:val="hybridMultilevel"/>
    <w:tmpl w:val="80826250"/>
    <w:lvl w:ilvl="0" w:tplc="F31C411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C389E"/>
    <w:multiLevelType w:val="hybridMultilevel"/>
    <w:tmpl w:val="648A8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D5032"/>
    <w:multiLevelType w:val="multilevel"/>
    <w:tmpl w:val="CE54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7C6F6B"/>
    <w:multiLevelType w:val="hybridMultilevel"/>
    <w:tmpl w:val="FA6A63A0"/>
    <w:lvl w:ilvl="0" w:tplc="F31C411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0B524D"/>
    <w:multiLevelType w:val="hybridMultilevel"/>
    <w:tmpl w:val="D7D253EA"/>
    <w:lvl w:ilvl="0" w:tplc="F31C411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F1658"/>
    <w:multiLevelType w:val="hybridMultilevel"/>
    <w:tmpl w:val="3086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92D76"/>
    <w:multiLevelType w:val="hybridMultilevel"/>
    <w:tmpl w:val="26E0C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109DA"/>
    <w:multiLevelType w:val="hybridMultilevel"/>
    <w:tmpl w:val="FA6A63A0"/>
    <w:lvl w:ilvl="0" w:tplc="F31C411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4C6115"/>
    <w:multiLevelType w:val="hybridMultilevel"/>
    <w:tmpl w:val="FA6A63A0"/>
    <w:lvl w:ilvl="0" w:tplc="F31C411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732C00"/>
    <w:multiLevelType w:val="hybridMultilevel"/>
    <w:tmpl w:val="676AD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F967B8"/>
    <w:multiLevelType w:val="hybridMultilevel"/>
    <w:tmpl w:val="4FA4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F1F35"/>
    <w:multiLevelType w:val="hybridMultilevel"/>
    <w:tmpl w:val="E0CEE2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62D1C21"/>
    <w:multiLevelType w:val="hybridMultilevel"/>
    <w:tmpl w:val="7200E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76A1C"/>
    <w:multiLevelType w:val="hybridMultilevel"/>
    <w:tmpl w:val="0F965D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6D06C4D"/>
    <w:multiLevelType w:val="hybridMultilevel"/>
    <w:tmpl w:val="FA6A63A0"/>
    <w:lvl w:ilvl="0" w:tplc="F31C411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0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5"/>
  </w:num>
  <w:num w:numId="11">
    <w:abstractNumId w:val="9"/>
  </w:num>
  <w:num w:numId="12">
    <w:abstractNumId w:val="4"/>
  </w:num>
  <w:num w:numId="13">
    <w:abstractNumId w:val="1"/>
  </w:num>
  <w:num w:numId="14">
    <w:abstractNumId w:val="5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76"/>
    <w:rsid w:val="00083ABF"/>
    <w:rsid w:val="000D05F3"/>
    <w:rsid w:val="000E05C4"/>
    <w:rsid w:val="00104588"/>
    <w:rsid w:val="001A3999"/>
    <w:rsid w:val="001D6E13"/>
    <w:rsid w:val="003415F2"/>
    <w:rsid w:val="003436D2"/>
    <w:rsid w:val="00343F9D"/>
    <w:rsid w:val="0040669D"/>
    <w:rsid w:val="004152DE"/>
    <w:rsid w:val="00455717"/>
    <w:rsid w:val="00485710"/>
    <w:rsid w:val="00485FC1"/>
    <w:rsid w:val="005175F0"/>
    <w:rsid w:val="00536A0C"/>
    <w:rsid w:val="00580E2B"/>
    <w:rsid w:val="005F6733"/>
    <w:rsid w:val="0062403D"/>
    <w:rsid w:val="006C3BB9"/>
    <w:rsid w:val="00751B71"/>
    <w:rsid w:val="007669E4"/>
    <w:rsid w:val="007967DE"/>
    <w:rsid w:val="00801852"/>
    <w:rsid w:val="008764FB"/>
    <w:rsid w:val="008A597C"/>
    <w:rsid w:val="008B3FE7"/>
    <w:rsid w:val="00910B66"/>
    <w:rsid w:val="00912CF6"/>
    <w:rsid w:val="00984276"/>
    <w:rsid w:val="0099179F"/>
    <w:rsid w:val="009F63B0"/>
    <w:rsid w:val="00A63D25"/>
    <w:rsid w:val="00A71D28"/>
    <w:rsid w:val="00AD6F7A"/>
    <w:rsid w:val="00B868AF"/>
    <w:rsid w:val="00BB183D"/>
    <w:rsid w:val="00BD4C11"/>
    <w:rsid w:val="00BF6087"/>
    <w:rsid w:val="00C16983"/>
    <w:rsid w:val="00C92B30"/>
    <w:rsid w:val="00CE1334"/>
    <w:rsid w:val="00D556A8"/>
    <w:rsid w:val="00E540F9"/>
    <w:rsid w:val="00E836EE"/>
    <w:rsid w:val="00E920DE"/>
    <w:rsid w:val="00F34779"/>
    <w:rsid w:val="00F41B94"/>
    <w:rsid w:val="00F440A1"/>
    <w:rsid w:val="00F56025"/>
    <w:rsid w:val="00F958E0"/>
    <w:rsid w:val="00FC0825"/>
    <w:rsid w:val="00FE08BF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76"/>
  </w:style>
  <w:style w:type="paragraph" w:styleId="1">
    <w:name w:val="heading 1"/>
    <w:basedOn w:val="a"/>
    <w:next w:val="a0"/>
    <w:link w:val="10"/>
    <w:qFormat/>
    <w:rsid w:val="00343F9D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DejaVu Sans" w:hAnsi="Times New Roman" w:cs="DejaVu Sans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43F9D"/>
    <w:rPr>
      <w:rFonts w:ascii="Times New Roman" w:eastAsia="DejaVu Sans" w:hAnsi="Times New Roman" w:cs="DejaVu Sans"/>
      <w:b/>
      <w:bCs/>
      <w:kern w:val="1"/>
      <w:sz w:val="48"/>
      <w:szCs w:val="48"/>
    </w:rPr>
  </w:style>
  <w:style w:type="paragraph" w:styleId="a0">
    <w:name w:val="Body Text"/>
    <w:basedOn w:val="a"/>
    <w:link w:val="a4"/>
    <w:uiPriority w:val="99"/>
    <w:semiHidden/>
    <w:unhideWhenUsed/>
    <w:rsid w:val="00343F9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43F9D"/>
  </w:style>
  <w:style w:type="paragraph" w:styleId="a5">
    <w:name w:val="No Spacing"/>
    <w:uiPriority w:val="1"/>
    <w:qFormat/>
    <w:rsid w:val="00343F9D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E540F9"/>
    <w:pPr>
      <w:widowControl w:val="0"/>
      <w:autoSpaceDE w:val="0"/>
      <w:autoSpaceDN w:val="0"/>
      <w:adjustRightInd w:val="0"/>
      <w:spacing w:after="0" w:line="485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1"/>
    <w:uiPriority w:val="99"/>
    <w:rsid w:val="00E540F9"/>
    <w:rPr>
      <w:rFonts w:ascii="Times New Roman" w:hAnsi="Times New Roman" w:cs="Times New Roman"/>
      <w:sz w:val="26"/>
      <w:szCs w:val="26"/>
    </w:rPr>
  </w:style>
  <w:style w:type="paragraph" w:customStyle="1" w:styleId="c1">
    <w:name w:val="c1"/>
    <w:basedOn w:val="a"/>
    <w:rsid w:val="00F3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F34779"/>
  </w:style>
  <w:style w:type="character" w:customStyle="1" w:styleId="c3">
    <w:name w:val="c3"/>
    <w:basedOn w:val="a1"/>
    <w:rsid w:val="00F34779"/>
  </w:style>
  <w:style w:type="paragraph" w:styleId="a6">
    <w:name w:val="Normal (Web)"/>
    <w:basedOn w:val="a"/>
    <w:uiPriority w:val="99"/>
    <w:unhideWhenUsed/>
    <w:rsid w:val="00F3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F34779"/>
  </w:style>
  <w:style w:type="paragraph" w:customStyle="1" w:styleId="dlg">
    <w:name w:val="dlg"/>
    <w:basedOn w:val="a"/>
    <w:rsid w:val="00F3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F3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1698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C16983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C16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C16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C16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basedOn w:val="a1"/>
    <w:uiPriority w:val="99"/>
    <w:rsid w:val="00C16983"/>
    <w:rPr>
      <w:rFonts w:ascii="Corbel" w:hAnsi="Corbel" w:cs="Corbel"/>
      <w:sz w:val="28"/>
      <w:szCs w:val="28"/>
    </w:rPr>
  </w:style>
  <w:style w:type="character" w:customStyle="1" w:styleId="FontStyle87">
    <w:name w:val="Font Style87"/>
    <w:basedOn w:val="a1"/>
    <w:uiPriority w:val="99"/>
    <w:rsid w:val="00C16983"/>
    <w:rPr>
      <w:rFonts w:ascii="Palatino Linotype" w:hAnsi="Palatino Linotype" w:cs="Palatino Linotype"/>
      <w:b/>
      <w:bCs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912C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912C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Hyperlink"/>
    <w:basedOn w:val="a1"/>
    <w:uiPriority w:val="99"/>
    <w:unhideWhenUsed/>
    <w:rsid w:val="00E836EE"/>
    <w:rPr>
      <w:color w:val="0000FF" w:themeColor="hyperlink"/>
      <w:u w:val="single"/>
    </w:rPr>
  </w:style>
  <w:style w:type="character" w:styleId="aa">
    <w:name w:val="Strong"/>
    <w:basedOn w:val="a1"/>
    <w:uiPriority w:val="22"/>
    <w:qFormat/>
    <w:rsid w:val="00E836EE"/>
    <w:rPr>
      <w:b/>
      <w:bCs/>
    </w:rPr>
  </w:style>
  <w:style w:type="paragraph" w:styleId="ab">
    <w:name w:val="header"/>
    <w:basedOn w:val="a"/>
    <w:link w:val="ac"/>
    <w:uiPriority w:val="99"/>
    <w:unhideWhenUsed/>
    <w:rsid w:val="00E83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E836EE"/>
  </w:style>
  <w:style w:type="paragraph" w:styleId="ad">
    <w:name w:val="footer"/>
    <w:basedOn w:val="a"/>
    <w:link w:val="ae"/>
    <w:uiPriority w:val="99"/>
    <w:unhideWhenUsed/>
    <w:rsid w:val="00E83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E836EE"/>
  </w:style>
  <w:style w:type="paragraph" w:styleId="af">
    <w:name w:val="Balloon Text"/>
    <w:basedOn w:val="a"/>
    <w:link w:val="af0"/>
    <w:uiPriority w:val="99"/>
    <w:semiHidden/>
    <w:unhideWhenUsed/>
    <w:rsid w:val="00F4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F41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76"/>
  </w:style>
  <w:style w:type="paragraph" w:styleId="1">
    <w:name w:val="heading 1"/>
    <w:basedOn w:val="a"/>
    <w:next w:val="a0"/>
    <w:link w:val="10"/>
    <w:qFormat/>
    <w:rsid w:val="00343F9D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DejaVu Sans" w:hAnsi="Times New Roman" w:cs="DejaVu Sans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43F9D"/>
    <w:rPr>
      <w:rFonts w:ascii="Times New Roman" w:eastAsia="DejaVu Sans" w:hAnsi="Times New Roman" w:cs="DejaVu Sans"/>
      <w:b/>
      <w:bCs/>
      <w:kern w:val="1"/>
      <w:sz w:val="48"/>
      <w:szCs w:val="48"/>
    </w:rPr>
  </w:style>
  <w:style w:type="paragraph" w:styleId="a0">
    <w:name w:val="Body Text"/>
    <w:basedOn w:val="a"/>
    <w:link w:val="a4"/>
    <w:uiPriority w:val="99"/>
    <w:semiHidden/>
    <w:unhideWhenUsed/>
    <w:rsid w:val="00343F9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43F9D"/>
  </w:style>
  <w:style w:type="paragraph" w:styleId="a5">
    <w:name w:val="No Spacing"/>
    <w:uiPriority w:val="1"/>
    <w:qFormat/>
    <w:rsid w:val="00343F9D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E540F9"/>
    <w:pPr>
      <w:widowControl w:val="0"/>
      <w:autoSpaceDE w:val="0"/>
      <w:autoSpaceDN w:val="0"/>
      <w:adjustRightInd w:val="0"/>
      <w:spacing w:after="0" w:line="485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1"/>
    <w:uiPriority w:val="99"/>
    <w:rsid w:val="00E540F9"/>
    <w:rPr>
      <w:rFonts w:ascii="Times New Roman" w:hAnsi="Times New Roman" w:cs="Times New Roman"/>
      <w:sz w:val="26"/>
      <w:szCs w:val="26"/>
    </w:rPr>
  </w:style>
  <w:style w:type="paragraph" w:customStyle="1" w:styleId="c1">
    <w:name w:val="c1"/>
    <w:basedOn w:val="a"/>
    <w:rsid w:val="00F3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F34779"/>
  </w:style>
  <w:style w:type="character" w:customStyle="1" w:styleId="c3">
    <w:name w:val="c3"/>
    <w:basedOn w:val="a1"/>
    <w:rsid w:val="00F34779"/>
  </w:style>
  <w:style w:type="paragraph" w:styleId="a6">
    <w:name w:val="Normal (Web)"/>
    <w:basedOn w:val="a"/>
    <w:uiPriority w:val="99"/>
    <w:unhideWhenUsed/>
    <w:rsid w:val="00F3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F34779"/>
  </w:style>
  <w:style w:type="paragraph" w:customStyle="1" w:styleId="dlg">
    <w:name w:val="dlg"/>
    <w:basedOn w:val="a"/>
    <w:rsid w:val="00F3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F3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1698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C16983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C16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C16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C16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basedOn w:val="a1"/>
    <w:uiPriority w:val="99"/>
    <w:rsid w:val="00C16983"/>
    <w:rPr>
      <w:rFonts w:ascii="Corbel" w:hAnsi="Corbel" w:cs="Corbel"/>
      <w:sz w:val="28"/>
      <w:szCs w:val="28"/>
    </w:rPr>
  </w:style>
  <w:style w:type="character" w:customStyle="1" w:styleId="FontStyle87">
    <w:name w:val="Font Style87"/>
    <w:basedOn w:val="a1"/>
    <w:uiPriority w:val="99"/>
    <w:rsid w:val="00C16983"/>
    <w:rPr>
      <w:rFonts w:ascii="Palatino Linotype" w:hAnsi="Palatino Linotype" w:cs="Palatino Linotype"/>
      <w:b/>
      <w:bCs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912C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912C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Hyperlink"/>
    <w:basedOn w:val="a1"/>
    <w:uiPriority w:val="99"/>
    <w:unhideWhenUsed/>
    <w:rsid w:val="00E836EE"/>
    <w:rPr>
      <w:color w:val="0000FF" w:themeColor="hyperlink"/>
      <w:u w:val="single"/>
    </w:rPr>
  </w:style>
  <w:style w:type="character" w:styleId="aa">
    <w:name w:val="Strong"/>
    <w:basedOn w:val="a1"/>
    <w:uiPriority w:val="22"/>
    <w:qFormat/>
    <w:rsid w:val="00E836EE"/>
    <w:rPr>
      <w:b/>
      <w:bCs/>
    </w:rPr>
  </w:style>
  <w:style w:type="paragraph" w:styleId="ab">
    <w:name w:val="header"/>
    <w:basedOn w:val="a"/>
    <w:link w:val="ac"/>
    <w:uiPriority w:val="99"/>
    <w:unhideWhenUsed/>
    <w:rsid w:val="00E83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E836EE"/>
  </w:style>
  <w:style w:type="paragraph" w:styleId="ad">
    <w:name w:val="footer"/>
    <w:basedOn w:val="a"/>
    <w:link w:val="ae"/>
    <w:uiPriority w:val="99"/>
    <w:unhideWhenUsed/>
    <w:rsid w:val="00E83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E836EE"/>
  </w:style>
  <w:style w:type="paragraph" w:styleId="af">
    <w:name w:val="Balloon Text"/>
    <w:basedOn w:val="a"/>
    <w:link w:val="af0"/>
    <w:uiPriority w:val="99"/>
    <w:semiHidden/>
    <w:unhideWhenUsed/>
    <w:rsid w:val="00F4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F41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19833/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06019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51</Pages>
  <Words>11440</Words>
  <Characters>65214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Адель</dc:creator>
  <cp:lastModifiedBy>Сергей</cp:lastModifiedBy>
  <cp:revision>6</cp:revision>
  <dcterms:created xsi:type="dcterms:W3CDTF">2014-10-23T05:16:00Z</dcterms:created>
  <dcterms:modified xsi:type="dcterms:W3CDTF">2014-10-31T17:18:00Z</dcterms:modified>
</cp:coreProperties>
</file>