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F5" w:rsidRPr="000A0272" w:rsidRDefault="008F2DF5" w:rsidP="008F2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272">
        <w:rPr>
          <w:rFonts w:ascii="Times New Roman" w:hAnsi="Times New Roman" w:cs="Times New Roman"/>
          <w:sz w:val="24"/>
          <w:szCs w:val="24"/>
        </w:rPr>
        <w:t>ГБДОУ детский сад №1</w:t>
      </w:r>
    </w:p>
    <w:p w:rsidR="008F2DF5" w:rsidRPr="000A0272" w:rsidRDefault="008F2DF5" w:rsidP="008F2D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272"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</w:p>
    <w:p w:rsidR="008F2DF5" w:rsidRDefault="008F2DF5" w:rsidP="008F2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DF5" w:rsidRDefault="008F2DF5" w:rsidP="008F2D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DF5" w:rsidRDefault="008F2DF5" w:rsidP="008F2D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DF5" w:rsidRDefault="008F2DF5" w:rsidP="008F2D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DF5" w:rsidRPr="00896FC7" w:rsidRDefault="008C206D" w:rsidP="008F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DF5">
        <w:rPr>
          <w:rFonts w:ascii="Times New Roman" w:hAnsi="Times New Roman" w:cs="Times New Roman"/>
          <w:sz w:val="28"/>
          <w:szCs w:val="28"/>
        </w:rPr>
        <w:t>«Технология эффективной социализации»</w:t>
      </w:r>
    </w:p>
    <w:p w:rsidR="008F2DF5" w:rsidRDefault="008F2DF5" w:rsidP="008F2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DF5" w:rsidRDefault="008F2DF5" w:rsidP="008F2D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2DF5" w:rsidRPr="0025096F" w:rsidRDefault="008F2DF5" w:rsidP="008F2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96F">
        <w:rPr>
          <w:rFonts w:ascii="Times New Roman" w:hAnsi="Times New Roman" w:cs="Times New Roman"/>
          <w:sz w:val="24"/>
          <w:szCs w:val="24"/>
        </w:rPr>
        <w:t xml:space="preserve">Автор-составитель:    </w:t>
      </w:r>
    </w:p>
    <w:p w:rsidR="008F2DF5" w:rsidRPr="0025096F" w:rsidRDefault="008F2DF5" w:rsidP="008F2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096F">
        <w:rPr>
          <w:rFonts w:ascii="Times New Roman" w:hAnsi="Times New Roman" w:cs="Times New Roman"/>
          <w:sz w:val="24"/>
          <w:szCs w:val="24"/>
        </w:rPr>
        <w:t>Карташова Светлана Геннадьевна</w:t>
      </w:r>
    </w:p>
    <w:p w:rsidR="008F2DF5" w:rsidRPr="0025096F" w:rsidRDefault="008F2DF5" w:rsidP="008F2DF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96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06D" w:rsidRDefault="008C206D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06D" w:rsidRDefault="008C206D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09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F2DF5" w:rsidRDefault="008F2DF5" w:rsidP="008F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FF56AE" w:rsidRDefault="0010274D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FF56AE" w:rsidRPr="00FF56AE">
        <w:rPr>
          <w:rFonts w:ascii="Times New Roman" w:hAnsi="Times New Roman" w:cs="Times New Roman"/>
          <w:sz w:val="24"/>
          <w:szCs w:val="24"/>
        </w:rPr>
        <w:t>Социализация – это двусторонний процесс, включающий в себя, с одной стороны, усвоение индивидом социального опыта путем вхождения в социальную среду, систему социальных связей, с другой стороны, процесс активного воспроизводства системы социальных связей за счет его активной деятельности, активного включения в социальную среду.</w:t>
      </w:r>
      <w:r w:rsidR="00FF56AE" w:rsidRPr="00FF56AE">
        <w:rPr>
          <w:sz w:val="28"/>
          <w:szCs w:val="28"/>
        </w:rPr>
        <w:t xml:space="preserve"> </w:t>
      </w:r>
    </w:p>
    <w:p w:rsidR="00041365" w:rsidRDefault="001C2C36" w:rsidP="00FF56A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Дошкольный возраст традиционно считается периодом интенсивной социализации. Современные дети живут и развиваются в совершенно новых социокультурных условиях.  Чрезвычайная занятость родителей, разрыв поколений,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маркетизация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 детской субкультуры, изолированность ребёнка в семье, отсутствие дворовой социализации и другие тенденции негативно отражаются на социализации современных детей. </w:t>
      </w:r>
      <w:r w:rsidR="00041365" w:rsidRPr="00041365">
        <w:rPr>
          <w:rFonts w:ascii="Times New Roman" w:hAnsi="Times New Roman" w:cs="Times New Roman"/>
          <w:sz w:val="24"/>
          <w:szCs w:val="24"/>
        </w:rPr>
        <w:t xml:space="preserve">Социальные психологи утверждают, что в современном мире ребенку предстоит во многом самостоятельно определять стратегию поведения в той или иной ситуации, даже в младшем возрасте. </w:t>
      </w:r>
    </w:p>
    <w:p w:rsidR="00FF56AE" w:rsidRDefault="001C2C36" w:rsidP="00FF56A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>Эффективная социализация является одним из главных условий жизни ребёнка в обществе вообще и личностной готовности ребёнка к школе, в частности.</w:t>
      </w:r>
    </w:p>
    <w:p w:rsidR="00FF56AE" w:rsidRPr="00FF56AE" w:rsidRDefault="00FF56AE" w:rsidP="00FF56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6A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    </w:t>
      </w:r>
      <w:r w:rsidRPr="00FF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социального развития дошкольников являются:</w:t>
      </w:r>
    </w:p>
    <w:p w:rsidR="00FF56AE" w:rsidRPr="004F3AE0" w:rsidRDefault="00FF56AE" w:rsidP="004F3A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норм и правил общения детей с взрослыми и друг с другом. Развитие коммуникативных навыков жизни в коллективе;</w:t>
      </w:r>
    </w:p>
    <w:p w:rsidR="00FF56AE" w:rsidRPr="004F3AE0" w:rsidRDefault="00FF56AE" w:rsidP="004F3A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коллективно трудиться и получать от этого удовольствие;</w:t>
      </w:r>
    </w:p>
    <w:p w:rsidR="00FF56AE" w:rsidRPr="004F3AE0" w:rsidRDefault="00FF56AE" w:rsidP="004F3A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на начальном уровне социальных ролей «Я - член коллектива», «Я - мальчик или девочка», «Я – житель России» и др.;</w:t>
      </w:r>
    </w:p>
    <w:p w:rsidR="00FF56AE" w:rsidRPr="004F3AE0" w:rsidRDefault="00FF56AE" w:rsidP="004F3A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принятию собственных решений на основе уверенности в себе, осознанности нравственного выбора и приобретенного социального опыта, развитых навыков </w:t>
      </w:r>
      <w:proofErr w:type="spellStart"/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поведения.</w:t>
      </w:r>
    </w:p>
    <w:p w:rsidR="004F3AE0" w:rsidRPr="004F3AE0" w:rsidRDefault="004F3AE0" w:rsidP="004F3AE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Интегративные качества, приобретенные ребенком в результате освоения технологий социализации: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Интерес к новому и неизвестному в окружающем мире (предметам, вещам, отношениям).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Любовь к экспериментам.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Способность самостоятельно действовать в повседневной жизни.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Способность договариваться, распределять действия, изменять стиль общения.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Способность управлять своим поведением и планировать действия на основе первичных ценностных представлений, соблюдать элементарные общественные нормы и правила поведения.</w:t>
      </w:r>
    </w:p>
    <w:p w:rsidR="004F3AE0" w:rsidRPr="004F3AE0" w:rsidRDefault="004F3AE0" w:rsidP="004F3AE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F3AE0">
        <w:rPr>
          <w:rFonts w:ascii="Times New Roman" w:hAnsi="Times New Roman" w:cs="Times New Roman"/>
          <w:sz w:val="24"/>
          <w:szCs w:val="24"/>
          <w:lang w:eastAsia="ru-RU"/>
        </w:rPr>
        <w:t>Способность самостоятельно применять усвоенные знания и способы действий. Представления о себе, семье, обществе, государстве, мире, природе.</w:t>
      </w:r>
    </w:p>
    <w:p w:rsidR="00E139DB" w:rsidRDefault="00FF56AE" w:rsidP="00FF56AE">
      <w:pPr>
        <w:shd w:val="clear" w:color="auto" w:fill="FFFFFF"/>
        <w:spacing w:after="0" w:line="240" w:lineRule="auto"/>
        <w:ind w:firstLine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</w:t>
      </w:r>
      <w:r w:rsidRPr="00FF5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важность социализации дошкольников, то есть умение жить в социальном обществе, новой задачей дошкольной организации становится организация дружественного социума на территории детского сада для развития социальных навыков у дошкольников.</w:t>
      </w:r>
      <w:r w:rsidR="00E139DB" w:rsidRPr="00E139DB">
        <w:t xml:space="preserve"> </w:t>
      </w:r>
    </w:p>
    <w:p w:rsidR="00FF56AE" w:rsidRPr="00FF56AE" w:rsidRDefault="00E139DB" w:rsidP="00FF56AE">
      <w:pPr>
        <w:shd w:val="clear" w:color="auto" w:fill="FFFFFF"/>
        <w:spacing w:after="0" w:line="240" w:lineRule="auto"/>
        <w:ind w:firstLine="35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1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ехнологии эффективной социализации ребенка в детском саду и начальной школе, </w:t>
      </w:r>
      <w:proofErr w:type="spellStart"/>
      <w:r w:rsidRPr="00E1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</w:t>
      </w:r>
      <w:proofErr w:type="spellEnd"/>
      <w:r w:rsidRPr="00E13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старшим научным сотрудником института социологии РАН Гришаевой Н.П.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Технологии эффективной социализации более 20 лет. В данный момент она состоит из 10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подтехнологий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, реализованных во многих детских садах России и 3 новых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подтехнологий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>, проходящих апробацию.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611D17">
        <w:rPr>
          <w:rFonts w:ascii="Times New Roman" w:hAnsi="Times New Roman" w:cs="Times New Roman"/>
          <w:b/>
          <w:sz w:val="24"/>
          <w:szCs w:val="24"/>
        </w:rPr>
        <w:t>Клубный час</w:t>
      </w:r>
      <w:r w:rsidRPr="001C2C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C2C36">
        <w:rPr>
          <w:rFonts w:ascii="Times New Roman" w:hAnsi="Times New Roman" w:cs="Times New Roman"/>
          <w:sz w:val="24"/>
          <w:szCs w:val="24"/>
        </w:rPr>
        <w:t>технология</w:t>
      </w:r>
      <w:proofErr w:type="gramEnd"/>
      <w:r w:rsidRPr="001C2C36">
        <w:rPr>
          <w:rFonts w:ascii="Times New Roman" w:hAnsi="Times New Roman" w:cs="Times New Roman"/>
          <w:sz w:val="24"/>
          <w:szCs w:val="24"/>
        </w:rPr>
        <w:t xml:space="preserve"> которая позволяет детям, под незримым контролем взрослых, свободно перемещаться по территории детского сада или школы и в разных помещения выбирать, ту деятельность, которая им нравится. Приобретать собственный жизненный опыт и переживания, так необходимые для самоопределения и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 поведения.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Ежедневный круг</w:t>
      </w:r>
      <w:r w:rsidRPr="001C2C36">
        <w:rPr>
          <w:rFonts w:ascii="Times New Roman" w:hAnsi="Times New Roman" w:cs="Times New Roman"/>
          <w:sz w:val="24"/>
          <w:szCs w:val="24"/>
        </w:rPr>
        <w:t>, позволяет развить множество качеств, так необходимых для школы. На кругу дети обсуждают насущные проблемы, приобретают мотивацию к текущим занятиям, обмениваются полученным знанием и опытом.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Ситуации месяца</w:t>
      </w:r>
      <w:r w:rsidRPr="001C2C36">
        <w:rPr>
          <w:rFonts w:ascii="Times New Roman" w:hAnsi="Times New Roman" w:cs="Times New Roman"/>
          <w:sz w:val="24"/>
          <w:szCs w:val="24"/>
        </w:rPr>
        <w:t xml:space="preserve">, технология позволяет заложить  базовые модели социальных ролей ( я-член коллектива, я </w:t>
      </w:r>
      <w:proofErr w:type="gramStart"/>
      <w:r w:rsidRPr="001C2C3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C2C36">
        <w:rPr>
          <w:rFonts w:ascii="Times New Roman" w:hAnsi="Times New Roman" w:cs="Times New Roman"/>
          <w:sz w:val="24"/>
          <w:szCs w:val="24"/>
        </w:rPr>
        <w:t xml:space="preserve">орожанин (житель села), я- житель земного шара, я – часть мироздания, я мальчик или девочка, я – член семьи, я-россиянин) именно в тот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 период дошкольного детства, когда они только начинают осваиваться самими детьми.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Заключительные праздники по ситуации месяца</w:t>
      </w:r>
      <w:r w:rsidRPr="001C2C36">
        <w:rPr>
          <w:rFonts w:ascii="Times New Roman" w:hAnsi="Times New Roman" w:cs="Times New Roman"/>
          <w:sz w:val="24"/>
          <w:szCs w:val="24"/>
        </w:rPr>
        <w:t>, позволяют проявлять те социальные навыки и жизненный опыт, которые дети приобрели в течени</w:t>
      </w:r>
      <w:proofErr w:type="gramStart"/>
      <w:r w:rsidRPr="001C2C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2C36">
        <w:rPr>
          <w:rFonts w:ascii="Times New Roman" w:hAnsi="Times New Roman" w:cs="Times New Roman"/>
          <w:sz w:val="24"/>
          <w:szCs w:val="24"/>
        </w:rPr>
        <w:t xml:space="preserve"> месяца. На празднике дети могут спонтанно выражать себя, реализуя свои потребности и способности без утомительных репетиций.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 - </w:t>
      </w:r>
      <w:r w:rsidRPr="00611D17">
        <w:rPr>
          <w:rFonts w:ascii="Times New Roman" w:hAnsi="Times New Roman" w:cs="Times New Roman"/>
          <w:b/>
          <w:sz w:val="24"/>
          <w:szCs w:val="24"/>
        </w:rPr>
        <w:t>Проблемная педагогическая ситуация</w:t>
      </w:r>
      <w:r w:rsidRPr="001C2C36">
        <w:rPr>
          <w:rFonts w:ascii="Times New Roman" w:hAnsi="Times New Roman" w:cs="Times New Roman"/>
          <w:sz w:val="24"/>
          <w:szCs w:val="24"/>
        </w:rPr>
        <w:t>, это созданная взрослыми или спонтанно возникшая ситуация, которая позволяет детям принять собственное решение, без присутствия взрослого. Дать оценку своим действиям в процессе рефлексии, извлечь уроки из собственного поведения, то есть самоопределиться в эмоционально-напряженной для них ситуации.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Дети – волонтеры</w:t>
      </w:r>
      <w:r w:rsidRPr="001C2C36">
        <w:rPr>
          <w:rFonts w:ascii="Times New Roman" w:hAnsi="Times New Roman" w:cs="Times New Roman"/>
          <w:sz w:val="24"/>
          <w:szCs w:val="24"/>
        </w:rPr>
        <w:t>, технология предполагает систематическое разновозрастное общение не только между детьми детского сада и школы, а также школьниками и взрослыми волонтерами.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Социальные акции</w:t>
      </w:r>
      <w:r w:rsidRPr="001C2C36">
        <w:rPr>
          <w:rFonts w:ascii="Times New Roman" w:hAnsi="Times New Roman" w:cs="Times New Roman"/>
          <w:sz w:val="24"/>
          <w:szCs w:val="24"/>
        </w:rPr>
        <w:t>, технология позволяет объединить педагогов, родителей и детей в единый коллектив, для участия в благотворительных акциях и инициативах, формируя активную социальную позицию у всех членов сообщества.</w:t>
      </w:r>
    </w:p>
    <w:p w:rsidR="001C2C36" w:rsidRPr="001C2C36" w:rsidRDefault="001C2C36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 - </w:t>
      </w:r>
      <w:r w:rsidRPr="00611D17">
        <w:rPr>
          <w:rFonts w:ascii="Times New Roman" w:hAnsi="Times New Roman" w:cs="Times New Roman"/>
          <w:b/>
          <w:sz w:val="24"/>
          <w:szCs w:val="24"/>
        </w:rPr>
        <w:t>Волшебный телефон, детский «телефон доверия»</w:t>
      </w:r>
      <w:r w:rsidRPr="001C2C36">
        <w:rPr>
          <w:rFonts w:ascii="Times New Roman" w:hAnsi="Times New Roman" w:cs="Times New Roman"/>
          <w:sz w:val="24"/>
          <w:szCs w:val="24"/>
        </w:rPr>
        <w:t>. Технология позволяет ребенку глубинно выражать свои мысли и чувства, в процессе общения со сказочными персонажами, а психологу понять, что волнует ребенка и в какой помощи он нуждается.</w:t>
      </w:r>
    </w:p>
    <w:p w:rsidR="001C2C36" w:rsidRPr="007B71AA" w:rsidRDefault="001C2C36" w:rsidP="007B71AA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Развивающее общение, технология гуманистического общения</w:t>
      </w:r>
      <w:r w:rsidRPr="001C2C36">
        <w:rPr>
          <w:rFonts w:ascii="Times New Roman" w:hAnsi="Times New Roman" w:cs="Times New Roman"/>
          <w:sz w:val="24"/>
          <w:szCs w:val="24"/>
        </w:rPr>
        <w:t xml:space="preserve">, которая создает условия для развития инициативы и </w:t>
      </w:r>
      <w:proofErr w:type="spellStart"/>
      <w:r w:rsidRPr="001C2C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C2C36">
        <w:rPr>
          <w:rFonts w:ascii="Times New Roman" w:hAnsi="Times New Roman" w:cs="Times New Roman"/>
          <w:sz w:val="24"/>
          <w:szCs w:val="24"/>
        </w:rPr>
        <w:t xml:space="preserve"> поведения у детей и взрослых, а также бесконфликтного разрешения возникающих проблем.</w:t>
      </w:r>
      <w:r w:rsidR="007B71AA" w:rsidRPr="007B71AA">
        <w:t xml:space="preserve"> </w:t>
      </w:r>
      <w:r w:rsidR="007B71AA" w:rsidRPr="007B71AA">
        <w:rPr>
          <w:rFonts w:ascii="Times New Roman" w:hAnsi="Times New Roman" w:cs="Times New Roman"/>
          <w:sz w:val="24"/>
          <w:szCs w:val="24"/>
        </w:rPr>
        <w:t>Данная технология позволяет ребенку</w:t>
      </w:r>
      <w:r w:rsidR="007B71AA">
        <w:rPr>
          <w:rFonts w:ascii="Times New Roman" w:hAnsi="Times New Roman" w:cs="Times New Roman"/>
          <w:sz w:val="24"/>
          <w:szCs w:val="24"/>
        </w:rPr>
        <w:t xml:space="preserve"> </w:t>
      </w:r>
      <w:r w:rsidR="007B71AA" w:rsidRPr="007B71AA">
        <w:rPr>
          <w:rFonts w:ascii="Times New Roman" w:hAnsi="Times New Roman" w:cs="Times New Roman"/>
          <w:sz w:val="24"/>
          <w:szCs w:val="24"/>
        </w:rPr>
        <w:t>самостоятельно принимать решение, а не</w:t>
      </w:r>
      <w:r w:rsidR="007B71AA">
        <w:rPr>
          <w:rFonts w:ascii="Times New Roman" w:hAnsi="Times New Roman" w:cs="Times New Roman"/>
          <w:sz w:val="24"/>
          <w:szCs w:val="24"/>
        </w:rPr>
        <w:t xml:space="preserve"> </w:t>
      </w:r>
      <w:r w:rsidR="007B71AA" w:rsidRPr="007B71AA">
        <w:rPr>
          <w:rFonts w:ascii="Times New Roman" w:hAnsi="Times New Roman" w:cs="Times New Roman"/>
          <w:sz w:val="24"/>
          <w:szCs w:val="24"/>
        </w:rPr>
        <w:t>перекладывать его на взрослого.</w:t>
      </w:r>
    </w:p>
    <w:p w:rsidR="004F3AE0" w:rsidRDefault="001C2C36" w:rsidP="001C2C36">
      <w:pPr>
        <w:pStyle w:val="a8"/>
        <w:ind w:firstLine="357"/>
      </w:pPr>
      <w:r w:rsidRPr="001C2C36">
        <w:rPr>
          <w:rFonts w:ascii="Times New Roman" w:hAnsi="Times New Roman" w:cs="Times New Roman"/>
          <w:sz w:val="24"/>
          <w:szCs w:val="24"/>
        </w:rPr>
        <w:t xml:space="preserve">- </w:t>
      </w:r>
      <w:r w:rsidRPr="00611D17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  <w:r w:rsidRPr="001C2C36">
        <w:rPr>
          <w:rFonts w:ascii="Times New Roman" w:hAnsi="Times New Roman" w:cs="Times New Roman"/>
          <w:sz w:val="24"/>
          <w:szCs w:val="24"/>
        </w:rPr>
        <w:t xml:space="preserve"> Технология позволяет реально включить родителей в жизнь детского сада или школы, через предоставление широких возможностей для реализации их потребностей и интересов.</w:t>
      </w:r>
      <w:r w:rsidR="004F3AE0" w:rsidRPr="004F3AE0">
        <w:t xml:space="preserve"> </w:t>
      </w:r>
    </w:p>
    <w:p w:rsidR="00B05BD0" w:rsidRDefault="00B05BD0" w:rsidP="001C2C36">
      <w:pPr>
        <w:pStyle w:val="a8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B05BD0">
        <w:rPr>
          <w:rFonts w:ascii="Times New Roman" w:hAnsi="Times New Roman" w:cs="Times New Roman"/>
          <w:b/>
          <w:sz w:val="24"/>
          <w:szCs w:val="24"/>
        </w:rPr>
        <w:t xml:space="preserve">3 новых </w:t>
      </w:r>
      <w:proofErr w:type="spellStart"/>
      <w:r w:rsidRPr="00B05BD0">
        <w:rPr>
          <w:rFonts w:ascii="Times New Roman" w:hAnsi="Times New Roman" w:cs="Times New Roman"/>
          <w:b/>
          <w:sz w:val="24"/>
          <w:szCs w:val="24"/>
        </w:rPr>
        <w:t>подтехнологий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5BD0" w:rsidRPr="00947CF5" w:rsidRDefault="00B05BD0" w:rsidP="00B05BD0">
      <w:pPr>
        <w:pStyle w:val="a8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947CF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47CF5">
        <w:rPr>
          <w:rFonts w:ascii="Times New Roman" w:hAnsi="Times New Roman" w:cs="Times New Roman"/>
          <w:b/>
          <w:sz w:val="24"/>
          <w:szCs w:val="24"/>
        </w:rPr>
        <w:t>Б</w:t>
      </w:r>
      <w:r w:rsidR="00947CF5" w:rsidRPr="00947CF5">
        <w:rPr>
          <w:rFonts w:ascii="Times New Roman" w:hAnsi="Times New Roman" w:cs="Times New Roman"/>
          <w:b/>
          <w:szCs w:val="24"/>
        </w:rPr>
        <w:t>уккроссинг</w:t>
      </w:r>
      <w:proofErr w:type="spellEnd"/>
      <w:r w:rsidRPr="00947CF5">
        <w:rPr>
          <w:rFonts w:ascii="Times New Roman" w:hAnsi="Times New Roman" w:cs="Times New Roman"/>
          <w:b/>
          <w:sz w:val="24"/>
          <w:szCs w:val="24"/>
        </w:rPr>
        <w:t>»</w:t>
      </w:r>
    </w:p>
    <w:p w:rsidR="00B05BD0" w:rsidRPr="00947CF5" w:rsidRDefault="00B05BD0" w:rsidP="00B05BD0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Направление: «Популяризация чтения» Суть этого понятия проста – это «</w:t>
      </w:r>
      <w:proofErr w:type="spellStart"/>
      <w:r w:rsidRPr="00947CF5">
        <w:rPr>
          <w:rFonts w:ascii="Times New Roman" w:hAnsi="Times New Roman" w:cs="Times New Roman"/>
          <w:sz w:val="24"/>
          <w:szCs w:val="24"/>
        </w:rPr>
        <w:t>книговорот</w:t>
      </w:r>
      <w:proofErr w:type="spellEnd"/>
      <w:r w:rsidRPr="00947CF5">
        <w:rPr>
          <w:rFonts w:ascii="Times New Roman" w:hAnsi="Times New Roman" w:cs="Times New Roman"/>
          <w:sz w:val="24"/>
          <w:szCs w:val="24"/>
        </w:rPr>
        <w:t>» («движение книг» от человека к человеку) Родитель, ребенок или педагог – любой желающий может взять понравившуюся книгу, а взамен оставить какую-либо свою, главное, чтобы количество книг в библиотеке не уменьшалось.</w:t>
      </w:r>
    </w:p>
    <w:p w:rsidR="00B05BD0" w:rsidRDefault="00B05BD0" w:rsidP="00B05BD0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proofErr w:type="spellStart"/>
      <w:r w:rsidRPr="00947CF5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 w:rsidRPr="00947CF5">
        <w:rPr>
          <w:rFonts w:ascii="Times New Roman" w:hAnsi="Times New Roman" w:cs="Times New Roman"/>
          <w:sz w:val="24"/>
          <w:szCs w:val="24"/>
        </w:rPr>
        <w:t xml:space="preserve"> в детском саду — повышение интереса к чтению и литературе.</w:t>
      </w: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947CF5">
        <w:rPr>
          <w:rFonts w:ascii="Times New Roman" w:hAnsi="Times New Roman" w:cs="Times New Roman"/>
          <w:b/>
          <w:sz w:val="24"/>
          <w:szCs w:val="24"/>
        </w:rPr>
        <w:t>«Кресло раздумий"</w:t>
      </w: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Красивое и удобное кресло располагается в группе или спальне, там же имеются песочные часы (3-5 мин).</w:t>
      </w: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Дети обсуждают для чего, в каких ситуациях оно используется: для того, чтобы ребёнок, нарушивший правила или вступивший в конфликт, мог самостоятельно оценить свой проступок, успокоиться, поразмышлять о случившемся, сделать собственные выводы, попросить прощения у обиженного ребёнка, воспитателя, помириться.</w:t>
      </w: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Песочные часы определяют временной отрезок для раздумий (если ребёнку не хватило времени, он может его продлить самостоятельно).</w:t>
      </w:r>
    </w:p>
    <w:p w:rsid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Если ребёнок просто захотел посидеть, подумать - это не запрещается!</w:t>
      </w:r>
    </w:p>
    <w:p w:rsid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947CF5">
        <w:rPr>
          <w:rFonts w:ascii="Times New Roman" w:hAnsi="Times New Roman" w:cs="Times New Roman"/>
          <w:b/>
          <w:sz w:val="24"/>
          <w:szCs w:val="24"/>
        </w:rPr>
        <w:lastRenderedPageBreak/>
        <w:t>«Говорящие стены»</w:t>
      </w:r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>Целью организации «говорящих стен» - усвоение, закрепление, расширение знаний, развитие коммуникативных навыков</w:t>
      </w:r>
      <w:proofErr w:type="gramStart"/>
      <w:r w:rsidRPr="00947C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7CF5" w:rsidRPr="00947CF5" w:rsidRDefault="00947CF5" w:rsidP="00947CF5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947CF5">
        <w:rPr>
          <w:rFonts w:ascii="Times New Roman" w:hAnsi="Times New Roman" w:cs="Times New Roman"/>
          <w:sz w:val="24"/>
          <w:szCs w:val="24"/>
        </w:rPr>
        <w:t xml:space="preserve">Главная идея «говорящей стены» — преобразование обычной среды пребывания ребенка в </w:t>
      </w:r>
      <w:proofErr w:type="gramStart"/>
      <w:r w:rsidRPr="00947CF5">
        <w:rPr>
          <w:rFonts w:ascii="Times New Roman" w:hAnsi="Times New Roman" w:cs="Times New Roman"/>
          <w:sz w:val="24"/>
          <w:szCs w:val="24"/>
        </w:rPr>
        <w:t>обучающую</w:t>
      </w:r>
      <w:proofErr w:type="gramEnd"/>
      <w:r w:rsidRPr="00947CF5">
        <w:rPr>
          <w:rFonts w:ascii="Times New Roman" w:hAnsi="Times New Roman" w:cs="Times New Roman"/>
          <w:sz w:val="24"/>
          <w:szCs w:val="24"/>
        </w:rPr>
        <w:t xml:space="preserve"> и «воспитывающую». «Говорящая стена» — это своеобразный живой экран. На стенах в группе и помещениях детского сада крепятся магнитные полоски, ковровые полотна, кармашки, прищепки, ТСО, игры, игровые фишки и различные тематические картинки.</w:t>
      </w:r>
    </w:p>
    <w:p w:rsidR="00F50EC3" w:rsidRPr="001C2C36" w:rsidRDefault="004F3AE0" w:rsidP="001C2C36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4F3AE0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должен стремиться к открытой социально-педагогической системе, готовой к кооперации и сотрудничеству со всеми учреждениями социального окружения и прежде всего - с семьей. Изучение мнений родителей о ДОУ, их притязаний к уровню образовательных услуг способствует более широкому использованию их потенциала в развитии и воспитании детей. В ДОУ должна быть разработана система мероприятий, способствующих установлению партнерских взаимоотношений с семьями дошкольников, что создаст более благоприятные условия для творческого развития детей, защиты их прав, решения актуальных проблем воспитания детей в союзе родителей и педагогов. Это позволит родителям и педагогам лучше узнать детей, изучить ребенка во всех типах отношений (семейных, дошкольных, межгрупповых) в различных ситуациях (дома, в дошкольном учреждении, в учреждениях социума, в общении </w:t>
      </w:r>
      <w:proofErr w:type="gramStart"/>
      <w:r w:rsidRPr="004F3A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3AE0">
        <w:rPr>
          <w:rFonts w:ascii="Times New Roman" w:hAnsi="Times New Roman" w:cs="Times New Roman"/>
          <w:sz w:val="24"/>
          <w:szCs w:val="24"/>
        </w:rPr>
        <w:t xml:space="preserve"> взрослыми и детьми) и, таким образом, поможет взрослым в понимании их личности, развитии его способностей, формировании жизненных приоритетов.</w:t>
      </w:r>
    </w:p>
    <w:p w:rsidR="00F50EC3" w:rsidRDefault="00F50EC3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C2C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3AE0">
        <w:rPr>
          <w:rFonts w:ascii="Times New Roman" w:hAnsi="Times New Roman" w:cs="Times New Roman"/>
          <w:noProof/>
          <w:sz w:val="24"/>
          <w:szCs w:val="24"/>
          <w:lang w:eastAsia="ru-RU"/>
        </w:rPr>
        <w:t>Данны</w:t>
      </w:r>
      <w:r w:rsidR="00611D17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4F3A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</w:t>
      </w:r>
      <w:r w:rsidR="00FF56AE" w:rsidRPr="00FF56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ехнологии позволят изменить образовательный процесс, сформировать и развивать у ребенка – дошкольника саморегуляцию поведения, самостоятельность, инициативность, ответственность – качества, необходимые не только для успешной адаптации и обучения в школе, но и для жизни в современном обществе и соответствуют ФГОС. Овладение этими  технологиями  дает возможность педагогам реализовывать принципы преемственности между ДОО и школой, создать коллектив единомышленников среди воспитателей, родителей и детей. </w:t>
      </w:r>
      <w:r w:rsidRPr="001C2C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Default="00FA2BB2" w:rsidP="00E139DB">
      <w:pPr>
        <w:pStyle w:val="a8"/>
        <w:ind w:firstLine="35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>1. Басова С. Н. Использование современных технологий социализации дошкольника/ С. Н. Басова. - М.</w:t>
      </w:r>
      <w:proofErr w:type="gramStart"/>
      <w:r w:rsidRPr="00FA2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B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A2BB2">
        <w:rPr>
          <w:rFonts w:ascii="Times New Roman" w:hAnsi="Times New Roman" w:cs="Times New Roman"/>
          <w:sz w:val="24"/>
          <w:szCs w:val="24"/>
        </w:rPr>
        <w:t>, 2016.- 87 с.</w:t>
      </w: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>2. Беспалько В. П. Слагаемые педагогической технологии/В. П. Беспалько. — М.</w:t>
      </w:r>
      <w:proofErr w:type="gramStart"/>
      <w:r w:rsidRPr="00FA2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BB2">
        <w:rPr>
          <w:rFonts w:ascii="Times New Roman" w:hAnsi="Times New Roman" w:cs="Times New Roman"/>
          <w:sz w:val="24"/>
          <w:szCs w:val="24"/>
        </w:rPr>
        <w:t xml:space="preserve"> Педагогика, 2013. - 219 с.</w:t>
      </w: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>3. Гришаева Н. П. Современные технологии эффективной социализации ребёнка в дошкольной образовательной организации/ Н. П. Гришаева. - М.</w:t>
      </w:r>
      <w:proofErr w:type="gramStart"/>
      <w:r w:rsidRPr="00FA2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BB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A2BB2">
        <w:rPr>
          <w:rFonts w:ascii="Times New Roman" w:hAnsi="Times New Roman" w:cs="Times New Roman"/>
          <w:sz w:val="24"/>
          <w:szCs w:val="24"/>
        </w:rPr>
        <w:t>-Граф, 2015. - 184 с.</w:t>
      </w: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>4. Голованова Н. Ф. Социализация и воспитание ребёнка / Н. Ф. Голованова. - М.</w:t>
      </w:r>
      <w:proofErr w:type="gramStart"/>
      <w:r w:rsidRPr="00FA2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BB2">
        <w:rPr>
          <w:rFonts w:ascii="Times New Roman" w:hAnsi="Times New Roman" w:cs="Times New Roman"/>
          <w:sz w:val="24"/>
          <w:szCs w:val="24"/>
        </w:rPr>
        <w:t xml:space="preserve"> Речь, 2004. – 272 с.</w:t>
      </w:r>
    </w:p>
    <w:p w:rsidR="00FA2BB2" w:rsidRPr="00FA2BB2" w:rsidRDefault="00FA2BB2" w:rsidP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  <w:r w:rsidRPr="00FA2BB2">
        <w:rPr>
          <w:rFonts w:ascii="Times New Roman" w:hAnsi="Times New Roman" w:cs="Times New Roman"/>
          <w:sz w:val="24"/>
          <w:szCs w:val="24"/>
        </w:rPr>
        <w:t>5. Рожков М. И. Концепция социализации ребенка в работе детских организаций / М. И. Рожков. - М.</w:t>
      </w:r>
      <w:proofErr w:type="gramStart"/>
      <w:r w:rsidRPr="00FA2B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2BB2">
        <w:rPr>
          <w:rFonts w:ascii="Times New Roman" w:hAnsi="Times New Roman" w:cs="Times New Roman"/>
          <w:sz w:val="24"/>
          <w:szCs w:val="24"/>
        </w:rPr>
        <w:t xml:space="preserve"> Наука, 2012. - 274 с.</w:t>
      </w:r>
    </w:p>
    <w:p w:rsidR="00FA2BB2" w:rsidRPr="00FA2BB2" w:rsidRDefault="00FA2BB2">
      <w:pPr>
        <w:pStyle w:val="a8"/>
        <w:ind w:firstLine="357"/>
        <w:rPr>
          <w:rFonts w:ascii="Times New Roman" w:hAnsi="Times New Roman" w:cs="Times New Roman"/>
          <w:sz w:val="24"/>
          <w:szCs w:val="24"/>
        </w:rPr>
      </w:pPr>
    </w:p>
    <w:sectPr w:rsidR="00FA2BB2" w:rsidRPr="00FA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4EF"/>
    <w:multiLevelType w:val="hybridMultilevel"/>
    <w:tmpl w:val="F994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91946"/>
    <w:multiLevelType w:val="hybridMultilevel"/>
    <w:tmpl w:val="BE0A2AF8"/>
    <w:lvl w:ilvl="0" w:tplc="97D0A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12830"/>
    <w:multiLevelType w:val="hybridMultilevel"/>
    <w:tmpl w:val="6A7CAE44"/>
    <w:lvl w:ilvl="0" w:tplc="C0C6F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15AAA"/>
    <w:multiLevelType w:val="hybridMultilevel"/>
    <w:tmpl w:val="AFAE3882"/>
    <w:lvl w:ilvl="0" w:tplc="EE109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5B6C"/>
    <w:multiLevelType w:val="multilevel"/>
    <w:tmpl w:val="3288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CF269E"/>
    <w:multiLevelType w:val="hybridMultilevel"/>
    <w:tmpl w:val="61A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BC"/>
    <w:rsid w:val="00017E53"/>
    <w:rsid w:val="000246B8"/>
    <w:rsid w:val="00036154"/>
    <w:rsid w:val="000375FC"/>
    <w:rsid w:val="00041365"/>
    <w:rsid w:val="000944BA"/>
    <w:rsid w:val="0010274D"/>
    <w:rsid w:val="00142F05"/>
    <w:rsid w:val="001737EA"/>
    <w:rsid w:val="001B7C77"/>
    <w:rsid w:val="001C2C36"/>
    <w:rsid w:val="001F07D9"/>
    <w:rsid w:val="002277DF"/>
    <w:rsid w:val="00294A51"/>
    <w:rsid w:val="00387A43"/>
    <w:rsid w:val="003E6F87"/>
    <w:rsid w:val="00454981"/>
    <w:rsid w:val="00466695"/>
    <w:rsid w:val="004A0BF6"/>
    <w:rsid w:val="004B76CE"/>
    <w:rsid w:val="004E1C89"/>
    <w:rsid w:val="004F3AE0"/>
    <w:rsid w:val="00592F75"/>
    <w:rsid w:val="005A5F3A"/>
    <w:rsid w:val="00611D17"/>
    <w:rsid w:val="00686284"/>
    <w:rsid w:val="00782ADF"/>
    <w:rsid w:val="007A4A4E"/>
    <w:rsid w:val="007B71AA"/>
    <w:rsid w:val="007C5FE2"/>
    <w:rsid w:val="008230E0"/>
    <w:rsid w:val="00853A66"/>
    <w:rsid w:val="00864D1A"/>
    <w:rsid w:val="008701E2"/>
    <w:rsid w:val="00872F0B"/>
    <w:rsid w:val="00891A2D"/>
    <w:rsid w:val="008C206D"/>
    <w:rsid w:val="008D0746"/>
    <w:rsid w:val="008F2DF5"/>
    <w:rsid w:val="00917C0E"/>
    <w:rsid w:val="00947CF5"/>
    <w:rsid w:val="00961C2B"/>
    <w:rsid w:val="00966A03"/>
    <w:rsid w:val="0099512E"/>
    <w:rsid w:val="009A5437"/>
    <w:rsid w:val="00A12CA1"/>
    <w:rsid w:val="00A136BC"/>
    <w:rsid w:val="00A323C8"/>
    <w:rsid w:val="00A36834"/>
    <w:rsid w:val="00A4121B"/>
    <w:rsid w:val="00A420EC"/>
    <w:rsid w:val="00AB60E6"/>
    <w:rsid w:val="00AC4490"/>
    <w:rsid w:val="00B05BD0"/>
    <w:rsid w:val="00B5126B"/>
    <w:rsid w:val="00BE50BC"/>
    <w:rsid w:val="00C1736C"/>
    <w:rsid w:val="00D61964"/>
    <w:rsid w:val="00D86EF5"/>
    <w:rsid w:val="00DD67CD"/>
    <w:rsid w:val="00DE04BA"/>
    <w:rsid w:val="00DE4E1B"/>
    <w:rsid w:val="00E139DB"/>
    <w:rsid w:val="00E23714"/>
    <w:rsid w:val="00E320DA"/>
    <w:rsid w:val="00E6559E"/>
    <w:rsid w:val="00E975E6"/>
    <w:rsid w:val="00EE2ABB"/>
    <w:rsid w:val="00F15BCE"/>
    <w:rsid w:val="00F50EC3"/>
    <w:rsid w:val="00FA2BB2"/>
    <w:rsid w:val="00FB26A7"/>
    <w:rsid w:val="00FF27BA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E"/>
  </w:style>
  <w:style w:type="paragraph" w:styleId="2">
    <w:name w:val="heading 2"/>
    <w:basedOn w:val="a"/>
    <w:link w:val="20"/>
    <w:uiPriority w:val="9"/>
    <w:qFormat/>
    <w:rsid w:val="00E6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E6559E"/>
  </w:style>
  <w:style w:type="paragraph" w:customStyle="1" w:styleId="c10">
    <w:name w:val="c10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59E"/>
  </w:style>
  <w:style w:type="paragraph" w:customStyle="1" w:styleId="c2">
    <w:name w:val="c2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59E"/>
  </w:style>
  <w:style w:type="character" w:customStyle="1" w:styleId="c4">
    <w:name w:val="c4"/>
    <w:basedOn w:val="a0"/>
    <w:rsid w:val="00E6559E"/>
  </w:style>
  <w:style w:type="paragraph" w:customStyle="1" w:styleId="c3">
    <w:name w:val="c3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559E"/>
  </w:style>
  <w:style w:type="paragraph" w:styleId="a3">
    <w:name w:val="Balloon Text"/>
    <w:basedOn w:val="a"/>
    <w:link w:val="a4"/>
    <w:uiPriority w:val="99"/>
    <w:semiHidden/>
    <w:unhideWhenUsed/>
    <w:rsid w:val="00E6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9E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D86EF5"/>
  </w:style>
  <w:style w:type="paragraph" w:customStyle="1" w:styleId="c6">
    <w:name w:val="c6"/>
    <w:basedOn w:val="a"/>
    <w:rsid w:val="00D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6EF5"/>
  </w:style>
  <w:style w:type="paragraph" w:styleId="a5">
    <w:name w:val="List Paragraph"/>
    <w:basedOn w:val="a"/>
    <w:uiPriority w:val="34"/>
    <w:qFormat/>
    <w:rsid w:val="00A420EC"/>
    <w:pPr>
      <w:ind w:left="720"/>
      <w:contextualSpacing/>
    </w:pPr>
  </w:style>
  <w:style w:type="table" w:styleId="a6">
    <w:name w:val="Table Grid"/>
    <w:basedOn w:val="a1"/>
    <w:uiPriority w:val="59"/>
    <w:rsid w:val="0078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782ADF"/>
    <w:rPr>
      <w:rFonts w:ascii="Times New Roman" w:hAnsi="Times New Roman" w:cs="Times New Roman" w:hint="default"/>
      <w:sz w:val="20"/>
      <w:szCs w:val="20"/>
    </w:rPr>
  </w:style>
  <w:style w:type="character" w:customStyle="1" w:styleId="FontStyle421">
    <w:name w:val="Font Style421"/>
    <w:basedOn w:val="a0"/>
    <w:rsid w:val="00782AD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20">
    <w:name w:val="Font Style420"/>
    <w:basedOn w:val="a0"/>
    <w:rsid w:val="00782AD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782ADF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782ADF"/>
    <w:pPr>
      <w:spacing w:after="0" w:line="240" w:lineRule="auto"/>
    </w:pPr>
    <w:rPr>
      <w:rFonts w:ascii="Calibri" w:hAnsi="Calibri" w:cs="Calibri"/>
    </w:rPr>
  </w:style>
  <w:style w:type="table" w:customStyle="1" w:styleId="1">
    <w:name w:val="Сетка таблицы1"/>
    <w:basedOn w:val="a1"/>
    <w:next w:val="a6"/>
    <w:uiPriority w:val="59"/>
    <w:rsid w:val="00782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9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C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E"/>
  </w:style>
  <w:style w:type="paragraph" w:styleId="2">
    <w:name w:val="heading 2"/>
    <w:basedOn w:val="a"/>
    <w:link w:val="20"/>
    <w:uiPriority w:val="9"/>
    <w:qFormat/>
    <w:rsid w:val="00E65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5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55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E6559E"/>
  </w:style>
  <w:style w:type="paragraph" w:customStyle="1" w:styleId="c10">
    <w:name w:val="c10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59E"/>
  </w:style>
  <w:style w:type="paragraph" w:customStyle="1" w:styleId="c2">
    <w:name w:val="c2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59E"/>
  </w:style>
  <w:style w:type="character" w:customStyle="1" w:styleId="c4">
    <w:name w:val="c4"/>
    <w:basedOn w:val="a0"/>
    <w:rsid w:val="00E6559E"/>
  </w:style>
  <w:style w:type="paragraph" w:customStyle="1" w:styleId="c3">
    <w:name w:val="c3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559E"/>
  </w:style>
  <w:style w:type="paragraph" w:styleId="a3">
    <w:name w:val="Balloon Text"/>
    <w:basedOn w:val="a"/>
    <w:link w:val="a4"/>
    <w:uiPriority w:val="99"/>
    <w:semiHidden/>
    <w:unhideWhenUsed/>
    <w:rsid w:val="00E6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9E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D86EF5"/>
  </w:style>
  <w:style w:type="paragraph" w:customStyle="1" w:styleId="c6">
    <w:name w:val="c6"/>
    <w:basedOn w:val="a"/>
    <w:rsid w:val="00D8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6EF5"/>
  </w:style>
  <w:style w:type="paragraph" w:styleId="a5">
    <w:name w:val="List Paragraph"/>
    <w:basedOn w:val="a"/>
    <w:uiPriority w:val="34"/>
    <w:qFormat/>
    <w:rsid w:val="00A420EC"/>
    <w:pPr>
      <w:ind w:left="720"/>
      <w:contextualSpacing/>
    </w:pPr>
  </w:style>
  <w:style w:type="table" w:styleId="a6">
    <w:name w:val="Table Grid"/>
    <w:basedOn w:val="a1"/>
    <w:uiPriority w:val="59"/>
    <w:rsid w:val="0078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basedOn w:val="a0"/>
    <w:rsid w:val="00782ADF"/>
    <w:rPr>
      <w:rFonts w:ascii="Times New Roman" w:hAnsi="Times New Roman" w:cs="Times New Roman" w:hint="default"/>
      <w:sz w:val="20"/>
      <w:szCs w:val="20"/>
    </w:rPr>
  </w:style>
  <w:style w:type="character" w:customStyle="1" w:styleId="FontStyle421">
    <w:name w:val="Font Style421"/>
    <w:basedOn w:val="a0"/>
    <w:rsid w:val="00782AD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20">
    <w:name w:val="Font Style420"/>
    <w:basedOn w:val="a0"/>
    <w:rsid w:val="00782AD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782ADF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782ADF"/>
    <w:pPr>
      <w:spacing w:after="0" w:line="240" w:lineRule="auto"/>
    </w:pPr>
    <w:rPr>
      <w:rFonts w:ascii="Calibri" w:hAnsi="Calibri" w:cs="Calibri"/>
    </w:rPr>
  </w:style>
  <w:style w:type="table" w:customStyle="1" w:styleId="1">
    <w:name w:val="Сетка таблицы1"/>
    <w:basedOn w:val="a1"/>
    <w:next w:val="a6"/>
    <w:uiPriority w:val="59"/>
    <w:rsid w:val="00782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9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1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C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F4D2-9EAF-42B6-ADFB-0F178B77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cp:lastPrinted>2023-12-19T16:22:00Z</cp:lastPrinted>
  <dcterms:created xsi:type="dcterms:W3CDTF">2022-09-22T07:03:00Z</dcterms:created>
  <dcterms:modified xsi:type="dcterms:W3CDTF">2024-04-02T08:12:00Z</dcterms:modified>
</cp:coreProperties>
</file>