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 xml:space="preserve">Муниципальное бюджетное учреждение </w:t>
      </w:r>
    </w:p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>дополнительного образования</w:t>
      </w:r>
    </w:p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>«Детская школа искусств» города Усинска</w:t>
      </w:r>
    </w:p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spellStart"/>
      <w:r w:rsidRPr="000D53F6">
        <w:rPr>
          <w:rFonts w:ascii="Times New Roman" w:hAnsi="Times New Roman"/>
          <w:i/>
          <w:sz w:val="28"/>
          <w:szCs w:val="28"/>
          <w:lang w:val="ru-RU"/>
        </w:rPr>
        <w:t>Челядьлы</w:t>
      </w:r>
      <w:proofErr w:type="spellEnd"/>
      <w:r w:rsidRPr="000D53F6">
        <w:rPr>
          <w:rFonts w:ascii="Times New Roman" w:hAnsi="Times New Roman"/>
          <w:i/>
          <w:sz w:val="28"/>
          <w:szCs w:val="28"/>
          <w:lang w:val="ru-RU"/>
        </w:rPr>
        <w:t xml:space="preserve"> иску</w:t>
      </w:r>
      <w:proofErr w:type="gramStart"/>
      <w:r w:rsidRPr="000D53F6">
        <w:rPr>
          <w:rFonts w:ascii="Times New Roman" w:hAnsi="Times New Roman"/>
          <w:i/>
          <w:sz w:val="28"/>
          <w:szCs w:val="28"/>
          <w:lang w:val="ru-RU"/>
        </w:rPr>
        <w:t>сств шк</w:t>
      </w:r>
      <w:proofErr w:type="gramEnd"/>
      <w:r w:rsidRPr="000D53F6">
        <w:rPr>
          <w:rFonts w:ascii="Times New Roman" w:hAnsi="Times New Roman"/>
          <w:i/>
          <w:sz w:val="28"/>
          <w:szCs w:val="28"/>
          <w:lang w:val="ru-RU"/>
        </w:rPr>
        <w:t>ола»</w:t>
      </w:r>
    </w:p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 xml:space="preserve">Усинск </w:t>
      </w:r>
      <w:proofErr w:type="spellStart"/>
      <w:r w:rsidRPr="000D53F6">
        <w:rPr>
          <w:rFonts w:ascii="Times New Roman" w:hAnsi="Times New Roman"/>
          <w:i/>
          <w:sz w:val="28"/>
          <w:szCs w:val="28"/>
          <w:lang w:val="ru-RU"/>
        </w:rPr>
        <w:t>карса</w:t>
      </w:r>
      <w:proofErr w:type="spellEnd"/>
      <w:r w:rsidRPr="000D53F6">
        <w:rPr>
          <w:rFonts w:ascii="Times New Roman" w:hAnsi="Times New Roman"/>
          <w:i/>
          <w:sz w:val="28"/>
          <w:szCs w:val="28"/>
          <w:lang w:val="ru-RU"/>
        </w:rPr>
        <w:t xml:space="preserve"> содтӧд тӧдӧмлун </w:t>
      </w:r>
      <w:proofErr w:type="spellStart"/>
      <w:r w:rsidRPr="000D53F6">
        <w:rPr>
          <w:rFonts w:ascii="Times New Roman" w:hAnsi="Times New Roman"/>
          <w:i/>
          <w:sz w:val="28"/>
          <w:szCs w:val="28"/>
          <w:lang w:val="ru-RU"/>
        </w:rPr>
        <w:t>сетан</w:t>
      </w:r>
      <w:proofErr w:type="spellEnd"/>
      <w:r w:rsidRPr="000D53F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0D53F6" w:rsidRPr="000D53F6" w:rsidRDefault="000D53F6" w:rsidP="000D53F6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0D53F6">
        <w:rPr>
          <w:rFonts w:ascii="Times New Roman" w:hAnsi="Times New Roman"/>
          <w:i/>
          <w:sz w:val="28"/>
          <w:szCs w:val="28"/>
          <w:lang w:val="ru-RU"/>
        </w:rPr>
        <w:t>муниципальнӧй сьӧмкуд учреждение</w:t>
      </w:r>
    </w:p>
    <w:p w:rsidR="00E60E59" w:rsidRPr="00C748CE" w:rsidRDefault="00E60E59" w:rsidP="00E60E59">
      <w:pPr>
        <w:pStyle w:val="a4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60E59" w:rsidRPr="00CF6154" w:rsidRDefault="00E60E59" w:rsidP="00E60E59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0E59" w:rsidRDefault="00E60E59" w:rsidP="00E60E59">
      <w:pPr>
        <w:spacing w:line="360" w:lineRule="auto"/>
        <w:rPr>
          <w:sz w:val="28"/>
          <w:szCs w:val="28"/>
        </w:rPr>
      </w:pPr>
    </w:p>
    <w:p w:rsidR="00E60E59" w:rsidRDefault="00E60E59" w:rsidP="00E60E59">
      <w:pPr>
        <w:spacing w:line="360" w:lineRule="auto"/>
        <w:rPr>
          <w:sz w:val="28"/>
          <w:szCs w:val="28"/>
        </w:rPr>
      </w:pPr>
    </w:p>
    <w:p w:rsidR="000D53F6" w:rsidRPr="000D53F6" w:rsidRDefault="00E60E59" w:rsidP="00E60E59">
      <w:pPr>
        <w:spacing w:line="360" w:lineRule="auto"/>
        <w:jc w:val="center"/>
        <w:rPr>
          <w:b/>
          <w:sz w:val="48"/>
          <w:szCs w:val="48"/>
        </w:rPr>
      </w:pPr>
      <w:r w:rsidRPr="000D53F6">
        <w:rPr>
          <w:b/>
          <w:sz w:val="48"/>
          <w:szCs w:val="48"/>
        </w:rPr>
        <w:t xml:space="preserve">Доклад   </w:t>
      </w:r>
    </w:p>
    <w:p w:rsidR="00E60E59" w:rsidRPr="000D53F6" w:rsidRDefault="00E60E59" w:rsidP="00E60E59">
      <w:pPr>
        <w:spacing w:line="360" w:lineRule="auto"/>
        <w:jc w:val="center"/>
        <w:rPr>
          <w:sz w:val="36"/>
          <w:szCs w:val="36"/>
        </w:rPr>
      </w:pPr>
      <w:r w:rsidRPr="000D53F6">
        <w:rPr>
          <w:sz w:val="36"/>
          <w:szCs w:val="36"/>
        </w:rPr>
        <w:t xml:space="preserve">в рамках </w:t>
      </w:r>
    </w:p>
    <w:p w:rsidR="00E60E59" w:rsidRPr="000D53F6" w:rsidRDefault="000D53F6" w:rsidP="000D53F6">
      <w:pPr>
        <w:spacing w:line="360" w:lineRule="auto"/>
        <w:jc w:val="center"/>
        <w:rPr>
          <w:sz w:val="36"/>
          <w:szCs w:val="36"/>
        </w:rPr>
      </w:pPr>
      <w:r w:rsidRPr="000D53F6">
        <w:rPr>
          <w:sz w:val="36"/>
          <w:szCs w:val="36"/>
        </w:rPr>
        <w:t>Семинара</w:t>
      </w:r>
      <w:r w:rsidR="00E60E59" w:rsidRPr="000D53F6">
        <w:rPr>
          <w:sz w:val="36"/>
          <w:szCs w:val="36"/>
        </w:rPr>
        <w:t xml:space="preserve">  </w:t>
      </w:r>
      <w:r w:rsidR="00E60E59" w:rsidRPr="000D53F6">
        <w:rPr>
          <w:b/>
          <w:sz w:val="36"/>
          <w:szCs w:val="36"/>
        </w:rPr>
        <w:t>«Современные образовательные технологии»</w:t>
      </w:r>
      <w:r w:rsidR="006D7E95" w:rsidRPr="000D53F6">
        <w:rPr>
          <w:sz w:val="36"/>
          <w:szCs w:val="36"/>
        </w:rPr>
        <w:t xml:space="preserve"> на тему:</w:t>
      </w:r>
    </w:p>
    <w:p w:rsidR="00E60E59" w:rsidRPr="00CF51BE" w:rsidRDefault="00E60E59" w:rsidP="00E60E59">
      <w:pPr>
        <w:spacing w:line="360" w:lineRule="auto"/>
        <w:jc w:val="center"/>
        <w:rPr>
          <w:b/>
          <w:i/>
          <w:sz w:val="36"/>
          <w:szCs w:val="36"/>
        </w:rPr>
      </w:pPr>
      <w:r w:rsidRPr="00CF51BE">
        <w:rPr>
          <w:b/>
          <w:i/>
          <w:sz w:val="36"/>
          <w:szCs w:val="36"/>
        </w:rPr>
        <w:t>«Инновационные методы обучения музыке в ДШИ»</w:t>
      </w:r>
      <w:r w:rsidR="000D53F6" w:rsidRPr="00CF51BE">
        <w:rPr>
          <w:b/>
          <w:i/>
          <w:sz w:val="36"/>
          <w:szCs w:val="36"/>
        </w:rPr>
        <w:t>.</w:t>
      </w:r>
    </w:p>
    <w:p w:rsidR="00E60E59" w:rsidRPr="000200AB" w:rsidRDefault="00E60E59" w:rsidP="00E60E59">
      <w:pPr>
        <w:pStyle w:val="a4"/>
        <w:jc w:val="center"/>
        <w:rPr>
          <w:rFonts w:ascii="Times New Roman" w:hAnsi="Times New Roman"/>
          <w:i/>
          <w:sz w:val="36"/>
          <w:szCs w:val="36"/>
          <w:lang w:val="ru-RU"/>
        </w:rPr>
      </w:pPr>
      <w:r>
        <w:rPr>
          <w:rFonts w:ascii="Times New Roman" w:hAnsi="Times New Roman"/>
          <w:i/>
          <w:sz w:val="36"/>
          <w:szCs w:val="36"/>
          <w:lang w:val="ru-RU"/>
        </w:rPr>
        <w:t xml:space="preserve"> </w:t>
      </w:r>
    </w:p>
    <w:p w:rsidR="00E60E59" w:rsidRDefault="00E60E59" w:rsidP="00E60E59">
      <w:pPr>
        <w:spacing w:line="360" w:lineRule="auto"/>
        <w:rPr>
          <w:sz w:val="28"/>
          <w:szCs w:val="28"/>
        </w:rPr>
      </w:pPr>
    </w:p>
    <w:p w:rsidR="00E60E59" w:rsidRDefault="00E60E59" w:rsidP="00E60E59">
      <w:pPr>
        <w:spacing w:line="360" w:lineRule="auto"/>
        <w:rPr>
          <w:sz w:val="28"/>
          <w:szCs w:val="28"/>
        </w:rPr>
      </w:pPr>
    </w:p>
    <w:p w:rsidR="00E60E59" w:rsidRDefault="00E60E59" w:rsidP="00E60E59">
      <w:pPr>
        <w:spacing w:line="360" w:lineRule="auto"/>
        <w:rPr>
          <w:sz w:val="28"/>
          <w:szCs w:val="28"/>
        </w:rPr>
      </w:pPr>
    </w:p>
    <w:p w:rsidR="006D0DBF" w:rsidRDefault="006D0DBF" w:rsidP="00E60E59">
      <w:pPr>
        <w:spacing w:line="360" w:lineRule="auto"/>
        <w:rPr>
          <w:sz w:val="28"/>
          <w:szCs w:val="28"/>
        </w:rPr>
      </w:pPr>
    </w:p>
    <w:p w:rsidR="006D0DBF" w:rsidRDefault="006D0DBF" w:rsidP="00E60E59">
      <w:pPr>
        <w:spacing w:line="360" w:lineRule="auto"/>
        <w:rPr>
          <w:sz w:val="28"/>
          <w:szCs w:val="28"/>
        </w:rPr>
      </w:pPr>
    </w:p>
    <w:p w:rsidR="006D0DBF" w:rsidRDefault="00E60E59" w:rsidP="00E60E59">
      <w:pPr>
        <w:spacing w:line="360" w:lineRule="auto"/>
        <w:jc w:val="right"/>
        <w:rPr>
          <w:i/>
          <w:sz w:val="28"/>
          <w:szCs w:val="28"/>
        </w:rPr>
      </w:pPr>
      <w:r w:rsidRPr="00C748CE">
        <w:rPr>
          <w:i/>
          <w:sz w:val="28"/>
          <w:szCs w:val="28"/>
        </w:rPr>
        <w:t xml:space="preserve">              </w:t>
      </w:r>
    </w:p>
    <w:p w:rsidR="006D0DBF" w:rsidRDefault="006D0DBF" w:rsidP="00E60E59">
      <w:pPr>
        <w:spacing w:line="360" w:lineRule="auto"/>
        <w:jc w:val="right"/>
        <w:rPr>
          <w:i/>
          <w:sz w:val="28"/>
          <w:szCs w:val="28"/>
        </w:rPr>
      </w:pPr>
    </w:p>
    <w:p w:rsidR="006D0DBF" w:rsidRDefault="006D0DBF" w:rsidP="00E60E59">
      <w:pPr>
        <w:spacing w:line="360" w:lineRule="auto"/>
        <w:jc w:val="right"/>
        <w:rPr>
          <w:i/>
          <w:sz w:val="28"/>
          <w:szCs w:val="28"/>
        </w:rPr>
      </w:pPr>
    </w:p>
    <w:p w:rsidR="00E60E59" w:rsidRPr="00C748CE" w:rsidRDefault="00E60E59" w:rsidP="00E60E59">
      <w:pPr>
        <w:spacing w:line="360" w:lineRule="auto"/>
        <w:jc w:val="right"/>
        <w:rPr>
          <w:i/>
          <w:sz w:val="28"/>
          <w:szCs w:val="28"/>
        </w:rPr>
      </w:pPr>
      <w:r w:rsidRPr="00C748CE">
        <w:rPr>
          <w:i/>
          <w:sz w:val="28"/>
          <w:szCs w:val="28"/>
        </w:rPr>
        <w:t xml:space="preserve">Выполнила: </w:t>
      </w:r>
    </w:p>
    <w:p w:rsidR="00E60E59" w:rsidRPr="00C748CE" w:rsidRDefault="00E60E59" w:rsidP="00E60E59">
      <w:pPr>
        <w:spacing w:line="360" w:lineRule="auto"/>
        <w:jc w:val="right"/>
        <w:rPr>
          <w:i/>
          <w:sz w:val="28"/>
          <w:szCs w:val="28"/>
        </w:rPr>
      </w:pPr>
      <w:r w:rsidRPr="00C748CE">
        <w:rPr>
          <w:i/>
          <w:sz w:val="28"/>
          <w:szCs w:val="28"/>
        </w:rPr>
        <w:t>преподаватель  ДШИ</w:t>
      </w:r>
    </w:p>
    <w:p w:rsidR="00E60E59" w:rsidRPr="00C748CE" w:rsidRDefault="00E60E59" w:rsidP="00E60E59">
      <w:pPr>
        <w:spacing w:line="360" w:lineRule="auto"/>
        <w:jc w:val="right"/>
        <w:rPr>
          <w:i/>
          <w:sz w:val="28"/>
          <w:szCs w:val="28"/>
        </w:rPr>
      </w:pPr>
      <w:r w:rsidRPr="00C748CE">
        <w:rPr>
          <w:i/>
          <w:sz w:val="28"/>
          <w:szCs w:val="28"/>
        </w:rPr>
        <w:t xml:space="preserve">                                                                           Крикун Елена Владимировна</w:t>
      </w:r>
    </w:p>
    <w:p w:rsidR="00E60E59" w:rsidRPr="00C748CE" w:rsidRDefault="00E60E59" w:rsidP="00E60E59">
      <w:pPr>
        <w:spacing w:line="360" w:lineRule="auto"/>
        <w:rPr>
          <w:i/>
          <w:sz w:val="28"/>
          <w:szCs w:val="28"/>
        </w:rPr>
      </w:pPr>
    </w:p>
    <w:p w:rsidR="006D0DBF" w:rsidRPr="00C748CE" w:rsidRDefault="006D0DBF" w:rsidP="00E60E59">
      <w:pPr>
        <w:spacing w:line="360" w:lineRule="auto"/>
        <w:rPr>
          <w:i/>
          <w:sz w:val="28"/>
          <w:szCs w:val="28"/>
        </w:rPr>
      </w:pPr>
    </w:p>
    <w:p w:rsidR="00E60E59" w:rsidRDefault="00E60E59" w:rsidP="00E60E59">
      <w:pPr>
        <w:spacing w:line="360" w:lineRule="auto"/>
        <w:ind w:left="-1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Усинск, 2017 год</w:t>
      </w:r>
    </w:p>
    <w:p w:rsidR="00E60E59" w:rsidRDefault="00E60E59" w:rsidP="00E60E59">
      <w:pPr>
        <w:spacing w:line="360" w:lineRule="auto"/>
        <w:ind w:left="-180"/>
        <w:jc w:val="center"/>
        <w:rPr>
          <w:i/>
          <w:sz w:val="28"/>
          <w:szCs w:val="28"/>
        </w:rPr>
      </w:pPr>
    </w:p>
    <w:p w:rsidR="00E60E59" w:rsidRDefault="00E60E59" w:rsidP="006D0DBF">
      <w:pPr>
        <w:spacing w:line="360" w:lineRule="auto"/>
        <w:rPr>
          <w:i/>
          <w:sz w:val="28"/>
          <w:szCs w:val="28"/>
        </w:rPr>
      </w:pPr>
    </w:p>
    <w:p w:rsidR="00E60E59" w:rsidRPr="00E1044F" w:rsidRDefault="00CF51BE" w:rsidP="00C035B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E60E59" w:rsidRPr="00E1044F">
        <w:rPr>
          <w:sz w:val="28"/>
          <w:szCs w:val="28"/>
        </w:rPr>
        <w:t xml:space="preserve"> современном, быстро меняющемся мире очевидна актуальность поиска инновационных форм и методов обучения музыке, которые обеспечивали бы развитие творческой личности, обладающей высокой </w:t>
      </w:r>
      <w:proofErr w:type="spellStart"/>
      <w:r w:rsidR="00E60E59" w:rsidRPr="00E1044F">
        <w:rPr>
          <w:sz w:val="28"/>
          <w:szCs w:val="28"/>
        </w:rPr>
        <w:t>креативностью</w:t>
      </w:r>
      <w:proofErr w:type="spellEnd"/>
      <w:r w:rsidR="00E60E59" w:rsidRPr="00E1044F">
        <w:rPr>
          <w:sz w:val="28"/>
          <w:szCs w:val="28"/>
        </w:rPr>
        <w:t xml:space="preserve"> и способностью адаптации к высокотехнологичным реалиям жизни.</w:t>
      </w:r>
    </w:p>
    <w:p w:rsidR="00304A53" w:rsidRPr="00E1044F" w:rsidRDefault="00304A5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Искусство и образование </w:t>
      </w:r>
      <w:r w:rsidR="006533A3" w:rsidRPr="00E1044F">
        <w:rPr>
          <w:sz w:val="28"/>
          <w:szCs w:val="28"/>
        </w:rPr>
        <w:t xml:space="preserve"> </w:t>
      </w:r>
      <w:r w:rsidRPr="00E1044F">
        <w:rPr>
          <w:sz w:val="28"/>
          <w:szCs w:val="28"/>
        </w:rPr>
        <w:t xml:space="preserve"> развиваются в общем технологическом контексте, ведь каждый музыкальный инструмент – дитя своего времени.</w:t>
      </w:r>
    </w:p>
    <w:p w:rsidR="00304A53" w:rsidRPr="00E1044F" w:rsidRDefault="00304A5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Вполне закономерно, что и в наш цифровой век появился новый электронный инструментарий, имеющий глобальное значение для </w:t>
      </w:r>
      <w:r w:rsidR="006533A3" w:rsidRPr="00E1044F">
        <w:rPr>
          <w:sz w:val="28"/>
          <w:szCs w:val="28"/>
        </w:rPr>
        <w:t>развития,</w:t>
      </w:r>
      <w:r w:rsidRPr="00E1044F">
        <w:rPr>
          <w:sz w:val="28"/>
          <w:szCs w:val="28"/>
        </w:rPr>
        <w:t xml:space="preserve"> как музыкального искусства, так и образования.</w:t>
      </w:r>
    </w:p>
    <w:p w:rsidR="00304A53" w:rsidRPr="00E1044F" w:rsidRDefault="00304A5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Прежде </w:t>
      </w:r>
      <w:r w:rsidR="006533A3" w:rsidRPr="00E1044F">
        <w:rPr>
          <w:sz w:val="28"/>
          <w:szCs w:val="28"/>
        </w:rPr>
        <w:t>всего,</w:t>
      </w:r>
      <w:r w:rsidRPr="00E1044F">
        <w:rPr>
          <w:sz w:val="28"/>
          <w:szCs w:val="28"/>
        </w:rPr>
        <w:t xml:space="preserve"> электронное музыкальное творчество играет значительную роль в с</w:t>
      </w:r>
      <w:r w:rsidR="0054515F" w:rsidRPr="00E1044F">
        <w:rPr>
          <w:sz w:val="28"/>
          <w:szCs w:val="28"/>
        </w:rPr>
        <w:t>овременной музыкальной культуре</w:t>
      </w:r>
      <w:r w:rsidRPr="00E1044F">
        <w:rPr>
          <w:sz w:val="28"/>
          <w:szCs w:val="28"/>
        </w:rPr>
        <w:t>, и его появление обусловлено исторически как результат</w:t>
      </w:r>
      <w:r w:rsidR="0054515F" w:rsidRPr="00E1044F">
        <w:rPr>
          <w:sz w:val="28"/>
          <w:szCs w:val="28"/>
        </w:rPr>
        <w:t xml:space="preserve"> усложнения музыкально-коммуникативной цепочки, что, в свою очередь связано с совершенствованием инструментария.</w:t>
      </w:r>
    </w:p>
    <w:p w:rsidR="00405585" w:rsidRDefault="0054515F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>Педаг</w:t>
      </w:r>
      <w:r w:rsidR="00F56880" w:rsidRPr="00E1044F">
        <w:rPr>
          <w:sz w:val="28"/>
          <w:szCs w:val="28"/>
        </w:rPr>
        <w:t xml:space="preserve">оги многих учебных заведений с </w:t>
      </w:r>
      <w:r w:rsidRPr="00E1044F">
        <w:rPr>
          <w:sz w:val="28"/>
          <w:szCs w:val="28"/>
        </w:rPr>
        <w:t xml:space="preserve"> энтузиазмом погрузились в новый, открываемый клавишным синтезатором и компьютерных технологий мир</w:t>
      </w:r>
      <w:r w:rsidR="00F56880" w:rsidRPr="00E1044F">
        <w:rPr>
          <w:sz w:val="28"/>
          <w:szCs w:val="28"/>
        </w:rPr>
        <w:t xml:space="preserve"> педагогической деятельности, т. к. </w:t>
      </w:r>
      <w:r w:rsidR="006533A3" w:rsidRPr="00E1044F">
        <w:rPr>
          <w:sz w:val="28"/>
          <w:szCs w:val="28"/>
        </w:rPr>
        <w:t>это вызывает большой интерес у детей и подростков и, несомненно, приносит большую пользу их эстетическому и нравственному развитию.</w:t>
      </w:r>
      <w:r w:rsidR="00405585" w:rsidRPr="00405585">
        <w:rPr>
          <w:sz w:val="28"/>
          <w:szCs w:val="28"/>
        </w:rPr>
        <w:t xml:space="preserve"> </w:t>
      </w:r>
    </w:p>
    <w:p w:rsidR="00EF1A04" w:rsidRDefault="00EF1A04" w:rsidP="00C035B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Известно, что</w:t>
      </w:r>
      <w:r w:rsidR="00A56B1A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наиболее эффективно, когда оно не оторвано от реальности</w:t>
      </w:r>
      <w:r w:rsidR="00A56B1A">
        <w:rPr>
          <w:sz w:val="28"/>
          <w:szCs w:val="28"/>
        </w:rPr>
        <w:t>, когда задействованы разум и эмоции. Всё это относиться и к музыкальному образованию.</w:t>
      </w:r>
    </w:p>
    <w:p w:rsidR="0054515F" w:rsidRPr="00E1044F" w:rsidRDefault="00405585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Однообразная, монотонная деятельность приводит детей к быстро наступающему утомлению, и тому состоянию, которое определяется у детей словом «скучно». «Все жанры хороши, кроме </w:t>
      </w:r>
      <w:proofErr w:type="gramStart"/>
      <w:r w:rsidRPr="00E1044F">
        <w:rPr>
          <w:sz w:val="28"/>
          <w:szCs w:val="28"/>
        </w:rPr>
        <w:t>скучного</w:t>
      </w:r>
      <w:proofErr w:type="gramEnd"/>
      <w:r w:rsidRPr="00E1044F">
        <w:rPr>
          <w:sz w:val="28"/>
          <w:szCs w:val="28"/>
        </w:rPr>
        <w:t xml:space="preserve">», - говорил некогда Вальтер.  </w:t>
      </w:r>
    </w:p>
    <w:p w:rsidR="00700263" w:rsidRPr="00E1044F" w:rsidRDefault="0070026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Никто не встречал </w:t>
      </w:r>
      <w:r w:rsidR="00405585">
        <w:rPr>
          <w:sz w:val="28"/>
          <w:szCs w:val="28"/>
        </w:rPr>
        <w:t xml:space="preserve"> </w:t>
      </w:r>
      <w:r w:rsidRPr="00E1044F">
        <w:rPr>
          <w:sz w:val="28"/>
          <w:szCs w:val="28"/>
        </w:rPr>
        <w:t xml:space="preserve"> ребенка, который бы не пришел на первый урок музыки с сияющими глазами, с огромным ожиданием, с безграничной </w:t>
      </w:r>
      <w:r w:rsidRPr="00E1044F">
        <w:rPr>
          <w:sz w:val="28"/>
          <w:szCs w:val="28"/>
        </w:rPr>
        <w:lastRenderedPageBreak/>
        <w:t>любовью к незнакомому миру звуков и желанием извлечь их своими собственными руками.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</w:t>
      </w:r>
      <w:r w:rsidRPr="00E1044F">
        <w:rPr>
          <w:sz w:val="28"/>
          <w:szCs w:val="28"/>
        </w:rPr>
        <w:tab/>
      </w:r>
      <w:proofErr w:type="spellStart"/>
      <w:r w:rsidRPr="00E1044F">
        <w:rPr>
          <w:sz w:val="28"/>
          <w:szCs w:val="28"/>
        </w:rPr>
        <w:t>Золтан</w:t>
      </w:r>
      <w:proofErr w:type="spellEnd"/>
      <w:r w:rsidRPr="00E1044F">
        <w:rPr>
          <w:sz w:val="28"/>
          <w:szCs w:val="28"/>
        </w:rPr>
        <w:t xml:space="preserve"> </w:t>
      </w:r>
      <w:proofErr w:type="spellStart"/>
      <w:r w:rsidRPr="00E1044F">
        <w:rPr>
          <w:sz w:val="28"/>
          <w:szCs w:val="28"/>
        </w:rPr>
        <w:t>Кодай</w:t>
      </w:r>
      <w:proofErr w:type="spellEnd"/>
      <w:r w:rsidRPr="00E1044F">
        <w:rPr>
          <w:sz w:val="28"/>
          <w:szCs w:val="28"/>
        </w:rPr>
        <w:t xml:space="preserve"> говорил: «Давайте вложим в руки детям, восприимчивым к музыке, тот ключик, при помощи которого они смогут вступить в волшебный сад музыки, чтобы приумножить смысл всей их жизни». </w:t>
      </w:r>
    </w:p>
    <w:p w:rsidR="00C035BD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</w:t>
      </w:r>
      <w:r w:rsidRPr="00E1044F">
        <w:rPr>
          <w:sz w:val="28"/>
          <w:szCs w:val="28"/>
        </w:rPr>
        <w:tab/>
        <w:t xml:space="preserve"> Эти слова могут служить стимулом к кропотливой работе всех преподавателей. </w:t>
      </w:r>
    </w:p>
    <w:p w:rsidR="00C035BD" w:rsidRDefault="0070026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Главная задача преподавателя состоит в том, чтобы иметь наготове неиссякаемый запас увлекательных возможностей, с помощью которых можно научиться играть на любом инструменте. </w:t>
      </w:r>
      <w:r w:rsidR="00A56B1A">
        <w:rPr>
          <w:sz w:val="28"/>
          <w:szCs w:val="28"/>
        </w:rPr>
        <w:t xml:space="preserve">Ребёнок не должен лишаться детства, поэтому необходимо заинтересовать его процессом </w:t>
      </w:r>
      <w:proofErr w:type="spellStart"/>
      <w:r w:rsidR="00A56B1A">
        <w:rPr>
          <w:sz w:val="28"/>
          <w:szCs w:val="28"/>
        </w:rPr>
        <w:t>музицирования</w:t>
      </w:r>
      <w:proofErr w:type="spellEnd"/>
      <w:r w:rsidR="00A56B1A">
        <w:rPr>
          <w:sz w:val="28"/>
          <w:szCs w:val="28"/>
        </w:rPr>
        <w:t xml:space="preserve"> на инструменте, чтобы у него появилась потребность к занятиям. </w:t>
      </w:r>
    </w:p>
    <w:p w:rsidR="00700263" w:rsidRPr="00E1044F" w:rsidRDefault="00700263" w:rsidP="00C035BD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К каждому ребенку нужно найти свой собственный подход. Нормальный, здоровый ребенок обычно любознателен, пытлив, открыт для внешних впечатлений и воздействий; почти все его интересует, привлекает внимание. Этим «рычагом», созданным самой природой, следует постоянно пользоваться в обучении вообще и на музыкальных занятиях в частности. </w:t>
      </w:r>
    </w:p>
    <w:p w:rsidR="008F7D1A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 xml:space="preserve">  Выдумка, творческая фантазия</w:t>
      </w:r>
      <w:r w:rsidR="008F7D1A">
        <w:rPr>
          <w:sz w:val="28"/>
          <w:szCs w:val="28"/>
        </w:rPr>
        <w:t xml:space="preserve">, </w:t>
      </w:r>
      <w:r w:rsidRPr="00E1044F">
        <w:rPr>
          <w:sz w:val="28"/>
          <w:szCs w:val="28"/>
        </w:rPr>
        <w:t xml:space="preserve"> изобретательность </w:t>
      </w:r>
      <w:r w:rsidR="00C035BD">
        <w:rPr>
          <w:sz w:val="28"/>
          <w:szCs w:val="28"/>
        </w:rPr>
        <w:t>педагога</w:t>
      </w:r>
      <w:r w:rsidR="00F05F23">
        <w:rPr>
          <w:sz w:val="28"/>
          <w:szCs w:val="28"/>
        </w:rPr>
        <w:t xml:space="preserve"> - музыканта ни</w:t>
      </w:r>
      <w:r w:rsidRPr="00E1044F">
        <w:rPr>
          <w:sz w:val="28"/>
          <w:szCs w:val="28"/>
        </w:rPr>
        <w:t xml:space="preserve">чем не ограничены, кроме, естественно, здравого смысла, практической целесообразности и профессиональных действий педагога. 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В любом случае, если ему удастся вызвать интерес учащихся – и не только вызвать, но и поддержать его в течение нужного времени, - необходимые предпосылки для успеха будут созданы. 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</w:t>
      </w:r>
      <w:r w:rsidRPr="00E1044F">
        <w:rPr>
          <w:sz w:val="28"/>
          <w:szCs w:val="28"/>
        </w:rPr>
        <w:tab/>
        <w:t xml:space="preserve"> Одной из таких интересных и увлекательных возможностей является игра в ансамбле. Мы знаем, что ансамбль – это вид совместного </w:t>
      </w:r>
      <w:proofErr w:type="spellStart"/>
      <w:r w:rsidRPr="00E1044F">
        <w:rPr>
          <w:sz w:val="28"/>
          <w:szCs w:val="28"/>
        </w:rPr>
        <w:t>музицирования</w:t>
      </w:r>
      <w:proofErr w:type="spellEnd"/>
      <w:r w:rsidRPr="00E1044F">
        <w:rPr>
          <w:sz w:val="28"/>
          <w:szCs w:val="28"/>
        </w:rPr>
        <w:t xml:space="preserve">, которым занимались во все времена, при каждом удобном случае и на любом уровне владения инструментом. 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lastRenderedPageBreak/>
        <w:t xml:space="preserve">     </w:t>
      </w:r>
      <w:r w:rsidRPr="00E1044F">
        <w:rPr>
          <w:sz w:val="28"/>
          <w:szCs w:val="28"/>
        </w:rPr>
        <w:tab/>
        <w:t xml:space="preserve">В этом жанре писали почти все выдающиеся композиторы. Писали как для домашнего </w:t>
      </w:r>
      <w:proofErr w:type="spellStart"/>
      <w:r w:rsidRPr="00E1044F">
        <w:rPr>
          <w:sz w:val="28"/>
          <w:szCs w:val="28"/>
        </w:rPr>
        <w:t>музицирования</w:t>
      </w:r>
      <w:proofErr w:type="spellEnd"/>
      <w:r w:rsidRPr="00E1044F">
        <w:rPr>
          <w:sz w:val="28"/>
          <w:szCs w:val="28"/>
        </w:rPr>
        <w:t>, так и для интенсивного обучения и концертных выступлений.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>Ученик проявляет повышенный интерес к занятиям тогда, когда не чувствует собственной беспомощности, а получает удовольствие от результатов своей работы. Лучше разучить несколько нетрудных пьес и играть их на высоком художественном уровне, чем «</w:t>
      </w:r>
      <w:proofErr w:type="gramStart"/>
      <w:r w:rsidRPr="00E1044F">
        <w:rPr>
          <w:sz w:val="28"/>
          <w:szCs w:val="28"/>
        </w:rPr>
        <w:t>мусолить</w:t>
      </w:r>
      <w:proofErr w:type="gramEnd"/>
      <w:r w:rsidRPr="00E1044F">
        <w:rPr>
          <w:sz w:val="28"/>
          <w:szCs w:val="28"/>
        </w:rPr>
        <w:t xml:space="preserve">» одну сложную, так и не добравшись до творческой ее интерпретации. Совместная игра отличается от </w:t>
      </w:r>
      <w:proofErr w:type="gramStart"/>
      <w:r w:rsidRPr="00E1044F">
        <w:rPr>
          <w:sz w:val="28"/>
          <w:szCs w:val="28"/>
        </w:rPr>
        <w:t>сольной</w:t>
      </w:r>
      <w:proofErr w:type="gramEnd"/>
      <w:r w:rsidRPr="00E1044F">
        <w:rPr>
          <w:sz w:val="28"/>
          <w:szCs w:val="28"/>
        </w:rPr>
        <w:t xml:space="preserve"> прежде всего тем, что и общий план и все детали интерпретации являются плодом раздумий и творческой фантазии не одного, а нескольких исполнителей и реализуются их общими усилиями.  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 xml:space="preserve">Для успешного усвоения </w:t>
      </w:r>
      <w:r w:rsidR="008F7D1A">
        <w:rPr>
          <w:sz w:val="28"/>
          <w:szCs w:val="28"/>
        </w:rPr>
        <w:t xml:space="preserve"> </w:t>
      </w:r>
      <w:r w:rsidRPr="00E1044F">
        <w:rPr>
          <w:sz w:val="28"/>
          <w:szCs w:val="28"/>
        </w:rPr>
        <w:t>этих задач на занятиях в классе ансамбля  возможно применение клавишного синтезатора.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 xml:space="preserve"> Воспитание чувства ритма и тембрового слуха, ритмический контроль – самая трудная задача в процессе обучения, и синтезатор здесь – незаменимый помощник. Синтезатор по сравнению с другими музыкальными инструментами – самый молодой и в то же время самый многофункциональный, многоплановый, универсальный инструмент. </w:t>
      </w:r>
    </w:p>
    <w:p w:rsidR="00700263" w:rsidRPr="00E1044F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</w:t>
      </w:r>
      <w:r w:rsidRPr="00E1044F">
        <w:rPr>
          <w:sz w:val="28"/>
          <w:szCs w:val="28"/>
        </w:rPr>
        <w:tab/>
        <w:t xml:space="preserve"> Какие же возможности открываются при использовании клавишного синтезатора?  </w:t>
      </w:r>
    </w:p>
    <w:p w:rsidR="008F7D1A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 xml:space="preserve">Исполнение учениками произведений с </w:t>
      </w:r>
      <w:proofErr w:type="spellStart"/>
      <w:r w:rsidRPr="00E1044F">
        <w:rPr>
          <w:sz w:val="28"/>
          <w:szCs w:val="28"/>
        </w:rPr>
        <w:t>автоаккомпанементом</w:t>
      </w:r>
      <w:proofErr w:type="spellEnd"/>
      <w:r w:rsidRPr="00E1044F">
        <w:rPr>
          <w:sz w:val="28"/>
          <w:szCs w:val="28"/>
        </w:rPr>
        <w:t xml:space="preserve">, причем с варьируемыми ритмами, даст несравнимо большие навыки ансамблевой игры, ведь для основной массы учеников школы исполнение сольных концертов с оркестром на сегодняшний день остается недостижимой мечтой. Здесь синтезатор мог бы помочь: если и не полностью имитировать оркестр через воспроизведение компьютерного  </w:t>
      </w:r>
      <w:proofErr w:type="spellStart"/>
      <w:r w:rsidRPr="00E1044F">
        <w:rPr>
          <w:sz w:val="28"/>
          <w:szCs w:val="28"/>
        </w:rPr>
        <w:t>Midi</w:t>
      </w:r>
      <w:proofErr w:type="spellEnd"/>
      <w:r w:rsidRPr="00E1044F">
        <w:rPr>
          <w:sz w:val="28"/>
          <w:szCs w:val="28"/>
        </w:rPr>
        <w:t xml:space="preserve"> файла, то создать иллюзию оркестрового ансамбля, записав партию оркестра в память.</w:t>
      </w:r>
      <w:r w:rsidR="008F7D1A" w:rsidRPr="008F7D1A">
        <w:rPr>
          <w:sz w:val="28"/>
          <w:szCs w:val="28"/>
        </w:rPr>
        <w:t xml:space="preserve"> </w:t>
      </w:r>
    </w:p>
    <w:p w:rsidR="00700263" w:rsidRPr="00E1044F" w:rsidRDefault="008F7D1A" w:rsidP="008F7D1A">
      <w:pPr>
        <w:spacing w:line="360" w:lineRule="auto"/>
        <w:ind w:firstLine="708"/>
        <w:rPr>
          <w:sz w:val="28"/>
          <w:szCs w:val="28"/>
        </w:rPr>
      </w:pPr>
      <w:r w:rsidRPr="00E1044F">
        <w:rPr>
          <w:sz w:val="28"/>
          <w:szCs w:val="28"/>
        </w:rPr>
        <w:t xml:space="preserve">Игра в ансамбле с различными тембрами синтезатора возможна даже для начинающих обучающихся.  </w:t>
      </w:r>
      <w:proofErr w:type="spellStart"/>
      <w:r w:rsidRPr="00E1044F">
        <w:rPr>
          <w:sz w:val="28"/>
          <w:szCs w:val="28"/>
        </w:rPr>
        <w:t>Автоаккомпанемент</w:t>
      </w:r>
      <w:proofErr w:type="spellEnd"/>
      <w:r w:rsidRPr="00E1044F">
        <w:rPr>
          <w:sz w:val="28"/>
          <w:szCs w:val="28"/>
        </w:rPr>
        <w:t xml:space="preserve"> синтезатора – это главный помощник, который полностью подчиняется исполнителю. </w:t>
      </w:r>
      <w:r w:rsidRPr="00E1044F">
        <w:rPr>
          <w:sz w:val="28"/>
          <w:szCs w:val="28"/>
        </w:rPr>
        <w:lastRenderedPageBreak/>
        <w:t>Придумать для него роль в каждом конкретном произведении – задача ученика и педагога</w:t>
      </w:r>
    </w:p>
    <w:p w:rsidR="00700263" w:rsidRPr="00E1044F" w:rsidRDefault="006D0DBF" w:rsidP="00E10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Классные концерты</w:t>
      </w:r>
      <w:r w:rsidR="00700263" w:rsidRPr="00E1044F">
        <w:rPr>
          <w:sz w:val="28"/>
          <w:szCs w:val="28"/>
        </w:rPr>
        <w:t xml:space="preserve">, которые есть у каждого педагога школы, могут превратиться в настоящие «художественные вечера», удивляя разнообразными и интересными номерами. </w:t>
      </w:r>
    </w:p>
    <w:p w:rsidR="00A633AD" w:rsidRDefault="00700263" w:rsidP="00E1044F">
      <w:pPr>
        <w:spacing w:line="360" w:lineRule="auto"/>
        <w:rPr>
          <w:sz w:val="28"/>
          <w:szCs w:val="28"/>
        </w:rPr>
      </w:pPr>
      <w:r w:rsidRPr="00E1044F">
        <w:rPr>
          <w:sz w:val="28"/>
          <w:szCs w:val="28"/>
        </w:rPr>
        <w:t xml:space="preserve">     </w:t>
      </w:r>
      <w:r w:rsidRPr="00E1044F">
        <w:rPr>
          <w:sz w:val="28"/>
          <w:szCs w:val="28"/>
        </w:rPr>
        <w:tab/>
        <w:t>В заключени</w:t>
      </w:r>
      <w:r w:rsidR="006D0DBF" w:rsidRPr="00E1044F">
        <w:rPr>
          <w:sz w:val="28"/>
          <w:szCs w:val="28"/>
        </w:rPr>
        <w:t>е</w:t>
      </w:r>
      <w:r w:rsidR="002C7D9A" w:rsidRPr="00E1044F">
        <w:rPr>
          <w:sz w:val="28"/>
          <w:szCs w:val="28"/>
        </w:rPr>
        <w:t>,</w:t>
      </w:r>
      <w:r w:rsidRPr="00E1044F">
        <w:rPr>
          <w:sz w:val="28"/>
          <w:szCs w:val="28"/>
        </w:rPr>
        <w:t xml:space="preserve"> хотелось бы отметить, </w:t>
      </w:r>
      <w:r w:rsidR="00C035BD">
        <w:rPr>
          <w:sz w:val="28"/>
          <w:szCs w:val="28"/>
        </w:rPr>
        <w:t xml:space="preserve">что </w:t>
      </w:r>
      <w:r w:rsidR="00A633AD" w:rsidRPr="00E1044F">
        <w:rPr>
          <w:sz w:val="28"/>
          <w:szCs w:val="28"/>
        </w:rPr>
        <w:t xml:space="preserve"> современные реалии ставят перед педагогическим сообществом серьёзные задачи, </w:t>
      </w:r>
      <w:r w:rsidR="00A633AD">
        <w:rPr>
          <w:sz w:val="28"/>
          <w:szCs w:val="28"/>
        </w:rPr>
        <w:t>а</w:t>
      </w:r>
      <w:r w:rsidR="00A633AD" w:rsidRPr="00E1044F">
        <w:rPr>
          <w:sz w:val="28"/>
          <w:szCs w:val="28"/>
        </w:rPr>
        <w:t xml:space="preserve"> наступившие перемены сулят яркие перспективы для творчества и </w:t>
      </w:r>
      <w:proofErr w:type="gramStart"/>
      <w:r w:rsidR="00A633AD" w:rsidRPr="00E1044F">
        <w:rPr>
          <w:sz w:val="28"/>
          <w:szCs w:val="28"/>
        </w:rPr>
        <w:t>широкую</w:t>
      </w:r>
      <w:proofErr w:type="gramEnd"/>
      <w:r w:rsidR="00A633AD" w:rsidRPr="00E1044F">
        <w:rPr>
          <w:sz w:val="28"/>
          <w:szCs w:val="28"/>
        </w:rPr>
        <w:t xml:space="preserve"> </w:t>
      </w:r>
      <w:proofErr w:type="spellStart"/>
      <w:r w:rsidR="00A633AD" w:rsidRPr="00E1044F">
        <w:rPr>
          <w:sz w:val="28"/>
          <w:szCs w:val="28"/>
        </w:rPr>
        <w:t>востребованность</w:t>
      </w:r>
      <w:proofErr w:type="spellEnd"/>
      <w:r w:rsidR="00A633AD" w:rsidRPr="00E1044F">
        <w:rPr>
          <w:sz w:val="28"/>
          <w:szCs w:val="28"/>
        </w:rPr>
        <w:t xml:space="preserve"> для тех музыкантов и педагогов, кто открыт новшествам.</w:t>
      </w:r>
      <w:r w:rsidRPr="00E1044F">
        <w:rPr>
          <w:sz w:val="28"/>
          <w:szCs w:val="28"/>
        </w:rPr>
        <w:t xml:space="preserve"> </w:t>
      </w:r>
    </w:p>
    <w:p w:rsidR="002C7D9A" w:rsidRPr="00E1044F" w:rsidRDefault="00A633AD" w:rsidP="00E10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в </w:t>
      </w:r>
      <w:r w:rsidR="00700263" w:rsidRPr="00E1044F">
        <w:rPr>
          <w:sz w:val="28"/>
          <w:szCs w:val="28"/>
        </w:rPr>
        <w:t>любой сфере деятельности всегда можно найти место инновациям, даже когда всё уже изучено</w:t>
      </w:r>
      <w:r w:rsidR="002C7D9A" w:rsidRPr="00E1044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апробировано.  </w:t>
      </w:r>
    </w:p>
    <w:p w:rsidR="0002739F" w:rsidRDefault="0002739F" w:rsidP="00700263">
      <w:pPr>
        <w:spacing w:line="360" w:lineRule="auto"/>
        <w:jc w:val="both"/>
        <w:rPr>
          <w:sz w:val="28"/>
          <w:szCs w:val="28"/>
        </w:rPr>
      </w:pPr>
    </w:p>
    <w:p w:rsidR="0002739F" w:rsidRPr="008719A7" w:rsidRDefault="0002739F" w:rsidP="0070026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954476"/>
            <wp:effectExtent l="285750" t="266700" r="327025" b="274624"/>
            <wp:docPr id="1" name="Рисунок 1" descr="C:\Users\Пользователь\Pictures\фото\yEKs0hchX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фото\yEKs0hchX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4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0263" w:rsidRPr="00E60E59" w:rsidRDefault="00700263" w:rsidP="00304A53">
      <w:pPr>
        <w:spacing w:line="360" w:lineRule="auto"/>
        <w:ind w:left="-180"/>
        <w:rPr>
          <w:sz w:val="28"/>
          <w:szCs w:val="28"/>
        </w:rPr>
      </w:pPr>
    </w:p>
    <w:p w:rsidR="005749C1" w:rsidRDefault="005749C1" w:rsidP="00304A53"/>
    <w:p w:rsidR="00A633AD" w:rsidRDefault="00A633AD" w:rsidP="00304A53"/>
    <w:p w:rsidR="00A633AD" w:rsidRDefault="00A633AD" w:rsidP="00304A53"/>
    <w:p w:rsidR="00A633AD" w:rsidRDefault="00A633AD" w:rsidP="00304A53"/>
    <w:p w:rsidR="00A633AD" w:rsidRPr="00F05F23" w:rsidRDefault="00A633AD" w:rsidP="00CF51BE">
      <w:pPr>
        <w:spacing w:line="360" w:lineRule="auto"/>
        <w:rPr>
          <w:b/>
          <w:i/>
          <w:sz w:val="28"/>
          <w:szCs w:val="28"/>
        </w:rPr>
      </w:pPr>
      <w:r w:rsidRPr="00F05F23">
        <w:rPr>
          <w:b/>
          <w:i/>
          <w:sz w:val="28"/>
          <w:szCs w:val="28"/>
        </w:rPr>
        <w:t>Использованная литература:</w:t>
      </w:r>
    </w:p>
    <w:p w:rsidR="00A633AD" w:rsidRPr="00CF51BE" w:rsidRDefault="00CF51BE" w:rsidP="00CF51BE">
      <w:pPr>
        <w:pStyle w:val="a8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И. М. Красильников</w:t>
      </w:r>
      <w:r w:rsidR="00A633AD" w:rsidRPr="00CF51BE">
        <w:rPr>
          <w:i/>
          <w:sz w:val="28"/>
          <w:szCs w:val="28"/>
        </w:rPr>
        <w:t xml:space="preserve"> «Методика обучения игре на синтезаторе», издательство</w:t>
      </w:r>
      <w:r>
        <w:rPr>
          <w:i/>
          <w:sz w:val="28"/>
          <w:szCs w:val="28"/>
        </w:rPr>
        <w:t xml:space="preserve"> «</w:t>
      </w:r>
      <w:r w:rsidR="00A633AD" w:rsidRPr="00CF51BE">
        <w:rPr>
          <w:i/>
          <w:sz w:val="28"/>
          <w:szCs w:val="28"/>
        </w:rPr>
        <w:t>Искусство в школе», 2007 г.</w:t>
      </w:r>
    </w:p>
    <w:p w:rsidR="00A633AD" w:rsidRPr="00CF51BE" w:rsidRDefault="00A633AD" w:rsidP="00CF51BE">
      <w:pPr>
        <w:pStyle w:val="a8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CF51BE">
        <w:rPr>
          <w:i/>
          <w:sz w:val="28"/>
          <w:szCs w:val="28"/>
        </w:rPr>
        <w:t xml:space="preserve">М. Ю. </w:t>
      </w:r>
      <w:proofErr w:type="gramStart"/>
      <w:r w:rsidRPr="00CF51BE">
        <w:rPr>
          <w:i/>
          <w:sz w:val="28"/>
          <w:szCs w:val="28"/>
        </w:rPr>
        <w:t>Чёрная</w:t>
      </w:r>
      <w:proofErr w:type="gramEnd"/>
      <w:r w:rsidRPr="00CF51BE">
        <w:rPr>
          <w:i/>
          <w:sz w:val="28"/>
          <w:szCs w:val="28"/>
        </w:rPr>
        <w:t xml:space="preserve"> «Электронные музыкальные инструменты», издательство «Композитор-Санкт-Петербург», 2011 г.</w:t>
      </w:r>
    </w:p>
    <w:p w:rsidR="00A633AD" w:rsidRPr="00CF51BE" w:rsidRDefault="00A633AD" w:rsidP="00CF51BE">
      <w:pPr>
        <w:pStyle w:val="a8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CF51BE">
        <w:rPr>
          <w:i/>
          <w:sz w:val="28"/>
          <w:szCs w:val="28"/>
        </w:rPr>
        <w:t xml:space="preserve">Образовательный журнал «Музыка и электроника» </w:t>
      </w:r>
      <w:r w:rsidR="005060E1" w:rsidRPr="00CF51BE">
        <w:rPr>
          <w:i/>
          <w:sz w:val="28"/>
          <w:szCs w:val="28"/>
        </w:rPr>
        <w:t xml:space="preserve">№ </w:t>
      </w:r>
      <w:r w:rsidRPr="00CF51BE">
        <w:rPr>
          <w:i/>
          <w:sz w:val="28"/>
          <w:szCs w:val="28"/>
        </w:rPr>
        <w:t>1/2017</w:t>
      </w:r>
      <w:r w:rsidR="005060E1" w:rsidRPr="00CF51BE">
        <w:rPr>
          <w:i/>
          <w:sz w:val="28"/>
          <w:szCs w:val="28"/>
        </w:rPr>
        <w:t>, 4/2013</w:t>
      </w:r>
    </w:p>
    <w:p w:rsidR="005060E1" w:rsidRPr="00CF51BE" w:rsidRDefault="005060E1" w:rsidP="00CF51BE">
      <w:pPr>
        <w:pStyle w:val="a8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CF51BE">
        <w:rPr>
          <w:i/>
          <w:sz w:val="28"/>
          <w:szCs w:val="28"/>
        </w:rPr>
        <w:t>В. В. Крюкова «Музыкальная педагогика», издательство «Феникс» Ростов на Дону, 2003 г.</w:t>
      </w:r>
    </w:p>
    <w:p w:rsidR="005060E1" w:rsidRPr="00CF51BE" w:rsidRDefault="005060E1" w:rsidP="00CF51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F51BE">
        <w:rPr>
          <w:rFonts w:ascii="Times New Roman" w:hAnsi="Times New Roman"/>
          <w:i/>
          <w:sz w:val="28"/>
          <w:szCs w:val="28"/>
          <w:lang w:val="ru-RU"/>
        </w:rPr>
        <w:t>Г.М. Цыпин «Психология музыкальной деятельности» издательство</w:t>
      </w:r>
      <w:r w:rsidRPr="00CF51BE">
        <w:rPr>
          <w:i/>
          <w:sz w:val="28"/>
          <w:szCs w:val="28"/>
          <w:lang w:val="ru-RU"/>
        </w:rPr>
        <w:t xml:space="preserve"> </w:t>
      </w:r>
      <w:r w:rsidRPr="00CF51BE">
        <w:rPr>
          <w:rFonts w:ascii="Times New Roman" w:hAnsi="Times New Roman"/>
          <w:i/>
          <w:sz w:val="28"/>
          <w:szCs w:val="28"/>
          <w:lang w:val="ru-RU"/>
        </w:rPr>
        <w:t>Фирма "</w:t>
      </w:r>
      <w:proofErr w:type="spellStart"/>
      <w:r w:rsidRPr="00CF51BE">
        <w:rPr>
          <w:rFonts w:ascii="Times New Roman" w:hAnsi="Times New Roman"/>
          <w:i/>
          <w:sz w:val="28"/>
          <w:szCs w:val="28"/>
          <w:lang w:val="ru-RU"/>
        </w:rPr>
        <w:t>Интерпракс</w:t>
      </w:r>
      <w:proofErr w:type="spellEnd"/>
      <w:r w:rsidRPr="00CF51BE">
        <w:rPr>
          <w:rFonts w:ascii="Times New Roman" w:hAnsi="Times New Roman"/>
          <w:i/>
          <w:sz w:val="28"/>
          <w:szCs w:val="28"/>
          <w:lang w:val="ru-RU"/>
        </w:rPr>
        <w:t>", 1994</w:t>
      </w:r>
      <w:r w:rsidR="00CF51BE" w:rsidRPr="00CF51BE">
        <w:rPr>
          <w:rFonts w:ascii="Times New Roman" w:hAnsi="Times New Roman"/>
          <w:i/>
          <w:sz w:val="28"/>
          <w:szCs w:val="28"/>
          <w:lang w:val="ru-RU"/>
        </w:rPr>
        <w:t xml:space="preserve"> г.</w:t>
      </w:r>
    </w:p>
    <w:p w:rsidR="005060E1" w:rsidRPr="000200AB" w:rsidRDefault="005060E1" w:rsidP="00CF51BE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60E1" w:rsidRDefault="005060E1" w:rsidP="00CF51BE">
      <w:pPr>
        <w:pStyle w:val="a8"/>
      </w:pPr>
    </w:p>
    <w:sectPr w:rsidR="005060E1" w:rsidSect="0057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5B2"/>
    <w:multiLevelType w:val="hybridMultilevel"/>
    <w:tmpl w:val="A89A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0E59"/>
    <w:rsid w:val="0002739F"/>
    <w:rsid w:val="000D53F6"/>
    <w:rsid w:val="002C7D9A"/>
    <w:rsid w:val="00304A53"/>
    <w:rsid w:val="003279E8"/>
    <w:rsid w:val="0035241F"/>
    <w:rsid w:val="00376DA9"/>
    <w:rsid w:val="00405585"/>
    <w:rsid w:val="005060E1"/>
    <w:rsid w:val="0054515F"/>
    <w:rsid w:val="00556B64"/>
    <w:rsid w:val="005749C1"/>
    <w:rsid w:val="00632C4D"/>
    <w:rsid w:val="006533A3"/>
    <w:rsid w:val="006D0DBF"/>
    <w:rsid w:val="006D7E95"/>
    <w:rsid w:val="00700263"/>
    <w:rsid w:val="007B1EAE"/>
    <w:rsid w:val="008F7D1A"/>
    <w:rsid w:val="00A56B1A"/>
    <w:rsid w:val="00A633AD"/>
    <w:rsid w:val="00C035BD"/>
    <w:rsid w:val="00CF51BE"/>
    <w:rsid w:val="00D757B5"/>
    <w:rsid w:val="00E1044F"/>
    <w:rsid w:val="00E60E59"/>
    <w:rsid w:val="00EF1A04"/>
    <w:rsid w:val="00F05F23"/>
    <w:rsid w:val="00F5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59"/>
    <w:rPr>
      <w:sz w:val="24"/>
      <w:szCs w:val="24"/>
    </w:rPr>
  </w:style>
  <w:style w:type="paragraph" w:styleId="1">
    <w:name w:val="heading 1"/>
    <w:basedOn w:val="a"/>
    <w:link w:val="10"/>
    <w:qFormat/>
    <w:rsid w:val="003524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41F"/>
    <w:rPr>
      <w:b/>
      <w:bCs/>
      <w:kern w:val="36"/>
      <w:sz w:val="48"/>
      <w:szCs w:val="48"/>
    </w:rPr>
  </w:style>
  <w:style w:type="character" w:styleId="a3">
    <w:name w:val="Emphasis"/>
    <w:basedOn w:val="a0"/>
    <w:qFormat/>
    <w:rsid w:val="0035241F"/>
    <w:rPr>
      <w:i/>
      <w:iCs/>
    </w:rPr>
  </w:style>
  <w:style w:type="paragraph" w:styleId="a4">
    <w:name w:val="No Spacing"/>
    <w:basedOn w:val="a"/>
    <w:link w:val="a5"/>
    <w:uiPriority w:val="1"/>
    <w:qFormat/>
    <w:rsid w:val="00E60E59"/>
    <w:rPr>
      <w:rFonts w:ascii="Calibri" w:hAnsi="Calibri"/>
      <w:szCs w:val="32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E60E59"/>
    <w:rPr>
      <w:rFonts w:ascii="Calibri" w:hAnsi="Calibri"/>
      <w:sz w:val="24"/>
      <w:szCs w:val="3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273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3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2017-10-16T12:18:00Z</dcterms:created>
  <dcterms:modified xsi:type="dcterms:W3CDTF">2017-10-19T10:15:00Z</dcterms:modified>
</cp:coreProperties>
</file>