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3F0D" w14:textId="77777777" w:rsidR="00A55119" w:rsidRDefault="00A55119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3AC46" w14:textId="76AD67B3" w:rsidR="005057AA" w:rsidRPr="004A229C" w:rsidRDefault="004A229C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9C">
        <w:rPr>
          <w:rFonts w:ascii="Times New Roman" w:hAnsi="Times New Roman" w:cs="Times New Roman"/>
          <w:b/>
          <w:sz w:val="28"/>
          <w:szCs w:val="28"/>
        </w:rPr>
        <w:t>А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>нсамблево</w:t>
      </w:r>
      <w:r w:rsidRPr="004A229C">
        <w:rPr>
          <w:rFonts w:ascii="Times New Roman" w:hAnsi="Times New Roman" w:cs="Times New Roman"/>
          <w:b/>
          <w:sz w:val="28"/>
          <w:szCs w:val="28"/>
        </w:rPr>
        <w:t>е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 xml:space="preserve"> музицировани</w:t>
      </w:r>
      <w:r w:rsidRPr="004A229C">
        <w:rPr>
          <w:rFonts w:ascii="Times New Roman" w:hAnsi="Times New Roman" w:cs="Times New Roman"/>
          <w:b/>
          <w:sz w:val="28"/>
          <w:szCs w:val="28"/>
        </w:rPr>
        <w:t xml:space="preserve">е как форма 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>развивающего обучения</w:t>
      </w:r>
    </w:p>
    <w:p w14:paraId="5FC4DFC8" w14:textId="77777777" w:rsidR="00CF635A" w:rsidRPr="00674E04" w:rsidRDefault="00464B4D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9C">
        <w:rPr>
          <w:rFonts w:ascii="Times New Roman" w:hAnsi="Times New Roman" w:cs="Times New Roman"/>
          <w:b/>
          <w:sz w:val="28"/>
          <w:szCs w:val="28"/>
        </w:rPr>
        <w:t>при игре на виолончели</w:t>
      </w:r>
    </w:p>
    <w:p w14:paraId="1EC9DA4B" w14:textId="77777777" w:rsidR="00674E04" w:rsidRPr="00AE752D" w:rsidRDefault="00674E04" w:rsidP="00E21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Инна Альбертовна</w:t>
      </w:r>
      <w:r w:rsidRPr="00AE7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  <w:r>
        <w:rPr>
          <w:rFonts w:ascii="Times New Roman" w:hAnsi="Times New Roman" w:cs="Times New Roman"/>
          <w:sz w:val="28"/>
          <w:szCs w:val="28"/>
        </w:rPr>
        <w:t>виолончели</w:t>
      </w:r>
    </w:p>
    <w:p w14:paraId="5B476997" w14:textId="5416F31D" w:rsidR="00674E04" w:rsidRPr="00AE752D" w:rsidRDefault="00674E04" w:rsidP="00E21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2D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«Зареченская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AE752D">
        <w:rPr>
          <w:rFonts w:ascii="Times New Roman" w:hAnsi="Times New Roman" w:cs="Times New Roman"/>
          <w:sz w:val="28"/>
          <w:szCs w:val="28"/>
        </w:rPr>
        <w:t>школа искусств»</w:t>
      </w:r>
      <w:r w:rsidR="00E21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>г.</w:t>
      </w:r>
      <w:r w:rsidR="00E2118A"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>Тула</w:t>
      </w:r>
    </w:p>
    <w:p w14:paraId="5DAAAC0E" w14:textId="77777777" w:rsidR="00464B4D" w:rsidRPr="005057AA" w:rsidRDefault="00464B4D" w:rsidP="005057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D1DCA6" w14:textId="77777777" w:rsidR="005057AA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57AA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57AA">
        <w:rPr>
          <w:rFonts w:ascii="Times New Roman" w:hAnsi="Times New Roman" w:cs="Times New Roman"/>
          <w:sz w:val="28"/>
          <w:szCs w:val="28"/>
        </w:rPr>
        <w:t xml:space="preserve">нстве своем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64B4D" w:rsidRPr="005057AA">
        <w:rPr>
          <w:rFonts w:ascii="Times New Roman" w:hAnsi="Times New Roman" w:cs="Times New Roman"/>
          <w:sz w:val="28"/>
          <w:szCs w:val="28"/>
        </w:rPr>
        <w:t xml:space="preserve">елью обучения в </w:t>
      </w:r>
      <w:r w:rsidR="005057A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464B4D" w:rsidRPr="005057AA">
        <w:rPr>
          <w:rFonts w:ascii="Times New Roman" w:hAnsi="Times New Roman" w:cs="Times New Roman"/>
          <w:sz w:val="28"/>
          <w:szCs w:val="28"/>
        </w:rPr>
        <w:t>музыкальных школах и школах искусств является подготовка музыкантов-любителей, которые обладают навыками музыкального творчества. К таким навыкам относятся:</w:t>
      </w:r>
    </w:p>
    <w:p w14:paraId="250A7824" w14:textId="58BE256B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самостоятельный разбор музыкального произведения</w:t>
      </w:r>
      <w:r w:rsidR="005057AA">
        <w:rPr>
          <w:rFonts w:ascii="Times New Roman" w:hAnsi="Times New Roman" w:cs="Times New Roman"/>
          <w:sz w:val="28"/>
          <w:szCs w:val="28"/>
        </w:rPr>
        <w:t xml:space="preserve"> и</w:t>
      </w:r>
      <w:r w:rsidRPr="005057AA">
        <w:rPr>
          <w:rFonts w:ascii="Times New Roman" w:hAnsi="Times New Roman" w:cs="Times New Roman"/>
          <w:sz w:val="28"/>
          <w:szCs w:val="28"/>
        </w:rPr>
        <w:t xml:space="preserve"> его</w:t>
      </w:r>
      <w:r w:rsidR="005057AA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5057AA">
        <w:rPr>
          <w:rFonts w:ascii="Times New Roman" w:hAnsi="Times New Roman" w:cs="Times New Roman"/>
          <w:sz w:val="28"/>
          <w:szCs w:val="28"/>
        </w:rPr>
        <w:t>раз</w:t>
      </w:r>
      <w:r w:rsidRPr="005057AA">
        <w:rPr>
          <w:rFonts w:ascii="Times New Roman" w:hAnsi="Times New Roman" w:cs="Times New Roman"/>
          <w:sz w:val="28"/>
          <w:szCs w:val="28"/>
        </w:rPr>
        <w:t>учивание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1DAFBA86" w14:textId="692FCEE1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свободное владение инструментом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7993580E" w14:textId="7CA79717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умение грамотно читать нотный текст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24A605D4" w14:textId="260F4224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</w:t>
      </w:r>
      <w:r w:rsidR="0086742C" w:rsidRPr="005057AA">
        <w:rPr>
          <w:rFonts w:ascii="Times New Roman" w:hAnsi="Times New Roman" w:cs="Times New Roman"/>
          <w:sz w:val="28"/>
          <w:szCs w:val="28"/>
        </w:rPr>
        <w:t>ение отличать мелодию от аккомпа</w:t>
      </w:r>
      <w:r w:rsidRPr="005057AA">
        <w:rPr>
          <w:rFonts w:ascii="Times New Roman" w:hAnsi="Times New Roman" w:cs="Times New Roman"/>
          <w:sz w:val="28"/>
          <w:szCs w:val="28"/>
        </w:rPr>
        <w:t>н</w:t>
      </w:r>
      <w:r w:rsidR="005057AA" w:rsidRPr="005057AA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мента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103A497F" w14:textId="77777777" w:rsidR="00464B4D" w:rsidRPr="005057AA" w:rsidRDefault="0086742C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умение считывать с</w:t>
      </w:r>
      <w:r w:rsidR="005057AA" w:rsidRPr="005057AA">
        <w:rPr>
          <w:rFonts w:ascii="Times New Roman" w:hAnsi="Times New Roman" w:cs="Times New Roman"/>
          <w:sz w:val="28"/>
          <w:szCs w:val="28"/>
        </w:rPr>
        <w:t>р</w:t>
      </w:r>
      <w:r w:rsidRPr="005057AA">
        <w:rPr>
          <w:rFonts w:ascii="Times New Roman" w:hAnsi="Times New Roman" w:cs="Times New Roman"/>
          <w:sz w:val="28"/>
          <w:szCs w:val="28"/>
        </w:rPr>
        <w:t>азу несколько информационны</w:t>
      </w:r>
      <w:r w:rsidR="00F55C5E">
        <w:rPr>
          <w:rFonts w:ascii="Times New Roman" w:hAnsi="Times New Roman" w:cs="Times New Roman"/>
          <w:sz w:val="28"/>
          <w:szCs w:val="28"/>
        </w:rPr>
        <w:t>х</w:t>
      </w:r>
      <w:r w:rsidRPr="005057AA">
        <w:rPr>
          <w:rFonts w:ascii="Times New Roman" w:hAnsi="Times New Roman" w:cs="Times New Roman"/>
          <w:sz w:val="28"/>
          <w:szCs w:val="28"/>
        </w:rPr>
        <w:t xml:space="preserve"> сло</w:t>
      </w:r>
      <w:r w:rsidR="00F56DC1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в текста</w:t>
      </w:r>
      <w:r w:rsidR="005057AA">
        <w:rPr>
          <w:rFonts w:ascii="Times New Roman" w:hAnsi="Times New Roman" w:cs="Times New Roman"/>
          <w:sz w:val="28"/>
          <w:szCs w:val="28"/>
        </w:rPr>
        <w:t xml:space="preserve"> (</w:t>
      </w:r>
      <w:r w:rsidRPr="005057AA">
        <w:rPr>
          <w:rFonts w:ascii="Times New Roman" w:hAnsi="Times New Roman" w:cs="Times New Roman"/>
          <w:sz w:val="28"/>
          <w:szCs w:val="28"/>
        </w:rPr>
        <w:t>нотный, ритмический, динамический и другие</w:t>
      </w:r>
      <w:r w:rsidR="005057AA">
        <w:rPr>
          <w:rFonts w:ascii="Times New Roman" w:hAnsi="Times New Roman" w:cs="Times New Roman"/>
          <w:sz w:val="28"/>
          <w:szCs w:val="28"/>
        </w:rPr>
        <w:t>)</w:t>
      </w:r>
      <w:r w:rsidRPr="005057AA">
        <w:rPr>
          <w:rFonts w:ascii="Times New Roman" w:hAnsi="Times New Roman" w:cs="Times New Roman"/>
          <w:sz w:val="28"/>
          <w:szCs w:val="28"/>
        </w:rPr>
        <w:t>.</w:t>
      </w:r>
    </w:p>
    <w:p w14:paraId="27223872" w14:textId="77777777" w:rsidR="00FC2ECB" w:rsidRDefault="00FC2ECB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Очевидно, что проблемы обучения и творческого развития тесно связаны. Процесс творчества, обстановка поиска и открытий на каждом уроке вызывает у детей желание самостоятельных действий, это происходит искренне и непринужденно. Зажечь,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заразить ребёнка желанием овладеть языком музыки – главнейшая из первоначальных задач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C0091" w14:textId="71CE4F15" w:rsidR="002B3EC1" w:rsidRPr="005057AA" w:rsidRDefault="001236F7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F7">
        <w:rPr>
          <w:rFonts w:ascii="Times New Roman" w:hAnsi="Times New Roman" w:cs="Times New Roman"/>
          <w:sz w:val="28"/>
          <w:szCs w:val="28"/>
        </w:rPr>
        <w:t xml:space="preserve">Игра в ансамбле – вид </w:t>
      </w:r>
      <w:r w:rsidR="00FC2ECB" w:rsidRPr="001236F7">
        <w:rPr>
          <w:rFonts w:ascii="Times New Roman" w:hAnsi="Times New Roman" w:cs="Times New Roman"/>
          <w:sz w:val="28"/>
          <w:szCs w:val="28"/>
        </w:rPr>
        <w:t>совместного музицирования, которым можно начинать заниматься на любом уровне владения инструментом</w:t>
      </w:r>
      <w:r w:rsidRPr="001236F7">
        <w:rPr>
          <w:rFonts w:ascii="Times New Roman" w:hAnsi="Times New Roman" w:cs="Times New Roman"/>
          <w:sz w:val="28"/>
          <w:szCs w:val="28"/>
        </w:rPr>
        <w:t>. А</w:t>
      </w:r>
      <w:r w:rsidR="002B3EC1" w:rsidRPr="001236F7">
        <w:rPr>
          <w:rFonts w:ascii="Times New Roman" w:hAnsi="Times New Roman" w:cs="Times New Roman"/>
          <w:sz w:val="28"/>
          <w:szCs w:val="28"/>
        </w:rPr>
        <w:t>нсамбль</w:t>
      </w:r>
      <w:r w:rsidR="005057AA" w:rsidRPr="001236F7">
        <w:rPr>
          <w:rFonts w:ascii="Times New Roman" w:hAnsi="Times New Roman" w:cs="Times New Roman"/>
          <w:sz w:val="28"/>
          <w:szCs w:val="28"/>
        </w:rPr>
        <w:t xml:space="preserve"> –</w:t>
      </w:r>
      <w:r w:rsidR="00FC2ECB" w:rsidRPr="001236F7">
        <w:rPr>
          <w:rFonts w:ascii="Times New Roman" w:hAnsi="Times New Roman" w:cs="Times New Roman"/>
          <w:sz w:val="28"/>
          <w:szCs w:val="28"/>
        </w:rPr>
        <w:t xml:space="preserve"> </w:t>
      </w:r>
      <w:r w:rsidRPr="001236F7">
        <w:rPr>
          <w:rFonts w:ascii="Times New Roman" w:hAnsi="Times New Roman" w:cs="Times New Roman"/>
          <w:sz w:val="28"/>
          <w:szCs w:val="28"/>
        </w:rPr>
        <w:t xml:space="preserve">это </w:t>
      </w:r>
      <w:r w:rsidR="002B3EC1" w:rsidRPr="001236F7">
        <w:rPr>
          <w:rFonts w:ascii="Times New Roman" w:hAnsi="Times New Roman" w:cs="Times New Roman"/>
          <w:sz w:val="28"/>
          <w:szCs w:val="28"/>
        </w:rPr>
        <w:t>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</w:t>
      </w:r>
      <w:r w:rsidRPr="001236F7">
        <w:rPr>
          <w:rFonts w:ascii="Times New Roman" w:hAnsi="Times New Roman" w:cs="Times New Roman"/>
          <w:sz w:val="28"/>
          <w:szCs w:val="28"/>
        </w:rPr>
        <w:t xml:space="preserve"> </w:t>
      </w:r>
      <w:r w:rsidR="002B3EC1" w:rsidRPr="005057AA">
        <w:rPr>
          <w:rFonts w:ascii="Times New Roman" w:hAnsi="Times New Roman" w:cs="Times New Roman"/>
          <w:sz w:val="28"/>
          <w:szCs w:val="28"/>
        </w:rPr>
        <w:t>Исполнение в ансамбле предусматривает не только умение играть вместе, здесь важно другое – чувствовать и творить вместе. Работа в коллективе, несомненно, сопряжена с определёнными трудностями</w:t>
      </w:r>
      <w:r w:rsidR="00FC2ECB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2B3EC1" w:rsidRPr="005057AA">
        <w:rPr>
          <w:rFonts w:ascii="Times New Roman" w:hAnsi="Times New Roman" w:cs="Times New Roman"/>
          <w:sz w:val="28"/>
          <w:szCs w:val="28"/>
        </w:rPr>
        <w:t>не так легко ощущать себя частью целого.</w:t>
      </w:r>
      <w:r w:rsidRPr="001236F7">
        <w:rPr>
          <w:rFonts w:ascii="Times New Roman" w:hAnsi="Times New Roman" w:cs="Times New Roman"/>
          <w:sz w:val="28"/>
          <w:szCs w:val="28"/>
        </w:rPr>
        <w:t xml:space="preserve"> [3, </w:t>
      </w:r>
      <w:r w:rsidRPr="001236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36F7">
        <w:rPr>
          <w:rFonts w:ascii="Times New Roman" w:hAnsi="Times New Roman" w:cs="Times New Roman"/>
          <w:sz w:val="28"/>
          <w:szCs w:val="28"/>
        </w:rPr>
        <w:t>.13].</w:t>
      </w:r>
    </w:p>
    <w:p w14:paraId="22EE86A8" w14:textId="77777777" w:rsidR="005057AA" w:rsidRDefault="002B3EC1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lastRenderedPageBreak/>
        <w:t>Игра в ансамбле</w:t>
      </w:r>
      <w:r w:rsidR="0068548C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воспитывает у исполнителя ряд ценных</w:t>
      </w:r>
      <w:r w:rsidR="0068548C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профессиональных качеств</w:t>
      </w:r>
      <w:r w:rsidR="005057AA">
        <w:rPr>
          <w:rFonts w:ascii="Times New Roman" w:hAnsi="Times New Roman" w:cs="Times New Roman"/>
          <w:sz w:val="28"/>
          <w:szCs w:val="28"/>
        </w:rPr>
        <w:t>:</w:t>
      </w:r>
    </w:p>
    <w:p w14:paraId="33B0958D" w14:textId="77777777" w:rsidR="005057AA" w:rsidRDefault="002B3EC1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дисциплинирует в отношении ритма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186616BF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дает ощущение нужного темпа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1F834CAB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способствует развитию мелодического, полифонического, гармонического слуха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0B210734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вырабатывает уверенность, помогает добиться стабильности в исполнении.</w:t>
      </w:r>
    </w:p>
    <w:p w14:paraId="0D1E0985" w14:textId="318E2AC5" w:rsidR="002B3EC1" w:rsidRPr="005057AA" w:rsidRDefault="0068548C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Более слабые учащиеся начинают подтягиваться до уровня более сильных, от продолжительного общения друг с другом </w:t>
      </w:r>
      <w:r w:rsidR="00C6098D">
        <w:rPr>
          <w:rFonts w:ascii="Times New Roman" w:hAnsi="Times New Roman" w:cs="Times New Roman"/>
          <w:sz w:val="28"/>
          <w:szCs w:val="28"/>
        </w:rPr>
        <w:t>формируется</w:t>
      </w:r>
      <w:r w:rsidRPr="005057AA">
        <w:rPr>
          <w:rFonts w:ascii="Times New Roman" w:hAnsi="Times New Roman" w:cs="Times New Roman"/>
          <w:sz w:val="28"/>
          <w:szCs w:val="28"/>
        </w:rPr>
        <w:t xml:space="preserve"> личность, поскольку воспитываются такие качества как взаимопонимание, взаимоуважение, чувство коллективизма. </w:t>
      </w:r>
      <w:r w:rsidR="00FC2ECB">
        <w:rPr>
          <w:rFonts w:ascii="Times New Roman" w:hAnsi="Times New Roman" w:cs="Times New Roman"/>
          <w:sz w:val="28"/>
          <w:szCs w:val="28"/>
        </w:rPr>
        <w:t xml:space="preserve">Занятия в ансамбле </w:t>
      </w:r>
      <w:r w:rsidRPr="00375251">
        <w:rPr>
          <w:rFonts w:ascii="Times New Roman" w:hAnsi="Times New Roman" w:cs="Times New Roman"/>
          <w:sz w:val="28"/>
          <w:szCs w:val="28"/>
        </w:rPr>
        <w:t>спос</w:t>
      </w:r>
      <w:r w:rsidR="005057AA" w:rsidRPr="00375251">
        <w:rPr>
          <w:rFonts w:ascii="Times New Roman" w:hAnsi="Times New Roman" w:cs="Times New Roman"/>
          <w:sz w:val="28"/>
          <w:szCs w:val="28"/>
        </w:rPr>
        <w:t>о</w:t>
      </w:r>
      <w:r w:rsidRPr="00375251">
        <w:rPr>
          <w:rFonts w:ascii="Times New Roman" w:hAnsi="Times New Roman" w:cs="Times New Roman"/>
          <w:sz w:val="28"/>
          <w:szCs w:val="28"/>
        </w:rPr>
        <w:t xml:space="preserve">бствуют </w:t>
      </w:r>
      <w:r w:rsidR="00C6098D" w:rsidRPr="00375251">
        <w:rPr>
          <w:rFonts w:ascii="Times New Roman" w:hAnsi="Times New Roman" w:cs="Times New Roman"/>
          <w:sz w:val="28"/>
          <w:szCs w:val="28"/>
        </w:rPr>
        <w:t xml:space="preserve">воспитанию навыка </w:t>
      </w:r>
      <w:r w:rsidRPr="00375251">
        <w:rPr>
          <w:rFonts w:ascii="Times New Roman" w:hAnsi="Times New Roman" w:cs="Times New Roman"/>
          <w:sz w:val="28"/>
          <w:szCs w:val="28"/>
        </w:rPr>
        <w:t>чтени</w:t>
      </w:r>
      <w:r w:rsidR="00375251" w:rsidRPr="00375251">
        <w:rPr>
          <w:rFonts w:ascii="Times New Roman" w:hAnsi="Times New Roman" w:cs="Times New Roman"/>
          <w:sz w:val="28"/>
          <w:szCs w:val="28"/>
        </w:rPr>
        <w:t>я</w:t>
      </w:r>
      <w:r w:rsidRPr="00375251">
        <w:rPr>
          <w:rFonts w:ascii="Times New Roman" w:hAnsi="Times New Roman" w:cs="Times New Roman"/>
          <w:sz w:val="28"/>
          <w:szCs w:val="28"/>
        </w:rPr>
        <w:t xml:space="preserve"> с листа</w:t>
      </w:r>
      <w:r w:rsidRPr="005057AA">
        <w:rPr>
          <w:rFonts w:ascii="Times New Roman" w:hAnsi="Times New Roman" w:cs="Times New Roman"/>
          <w:sz w:val="28"/>
          <w:szCs w:val="28"/>
        </w:rPr>
        <w:t>, помогают в закреплении основных навыков звукоизвлечения, развивают слух.</w:t>
      </w:r>
    </w:p>
    <w:p w14:paraId="545FEC90" w14:textId="77777777" w:rsidR="0068548C" w:rsidRPr="005057AA" w:rsidRDefault="0068548C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Ансамблевое музицирование обладает массой развивающих возможностей</w:t>
      </w:r>
      <w:r w:rsidR="00724059" w:rsidRPr="005057AA">
        <w:rPr>
          <w:rFonts w:ascii="Times New Roman" w:hAnsi="Times New Roman" w:cs="Times New Roman"/>
          <w:sz w:val="28"/>
          <w:szCs w:val="28"/>
        </w:rPr>
        <w:t>,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724059" w:rsidRPr="005057AA">
        <w:rPr>
          <w:rFonts w:ascii="Times New Roman" w:hAnsi="Times New Roman" w:cs="Times New Roman"/>
          <w:sz w:val="28"/>
          <w:szCs w:val="28"/>
        </w:rPr>
        <w:t>а также доставляет ребёнку огромное удовольствие и радость, учит слушать партнера, понимать друг друга, уметь вовремя подавать реплики и вовремя уступать</w:t>
      </w:r>
      <w:r w:rsidR="005057AA">
        <w:rPr>
          <w:rFonts w:ascii="Times New Roman" w:hAnsi="Times New Roman" w:cs="Times New Roman"/>
          <w:sz w:val="28"/>
          <w:szCs w:val="28"/>
        </w:rPr>
        <w:t>.</w:t>
      </w:r>
      <w:r w:rsidR="00724059" w:rsidRPr="005057AA">
        <w:rPr>
          <w:rFonts w:ascii="Times New Roman" w:hAnsi="Times New Roman" w:cs="Times New Roman"/>
          <w:sz w:val="28"/>
          <w:szCs w:val="28"/>
        </w:rPr>
        <w:t xml:space="preserve"> Если это искусство в процессе обучения постигается ребенком, то можно с уверенностью сказать, что он успешно освоит специфику игры на виолончели.</w:t>
      </w:r>
    </w:p>
    <w:p w14:paraId="36277AD8" w14:textId="77777777" w:rsidR="00A55AE2" w:rsidRPr="005057AA" w:rsidRDefault="00A55AE2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Одно из важнейших условий успешной работы </w:t>
      </w:r>
      <w:r w:rsidR="00FC2ECB">
        <w:rPr>
          <w:rFonts w:ascii="Times New Roman" w:hAnsi="Times New Roman" w:cs="Times New Roman"/>
          <w:sz w:val="28"/>
          <w:szCs w:val="28"/>
        </w:rPr>
        <w:t xml:space="preserve">в ансамбле </w:t>
      </w:r>
      <w:r w:rsidRPr="005057AA">
        <w:rPr>
          <w:rFonts w:ascii="Times New Roman" w:hAnsi="Times New Roman" w:cs="Times New Roman"/>
          <w:sz w:val="28"/>
          <w:szCs w:val="28"/>
        </w:rPr>
        <w:t>является способность критически относиться к себе и к своим товарищам. Давно уже замечено, что похвала, даже не вполне заслуженная, стимулирует активность больш</w:t>
      </w:r>
      <w:r w:rsidR="005057AA">
        <w:rPr>
          <w:rFonts w:ascii="Times New Roman" w:hAnsi="Times New Roman" w:cs="Times New Roman"/>
          <w:sz w:val="28"/>
          <w:szCs w:val="28"/>
        </w:rPr>
        <w:t>и</w:t>
      </w:r>
      <w:r w:rsidRPr="005057AA">
        <w:rPr>
          <w:rFonts w:ascii="Times New Roman" w:hAnsi="Times New Roman" w:cs="Times New Roman"/>
          <w:sz w:val="28"/>
          <w:szCs w:val="28"/>
        </w:rPr>
        <w:t>нства людей. Ребенку необходима вера в себя. Основное правило ансамбля: «Один за всех, все за одного».</w:t>
      </w:r>
    </w:p>
    <w:p w14:paraId="23A07554" w14:textId="1101389F" w:rsidR="00C6098D" w:rsidRDefault="00A55AE2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Среди компонентов, объ</w:t>
      </w:r>
      <w:r w:rsidR="005057AA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диняющих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 xml:space="preserve">учащихся в единый ансамбль, </w:t>
      </w:r>
      <w:r w:rsidR="003F7710" w:rsidRPr="005057AA">
        <w:rPr>
          <w:rFonts w:ascii="Times New Roman" w:hAnsi="Times New Roman" w:cs="Times New Roman"/>
          <w:sz w:val="28"/>
          <w:szCs w:val="28"/>
        </w:rPr>
        <w:t xml:space="preserve">едва ли не главное место </w:t>
      </w:r>
      <w:r w:rsidRPr="005057AA">
        <w:rPr>
          <w:rFonts w:ascii="Times New Roman" w:hAnsi="Times New Roman" w:cs="Times New Roman"/>
          <w:sz w:val="28"/>
          <w:szCs w:val="28"/>
        </w:rPr>
        <w:t>принадлежит</w:t>
      </w:r>
      <w:r w:rsidR="003F7710" w:rsidRPr="003F7710">
        <w:rPr>
          <w:rFonts w:ascii="Times New Roman" w:hAnsi="Times New Roman" w:cs="Times New Roman"/>
          <w:sz w:val="28"/>
          <w:szCs w:val="28"/>
        </w:rPr>
        <w:t xml:space="preserve"> </w:t>
      </w:r>
      <w:r w:rsidR="003F7710" w:rsidRPr="005057AA">
        <w:rPr>
          <w:rFonts w:ascii="Times New Roman" w:hAnsi="Times New Roman" w:cs="Times New Roman"/>
          <w:sz w:val="28"/>
          <w:szCs w:val="28"/>
        </w:rPr>
        <w:t>метроритму</w:t>
      </w:r>
      <w:r w:rsidRPr="005057AA">
        <w:rPr>
          <w:rFonts w:ascii="Times New Roman" w:hAnsi="Times New Roman" w:cs="Times New Roman"/>
          <w:sz w:val="28"/>
          <w:szCs w:val="28"/>
        </w:rPr>
        <w:t xml:space="preserve">. </w:t>
      </w:r>
      <w:r w:rsidR="00375251">
        <w:rPr>
          <w:rFonts w:ascii="Times New Roman" w:hAnsi="Times New Roman" w:cs="Times New Roman"/>
          <w:sz w:val="28"/>
          <w:szCs w:val="28"/>
        </w:rPr>
        <w:t xml:space="preserve">Именно метроритм </w:t>
      </w:r>
      <w:r w:rsidR="00FA62A3" w:rsidRPr="005057AA">
        <w:rPr>
          <w:rFonts w:ascii="Times New Roman" w:hAnsi="Times New Roman" w:cs="Times New Roman"/>
          <w:sz w:val="28"/>
          <w:szCs w:val="28"/>
        </w:rPr>
        <w:t>выполняет функции дирижера в ансамбле</w:t>
      </w:r>
      <w:r w:rsidR="00375251">
        <w:rPr>
          <w:rFonts w:ascii="Times New Roman" w:hAnsi="Times New Roman" w:cs="Times New Roman"/>
          <w:sz w:val="28"/>
          <w:szCs w:val="28"/>
        </w:rPr>
        <w:t xml:space="preserve">. </w:t>
      </w:r>
      <w:r w:rsidR="00FA62A3" w:rsidRPr="005057AA">
        <w:rPr>
          <w:rFonts w:ascii="Times New Roman" w:hAnsi="Times New Roman" w:cs="Times New Roman"/>
          <w:sz w:val="28"/>
          <w:szCs w:val="28"/>
        </w:rPr>
        <w:t>Ощущение сильных и слабых долей такта, с одной стороны, и ритмическая определенность внутри такта с друго</w:t>
      </w:r>
      <w:r w:rsidR="005057AA">
        <w:rPr>
          <w:rFonts w:ascii="Times New Roman" w:hAnsi="Times New Roman" w:cs="Times New Roman"/>
          <w:sz w:val="28"/>
          <w:szCs w:val="28"/>
        </w:rPr>
        <w:t>го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 – вот тот фундамент, на котором основывается искусство ансамблевой игры. Если </w:t>
      </w:r>
      <w:r w:rsidR="00FA62A3" w:rsidRPr="005057AA">
        <w:rPr>
          <w:rFonts w:ascii="Times New Roman" w:hAnsi="Times New Roman" w:cs="Times New Roman"/>
          <w:sz w:val="28"/>
          <w:szCs w:val="28"/>
        </w:rPr>
        <w:lastRenderedPageBreak/>
        <w:t>при неточности исполнения остальных компонентов снижается только общий художественный результат, то при нарушении метроритма рушится ансамбль</w:t>
      </w:r>
      <w:r w:rsidR="00C5233A" w:rsidRPr="00C5233A">
        <w:rPr>
          <w:rFonts w:ascii="Times New Roman" w:hAnsi="Times New Roman" w:cs="Times New Roman"/>
          <w:sz w:val="28"/>
          <w:szCs w:val="28"/>
        </w:rPr>
        <w:t xml:space="preserve"> 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[3, </w:t>
      </w:r>
      <w:r w:rsidR="00B42F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2FA0" w:rsidRPr="00B42FA0">
        <w:rPr>
          <w:rFonts w:ascii="Times New Roman" w:hAnsi="Times New Roman" w:cs="Times New Roman"/>
          <w:sz w:val="28"/>
          <w:szCs w:val="28"/>
        </w:rPr>
        <w:t>. 112]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1EE95" w14:textId="3B8FF352" w:rsidR="00A55AE2" w:rsidRPr="005057AA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Метроритм </w:t>
      </w:r>
      <w:r w:rsidR="00FA62A3" w:rsidRPr="005057AA">
        <w:rPr>
          <w:rFonts w:ascii="Times New Roman" w:hAnsi="Times New Roman" w:cs="Times New Roman"/>
          <w:sz w:val="28"/>
          <w:szCs w:val="28"/>
        </w:rPr>
        <w:t>способен влиять и на техническую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FA62A3" w:rsidRPr="005057AA">
        <w:rPr>
          <w:rFonts w:ascii="Times New Roman" w:hAnsi="Times New Roman" w:cs="Times New Roman"/>
          <w:sz w:val="28"/>
          <w:szCs w:val="28"/>
        </w:rPr>
        <w:t>сторону исполнения. Ритмическая определенность делает игру более уверенной, более надежной в техническом отношении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 [3, </w:t>
      </w:r>
      <w:r w:rsidR="00B42F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 113]</w:t>
      </w:r>
      <w:r w:rsidR="00AF225D" w:rsidRPr="005057AA">
        <w:rPr>
          <w:rFonts w:ascii="Times New Roman" w:hAnsi="Times New Roman" w:cs="Times New Roman"/>
          <w:sz w:val="28"/>
          <w:szCs w:val="28"/>
        </w:rPr>
        <w:t>. Формирование метроритма – важнейшая задача педагога. Ритм в музыке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AF225D" w:rsidRPr="005057AA">
        <w:rPr>
          <w:rFonts w:ascii="Times New Roman" w:hAnsi="Times New Roman" w:cs="Times New Roman"/>
          <w:sz w:val="28"/>
          <w:szCs w:val="28"/>
        </w:rPr>
        <w:t>категория не только времяизмерительная, но и эмоционально-выразительная, образн</w:t>
      </w:r>
      <w:r w:rsidR="00DD2106" w:rsidRPr="005057AA">
        <w:rPr>
          <w:rFonts w:ascii="Times New Roman" w:hAnsi="Times New Roman" w:cs="Times New Roman"/>
          <w:sz w:val="28"/>
          <w:szCs w:val="28"/>
        </w:rPr>
        <w:t>о</w:t>
      </w:r>
      <w:r w:rsidR="00AF225D" w:rsidRPr="005057AA">
        <w:rPr>
          <w:rFonts w:ascii="Times New Roman" w:hAnsi="Times New Roman" w:cs="Times New Roman"/>
          <w:sz w:val="28"/>
          <w:szCs w:val="28"/>
        </w:rPr>
        <w:t>-поэтическая, художественно-смысловая.</w:t>
      </w:r>
    </w:p>
    <w:p w14:paraId="73EAA683" w14:textId="77777777" w:rsidR="00AF225D" w:rsidRPr="005057AA" w:rsidRDefault="00AF225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Играя вместе, необходимо разумно ра</w:t>
      </w:r>
      <w:r w:rsidR="005057AA">
        <w:rPr>
          <w:rFonts w:ascii="Times New Roman" w:hAnsi="Times New Roman" w:cs="Times New Roman"/>
          <w:sz w:val="28"/>
          <w:szCs w:val="28"/>
        </w:rPr>
        <w:t>с</w:t>
      </w:r>
      <w:r w:rsidRPr="005057AA">
        <w:rPr>
          <w:rFonts w:ascii="Times New Roman" w:hAnsi="Times New Roman" w:cs="Times New Roman"/>
          <w:sz w:val="28"/>
          <w:szCs w:val="28"/>
        </w:rPr>
        <w:t xml:space="preserve">поряжаться динамическими средствами. </w:t>
      </w:r>
      <w:r w:rsidR="00C6098D">
        <w:rPr>
          <w:rFonts w:ascii="Times New Roman" w:hAnsi="Times New Roman" w:cs="Times New Roman"/>
          <w:sz w:val="28"/>
          <w:szCs w:val="28"/>
        </w:rPr>
        <w:t>К</w:t>
      </w:r>
      <w:r w:rsidRPr="005057AA">
        <w:rPr>
          <w:rFonts w:ascii="Times New Roman" w:hAnsi="Times New Roman" w:cs="Times New Roman"/>
          <w:sz w:val="28"/>
          <w:szCs w:val="28"/>
        </w:rPr>
        <w:t>ак бы ансамбль ни был бы богат яркими по тембру инструментами, одним из главных его резервов, придающих звучанию гибкость и утонченность, является динамика. Различные элементы музыкальной фактуры должны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звучать на разных динамических уровнях.</w:t>
      </w:r>
    </w:p>
    <w:p w14:paraId="0C02EE5F" w14:textId="4E9832C3" w:rsidR="00DD2106" w:rsidRPr="009B5325" w:rsidRDefault="009A7E09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Определение темпа произведения </w:t>
      </w:r>
      <w:r w:rsidR="00DD2106" w:rsidRPr="005057AA">
        <w:rPr>
          <w:rFonts w:ascii="Times New Roman" w:hAnsi="Times New Roman" w:cs="Times New Roman"/>
          <w:sz w:val="28"/>
          <w:szCs w:val="28"/>
        </w:rPr>
        <w:t>– важный момент в исполнительском искусстве.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DD2106" w:rsidRPr="005057AA">
        <w:rPr>
          <w:rFonts w:ascii="Times New Roman" w:hAnsi="Times New Roman" w:cs="Times New Roman"/>
          <w:sz w:val="28"/>
          <w:szCs w:val="28"/>
        </w:rPr>
        <w:t>Правильно выбранный</w:t>
      </w:r>
      <w:r w:rsidRPr="005057AA">
        <w:rPr>
          <w:rFonts w:ascii="Times New Roman" w:hAnsi="Times New Roman" w:cs="Times New Roman"/>
          <w:sz w:val="28"/>
          <w:szCs w:val="28"/>
        </w:rPr>
        <w:t xml:space="preserve"> темп способствует правильной передаче характера музыки, </w:t>
      </w:r>
      <w:r w:rsidR="005057AA">
        <w:rPr>
          <w:rFonts w:ascii="Times New Roman" w:hAnsi="Times New Roman" w:cs="Times New Roman"/>
          <w:sz w:val="28"/>
          <w:szCs w:val="28"/>
        </w:rPr>
        <w:t xml:space="preserve">а </w:t>
      </w:r>
      <w:r w:rsidRPr="005057AA">
        <w:rPr>
          <w:rFonts w:ascii="Times New Roman" w:hAnsi="Times New Roman" w:cs="Times New Roman"/>
          <w:sz w:val="28"/>
          <w:szCs w:val="28"/>
        </w:rPr>
        <w:t>неверный темп в той или иной мере искажает этот характер. В пределах</w:t>
      </w:r>
      <w:r w:rsidR="00525904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и одного произведения темп может варьироваться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 </w:t>
      </w:r>
      <w:r w:rsidR="009B5325">
        <w:rPr>
          <w:rFonts w:ascii="Times New Roman" w:hAnsi="Times New Roman" w:cs="Times New Roman"/>
          <w:sz w:val="28"/>
          <w:szCs w:val="28"/>
        </w:rPr>
        <w:t xml:space="preserve">известный украинский дирижер </w:t>
      </w:r>
      <w:r w:rsidR="009B5325" w:rsidRPr="005057A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B5325" w:rsidRPr="005057AA">
        <w:rPr>
          <w:rFonts w:ascii="Times New Roman" w:hAnsi="Times New Roman" w:cs="Times New Roman"/>
          <w:sz w:val="28"/>
          <w:szCs w:val="28"/>
        </w:rPr>
        <w:t>Т</w:t>
      </w:r>
      <w:r w:rsidR="009B5325">
        <w:rPr>
          <w:rFonts w:ascii="Times New Roman" w:hAnsi="Times New Roman" w:cs="Times New Roman"/>
          <w:sz w:val="28"/>
          <w:szCs w:val="28"/>
        </w:rPr>
        <w:t>о</w:t>
      </w:r>
      <w:r w:rsidR="009B5325" w:rsidRPr="005057AA">
        <w:rPr>
          <w:rFonts w:ascii="Times New Roman" w:hAnsi="Times New Roman" w:cs="Times New Roman"/>
          <w:sz w:val="28"/>
          <w:szCs w:val="28"/>
        </w:rPr>
        <w:t>льба</w:t>
      </w:r>
      <w:proofErr w:type="spellEnd"/>
      <w:r w:rsidR="009B5325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C6098D">
        <w:rPr>
          <w:rFonts w:ascii="Times New Roman" w:hAnsi="Times New Roman" w:cs="Times New Roman"/>
          <w:sz w:val="28"/>
          <w:szCs w:val="28"/>
        </w:rPr>
        <w:t>:</w:t>
      </w:r>
      <w:r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FE5357" w:rsidRPr="005057AA">
        <w:rPr>
          <w:rFonts w:ascii="Times New Roman" w:hAnsi="Times New Roman" w:cs="Times New Roman"/>
          <w:sz w:val="28"/>
          <w:szCs w:val="28"/>
        </w:rPr>
        <w:t>«Нет такого медленного темпа, в котором бы не встречались места, требующие ускорения и наоборот. Для определения этого в музыке нет соответствующих терминов, обозначения эти должны быть заложены в душе»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[3. </w:t>
      </w:r>
      <w:r w:rsidR="009B53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. </w:t>
      </w:r>
      <w:r w:rsidR="0098332D" w:rsidRPr="00C5233A">
        <w:rPr>
          <w:rFonts w:ascii="Times New Roman" w:hAnsi="Times New Roman" w:cs="Times New Roman"/>
          <w:sz w:val="28"/>
          <w:szCs w:val="28"/>
        </w:rPr>
        <w:t>1</w:t>
      </w:r>
      <w:r w:rsidR="009B5325" w:rsidRPr="009B5325">
        <w:rPr>
          <w:rFonts w:ascii="Times New Roman" w:hAnsi="Times New Roman" w:cs="Times New Roman"/>
          <w:sz w:val="28"/>
          <w:szCs w:val="28"/>
        </w:rPr>
        <w:t>4</w:t>
      </w:r>
      <w:r w:rsidR="0098332D" w:rsidRPr="00C5233A">
        <w:rPr>
          <w:rFonts w:ascii="Times New Roman" w:hAnsi="Times New Roman" w:cs="Times New Roman"/>
          <w:sz w:val="28"/>
          <w:szCs w:val="28"/>
        </w:rPr>
        <w:t>1</w:t>
      </w:r>
      <w:r w:rsidR="009B5325" w:rsidRPr="009B5325">
        <w:rPr>
          <w:rFonts w:ascii="Times New Roman" w:hAnsi="Times New Roman" w:cs="Times New Roman"/>
          <w:sz w:val="28"/>
          <w:szCs w:val="28"/>
        </w:rPr>
        <w:t>].</w:t>
      </w:r>
    </w:p>
    <w:p w14:paraId="677F72DF" w14:textId="2F5DA520" w:rsidR="00C6098D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t>Ещё одним из технических требований совместной игры является с</w:t>
      </w:r>
      <w:r w:rsidR="00FE5357" w:rsidRPr="00D42C0A">
        <w:rPr>
          <w:rFonts w:ascii="Times New Roman" w:hAnsi="Times New Roman" w:cs="Times New Roman"/>
          <w:sz w:val="28"/>
          <w:szCs w:val="28"/>
        </w:rPr>
        <w:t>инхронность</w:t>
      </w:r>
      <w:r w:rsidRPr="00D42C0A">
        <w:rPr>
          <w:rFonts w:ascii="Times New Roman" w:hAnsi="Times New Roman" w:cs="Times New Roman"/>
          <w:sz w:val="28"/>
          <w:szCs w:val="28"/>
        </w:rPr>
        <w:t>: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совпадение с предельной точностью мельчайших длительностей (звуков и пауз) у всех исполнителей. Синхронность является результатом важнейших качеств ансамбля – единого понимания и чувствования партнёрами темпа, ритмического пульса и также одним из основных технических требований совместной игры</w:t>
      </w:r>
      <w:r w:rsidR="00965E3E" w:rsidRPr="00965E3E">
        <w:rPr>
          <w:rFonts w:ascii="Times New Roman" w:hAnsi="Times New Roman" w:cs="Times New Roman"/>
          <w:sz w:val="28"/>
          <w:szCs w:val="28"/>
        </w:rPr>
        <w:t xml:space="preserve"> [2</w:t>
      </w:r>
      <w:r w:rsidR="00965E3E">
        <w:rPr>
          <w:rFonts w:ascii="Times New Roman" w:hAnsi="Times New Roman" w:cs="Times New Roman"/>
          <w:sz w:val="28"/>
          <w:szCs w:val="28"/>
        </w:rPr>
        <w:t xml:space="preserve">, </w:t>
      </w:r>
      <w:r w:rsidR="00965E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5E3E" w:rsidRPr="00965E3E">
        <w:rPr>
          <w:rFonts w:ascii="Times New Roman" w:hAnsi="Times New Roman" w:cs="Times New Roman"/>
          <w:sz w:val="28"/>
          <w:szCs w:val="28"/>
        </w:rPr>
        <w:t>. 22</w:t>
      </w:r>
      <w:r w:rsidR="00965E3E" w:rsidRPr="0098332D">
        <w:rPr>
          <w:rFonts w:ascii="Times New Roman" w:hAnsi="Times New Roman" w:cs="Times New Roman"/>
          <w:sz w:val="28"/>
          <w:szCs w:val="28"/>
        </w:rPr>
        <w:t>]</w:t>
      </w:r>
      <w:r w:rsidRPr="00505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329" w:rsidRPr="00D42C0A">
        <w:rPr>
          <w:rFonts w:ascii="Times New Roman" w:hAnsi="Times New Roman" w:cs="Times New Roman"/>
          <w:sz w:val="28"/>
          <w:szCs w:val="28"/>
        </w:rPr>
        <w:t xml:space="preserve">С самого начала необходимо приучать </w:t>
      </w:r>
      <w:r w:rsidRPr="00D42C0A">
        <w:rPr>
          <w:rFonts w:ascii="Times New Roman" w:hAnsi="Times New Roman" w:cs="Times New Roman"/>
          <w:sz w:val="28"/>
          <w:szCs w:val="28"/>
        </w:rPr>
        <w:t>ансамблистов</w:t>
      </w:r>
      <w:r w:rsidR="00203329" w:rsidRPr="00D42C0A">
        <w:rPr>
          <w:rFonts w:ascii="Times New Roman" w:hAnsi="Times New Roman" w:cs="Times New Roman"/>
          <w:sz w:val="28"/>
          <w:szCs w:val="28"/>
        </w:rPr>
        <w:t xml:space="preserve"> не прекращать игру при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 остановке партнера.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Это учит быстро ориентироваться и включаться в игру. </w:t>
      </w:r>
    </w:p>
    <w:p w14:paraId="1F66D657" w14:textId="77777777" w:rsidR="004A11F7" w:rsidRPr="005057AA" w:rsidRDefault="00525904" w:rsidP="003E7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C6098D">
        <w:rPr>
          <w:rFonts w:ascii="Times New Roman" w:hAnsi="Times New Roman" w:cs="Times New Roman"/>
          <w:sz w:val="28"/>
          <w:szCs w:val="28"/>
        </w:rPr>
        <w:t>, а</w:t>
      </w:r>
      <w:r w:rsidRPr="005057AA">
        <w:rPr>
          <w:rFonts w:ascii="Times New Roman" w:hAnsi="Times New Roman" w:cs="Times New Roman"/>
          <w:sz w:val="28"/>
          <w:szCs w:val="28"/>
        </w:rPr>
        <w:t>нсамблевое музицирование способствует</w:t>
      </w:r>
      <w:r w:rsidR="003E7DDE">
        <w:rPr>
          <w:rFonts w:ascii="Times New Roman" w:hAnsi="Times New Roman" w:cs="Times New Roman"/>
          <w:sz w:val="28"/>
          <w:szCs w:val="28"/>
        </w:rPr>
        <w:t xml:space="preserve"> </w:t>
      </w:r>
      <w:r w:rsidRPr="003E7DDE">
        <w:rPr>
          <w:rFonts w:ascii="Times New Roman" w:hAnsi="Times New Roman" w:cs="Times New Roman"/>
          <w:sz w:val="28"/>
          <w:szCs w:val="28"/>
        </w:rPr>
        <w:t>интенсивному развитию музыкального слуха (</w:t>
      </w:r>
      <w:proofErr w:type="spellStart"/>
      <w:r w:rsidRPr="003E7DDE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3E7DDE">
        <w:rPr>
          <w:rFonts w:ascii="Times New Roman" w:hAnsi="Times New Roman" w:cs="Times New Roman"/>
          <w:sz w:val="28"/>
          <w:szCs w:val="28"/>
        </w:rPr>
        <w:t xml:space="preserve">, гармонического, полифонического, </w:t>
      </w:r>
      <w:proofErr w:type="spellStart"/>
      <w:r w:rsidRPr="003E7DDE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="003E7DDE">
        <w:rPr>
          <w:rFonts w:ascii="Times New Roman" w:hAnsi="Times New Roman" w:cs="Times New Roman"/>
          <w:sz w:val="28"/>
          <w:szCs w:val="28"/>
        </w:rPr>
        <w:t>-</w:t>
      </w:r>
      <w:r w:rsidRPr="003E7DDE">
        <w:rPr>
          <w:rFonts w:ascii="Times New Roman" w:hAnsi="Times New Roman" w:cs="Times New Roman"/>
          <w:sz w:val="28"/>
          <w:szCs w:val="28"/>
        </w:rPr>
        <w:t>динамического)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развитию памяти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точности штрихов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внимательному отношению к интонации.</w:t>
      </w:r>
      <w:r w:rsidR="003E7DDE">
        <w:rPr>
          <w:rFonts w:ascii="Times New Roman" w:hAnsi="Times New Roman" w:cs="Times New Roman"/>
          <w:sz w:val="28"/>
          <w:szCs w:val="28"/>
        </w:rPr>
        <w:t xml:space="preserve"> </w:t>
      </w:r>
      <w:r w:rsidR="003E7DDE" w:rsidRPr="003E7DDE">
        <w:rPr>
          <w:rFonts w:ascii="Times New Roman" w:hAnsi="Times New Roman" w:cs="Times New Roman"/>
          <w:sz w:val="28"/>
          <w:szCs w:val="28"/>
        </w:rPr>
        <w:t>Игра в ансамбле помогает заложить элементарные основы ритма, а также овладеть более сложными метроритмическими категориями.</w:t>
      </w:r>
      <w:r w:rsidR="003E7DDE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</w:t>
      </w:r>
      <w:r w:rsidR="003E7DDE" w:rsidRPr="005057AA">
        <w:rPr>
          <w:rFonts w:ascii="Times New Roman" w:hAnsi="Times New Roman" w:cs="Times New Roman"/>
          <w:sz w:val="28"/>
          <w:szCs w:val="28"/>
        </w:rPr>
        <w:t>положительный эффект на процесс развития игровых способностей</w:t>
      </w:r>
      <w:r w:rsidR="003E7DDE">
        <w:rPr>
          <w:rFonts w:ascii="Times New Roman" w:hAnsi="Times New Roman" w:cs="Times New Roman"/>
          <w:sz w:val="28"/>
          <w:szCs w:val="28"/>
        </w:rPr>
        <w:t xml:space="preserve">, и, самое главное – формирует </w:t>
      </w:r>
      <w:r w:rsidR="003E7DDE" w:rsidRPr="003E7DDE">
        <w:rPr>
          <w:rFonts w:ascii="Times New Roman" w:hAnsi="Times New Roman" w:cs="Times New Roman"/>
          <w:sz w:val="28"/>
          <w:szCs w:val="28"/>
        </w:rPr>
        <w:t>обобщенны</w:t>
      </w:r>
      <w:r w:rsidR="003E7DDE">
        <w:rPr>
          <w:rFonts w:ascii="Times New Roman" w:hAnsi="Times New Roman" w:cs="Times New Roman"/>
          <w:sz w:val="28"/>
          <w:szCs w:val="28"/>
        </w:rPr>
        <w:t>е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музыкальны поняти</w:t>
      </w:r>
      <w:r w:rsidR="003E7DDE">
        <w:rPr>
          <w:rFonts w:ascii="Times New Roman" w:hAnsi="Times New Roman" w:cs="Times New Roman"/>
          <w:sz w:val="28"/>
          <w:szCs w:val="28"/>
        </w:rPr>
        <w:t xml:space="preserve">я и </w:t>
      </w:r>
      <w:r w:rsidR="003E7DDE" w:rsidRPr="003E7DDE">
        <w:rPr>
          <w:rFonts w:ascii="Times New Roman" w:hAnsi="Times New Roman" w:cs="Times New Roman"/>
          <w:sz w:val="28"/>
          <w:szCs w:val="28"/>
        </w:rPr>
        <w:t>образное мышление учащихся</w:t>
      </w:r>
      <w:r w:rsidR="003E7DDE">
        <w:rPr>
          <w:rFonts w:ascii="Times New Roman" w:hAnsi="Times New Roman" w:cs="Times New Roman"/>
          <w:sz w:val="28"/>
          <w:szCs w:val="28"/>
        </w:rPr>
        <w:t>.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4C46C" w14:textId="77777777" w:rsidR="00464B4D" w:rsidRDefault="00464B4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010B7" w14:textId="77777777" w:rsidR="00674E04" w:rsidRPr="00AE752D" w:rsidRDefault="00674E04" w:rsidP="00674E04">
      <w:pPr>
        <w:pStyle w:val="a8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E752D">
        <w:rPr>
          <w:b/>
          <w:sz w:val="28"/>
          <w:szCs w:val="28"/>
          <w:lang w:val="ru-RU"/>
        </w:rPr>
        <w:t xml:space="preserve">Литература </w:t>
      </w:r>
    </w:p>
    <w:p w14:paraId="3394489C" w14:textId="77777777" w:rsidR="009B5325" w:rsidRPr="00AE752D" w:rsidRDefault="009B5325" w:rsidP="009B5325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Броун А. Очерки по методике игры на виолончели. – М., 1960.</w:t>
      </w:r>
    </w:p>
    <w:p w14:paraId="70DE2022" w14:textId="2856D6AC" w:rsidR="00674E04" w:rsidRPr="001C21E5" w:rsidRDefault="001C21E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Готлиб А. Основы ансамблевой техники. </w:t>
      </w:r>
      <w:r w:rsidR="00674E04">
        <w:rPr>
          <w:spacing w:val="-4"/>
          <w:sz w:val="28"/>
          <w:szCs w:val="28"/>
          <w:lang w:val="ru-RU"/>
        </w:rPr>
        <w:t xml:space="preserve">– </w:t>
      </w:r>
      <w:r w:rsidR="00674E04" w:rsidRPr="00AE752D">
        <w:rPr>
          <w:spacing w:val="-4"/>
          <w:sz w:val="28"/>
          <w:szCs w:val="28"/>
          <w:lang w:val="ru-RU"/>
        </w:rPr>
        <w:t>М., 19</w:t>
      </w:r>
      <w:r>
        <w:rPr>
          <w:spacing w:val="-4"/>
          <w:sz w:val="28"/>
          <w:szCs w:val="28"/>
          <w:lang w:val="ru-RU"/>
        </w:rPr>
        <w:t>71</w:t>
      </w:r>
      <w:r w:rsidR="00674E04" w:rsidRPr="00AE752D">
        <w:rPr>
          <w:spacing w:val="-4"/>
          <w:sz w:val="28"/>
          <w:szCs w:val="28"/>
          <w:lang w:val="ru-RU"/>
        </w:rPr>
        <w:t>.</w:t>
      </w:r>
    </w:p>
    <w:p w14:paraId="26765FD3" w14:textId="5AB25A6B" w:rsidR="001C21E5" w:rsidRPr="009B5325" w:rsidRDefault="001C21E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Ризоль</w:t>
      </w:r>
      <w:proofErr w:type="spellEnd"/>
      <w:r>
        <w:rPr>
          <w:spacing w:val="-4"/>
          <w:sz w:val="28"/>
          <w:szCs w:val="28"/>
          <w:lang w:val="ru-RU"/>
        </w:rPr>
        <w:t xml:space="preserve"> Н. Очерки о работе в ансамбле баянистов. – М., 1986.</w:t>
      </w:r>
    </w:p>
    <w:p w14:paraId="07439B3C" w14:textId="700FB15C" w:rsidR="009B5325" w:rsidRPr="001C21E5" w:rsidRDefault="009B532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Сапожников Р. Школа игры на виолончели для начинающих. – М., 1987.</w:t>
      </w:r>
    </w:p>
    <w:p w14:paraId="16A2EF65" w14:textId="0595C5F9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88C04" w14:textId="578055E2" w:rsidR="00D42C0A" w:rsidRDefault="00D42C0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BB689" w14:textId="77777777" w:rsidR="00D42C0A" w:rsidRDefault="00D42C0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298E5" w14:textId="1FB03F4B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8D944" w14:textId="0233E850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3FA0A" w14:textId="427C1538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A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1B80" w14:textId="77777777" w:rsidR="003D41EA" w:rsidRDefault="003D41EA" w:rsidP="00C6098D">
      <w:pPr>
        <w:spacing w:after="0" w:line="240" w:lineRule="auto"/>
      </w:pPr>
      <w:r>
        <w:separator/>
      </w:r>
    </w:p>
  </w:endnote>
  <w:endnote w:type="continuationSeparator" w:id="0">
    <w:p w14:paraId="183B74AC" w14:textId="77777777" w:rsidR="003D41EA" w:rsidRDefault="003D41EA" w:rsidP="00C6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666528"/>
      <w:docPartObj>
        <w:docPartGallery w:val="Page Numbers (Bottom of Page)"/>
        <w:docPartUnique/>
      </w:docPartObj>
    </w:sdtPr>
    <w:sdtContent>
      <w:p w14:paraId="585077E2" w14:textId="77777777" w:rsidR="00C6098D" w:rsidRDefault="00C60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40620" w14:textId="77777777" w:rsidR="00C6098D" w:rsidRDefault="00C609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DB70" w14:textId="77777777" w:rsidR="003D41EA" w:rsidRDefault="003D41EA" w:rsidP="00C6098D">
      <w:pPr>
        <w:spacing w:after="0" w:line="240" w:lineRule="auto"/>
      </w:pPr>
      <w:r>
        <w:separator/>
      </w:r>
    </w:p>
  </w:footnote>
  <w:footnote w:type="continuationSeparator" w:id="0">
    <w:p w14:paraId="58C3B4AD" w14:textId="77777777" w:rsidR="003D41EA" w:rsidRDefault="003D41EA" w:rsidP="00C6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9C8"/>
    <w:multiLevelType w:val="hybridMultilevel"/>
    <w:tmpl w:val="E0FE3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11BC3"/>
    <w:multiLevelType w:val="hybridMultilevel"/>
    <w:tmpl w:val="5A40A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2420C"/>
    <w:multiLevelType w:val="hybridMultilevel"/>
    <w:tmpl w:val="251AA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526928"/>
    <w:multiLevelType w:val="hybridMultilevel"/>
    <w:tmpl w:val="C772D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0A42B8"/>
    <w:multiLevelType w:val="hybridMultilevel"/>
    <w:tmpl w:val="B81C9BE8"/>
    <w:lvl w:ilvl="0" w:tplc="98B27B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87554D"/>
    <w:multiLevelType w:val="hybridMultilevel"/>
    <w:tmpl w:val="240AD48E"/>
    <w:lvl w:ilvl="0" w:tplc="52BA10D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DF5EB0"/>
    <w:multiLevelType w:val="hybridMultilevel"/>
    <w:tmpl w:val="8DFC9DB4"/>
    <w:lvl w:ilvl="0" w:tplc="E4C864DA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303467"/>
    <w:multiLevelType w:val="hybridMultilevel"/>
    <w:tmpl w:val="A740EDC8"/>
    <w:lvl w:ilvl="0" w:tplc="BCD6046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2003538">
    <w:abstractNumId w:val="3"/>
  </w:num>
  <w:num w:numId="2" w16cid:durableId="2078357502">
    <w:abstractNumId w:val="0"/>
  </w:num>
  <w:num w:numId="3" w16cid:durableId="1422677411">
    <w:abstractNumId w:val="1"/>
  </w:num>
  <w:num w:numId="4" w16cid:durableId="32728133">
    <w:abstractNumId w:val="2"/>
  </w:num>
  <w:num w:numId="5" w16cid:durableId="405566626">
    <w:abstractNumId w:val="4"/>
  </w:num>
  <w:num w:numId="6" w16cid:durableId="1626736262">
    <w:abstractNumId w:val="7"/>
  </w:num>
  <w:num w:numId="7" w16cid:durableId="227885388">
    <w:abstractNumId w:val="5"/>
  </w:num>
  <w:num w:numId="8" w16cid:durableId="104541702">
    <w:abstractNumId w:val="6"/>
  </w:num>
  <w:num w:numId="9" w16cid:durableId="2127579870">
    <w:abstractNumId w:val="5"/>
    <w:lvlOverride w:ilvl="0">
      <w:lvl w:ilvl="0" w:tplc="52BA10DC">
        <w:start w:val="1"/>
        <w:numFmt w:val="decimal"/>
        <w:lvlText w:val="%1."/>
        <w:lvlJc w:val="left"/>
        <w:pPr>
          <w:tabs>
            <w:tab w:val="num" w:pos="1134"/>
          </w:tabs>
          <w:ind w:left="113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4D"/>
    <w:rsid w:val="000B077D"/>
    <w:rsid w:val="000D60A7"/>
    <w:rsid w:val="000F5D96"/>
    <w:rsid w:val="001236F7"/>
    <w:rsid w:val="00167014"/>
    <w:rsid w:val="001C21E5"/>
    <w:rsid w:val="00203329"/>
    <w:rsid w:val="002350B4"/>
    <w:rsid w:val="00284F07"/>
    <w:rsid w:val="002B3EC1"/>
    <w:rsid w:val="00304988"/>
    <w:rsid w:val="0035650C"/>
    <w:rsid w:val="00375251"/>
    <w:rsid w:val="003901B2"/>
    <w:rsid w:val="003D41EA"/>
    <w:rsid w:val="003E7DDE"/>
    <w:rsid w:val="003F7710"/>
    <w:rsid w:val="00401453"/>
    <w:rsid w:val="004529FB"/>
    <w:rsid w:val="00464B4D"/>
    <w:rsid w:val="004A11F7"/>
    <w:rsid w:val="004A229C"/>
    <w:rsid w:val="004B139D"/>
    <w:rsid w:val="004D5776"/>
    <w:rsid w:val="005057AA"/>
    <w:rsid w:val="00525904"/>
    <w:rsid w:val="00546421"/>
    <w:rsid w:val="00663A43"/>
    <w:rsid w:val="00674E04"/>
    <w:rsid w:val="0068548C"/>
    <w:rsid w:val="00695924"/>
    <w:rsid w:val="00724059"/>
    <w:rsid w:val="00751591"/>
    <w:rsid w:val="007A7002"/>
    <w:rsid w:val="0086742C"/>
    <w:rsid w:val="008D7D1E"/>
    <w:rsid w:val="00915BE9"/>
    <w:rsid w:val="00965E3E"/>
    <w:rsid w:val="0098332D"/>
    <w:rsid w:val="009A7E09"/>
    <w:rsid w:val="009B5325"/>
    <w:rsid w:val="009D0224"/>
    <w:rsid w:val="009F285A"/>
    <w:rsid w:val="00A55119"/>
    <w:rsid w:val="00A55AE2"/>
    <w:rsid w:val="00AF225D"/>
    <w:rsid w:val="00AF7A5A"/>
    <w:rsid w:val="00B27645"/>
    <w:rsid w:val="00B42FA0"/>
    <w:rsid w:val="00BD0800"/>
    <w:rsid w:val="00C5233A"/>
    <w:rsid w:val="00C6098D"/>
    <w:rsid w:val="00C772DA"/>
    <w:rsid w:val="00CF635A"/>
    <w:rsid w:val="00D42C0A"/>
    <w:rsid w:val="00D51758"/>
    <w:rsid w:val="00DD2106"/>
    <w:rsid w:val="00E2118A"/>
    <w:rsid w:val="00E22AC8"/>
    <w:rsid w:val="00F55C5E"/>
    <w:rsid w:val="00F56DC1"/>
    <w:rsid w:val="00FA62A3"/>
    <w:rsid w:val="00FC2ECB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ACA"/>
  <w15:docId w15:val="{1D97DD12-DB24-408F-81BC-7744904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57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98D"/>
  </w:style>
  <w:style w:type="paragraph" w:styleId="a6">
    <w:name w:val="footer"/>
    <w:basedOn w:val="a"/>
    <w:link w:val="a7"/>
    <w:uiPriority w:val="99"/>
    <w:unhideWhenUsed/>
    <w:rsid w:val="00C6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8D"/>
  </w:style>
  <w:style w:type="paragraph" w:styleId="a8">
    <w:name w:val="Body Text"/>
    <w:basedOn w:val="a"/>
    <w:link w:val="a9"/>
    <w:uiPriority w:val="1"/>
    <w:qFormat/>
    <w:rsid w:val="00674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74E04"/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6">
    <w:name w:val="Основной текст (6)"/>
    <w:basedOn w:val="a0"/>
    <w:rsid w:val="00AF7A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беляева ольга</cp:lastModifiedBy>
  <cp:revision>3</cp:revision>
  <dcterms:created xsi:type="dcterms:W3CDTF">2024-09-27T15:21:00Z</dcterms:created>
  <dcterms:modified xsi:type="dcterms:W3CDTF">2024-09-27T15:24:00Z</dcterms:modified>
</cp:coreProperties>
</file>