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E" w:rsidRPr="00AD689F" w:rsidRDefault="008D1BC0" w:rsidP="008830CE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Социально – нравственное воспитание в дошкольном возрасте</w:t>
      </w:r>
    </w:p>
    <w:p w:rsidR="00A52057" w:rsidRPr="00AD689F" w:rsidRDefault="00A52057" w:rsidP="00AD689F">
      <w:pPr>
        <w:pStyle w:val="a3"/>
        <w:spacing w:before="0" w:beforeAutospacing="0" w:after="0" w:afterAutospacing="0"/>
        <w:rPr>
          <w:sz w:val="28"/>
          <w:szCs w:val="28"/>
        </w:rPr>
      </w:pPr>
      <w:r w:rsidRPr="00AD689F">
        <w:rPr>
          <w:sz w:val="28"/>
          <w:szCs w:val="28"/>
        </w:rPr>
        <w:t>Нравственное воспитание – это непрерывный процесс, начинающийся  с рождения человека и продолжающийся всю жизнь. Нравственное воспитание направлено на овладение людьми правилами и нормами поведения.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Именно моральные нормы, сформировавшиеся получившие обоснование своей истинности в течение всего существования человечества, и диктуют человеку, как он должен вести себя в обществе, как жить, как воспитывать своих детей. Мораль влияет не только на поведение человека, но и на его чувства, потребности и желания.</w:t>
      </w:r>
    </w:p>
    <w:p w:rsid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Нравственность не исчерпывается обычаями и традициями, ее нормы и принципы получают идейное обоснование и выражени</w:t>
      </w:r>
      <w:bookmarkStart w:id="0" w:name="_GoBack"/>
      <w:bookmarkEnd w:id="0"/>
      <w:r w:rsidRPr="00AD689F">
        <w:rPr>
          <w:sz w:val="28"/>
          <w:szCs w:val="28"/>
        </w:rPr>
        <w:t>е, прежде всего в идеалах добра и зла. "Нравственность" включает в себя понимание назначения человека и смысла его жизни, выраженное в нормативно-ценностной форме.</w:t>
      </w:r>
      <w:r w:rsidR="00AD689F" w:rsidRPr="00AD689F">
        <w:rPr>
          <w:sz w:val="28"/>
          <w:szCs w:val="28"/>
        </w:rPr>
        <w:t xml:space="preserve">                                                    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Нравственные нормы можно охарактеризовать как свод правил и требований, подразумевающих, каким образом человек должен вести себя в определённой ситуации, на какие ценности ему следует ориентироваться. Нравственные нормы, в которых сконцентрирован многовековой опыт человечества, могут подсказать ребёнку, как правильно поступить в конкретной ситуации, могут предостеречь от ошибок и аморальных действий.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Выдающийся педагог В.А. Сухомлинский, разработав воспитательную систему о всестороннем развитии личности, вполне обосновано считал, что ее системообразующий признак – нравственное воспитание. «Сердцевина нравственного воспитания – это развитие нравственных чувств личности.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Цель формирования нравственного воспитания заключается в том, чтобы путём грамотного воздействия, педагоги трансформировали социальные требования общества во внутренние стимулы развития личности каждого ребенка; воспитывали такие социально значимые качества личности, как долг, честь, совесть, достоинство, толерантность, милосердие. Иными словами, педагог должен объяснить школьникам, каким должен быть настоящий человек – достойный член социума, и посеять в детях желание быть именно такими.</w:t>
      </w:r>
    </w:p>
    <w:p w:rsid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Какова же сущность и особенности нравственного воспитания?</w:t>
      </w:r>
      <w:r w:rsidR="00AD689F" w:rsidRPr="00AD689F">
        <w:rPr>
          <w:sz w:val="28"/>
          <w:szCs w:val="28"/>
        </w:rPr>
        <w:t xml:space="preserve"> </w:t>
      </w:r>
      <w:r w:rsidRPr="00AD689F">
        <w:rPr>
          <w:sz w:val="28"/>
          <w:szCs w:val="28"/>
        </w:rPr>
        <w:t>Нравственное воспитание личности - сложный, многогранный и длительный процесс, включающий: педагогические, социальные и духовные влияния, но вместе с тем этот процесс автономный. На эту его специфику в свое время указывал А.С. Макаренко.</w:t>
      </w:r>
      <w:r w:rsidR="00AD689F" w:rsidRPr="00AD689F">
        <w:rPr>
          <w:sz w:val="28"/>
          <w:szCs w:val="28"/>
        </w:rPr>
        <w:t xml:space="preserve"> </w:t>
      </w:r>
      <w:r w:rsidRPr="00AD689F">
        <w:rPr>
          <w:sz w:val="28"/>
          <w:szCs w:val="28"/>
        </w:rPr>
        <w:t>Педагогическое влияние может быть разным: длительным, кратковременным, значимым и не имеющим значение, предвиденным и неожиданным.</w:t>
      </w:r>
      <w:r w:rsidR="00AD689F" w:rsidRPr="00AD689F">
        <w:rPr>
          <w:sz w:val="28"/>
          <w:szCs w:val="28"/>
        </w:rPr>
        <w:t xml:space="preserve">                                          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Социальное влияние для нравственного воспитания имеют: социальные условия, биологические факторы, неорганизованное общение, однако решающую роль играет здесь взаимодействие, поскольку оно в наибольшей степени осмысленно и управляемо.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lastRenderedPageBreak/>
        <w:t>Основные задачи нравственного воспитания:</w:t>
      </w:r>
    </w:p>
    <w:p w:rsidR="00AD689F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1. формирование нравственного сознания;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2. воспитание и развитие нравственных чувств;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3. выработка умений и привычек нравственного поведения.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Нравственное сознание это одна из форм общественного сознания, которая является, как и другие его формы, отражением общественной жизни. Основной силой развития нравственного сознания является нравственное мышление. Оно представляет собой процесс постоянного скопления и осмысления нравственных фактов, отношений, ситуаций, их анализ, оценка, принятие нравственных решений, осуществление ответственных выборов. Нравственное сознание представляет собой такую форму общественного сознания, в которой находят свое выражение нормы и оценки поведения отдельных лиц, социальных групп и общества в целом. Важнейшим элементом нравственного сознания являются нормы поведения и нравственные ценности, а так же общепринятые, а не установленные законом, правила, регулирующие взаимоотношения людей. Нравственные ценности - это жизненные ориентиры и установки (добро, честь, достоинство, справедливость и др.), образующие основу нравственного сознания.  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Нравственность личности является совокупностью моральных принципов, которые являются для данной личности основополагающими.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Нравственные чувства, сознание и мышление являются основой и стимулом проявления нравственной воли. Она реализуется в единстве нравственного чувства и сознательной непреклонной решимости осуществить свои нравственные убеждения в жизни.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Важнейшие средства нравственного воспитания является использование уже созданных в культуре на разных исторических этапах развития идеалов, т.е. тех образцов нравственного поведения, к которому человек стремится. Как правило, эти идеалы формируются в рамках гуманистического мировоззрения как обобщенная система взглядов и убеждений, в которой тот или иной человек может выражать свое отношение к окружающему  его окружению, природе, социальной среде. При этом отношение человека содержит не только оценку мира как объективной реальности, но и оценку своего места в его окружении, особенно его связей  с другими людьми.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В содержании нравственного воспитания так же входит воспитание культуры поведения и сознательной дисциплины. Дисциплинированность как качество личности характеризуется поведением в различных сферах деятельности и жизни, а так же и проявляется в выдержанности, внутренней организованности, готовности подчиняться личным и общественным целям, установкам, нормам, принципам.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 xml:space="preserve">Являясь одной из основных частей нравственности, дисциплина основывается на личной сознательности и ответственности, она готовит ребенка к социальной деятельности. Нравственной предпосылкой </w:t>
      </w:r>
      <w:r w:rsidRPr="00AD689F">
        <w:rPr>
          <w:sz w:val="28"/>
          <w:szCs w:val="28"/>
        </w:rPr>
        <w:lastRenderedPageBreak/>
        <w:t>ответственности за свои поступки является способность личности выбирать свою линию поведения в различных обстоятельствах.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Дисциплинированность как личностное качество имеет разные уровни развития, что находит свое отражение в понятии культуры поведения. Оно включает в себя: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- культуру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языка);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- культуру общения (формирование навыков доверия к людям, вежливости, внимательности в отношениях с родными, друзьями, знакомыми и посторонними людьми, умение дифференцировать свое поведение в зависимости от окружающей обстановки – дома или в общественных местах, от цели общения – деловое, личное и т.д.)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- культуру внешности (формирование потребности соблюдать личную гигиену, выбирать свой стиль, умение управлять своими жестами, мимикой, походкой);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- бытовую культуру (воспитание эстетического поведения к предметам и явлениям повседневной жизни, рациональная организация своего жилища, аккуратность в ведении домашнего хозяйства и т.п.).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В своем истинном значении нравственность не имеет ничего общего с послушно-механическим исполнением, вынужденным только внешними требованиями установленных в обществе моральных норм и правил. Нравственной воспитанностью следует считать человека, для которого нормы, правила и требования выступают как его собственные взгляды и убеждения, как привычные формы поведения. 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Нравственная воспитанность это устойчивость положительных привычек и привычных норм поведения, культура отношений и общения в условиях здорового детского коллектива. Нравственная воспитанность предполагает наличие силы воли, способности следить за своим поведения и управлять им. Она проявляется в активной жизненной позиции, единстве слова и дела, гражданском мужестве и решимости в сложных жизненных ситуациях оставаться верным своим убеждениям, самому себе.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Но не стоит забывать и про педагогическую культуру родителей, которая является одной из самых действенных факторов духовно-нравственного развития, воспитания и социализации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A52057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 xml:space="preserve">Нравственное воспитание является прекрасным средством для воспитания культурных и  личностных качеств. Роль заключается в формировании характера и в том, что она образует те своеобразные потенциальные основы, в которых воспитывается самоорганизация, социализация и характер ребенка. Для того, что бы воспитать человека необходимо, что бы установки и понятия нравственности сформировались в </w:t>
      </w:r>
      <w:r w:rsidRPr="00AD689F">
        <w:rPr>
          <w:sz w:val="28"/>
          <w:szCs w:val="28"/>
        </w:rPr>
        <w:lastRenderedPageBreak/>
        <w:t>систему навыка, благодаря которому ученик мог бы  правильно и с пользой применять свои навыки в совместной деятельности и в будущей жизни.</w:t>
      </w:r>
    </w:p>
    <w:p w:rsidR="00E74529" w:rsidRPr="00AD689F" w:rsidRDefault="00A52057" w:rsidP="00AD689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689F">
        <w:rPr>
          <w:sz w:val="28"/>
          <w:szCs w:val="28"/>
        </w:rPr>
        <w:t>Нравственное воспитание направленно на формирование и развитие универсальных свойств личности и качеств, которые, являясь ключевыми в жизни, и ценятся другими людьми. Таким образом, можно сделать вывод, что результатом формирования нравственной личности, является единство осознания - нравственных чувств, совести, нравственной воли, навыков и привычек, общественно ценного поведения, которое можно воспитать, при помощи правильно организованной индивидуальной работы.</w:t>
      </w:r>
    </w:p>
    <w:sectPr w:rsidR="00E74529" w:rsidRPr="00A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14"/>
    <w:rsid w:val="000B1DAB"/>
    <w:rsid w:val="00444714"/>
    <w:rsid w:val="008830CE"/>
    <w:rsid w:val="008D1BC0"/>
    <w:rsid w:val="00A30847"/>
    <w:rsid w:val="00A52057"/>
    <w:rsid w:val="00AD689F"/>
    <w:rsid w:val="00DE4DE0"/>
    <w:rsid w:val="00E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057"/>
    <w:rPr>
      <w:color w:val="0000FF"/>
      <w:u w:val="single"/>
    </w:rPr>
  </w:style>
  <w:style w:type="character" w:styleId="a5">
    <w:name w:val="Emphasis"/>
    <w:basedOn w:val="a0"/>
    <w:uiPriority w:val="20"/>
    <w:qFormat/>
    <w:rsid w:val="00A520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057"/>
    <w:rPr>
      <w:color w:val="0000FF"/>
      <w:u w:val="single"/>
    </w:rPr>
  </w:style>
  <w:style w:type="character" w:styleId="a5">
    <w:name w:val="Emphasis"/>
    <w:basedOn w:val="a0"/>
    <w:uiPriority w:val="20"/>
    <w:qFormat/>
    <w:rsid w:val="00A520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Харзин</dc:creator>
  <cp:lastModifiedBy>Пользователь</cp:lastModifiedBy>
  <cp:revision>7</cp:revision>
  <cp:lastPrinted>2024-09-25T11:57:00Z</cp:lastPrinted>
  <dcterms:created xsi:type="dcterms:W3CDTF">2024-09-25T11:46:00Z</dcterms:created>
  <dcterms:modified xsi:type="dcterms:W3CDTF">2024-12-27T09:52:00Z</dcterms:modified>
</cp:coreProperties>
</file>