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FE" w:rsidRDefault="00366985" w:rsidP="00277871">
      <w:pPr>
        <w:pStyle w:val="a4"/>
        <w:jc w:val="center"/>
        <w:rPr>
          <w:rFonts w:ascii="Times New Roman" w:hAnsi="Times New Roman" w:cs="Times New Roman"/>
          <w:b/>
          <w:sz w:val="28"/>
          <w:szCs w:val="28"/>
        </w:rPr>
      </w:pPr>
      <w:r w:rsidRPr="004F20ED">
        <w:rPr>
          <w:rFonts w:ascii="Times New Roman" w:hAnsi="Times New Roman" w:cs="Times New Roman"/>
          <w:b/>
          <w:sz w:val="28"/>
          <w:szCs w:val="28"/>
        </w:rPr>
        <w:t>Освоение и применение соврем</w:t>
      </w:r>
      <w:r w:rsidR="001A1093">
        <w:rPr>
          <w:rFonts w:ascii="Times New Roman" w:hAnsi="Times New Roman" w:cs="Times New Roman"/>
          <w:b/>
          <w:sz w:val="28"/>
          <w:szCs w:val="28"/>
        </w:rPr>
        <w:t>енных педагогических технологий</w:t>
      </w:r>
      <w:r w:rsidR="002A0DFE">
        <w:rPr>
          <w:rFonts w:ascii="Times New Roman" w:hAnsi="Times New Roman" w:cs="Times New Roman"/>
          <w:b/>
          <w:sz w:val="28"/>
          <w:szCs w:val="28"/>
        </w:rPr>
        <w:t xml:space="preserve"> </w:t>
      </w:r>
    </w:p>
    <w:p w:rsidR="00366985" w:rsidRPr="004F20ED" w:rsidRDefault="002A0DFE" w:rsidP="00277871">
      <w:pPr>
        <w:pStyle w:val="a4"/>
        <w:jc w:val="center"/>
        <w:rPr>
          <w:rFonts w:ascii="Times New Roman" w:hAnsi="Times New Roman" w:cs="Times New Roman"/>
          <w:b/>
          <w:sz w:val="28"/>
          <w:szCs w:val="28"/>
        </w:rPr>
      </w:pPr>
      <w:r>
        <w:rPr>
          <w:rFonts w:ascii="Times New Roman" w:hAnsi="Times New Roman" w:cs="Times New Roman"/>
          <w:b/>
          <w:sz w:val="28"/>
          <w:szCs w:val="28"/>
        </w:rPr>
        <w:t>на уроках в начальной школе.</w:t>
      </w:r>
    </w:p>
    <w:p w:rsidR="00126E6B" w:rsidRPr="00277871" w:rsidRDefault="00126E6B" w:rsidP="00277871">
      <w:pPr>
        <w:pStyle w:val="a4"/>
        <w:jc w:val="both"/>
        <w:rPr>
          <w:rFonts w:ascii="Times New Roman" w:hAnsi="Times New Roman" w:cs="Times New Roman"/>
          <w:sz w:val="24"/>
          <w:szCs w:val="24"/>
        </w:rPr>
      </w:pPr>
    </w:p>
    <w:p w:rsidR="002B697F" w:rsidRPr="00277871" w:rsidRDefault="002B697F" w:rsidP="002B697F">
      <w:pPr>
        <w:pStyle w:val="a4"/>
        <w:jc w:val="right"/>
        <w:rPr>
          <w:rFonts w:ascii="Times New Roman" w:hAnsi="Times New Roman" w:cs="Times New Roman"/>
          <w:sz w:val="24"/>
          <w:szCs w:val="24"/>
        </w:rPr>
      </w:pP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Перед каждым творчески работающим учителем непременно возникает множество проблем, над решением которых он трудиться порой всю свою педагогическую жизнь. К таким проблемам относится проблема развития и поддержания интереса детей к учению, проблема падения мотивации к учению.</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Как поддержать у учащихся интерес к изучаемому материалу и активизировать их в течение всего урока, чтобы роль преподавателя состояла не в том, как яснее и красочнее, чем в учебнике сообщить необходимую информацию, а в том, чтобы стать организатором познавательной деятельности, где главное действующее лицо ученик. Преподаватель при этом организовывает и управляет учебной деятельностью. Все это побуждает меня к поиску адекватных педагогических технологий и использование их в своей практике.</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Я постоянно ищу пути повышения эффективности обучения, использую разнообразные способы передачи знаний, нестандартные формы воздействия на личность, способные заинтересовать учащихся, стимулировать и мотивировать процесс познания.</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Введение новых технологий вносит радикальные изменения в систему образования: ранее ее центром являлся преподаватель, а теперь – учащийся. Это дает возможность каждому ученику обучаться в подходящем для него темпе и на том уровне, который соответствует его способностям.</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Сейчас на помощь формирования положительной устойчивой мотивации к учебной деятельности пришли новые педагогические технологии:</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личностно-ориентированная;</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технология уровневой дифференциации</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проблемное обучение;</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игровые;</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групповые;</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ИКТ;</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proofErr w:type="spellStart"/>
      <w:r w:rsidR="00126E6B" w:rsidRPr="00277871">
        <w:rPr>
          <w:rFonts w:ascii="Times New Roman" w:hAnsi="Times New Roman" w:cs="Times New Roman"/>
          <w:sz w:val="24"/>
          <w:szCs w:val="24"/>
        </w:rPr>
        <w:t>здоровьесберегающие</w:t>
      </w:r>
      <w:proofErr w:type="spellEnd"/>
      <w:r w:rsidR="00126E6B" w:rsidRPr="00277871">
        <w:rPr>
          <w:rFonts w:ascii="Times New Roman" w:hAnsi="Times New Roman" w:cs="Times New Roman"/>
          <w:sz w:val="24"/>
          <w:szCs w:val="24"/>
        </w:rPr>
        <w:t>;</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и другие.</w:t>
      </w:r>
    </w:p>
    <w:p w:rsidR="00126E6B" w:rsidRPr="00277871" w:rsidRDefault="00126E6B" w:rsidP="00277871">
      <w:pPr>
        <w:pStyle w:val="a4"/>
        <w:jc w:val="both"/>
        <w:rPr>
          <w:rFonts w:ascii="Times New Roman" w:hAnsi="Times New Roman" w:cs="Times New Roman"/>
          <w:sz w:val="24"/>
          <w:szCs w:val="24"/>
        </w:rPr>
      </w:pP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В своей практике я использую следующие современные образовательные технологии или их элементы:</w:t>
      </w:r>
    </w:p>
    <w:p w:rsidR="00126E6B" w:rsidRPr="002B697F" w:rsidRDefault="00126E6B" w:rsidP="00277871">
      <w:pPr>
        <w:pStyle w:val="a4"/>
        <w:jc w:val="both"/>
        <w:rPr>
          <w:rFonts w:ascii="Times New Roman" w:hAnsi="Times New Roman" w:cs="Times New Roman"/>
          <w:b/>
          <w:sz w:val="24"/>
          <w:szCs w:val="24"/>
        </w:rPr>
      </w:pPr>
      <w:r w:rsidRPr="002B697F">
        <w:rPr>
          <w:rFonts w:ascii="Times New Roman" w:hAnsi="Times New Roman" w:cs="Times New Roman"/>
          <w:b/>
          <w:sz w:val="24"/>
          <w:szCs w:val="24"/>
        </w:rPr>
        <w:t>Личностно-ориентированная технология обучения</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Помогает мне в создании творческой атмосферы на уроке, а так же создает необходимые условия для развития индивидуальных способностей детей.</w:t>
      </w:r>
    </w:p>
    <w:p w:rsidR="00126E6B" w:rsidRPr="00277871" w:rsidRDefault="00126E6B" w:rsidP="00277871">
      <w:pPr>
        <w:pStyle w:val="a4"/>
        <w:jc w:val="both"/>
        <w:rPr>
          <w:rFonts w:ascii="Times New Roman" w:hAnsi="Times New Roman" w:cs="Times New Roman"/>
          <w:sz w:val="24"/>
          <w:szCs w:val="24"/>
        </w:rPr>
      </w:pPr>
    </w:p>
    <w:p w:rsidR="00126E6B" w:rsidRPr="002B697F" w:rsidRDefault="00126E6B" w:rsidP="00277871">
      <w:pPr>
        <w:pStyle w:val="a4"/>
        <w:jc w:val="both"/>
        <w:rPr>
          <w:rFonts w:ascii="Times New Roman" w:hAnsi="Times New Roman" w:cs="Times New Roman"/>
          <w:b/>
          <w:sz w:val="24"/>
          <w:szCs w:val="24"/>
        </w:rPr>
      </w:pPr>
      <w:r w:rsidRPr="002B697F">
        <w:rPr>
          <w:rFonts w:ascii="Times New Roman" w:hAnsi="Times New Roman" w:cs="Times New Roman"/>
          <w:b/>
          <w:sz w:val="24"/>
          <w:szCs w:val="24"/>
        </w:rPr>
        <w:t>Технология уровневой дифференциации</w:t>
      </w:r>
    </w:p>
    <w:p w:rsidR="002B697F"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 xml:space="preserve">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proofErr w:type="spellStart"/>
      <w:r w:rsidRPr="00277871">
        <w:rPr>
          <w:rFonts w:ascii="Times New Roman" w:hAnsi="Times New Roman" w:cs="Times New Roman"/>
          <w:sz w:val="24"/>
          <w:szCs w:val="24"/>
        </w:rPr>
        <w:t>Разноуровневые</w:t>
      </w:r>
      <w:proofErr w:type="spellEnd"/>
      <w:r w:rsidRPr="00277871">
        <w:rPr>
          <w:rFonts w:ascii="Times New Roman" w:hAnsi="Times New Roman" w:cs="Times New Roman"/>
          <w:sz w:val="24"/>
          <w:szCs w:val="24"/>
        </w:rPr>
        <w:t xml:space="preserve">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У меня как у учителя появляется возможность помогать </w:t>
      </w:r>
      <w:proofErr w:type="gramStart"/>
      <w:r w:rsidRPr="00277871">
        <w:rPr>
          <w:rFonts w:ascii="Times New Roman" w:hAnsi="Times New Roman" w:cs="Times New Roman"/>
          <w:sz w:val="24"/>
          <w:szCs w:val="24"/>
        </w:rPr>
        <w:t>слабому</w:t>
      </w:r>
      <w:proofErr w:type="gramEnd"/>
      <w:r w:rsidRPr="00277871">
        <w:rPr>
          <w:rFonts w:ascii="Times New Roman" w:hAnsi="Times New Roman" w:cs="Times New Roman"/>
          <w:sz w:val="24"/>
          <w:szCs w:val="24"/>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w:t>
      </w:r>
    </w:p>
    <w:p w:rsidR="00126E6B" w:rsidRPr="002B697F" w:rsidRDefault="00126E6B" w:rsidP="00277871">
      <w:pPr>
        <w:pStyle w:val="a4"/>
        <w:jc w:val="both"/>
        <w:rPr>
          <w:rFonts w:ascii="Times New Roman" w:hAnsi="Times New Roman" w:cs="Times New Roman"/>
          <w:b/>
          <w:sz w:val="24"/>
          <w:szCs w:val="24"/>
        </w:rPr>
      </w:pPr>
      <w:r w:rsidRPr="002B697F">
        <w:rPr>
          <w:rFonts w:ascii="Times New Roman" w:hAnsi="Times New Roman" w:cs="Times New Roman"/>
          <w:b/>
          <w:sz w:val="24"/>
          <w:szCs w:val="24"/>
        </w:rPr>
        <w:t>Игровые технологии</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lastRenderedPageBreak/>
        <w:t xml:space="preserve">Я считаю, что использование на уроках игровой технологии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хорошее настроение, облегчает преодолевать трудности в обучении. Я использую их на разных этапах урока. Так в начале урока включаю игровой момент «Отгадай тему урока», при закреплении изученного материала – «Найди ошибку», кодированные упражнения. В 1 классе в гости к детям «приходят» сказочные герои, ребята сами отправляются в сказку, где при выполнении различных испытаний изучают новую тему или повторяют пройденный материал. </w:t>
      </w:r>
    </w:p>
    <w:p w:rsidR="00277871" w:rsidRPr="00277871" w:rsidRDefault="00277871" w:rsidP="00277871">
      <w:pPr>
        <w:pStyle w:val="a4"/>
        <w:jc w:val="both"/>
        <w:rPr>
          <w:rFonts w:ascii="Times New Roman" w:hAnsi="Times New Roman" w:cs="Times New Roman"/>
          <w:sz w:val="24"/>
          <w:szCs w:val="24"/>
        </w:rPr>
      </w:pPr>
    </w:p>
    <w:p w:rsidR="00126E6B" w:rsidRPr="002B697F" w:rsidRDefault="00126E6B" w:rsidP="00277871">
      <w:pPr>
        <w:pStyle w:val="a4"/>
        <w:jc w:val="both"/>
        <w:rPr>
          <w:rFonts w:ascii="Times New Roman" w:hAnsi="Times New Roman" w:cs="Times New Roman"/>
          <w:b/>
          <w:sz w:val="24"/>
          <w:szCs w:val="24"/>
        </w:rPr>
      </w:pPr>
      <w:r w:rsidRPr="002B697F">
        <w:rPr>
          <w:rFonts w:ascii="Times New Roman" w:hAnsi="Times New Roman" w:cs="Times New Roman"/>
          <w:b/>
          <w:sz w:val="24"/>
          <w:szCs w:val="24"/>
        </w:rPr>
        <w:t>Групповая технология</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Групповая технология позволяет организовать активную самостоятельную работу на уроке. Это работа учащихся в статической паре, динамической паре при повторении изученного материала, позволяет в короткий срок опросить всю группу, при этом ученик может побывать в роли учителя и в роли отвечающего, что само создает благоприятную обстановку на уроке. Так же применяю взаимопроверку и самопроверку после выполнения самостоятельной работы. Учащийся при этом чувствует себя раскованно, развивается ответственность, формируется адекватная оценка своих возможностей, каждый имеет возможность проверить, оценить, подсказать, исправить, что создает комфортную обстановку.</w:t>
      </w:r>
    </w:p>
    <w:p w:rsidR="00126E6B" w:rsidRPr="00277871" w:rsidRDefault="00126E6B" w:rsidP="00277871">
      <w:pPr>
        <w:pStyle w:val="a4"/>
        <w:jc w:val="both"/>
        <w:rPr>
          <w:rFonts w:ascii="Times New Roman" w:hAnsi="Times New Roman" w:cs="Times New Roman"/>
          <w:sz w:val="24"/>
          <w:szCs w:val="24"/>
        </w:rPr>
      </w:pPr>
    </w:p>
    <w:p w:rsidR="00126E6B" w:rsidRPr="002B697F" w:rsidRDefault="00126E6B" w:rsidP="00277871">
      <w:pPr>
        <w:pStyle w:val="a4"/>
        <w:jc w:val="both"/>
        <w:rPr>
          <w:rFonts w:ascii="Times New Roman" w:hAnsi="Times New Roman" w:cs="Times New Roman"/>
          <w:b/>
          <w:sz w:val="24"/>
          <w:szCs w:val="24"/>
        </w:rPr>
      </w:pPr>
      <w:r w:rsidRPr="002B697F">
        <w:rPr>
          <w:rFonts w:ascii="Times New Roman" w:hAnsi="Times New Roman" w:cs="Times New Roman"/>
          <w:b/>
          <w:sz w:val="24"/>
          <w:szCs w:val="24"/>
        </w:rPr>
        <w:t>Информационно-коммуникационные технологии</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 xml:space="preserve">На сегодняшний день информационно – коммуникационные технологии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ИКТ использую на уроках, применяя образовательные и обучающие программы, создаю к урокам презентации, использую </w:t>
      </w:r>
      <w:proofErr w:type="spellStart"/>
      <w:r w:rsidRPr="00277871">
        <w:rPr>
          <w:rFonts w:ascii="Times New Roman" w:hAnsi="Times New Roman" w:cs="Times New Roman"/>
          <w:sz w:val="24"/>
          <w:szCs w:val="24"/>
        </w:rPr>
        <w:t>мультимедийное</w:t>
      </w:r>
      <w:proofErr w:type="spellEnd"/>
      <w:r w:rsidRPr="00277871">
        <w:rPr>
          <w:rFonts w:ascii="Times New Roman" w:hAnsi="Times New Roman" w:cs="Times New Roman"/>
          <w:sz w:val="24"/>
          <w:szCs w:val="24"/>
        </w:rPr>
        <w:t xml:space="preserve"> оборудование для показа видео по различным темам разделов курса, литературного чтения, </w:t>
      </w:r>
      <w:proofErr w:type="gramStart"/>
      <w:r w:rsidRPr="00277871">
        <w:rPr>
          <w:rFonts w:ascii="Times New Roman" w:hAnsi="Times New Roman" w:cs="Times New Roman"/>
          <w:sz w:val="24"/>
          <w:szCs w:val="24"/>
        </w:rPr>
        <w:t>ИЗО</w:t>
      </w:r>
      <w:proofErr w:type="gramEnd"/>
      <w:r w:rsidRPr="00277871">
        <w:rPr>
          <w:rFonts w:ascii="Times New Roman" w:hAnsi="Times New Roman" w:cs="Times New Roman"/>
          <w:sz w:val="24"/>
          <w:szCs w:val="24"/>
        </w:rPr>
        <w:t>, технологии.</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Использование ИКТ на уроках мне позволяет:</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 xml:space="preserve">сделать процесс обучения более интересным, ярким, увлекательным за счёт богатства </w:t>
      </w:r>
      <w:proofErr w:type="spellStart"/>
      <w:r w:rsidR="00126E6B" w:rsidRPr="00277871">
        <w:rPr>
          <w:rFonts w:ascii="Times New Roman" w:hAnsi="Times New Roman" w:cs="Times New Roman"/>
          <w:sz w:val="24"/>
          <w:szCs w:val="24"/>
        </w:rPr>
        <w:t>мультимедийных</w:t>
      </w:r>
      <w:proofErr w:type="spellEnd"/>
      <w:r w:rsidR="00126E6B" w:rsidRPr="00277871">
        <w:rPr>
          <w:rFonts w:ascii="Times New Roman" w:hAnsi="Times New Roman" w:cs="Times New Roman"/>
          <w:sz w:val="24"/>
          <w:szCs w:val="24"/>
        </w:rPr>
        <w:t xml:space="preserve"> возможностей;</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эффективно решать проблему наглядности обучения;</w:t>
      </w:r>
    </w:p>
    <w:p w:rsidR="00126E6B" w:rsidRPr="00277871" w:rsidRDefault="002B697F" w:rsidP="00277871">
      <w:pPr>
        <w:pStyle w:val="a4"/>
        <w:jc w:val="both"/>
        <w:rPr>
          <w:rFonts w:ascii="Times New Roman" w:hAnsi="Times New Roman" w:cs="Times New Roman"/>
          <w:sz w:val="24"/>
          <w:szCs w:val="24"/>
        </w:rPr>
      </w:pPr>
      <w:r>
        <w:rPr>
          <w:rFonts w:ascii="Times New Roman" w:hAnsi="Times New Roman" w:cs="Times New Roman"/>
          <w:sz w:val="24"/>
          <w:szCs w:val="24"/>
        </w:rPr>
        <w:t>-</w:t>
      </w:r>
      <w:r w:rsidR="00126E6B" w:rsidRPr="00277871">
        <w:rPr>
          <w:rFonts w:ascii="Times New Roman" w:hAnsi="Times New Roman" w:cs="Times New Roman"/>
          <w:sz w:val="24"/>
          <w:szCs w:val="24"/>
        </w:rPr>
        <w:t>расширить возможности визуализации учебного материала, делая его более понятным и доступным для учащихся;</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 Использую ИКТ на разных этапах урока: устный счёт, при объяснении нового материала; при закреплении, повторении, на этапе контроля ЗУН.</w:t>
      </w:r>
    </w:p>
    <w:p w:rsidR="00126E6B" w:rsidRPr="00277871" w:rsidRDefault="00126E6B" w:rsidP="00277871">
      <w:pPr>
        <w:pStyle w:val="a4"/>
        <w:jc w:val="both"/>
        <w:rPr>
          <w:rFonts w:ascii="Times New Roman" w:hAnsi="Times New Roman" w:cs="Times New Roman"/>
          <w:sz w:val="24"/>
          <w:szCs w:val="24"/>
        </w:rPr>
      </w:pPr>
    </w:p>
    <w:p w:rsidR="00126E6B" w:rsidRPr="00277871" w:rsidRDefault="00126E6B" w:rsidP="00277871">
      <w:pPr>
        <w:pStyle w:val="a4"/>
        <w:jc w:val="both"/>
        <w:rPr>
          <w:rFonts w:ascii="Times New Roman" w:hAnsi="Times New Roman" w:cs="Times New Roman"/>
          <w:sz w:val="24"/>
          <w:szCs w:val="24"/>
        </w:rPr>
      </w:pPr>
      <w:proofErr w:type="spellStart"/>
      <w:r w:rsidRPr="002B697F">
        <w:rPr>
          <w:rFonts w:ascii="Times New Roman" w:hAnsi="Times New Roman" w:cs="Times New Roman"/>
          <w:b/>
          <w:sz w:val="24"/>
          <w:szCs w:val="24"/>
        </w:rPr>
        <w:t>Здоровьесберегающие</w:t>
      </w:r>
      <w:proofErr w:type="spellEnd"/>
      <w:r w:rsidRPr="00277871">
        <w:rPr>
          <w:rFonts w:ascii="Times New Roman" w:hAnsi="Times New Roman" w:cs="Times New Roman"/>
          <w:sz w:val="24"/>
          <w:szCs w:val="24"/>
        </w:rPr>
        <w:t xml:space="preserve"> технологии</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Использование данных технологий позволяют равномерно во время урока распределять различные виды заданий, чередовать мыслительную деятельность, определять время подачи сложного учебного материала, выделять время на проведение самостоятельных и контрольных работ, нормативно применять ТСО, что дает положительные результаты в обучении.</w:t>
      </w:r>
    </w:p>
    <w:p w:rsidR="00126E6B" w:rsidRPr="00277871" w:rsidRDefault="00126E6B" w:rsidP="00277871">
      <w:pPr>
        <w:pStyle w:val="a4"/>
        <w:jc w:val="both"/>
        <w:rPr>
          <w:rFonts w:ascii="Times New Roman" w:hAnsi="Times New Roman" w:cs="Times New Roman"/>
          <w:sz w:val="24"/>
          <w:szCs w:val="24"/>
        </w:rPr>
      </w:pPr>
      <w:proofErr w:type="gramStart"/>
      <w:r w:rsidRPr="00277871">
        <w:rPr>
          <w:rFonts w:ascii="Times New Roman" w:hAnsi="Times New Roman" w:cs="Times New Roman"/>
          <w:sz w:val="24"/>
          <w:szCs w:val="24"/>
        </w:rPr>
        <w:t xml:space="preserve">При подготовке и проведении урока учитываю: дозировку учебной нагрузки; построение урока с учетом динамичности учащихся, их работоспособности; соблюдение гигиенических требований (свежий воздух, хорошая освещенность, чистота); благоприятный эмоциональный настрой; профилактика стрессов (работа в парах, группах, стимулирование учащихся); оздоровительные моменты и смена видов деятельности на уроке, помогающие </w:t>
      </w:r>
      <w:r w:rsidRPr="00277871">
        <w:rPr>
          <w:rFonts w:ascii="Times New Roman" w:hAnsi="Times New Roman" w:cs="Times New Roman"/>
          <w:sz w:val="24"/>
          <w:szCs w:val="24"/>
        </w:rPr>
        <w:lastRenderedPageBreak/>
        <w:t>преодолеть усталость, уныние, неудовлетворительность;</w:t>
      </w:r>
      <w:proofErr w:type="gramEnd"/>
      <w:r w:rsidRPr="00277871">
        <w:rPr>
          <w:rFonts w:ascii="Times New Roman" w:hAnsi="Times New Roman" w:cs="Times New Roman"/>
          <w:sz w:val="24"/>
          <w:szCs w:val="24"/>
        </w:rPr>
        <w:t xml:space="preserve"> соблюдаю организацию учебного труда (подготовка доски, четкие записи на доске, применение ИКТ).</w:t>
      </w:r>
    </w:p>
    <w:p w:rsidR="00126E6B" w:rsidRPr="00277871" w:rsidRDefault="00126E6B" w:rsidP="00277871">
      <w:pPr>
        <w:pStyle w:val="a4"/>
        <w:jc w:val="both"/>
        <w:rPr>
          <w:rFonts w:ascii="Times New Roman" w:hAnsi="Times New Roman" w:cs="Times New Roman"/>
          <w:sz w:val="24"/>
          <w:szCs w:val="24"/>
        </w:rPr>
      </w:pP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Использование вышеперечисленных современных образовательных технологий позволяет мне повысить эффективность учебного процесса, помогают достигат</w:t>
      </w:r>
      <w:r w:rsidR="00277871" w:rsidRPr="00277871">
        <w:rPr>
          <w:rFonts w:ascii="Times New Roman" w:hAnsi="Times New Roman" w:cs="Times New Roman"/>
          <w:sz w:val="24"/>
          <w:szCs w:val="24"/>
        </w:rPr>
        <w:t>ь лучшего результата в обучении</w:t>
      </w:r>
      <w:r w:rsidRPr="00277871">
        <w:rPr>
          <w:rFonts w:ascii="Times New Roman" w:hAnsi="Times New Roman" w:cs="Times New Roman"/>
          <w:sz w:val="24"/>
          <w:szCs w:val="24"/>
        </w:rPr>
        <w:t>, повышают познавательный интерес к предмету.</w:t>
      </w:r>
    </w:p>
    <w:p w:rsidR="00126E6B" w:rsidRPr="00277871" w:rsidRDefault="00126E6B" w:rsidP="00277871">
      <w:pPr>
        <w:pStyle w:val="a4"/>
        <w:jc w:val="both"/>
        <w:rPr>
          <w:rFonts w:ascii="Times New Roman" w:hAnsi="Times New Roman" w:cs="Times New Roman"/>
          <w:sz w:val="24"/>
          <w:szCs w:val="24"/>
        </w:rPr>
      </w:pPr>
      <w:r w:rsidRPr="00277871">
        <w:rPr>
          <w:rFonts w:ascii="Times New Roman" w:hAnsi="Times New Roman" w:cs="Times New Roman"/>
          <w:sz w:val="24"/>
          <w:szCs w:val="24"/>
        </w:rPr>
        <w:t>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w:t>
      </w:r>
    </w:p>
    <w:p w:rsidR="00126E6B" w:rsidRPr="00277871" w:rsidRDefault="00126E6B" w:rsidP="00277871">
      <w:pPr>
        <w:pStyle w:val="a4"/>
        <w:jc w:val="both"/>
        <w:rPr>
          <w:rFonts w:ascii="Times New Roman" w:hAnsi="Times New Roman" w:cs="Times New Roman"/>
          <w:sz w:val="24"/>
          <w:szCs w:val="24"/>
        </w:rPr>
      </w:pPr>
      <w:r w:rsidRPr="002B697F">
        <w:rPr>
          <w:rFonts w:ascii="Times New Roman" w:hAnsi="Times New Roman" w:cs="Times New Roman"/>
          <w:i/>
          <w:sz w:val="24"/>
          <w:szCs w:val="24"/>
        </w:rPr>
        <w:t>Таким образом,</w:t>
      </w:r>
      <w:r w:rsidRPr="00277871">
        <w:rPr>
          <w:rFonts w:ascii="Times New Roman" w:hAnsi="Times New Roman" w:cs="Times New Roman"/>
          <w:sz w:val="24"/>
          <w:szCs w:val="24"/>
        </w:rPr>
        <w:t>  использование новых педагогических технологий на уроках,   сотрудничество учителя и учащихся способствуют повышению мотивации учащихся к обучению, организации атмосферы свободного развития каждого обучающегося, сопровождаемой радостью и высоким уровнем познавательной активности.</w:t>
      </w:r>
    </w:p>
    <w:p w:rsidR="00935C34" w:rsidRDefault="00935C34"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4F20ED" w:rsidRDefault="004F20ED"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Default="0086750B" w:rsidP="00277871">
      <w:pPr>
        <w:pStyle w:val="a4"/>
        <w:jc w:val="both"/>
        <w:rPr>
          <w:rFonts w:ascii="Times New Roman" w:hAnsi="Times New Roman" w:cs="Times New Roman"/>
          <w:sz w:val="24"/>
          <w:szCs w:val="24"/>
        </w:rPr>
      </w:pPr>
    </w:p>
    <w:p w:rsidR="0086750B" w:rsidRPr="0086750B" w:rsidRDefault="0086750B" w:rsidP="0086750B">
      <w:pPr>
        <w:pStyle w:val="a4"/>
        <w:jc w:val="both"/>
        <w:rPr>
          <w:rFonts w:ascii="Times New Roman" w:hAnsi="Times New Roman" w:cs="Times New Roman"/>
          <w:sz w:val="24"/>
          <w:szCs w:val="24"/>
        </w:rPr>
      </w:pPr>
    </w:p>
    <w:sectPr w:rsidR="0086750B" w:rsidRPr="0086750B" w:rsidSect="0027787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85A1F"/>
    <w:multiLevelType w:val="multilevel"/>
    <w:tmpl w:val="1772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C73894"/>
    <w:multiLevelType w:val="multilevel"/>
    <w:tmpl w:val="89D6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26E6B"/>
    <w:rsid w:val="00022EE7"/>
    <w:rsid w:val="000B2361"/>
    <w:rsid w:val="000B3B45"/>
    <w:rsid w:val="00126E6B"/>
    <w:rsid w:val="001A1093"/>
    <w:rsid w:val="0021796C"/>
    <w:rsid w:val="00277871"/>
    <w:rsid w:val="002A0DFE"/>
    <w:rsid w:val="002B697F"/>
    <w:rsid w:val="00366985"/>
    <w:rsid w:val="003E60D2"/>
    <w:rsid w:val="004F20ED"/>
    <w:rsid w:val="0086750B"/>
    <w:rsid w:val="00935C34"/>
    <w:rsid w:val="00A072DC"/>
    <w:rsid w:val="00A63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77871"/>
    <w:pPr>
      <w:spacing w:after="0" w:line="240" w:lineRule="auto"/>
    </w:pPr>
  </w:style>
  <w:style w:type="character" w:customStyle="1" w:styleId="apple-converted-space">
    <w:name w:val="apple-converted-space"/>
    <w:basedOn w:val="a0"/>
    <w:rsid w:val="0086750B"/>
  </w:style>
</w:styles>
</file>

<file path=word/webSettings.xml><?xml version="1.0" encoding="utf-8"?>
<w:webSettings xmlns:r="http://schemas.openxmlformats.org/officeDocument/2006/relationships" xmlns:w="http://schemas.openxmlformats.org/wordprocessingml/2006/main">
  <w:divs>
    <w:div w:id="298613592">
      <w:bodyDiv w:val="1"/>
      <w:marLeft w:val="0"/>
      <w:marRight w:val="0"/>
      <w:marTop w:val="0"/>
      <w:marBottom w:val="0"/>
      <w:divBdr>
        <w:top w:val="none" w:sz="0" w:space="0" w:color="auto"/>
        <w:left w:val="none" w:sz="0" w:space="0" w:color="auto"/>
        <w:bottom w:val="none" w:sz="0" w:space="0" w:color="auto"/>
        <w:right w:val="none" w:sz="0" w:space="0" w:color="auto"/>
      </w:divBdr>
    </w:div>
    <w:div w:id="19580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141A-520C-42A5-869C-6267F088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9</cp:revision>
  <dcterms:created xsi:type="dcterms:W3CDTF">2019-01-13T18:47:00Z</dcterms:created>
  <dcterms:modified xsi:type="dcterms:W3CDTF">2025-01-02T22:40:00Z</dcterms:modified>
</cp:coreProperties>
</file>