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912" w:rsidRDefault="009E0912" w:rsidP="007B2370">
      <w:pPr>
        <w:pStyle w:val="a3"/>
        <w:shd w:val="clear" w:color="auto" w:fill="FFFFFF"/>
        <w:spacing w:before="0" w:beforeAutospacing="0" w:line="255" w:lineRule="atLeast"/>
        <w:jc w:val="center"/>
        <w:rPr>
          <w:color w:val="212529"/>
          <w:sz w:val="40"/>
          <w:szCs w:val="40"/>
        </w:rPr>
      </w:pPr>
      <w:r>
        <w:rPr>
          <w:color w:val="212529"/>
          <w:sz w:val="40"/>
          <w:szCs w:val="40"/>
        </w:rPr>
        <w:t xml:space="preserve">МОУ </w:t>
      </w:r>
      <w:proofErr w:type="spellStart"/>
      <w:r>
        <w:rPr>
          <w:color w:val="212529"/>
          <w:sz w:val="40"/>
          <w:szCs w:val="40"/>
        </w:rPr>
        <w:t>Сосновская</w:t>
      </w:r>
      <w:proofErr w:type="spellEnd"/>
      <w:r>
        <w:rPr>
          <w:color w:val="212529"/>
          <w:sz w:val="40"/>
          <w:szCs w:val="40"/>
        </w:rPr>
        <w:t xml:space="preserve"> СОШ</w:t>
      </w:r>
    </w:p>
    <w:p w:rsidR="009E0912" w:rsidRDefault="009E0912" w:rsidP="007B2370">
      <w:pPr>
        <w:pStyle w:val="a3"/>
        <w:shd w:val="clear" w:color="auto" w:fill="FFFFFF"/>
        <w:spacing w:before="0" w:beforeAutospacing="0" w:line="255" w:lineRule="atLeast"/>
        <w:jc w:val="center"/>
        <w:rPr>
          <w:color w:val="212529"/>
          <w:sz w:val="40"/>
          <w:szCs w:val="40"/>
        </w:rPr>
      </w:pPr>
      <w:r>
        <w:rPr>
          <w:color w:val="212529"/>
          <w:sz w:val="40"/>
          <w:szCs w:val="40"/>
        </w:rPr>
        <w:t>Учитель физики Фролов Сергей Владимирович</w:t>
      </w:r>
    </w:p>
    <w:p w:rsidR="009E0912" w:rsidRDefault="009E0912" w:rsidP="007B2370">
      <w:pPr>
        <w:pStyle w:val="a3"/>
        <w:shd w:val="clear" w:color="auto" w:fill="FFFFFF"/>
        <w:spacing w:before="0" w:beforeAutospacing="0" w:line="255" w:lineRule="atLeast"/>
        <w:jc w:val="center"/>
        <w:rPr>
          <w:color w:val="212529"/>
          <w:sz w:val="40"/>
          <w:szCs w:val="40"/>
        </w:rPr>
      </w:pPr>
    </w:p>
    <w:p w:rsidR="007B2370" w:rsidRPr="007B2370" w:rsidRDefault="007B2370" w:rsidP="007B2370">
      <w:pPr>
        <w:pStyle w:val="a3"/>
        <w:shd w:val="clear" w:color="auto" w:fill="FFFFFF"/>
        <w:spacing w:before="0" w:beforeAutospacing="0" w:line="255" w:lineRule="atLeast"/>
        <w:jc w:val="center"/>
        <w:rPr>
          <w:color w:val="212529"/>
          <w:sz w:val="40"/>
          <w:szCs w:val="40"/>
        </w:rPr>
      </w:pPr>
      <w:r>
        <w:rPr>
          <w:color w:val="212529"/>
          <w:sz w:val="40"/>
          <w:szCs w:val="40"/>
        </w:rPr>
        <w:t>Использование информационно</w:t>
      </w:r>
      <w:r w:rsidR="009E0912">
        <w:rPr>
          <w:color w:val="212529"/>
          <w:sz w:val="40"/>
          <w:szCs w:val="40"/>
        </w:rPr>
        <w:t xml:space="preserve"> </w:t>
      </w:r>
      <w:r>
        <w:rPr>
          <w:color w:val="212529"/>
          <w:sz w:val="40"/>
          <w:szCs w:val="40"/>
        </w:rPr>
        <w:t>-</w:t>
      </w:r>
      <w:r w:rsidR="009E0912">
        <w:rPr>
          <w:color w:val="212529"/>
          <w:sz w:val="40"/>
          <w:szCs w:val="40"/>
        </w:rPr>
        <w:t xml:space="preserve"> </w:t>
      </w:r>
      <w:r>
        <w:rPr>
          <w:color w:val="212529"/>
          <w:sz w:val="40"/>
          <w:szCs w:val="40"/>
        </w:rPr>
        <w:t>ком</w:t>
      </w:r>
      <w:r w:rsidR="009E0912">
        <w:rPr>
          <w:color w:val="212529"/>
          <w:sz w:val="40"/>
          <w:szCs w:val="40"/>
        </w:rPr>
        <w:t>м</w:t>
      </w:r>
      <w:r>
        <w:rPr>
          <w:color w:val="212529"/>
          <w:sz w:val="40"/>
          <w:szCs w:val="40"/>
        </w:rPr>
        <w:t>уникационных технологий</w:t>
      </w:r>
    </w:p>
    <w:p w:rsidR="007B2370" w:rsidRDefault="007B2370" w:rsidP="009227DE">
      <w:pPr>
        <w:pStyle w:val="a3"/>
        <w:shd w:val="clear" w:color="auto" w:fill="FFFFFF"/>
        <w:spacing w:before="0" w:beforeAutospacing="0" w:line="255" w:lineRule="atLeast"/>
        <w:jc w:val="both"/>
        <w:rPr>
          <w:color w:val="212529"/>
          <w:sz w:val="28"/>
          <w:szCs w:val="28"/>
        </w:rPr>
      </w:pPr>
    </w:p>
    <w:p w:rsidR="009227DE" w:rsidRDefault="009227DE" w:rsidP="009227DE">
      <w:pPr>
        <w:pStyle w:val="a3"/>
        <w:shd w:val="clear" w:color="auto" w:fill="FFFFFF"/>
        <w:spacing w:before="0" w:beforeAutospacing="0" w:line="255" w:lineRule="atLeast"/>
        <w:jc w:val="both"/>
        <w:rPr>
          <w:rFonts w:ascii="Arial" w:hAnsi="Arial" w:cs="Arial"/>
          <w:color w:val="212529"/>
        </w:rPr>
      </w:pPr>
      <w:r>
        <w:rPr>
          <w:color w:val="212529"/>
          <w:sz w:val="28"/>
          <w:szCs w:val="28"/>
        </w:rPr>
        <w:t xml:space="preserve">Использование информационно-коммуникационных технологий открывает для учителя-предметника новые возможности и особенности в преподавании своей дисциплины. При изучении любой дисциплины с использованием информационно-коммуникационных технологий дает обучающимся возможность поразмышлять и принять участие в создании элементов урока, </w:t>
      </w:r>
      <w:proofErr w:type="gramStart"/>
      <w:r>
        <w:rPr>
          <w:color w:val="212529"/>
          <w:sz w:val="28"/>
          <w:szCs w:val="28"/>
        </w:rPr>
        <w:t>что</w:t>
      </w:r>
      <w:proofErr w:type="gramEnd"/>
      <w:r>
        <w:rPr>
          <w:color w:val="212529"/>
          <w:sz w:val="28"/>
          <w:szCs w:val="28"/>
        </w:rPr>
        <w:t xml:space="preserve"> несомненно способствует развитию интереса обучающихся к любому предмету. Если включать информационно-коммуникационные технологии в процесс обучения, то это способствует повышению эффективности проведения уроков, освобождает учителя от будничной работы, усиливает привлекательность подачи материала, варьирует формы обратной связи. В современном мире требуется, чтобы каждый учитель мог подготовить и провести урок с использованием информационно-коммуникационных технологий, а употребление информационно-коммуникационных технологий в учебном процессе – это один из способов повышения мотивации обучения. Информационно-коммуникационные технологии способствуют развитию творческой личности не только учащегося, но и самого учителя, использование таких технологий способствует реализации главных человеческих потребностей – общению, образованию. Вообще, появление информационно-коммуникационных технологий связано с появлением современных сре</w:t>
      </w:r>
      <w:proofErr w:type="gramStart"/>
      <w:r>
        <w:rPr>
          <w:color w:val="212529"/>
          <w:sz w:val="28"/>
          <w:szCs w:val="28"/>
        </w:rPr>
        <w:t>дств хр</w:t>
      </w:r>
      <w:proofErr w:type="gramEnd"/>
      <w:r>
        <w:rPr>
          <w:color w:val="212529"/>
          <w:sz w:val="28"/>
          <w:szCs w:val="28"/>
        </w:rPr>
        <w:t>анения информации, развитие средств коммуникации, возможность переработки информации с помощью компьютера. Для эффективного использования ИКТ необходимо, чтобы данные технологии были доступны как учителям, так и ученикам. Если будет организован доступ для обеих сторон, то это значительно повысит качество успеваемости учащихся. Компьютеры должны быть установлены в каждом классе, и с них должен быть выход в Интернет. Использование информационно-коммуникационных технологий – это необходимость, диктуемая сегодняшним уровнем развития образования. С помощью информационно-коммуникационных технологий на уроках в общеобразовательной школе можно:</w:t>
      </w:r>
    </w:p>
    <w:p w:rsidR="009227DE" w:rsidRDefault="009227DE" w:rsidP="009227DE">
      <w:pPr>
        <w:pStyle w:val="a3"/>
        <w:shd w:val="clear" w:color="auto" w:fill="FFFFFF"/>
        <w:spacing w:before="0" w:beforeAutospacing="0" w:line="255" w:lineRule="atLeast"/>
        <w:jc w:val="both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lastRenderedPageBreak/>
        <w:t>- сделать учебную деятельность учащихся более содержательной и привлекательной;</w:t>
      </w:r>
    </w:p>
    <w:p w:rsidR="007B2370" w:rsidRDefault="007B2370" w:rsidP="009227DE">
      <w:pPr>
        <w:pStyle w:val="a3"/>
        <w:shd w:val="clear" w:color="auto" w:fill="FFFFFF"/>
        <w:spacing w:before="0" w:beforeAutospacing="0" w:line="255" w:lineRule="atLeast"/>
        <w:jc w:val="both"/>
        <w:rPr>
          <w:rFonts w:ascii="Arial" w:hAnsi="Arial" w:cs="Arial"/>
          <w:color w:val="212529"/>
        </w:rPr>
      </w:pPr>
      <w:r>
        <w:rPr>
          <w:color w:val="212529"/>
          <w:sz w:val="28"/>
          <w:szCs w:val="28"/>
        </w:rPr>
        <w:t>- повысить качество обучения, желания учиться</w:t>
      </w:r>
    </w:p>
    <w:p w:rsidR="009227DE" w:rsidRDefault="009227DE" w:rsidP="009227DE">
      <w:pPr>
        <w:pStyle w:val="a3"/>
        <w:shd w:val="clear" w:color="auto" w:fill="FFFFFF"/>
        <w:spacing w:before="0" w:beforeAutospacing="0" w:line="255" w:lineRule="atLeast"/>
        <w:jc w:val="both"/>
        <w:rPr>
          <w:rFonts w:ascii="Arial" w:hAnsi="Arial" w:cs="Arial"/>
          <w:color w:val="212529"/>
        </w:rPr>
      </w:pPr>
      <w:r>
        <w:rPr>
          <w:color w:val="212529"/>
          <w:sz w:val="28"/>
          <w:szCs w:val="28"/>
        </w:rPr>
        <w:t>- сделать учебную информацию для восприятия более интересной за счет привлечения зрительных образов;</w:t>
      </w:r>
    </w:p>
    <w:p w:rsidR="009227DE" w:rsidRDefault="009227DE" w:rsidP="009227DE">
      <w:pPr>
        <w:pStyle w:val="a3"/>
        <w:shd w:val="clear" w:color="auto" w:fill="FFFFFF"/>
        <w:spacing w:before="0" w:beforeAutospacing="0" w:line="255" w:lineRule="atLeast"/>
        <w:jc w:val="both"/>
        <w:rPr>
          <w:rFonts w:ascii="Arial" w:hAnsi="Arial" w:cs="Arial"/>
          <w:color w:val="212529"/>
        </w:rPr>
      </w:pPr>
      <w:r>
        <w:rPr>
          <w:color w:val="212529"/>
          <w:sz w:val="28"/>
          <w:szCs w:val="28"/>
        </w:rPr>
        <w:t>- сделать урок наглядным, динамичным.</w:t>
      </w:r>
    </w:p>
    <w:p w:rsidR="009227DE" w:rsidRDefault="009227DE" w:rsidP="009227DE">
      <w:pPr>
        <w:pStyle w:val="a3"/>
        <w:shd w:val="clear" w:color="auto" w:fill="FFFFFF"/>
        <w:spacing w:before="0" w:beforeAutospacing="0" w:line="255" w:lineRule="atLeast"/>
        <w:jc w:val="both"/>
        <w:rPr>
          <w:rFonts w:ascii="Arial" w:hAnsi="Arial" w:cs="Arial"/>
          <w:color w:val="212529"/>
        </w:rPr>
      </w:pPr>
      <w:r>
        <w:rPr>
          <w:color w:val="212529"/>
          <w:sz w:val="28"/>
          <w:szCs w:val="28"/>
        </w:rPr>
        <w:t xml:space="preserve">Известно, что наиболее эффективный способ преподавания – это наглядная демонстрация и синхронное объяснение изучаемого материала. Классические и интегрированные уроки в сопровождении </w:t>
      </w:r>
      <w:proofErr w:type="spellStart"/>
      <w:r>
        <w:rPr>
          <w:color w:val="212529"/>
          <w:sz w:val="28"/>
          <w:szCs w:val="28"/>
        </w:rPr>
        <w:t>мультимедийных</w:t>
      </w:r>
      <w:proofErr w:type="spellEnd"/>
      <w:r>
        <w:rPr>
          <w:color w:val="212529"/>
          <w:sz w:val="28"/>
          <w:szCs w:val="28"/>
        </w:rPr>
        <w:t xml:space="preserve"> презентаций, </w:t>
      </w:r>
      <w:proofErr w:type="spellStart"/>
      <w:r>
        <w:rPr>
          <w:color w:val="212529"/>
          <w:sz w:val="28"/>
          <w:szCs w:val="28"/>
        </w:rPr>
        <w:t>онлайн</w:t>
      </w:r>
      <w:proofErr w:type="spellEnd"/>
      <w:r>
        <w:rPr>
          <w:color w:val="212529"/>
          <w:sz w:val="28"/>
          <w:szCs w:val="28"/>
        </w:rPr>
        <w:t xml:space="preserve"> тестов и программных продуктов позволяют обучающимся углубить знания, полученные ранее, как говорится в английской пословице – «Я услышал – и забыл, я увидел – и запомнил”. Использование анимации в слайдах позволяет педагогу дать </w:t>
      </w:r>
      <w:proofErr w:type="gramStart"/>
      <w:r>
        <w:rPr>
          <w:color w:val="212529"/>
          <w:sz w:val="28"/>
          <w:szCs w:val="28"/>
        </w:rPr>
        <w:t>обучающимся</w:t>
      </w:r>
      <w:proofErr w:type="gramEnd"/>
      <w:r>
        <w:rPr>
          <w:color w:val="212529"/>
          <w:sz w:val="28"/>
          <w:szCs w:val="28"/>
        </w:rPr>
        <w:t xml:space="preserve"> более яркое представление об услышанном на уроке. </w:t>
      </w:r>
      <w:proofErr w:type="gramStart"/>
      <w:r>
        <w:rPr>
          <w:color w:val="212529"/>
          <w:sz w:val="28"/>
          <w:szCs w:val="28"/>
        </w:rPr>
        <w:t>Обучающиеся</w:t>
      </w:r>
      <w:proofErr w:type="gramEnd"/>
      <w:r>
        <w:rPr>
          <w:color w:val="212529"/>
          <w:sz w:val="28"/>
          <w:szCs w:val="28"/>
        </w:rPr>
        <w:t xml:space="preserve"> с удовольствием погружаются в материал урока. Повышение мотивации и познавательной активности достигается за счет разнообразия форм работы, возможности включения игрового момента: решишь </w:t>
      </w:r>
      <w:proofErr w:type="gramStart"/>
      <w:r>
        <w:rPr>
          <w:color w:val="212529"/>
          <w:sz w:val="28"/>
          <w:szCs w:val="28"/>
        </w:rPr>
        <w:t>верно</w:t>
      </w:r>
      <w:proofErr w:type="gramEnd"/>
      <w:r>
        <w:rPr>
          <w:color w:val="212529"/>
          <w:sz w:val="28"/>
          <w:szCs w:val="28"/>
        </w:rPr>
        <w:t xml:space="preserve"> примеры – откроешь картинку, вставишь правильно все буквы – продвинешь ближе к цели сказочного героя. Компьютер дает преподавателю новые возможности, позволяя вместе с </w:t>
      </w:r>
      <w:proofErr w:type="gramStart"/>
      <w:r>
        <w:rPr>
          <w:color w:val="212529"/>
          <w:sz w:val="28"/>
          <w:szCs w:val="28"/>
        </w:rPr>
        <w:t>обучающимися</w:t>
      </w:r>
      <w:proofErr w:type="gramEnd"/>
      <w:r>
        <w:rPr>
          <w:color w:val="212529"/>
          <w:sz w:val="28"/>
          <w:szCs w:val="28"/>
        </w:rPr>
        <w:t xml:space="preserve"> получать удовольствие от увлекательного процесса познания, не только силой воображения раздвигая стены учебного кабинета, но с помощью новейших технологий позволяет погрузиться в яркий красочный мир. Подобный урок вызывает у детей эмоциональный подъем, даже учащиеся со слабой успеваемостью охотно работают с компьютером. Компьютер не заменяет живого общения с преподавателем и другими источниками информации, однако учитывая интересы учащихся, повышает заинтересованность в изучении любой дисциплины. Одним из достоин</w:t>
      </w:r>
      <w:proofErr w:type="gramStart"/>
      <w:r>
        <w:rPr>
          <w:color w:val="212529"/>
          <w:sz w:val="28"/>
          <w:szCs w:val="28"/>
        </w:rPr>
        <w:t>ств пр</w:t>
      </w:r>
      <w:proofErr w:type="gramEnd"/>
      <w:r>
        <w:rPr>
          <w:color w:val="212529"/>
          <w:sz w:val="28"/>
          <w:szCs w:val="28"/>
        </w:rPr>
        <w:t xml:space="preserve">именения информационно-коммуникационных технологии в обучении является повышение качества образования за счет новизны деятельности, интереса к работе с компьютером. </w:t>
      </w:r>
      <w:proofErr w:type="gramStart"/>
      <w:r>
        <w:rPr>
          <w:color w:val="212529"/>
          <w:sz w:val="28"/>
          <w:szCs w:val="28"/>
        </w:rPr>
        <w:t>Использование информационно-коммуникационных технологии на уроках существенно повышает его эффективность, ускоряет процесс подготовки к уроку, позволяет преподавателю в полной мере проявить свое творчество, обеспечивает наглядность, привлекает большое количество дидактического материала, повышает объём выполняемой работы на уроке в 1,5–2 раза.</w:t>
      </w:r>
      <w:proofErr w:type="gramEnd"/>
      <w:r>
        <w:rPr>
          <w:color w:val="212529"/>
          <w:sz w:val="28"/>
          <w:szCs w:val="28"/>
        </w:rPr>
        <w:t xml:space="preserve"> Использование информационно-коммуникационных технологии открывает дидактические возможности, связанные с визуализацией материала, его «оживлением», возможностью совершать визуальные путешествия, возможностью представить наглядно те явления, которые невозможно продемонстрировать иными способами, позволяют совмещать процедуры контроля и тренинга. «Золотое правило дидактики – наглядность» (Я. Каменский). Мультимедиа-</w:t>
      </w:r>
      <w:r>
        <w:rPr>
          <w:color w:val="212529"/>
          <w:sz w:val="28"/>
          <w:szCs w:val="28"/>
        </w:rPr>
        <w:lastRenderedPageBreak/>
        <w:t>системы позволяют сделать подачу дидактического материала максимально удобной и наглядной, что стимулирует интерес к обучению и позволяет устранить пробелы в знаниях. В повседневной работе учителя используют информационно-коммуникационные технологии постоянно. Можно выделить основные направления использования компьютерных технологий на уроках:</w:t>
      </w:r>
    </w:p>
    <w:p w:rsidR="009227DE" w:rsidRDefault="009227DE" w:rsidP="009227DE">
      <w:pPr>
        <w:pStyle w:val="a3"/>
        <w:shd w:val="clear" w:color="auto" w:fill="FFFFFF"/>
        <w:spacing w:before="0" w:beforeAutospacing="0" w:line="255" w:lineRule="atLeast"/>
        <w:jc w:val="both"/>
        <w:rPr>
          <w:rFonts w:ascii="Arial" w:hAnsi="Arial" w:cs="Arial"/>
          <w:color w:val="212529"/>
        </w:rPr>
      </w:pPr>
      <w:proofErr w:type="gramStart"/>
      <w:r>
        <w:rPr>
          <w:color w:val="212529"/>
          <w:sz w:val="28"/>
          <w:szCs w:val="28"/>
        </w:rPr>
        <w:t>- визуальная информация (иллюстративный, наглядный материал); - демонстрационный материал (упражнения, опорные схемы, таблицы, понятия);</w:t>
      </w:r>
      <w:proofErr w:type="gramEnd"/>
    </w:p>
    <w:p w:rsidR="009227DE" w:rsidRDefault="009227DE" w:rsidP="009227DE">
      <w:pPr>
        <w:pStyle w:val="a3"/>
        <w:shd w:val="clear" w:color="auto" w:fill="FFFFFF"/>
        <w:spacing w:before="0" w:beforeAutospacing="0" w:line="255" w:lineRule="atLeast"/>
        <w:jc w:val="both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>- тренажёры;</w:t>
      </w:r>
    </w:p>
    <w:p w:rsidR="007B2370" w:rsidRDefault="007B2370" w:rsidP="009227DE">
      <w:pPr>
        <w:pStyle w:val="a3"/>
        <w:shd w:val="clear" w:color="auto" w:fill="FFFFFF"/>
        <w:spacing w:before="0" w:beforeAutospacing="0" w:line="255" w:lineRule="atLeast"/>
        <w:jc w:val="both"/>
        <w:rPr>
          <w:rFonts w:ascii="Arial" w:hAnsi="Arial" w:cs="Arial"/>
          <w:color w:val="212529"/>
        </w:rPr>
      </w:pPr>
      <w:r>
        <w:rPr>
          <w:color w:val="212529"/>
          <w:sz w:val="28"/>
          <w:szCs w:val="28"/>
        </w:rPr>
        <w:t>-обучающие и развивающие программы;</w:t>
      </w:r>
    </w:p>
    <w:p w:rsidR="009227DE" w:rsidRDefault="009227DE" w:rsidP="009227DE">
      <w:pPr>
        <w:pStyle w:val="a3"/>
        <w:shd w:val="clear" w:color="auto" w:fill="FFFFFF"/>
        <w:spacing w:before="0" w:beforeAutospacing="0" w:line="255" w:lineRule="atLeast"/>
        <w:jc w:val="both"/>
        <w:rPr>
          <w:rFonts w:ascii="Arial" w:hAnsi="Arial" w:cs="Arial"/>
          <w:color w:val="212529"/>
        </w:rPr>
      </w:pPr>
      <w:r>
        <w:rPr>
          <w:color w:val="212529"/>
          <w:sz w:val="28"/>
          <w:szCs w:val="28"/>
        </w:rPr>
        <w:t xml:space="preserve">- контроль за умениями, навыками </w:t>
      </w:r>
      <w:proofErr w:type="gramStart"/>
      <w:r>
        <w:rPr>
          <w:color w:val="212529"/>
          <w:sz w:val="28"/>
          <w:szCs w:val="28"/>
        </w:rPr>
        <w:t>обучающихся</w:t>
      </w:r>
      <w:proofErr w:type="gramEnd"/>
      <w:r>
        <w:rPr>
          <w:color w:val="212529"/>
          <w:sz w:val="28"/>
          <w:szCs w:val="28"/>
        </w:rPr>
        <w:t>;</w:t>
      </w:r>
    </w:p>
    <w:p w:rsidR="009227DE" w:rsidRDefault="009227DE" w:rsidP="009227DE">
      <w:pPr>
        <w:pStyle w:val="a3"/>
        <w:shd w:val="clear" w:color="auto" w:fill="FFFFFF"/>
        <w:spacing w:before="0" w:beforeAutospacing="0" w:line="255" w:lineRule="atLeast"/>
        <w:jc w:val="both"/>
        <w:rPr>
          <w:rFonts w:ascii="Arial" w:hAnsi="Arial" w:cs="Arial"/>
          <w:color w:val="212529"/>
        </w:rPr>
      </w:pPr>
      <w:r>
        <w:rPr>
          <w:color w:val="212529"/>
          <w:sz w:val="28"/>
          <w:szCs w:val="28"/>
        </w:rPr>
        <w:t>-работа в сети Интернет;</w:t>
      </w:r>
    </w:p>
    <w:p w:rsidR="009227DE" w:rsidRDefault="009227DE" w:rsidP="009227DE">
      <w:pPr>
        <w:pStyle w:val="a3"/>
        <w:shd w:val="clear" w:color="auto" w:fill="FFFFFF"/>
        <w:spacing w:before="0" w:beforeAutospacing="0" w:line="255" w:lineRule="atLeast"/>
        <w:jc w:val="both"/>
        <w:rPr>
          <w:rFonts w:ascii="Arial" w:hAnsi="Arial" w:cs="Arial"/>
          <w:color w:val="212529"/>
        </w:rPr>
      </w:pPr>
      <w:r>
        <w:rPr>
          <w:color w:val="212529"/>
          <w:sz w:val="28"/>
          <w:szCs w:val="28"/>
        </w:rPr>
        <w:t>- различные образовательные платформы.</w:t>
      </w:r>
    </w:p>
    <w:p w:rsidR="009227DE" w:rsidRDefault="009227DE" w:rsidP="009227DE">
      <w:pPr>
        <w:pStyle w:val="a3"/>
        <w:shd w:val="clear" w:color="auto" w:fill="FFFFFF"/>
        <w:spacing w:before="0" w:beforeAutospacing="0" w:line="255" w:lineRule="atLeast"/>
        <w:jc w:val="both"/>
        <w:rPr>
          <w:rFonts w:ascii="Arial" w:hAnsi="Arial" w:cs="Arial"/>
          <w:color w:val="212529"/>
        </w:rPr>
      </w:pPr>
      <w:r>
        <w:rPr>
          <w:color w:val="212529"/>
          <w:sz w:val="28"/>
          <w:szCs w:val="28"/>
        </w:rPr>
        <w:t>При подготовке к уроку с использованием информационно-коммуникационных технологий учителя-предметники не забывают, что это урок, а значит, и план урока составляют исходя из его целей. При отборе учебного материала они соблюдают основные дидактические принципы: систематичности и последовательности, доступности, дифференцированного подхода, научности и др. При этом компьютер не заменяет преподавателя, а только дополняет его. Преподаватели используют электронные ресурсы учебного назначения: презентации к урокам, логические игры, тестовые оболочки, ресурсы Интернет. Используют информационные технологии на всех этапах урока: при объяснении нового материала, закреплении, повторении, обобщении, контроле, при проведении физкультурных минуток, внеклассных занятий. Использование Интернет-ресурсов позволяет представить вниманию обучающихся уникал</w:t>
      </w:r>
      <w:r w:rsidR="007B2370">
        <w:rPr>
          <w:color w:val="212529"/>
          <w:sz w:val="28"/>
          <w:szCs w:val="28"/>
        </w:rPr>
        <w:t xml:space="preserve">ьный ряд материалов для уроков </w:t>
      </w:r>
      <w:proofErr w:type="gramStart"/>
      <w:r w:rsidR="007B2370">
        <w:rPr>
          <w:color w:val="212529"/>
          <w:sz w:val="28"/>
          <w:szCs w:val="28"/>
          <w:lang w:val="en-US"/>
        </w:rPr>
        <w:t>o</w:t>
      </w:r>
      <w:proofErr w:type="spellStart"/>
      <w:proofErr w:type="gramEnd"/>
      <w:r>
        <w:rPr>
          <w:color w:val="212529"/>
          <w:sz w:val="28"/>
          <w:szCs w:val="28"/>
        </w:rPr>
        <w:t>кружающего</w:t>
      </w:r>
      <w:proofErr w:type="spellEnd"/>
      <w:r>
        <w:rPr>
          <w:color w:val="212529"/>
          <w:sz w:val="28"/>
          <w:szCs w:val="28"/>
        </w:rPr>
        <w:t xml:space="preserve"> мира, проводить экскурсии на уроках географии, литературы, совершать виртуальные путешествия по музеям писателей, художников, ещё больше узнавать об их биографии и творчестве, получить возможность познакомиться с произведениями, которые не всегда можно найти среди печатных наглядных пособий. Интегрирование обычного урока с компьютером позволяет учителю переложить часть своей подготовительной работы к урокам на плечи компьютера, делая при этом процесс обучения более интересным, разнообразным, интенсивным. В частности, становится более быстрым процесс записи определений, теорем и других важных частей материала, так как преподавателю не приходится повторять текст несколько раз (он вывел его на экран), обучающемуся не приходится ждать, пока преподаватель повторит именно нужный ему фрагмент. Использование </w:t>
      </w:r>
      <w:r>
        <w:rPr>
          <w:color w:val="212529"/>
          <w:sz w:val="28"/>
          <w:szCs w:val="28"/>
        </w:rPr>
        <w:lastRenderedPageBreak/>
        <w:t xml:space="preserve">информационно-коммуникационных технологии в процессе обучения открывает огромные возможности для создания качественно новых форм и методов подготовки, обучающихся к дальнейшему обучению. Электронные презентации предлагают широкий спектр возможностей преподавателю при минимальной подготовке и незначительных затратах времени подготовить наглядность к уроку. Уроки, составленные при помощи презентации зрелищны и эффективны в работе над информацией. На уроках в начальной школе применение таких технологий позволяет использовать разнообразный иллюстративно-информационный материал. Причем материал находят сами обучающиеся в Интернете, составляют презентации, доклады и сообщения. Все это показывает, что информационно-коммуникационные технологии развивают самостоятельность </w:t>
      </w:r>
      <w:proofErr w:type="gramStart"/>
      <w:r>
        <w:rPr>
          <w:color w:val="212529"/>
          <w:sz w:val="28"/>
          <w:szCs w:val="28"/>
        </w:rPr>
        <w:t>обучающихся</w:t>
      </w:r>
      <w:proofErr w:type="gramEnd"/>
      <w:r>
        <w:rPr>
          <w:color w:val="212529"/>
          <w:sz w:val="28"/>
          <w:szCs w:val="28"/>
        </w:rPr>
        <w:t xml:space="preserve">, умение находить, отбирать, </w:t>
      </w:r>
      <w:r w:rsidR="007B2370">
        <w:rPr>
          <w:color w:val="212529"/>
          <w:sz w:val="28"/>
          <w:szCs w:val="28"/>
        </w:rPr>
        <w:t>синтезировать</w:t>
      </w:r>
      <w:r>
        <w:rPr>
          <w:color w:val="212529"/>
          <w:sz w:val="28"/>
          <w:szCs w:val="28"/>
        </w:rPr>
        <w:t xml:space="preserve"> и оформлять материал к уроку. Во время урока компьютер используется для активизации познавательной деятельности </w:t>
      </w:r>
      <w:proofErr w:type="gramStart"/>
      <w:r>
        <w:rPr>
          <w:color w:val="212529"/>
          <w:sz w:val="28"/>
          <w:szCs w:val="28"/>
        </w:rPr>
        <w:t>обучающихся</w:t>
      </w:r>
      <w:proofErr w:type="gramEnd"/>
      <w:r>
        <w:rPr>
          <w:color w:val="212529"/>
          <w:sz w:val="28"/>
          <w:szCs w:val="28"/>
        </w:rPr>
        <w:t xml:space="preserve">. Разнообразный иллюстративный материал, </w:t>
      </w:r>
      <w:proofErr w:type="spellStart"/>
      <w:r>
        <w:rPr>
          <w:color w:val="212529"/>
          <w:sz w:val="28"/>
          <w:szCs w:val="28"/>
        </w:rPr>
        <w:t>мультимедийные</w:t>
      </w:r>
      <w:proofErr w:type="spellEnd"/>
      <w:r>
        <w:rPr>
          <w:color w:val="212529"/>
          <w:sz w:val="28"/>
          <w:szCs w:val="28"/>
        </w:rPr>
        <w:t xml:space="preserve"> модели поднимают процесс обучения на качественно новый уровень: современному обучающемуся (подростку) намного интереснее воспринимать информацию именно в такой форме, нежели при помощи устаревших схем и таблиц. На любом из уроков, учителя используют презентации, либо собственные, либо найденные в Интернете, но дополнительно переработанные под свой контингент обучающихся, что позволяет:</w:t>
      </w:r>
    </w:p>
    <w:p w:rsidR="009227DE" w:rsidRDefault="009227DE" w:rsidP="009227DE">
      <w:pPr>
        <w:pStyle w:val="a3"/>
        <w:shd w:val="clear" w:color="auto" w:fill="FFFFFF"/>
        <w:spacing w:before="0" w:beforeAutospacing="0" w:line="255" w:lineRule="atLeast"/>
        <w:jc w:val="both"/>
        <w:rPr>
          <w:rFonts w:ascii="Arial" w:hAnsi="Arial" w:cs="Arial"/>
          <w:color w:val="212529"/>
        </w:rPr>
      </w:pPr>
      <w:r>
        <w:rPr>
          <w:color w:val="212529"/>
          <w:sz w:val="28"/>
          <w:szCs w:val="28"/>
        </w:rPr>
        <w:t xml:space="preserve">- продемонстрировать </w:t>
      </w:r>
      <w:proofErr w:type="gramStart"/>
      <w:r>
        <w:rPr>
          <w:color w:val="212529"/>
          <w:sz w:val="28"/>
          <w:szCs w:val="28"/>
        </w:rPr>
        <w:t>обучающимся</w:t>
      </w:r>
      <w:proofErr w:type="gramEnd"/>
      <w:r>
        <w:rPr>
          <w:color w:val="212529"/>
          <w:sz w:val="28"/>
          <w:szCs w:val="28"/>
        </w:rPr>
        <w:t xml:space="preserve"> аккуратные, четкие образцы оформления решений;</w:t>
      </w:r>
    </w:p>
    <w:p w:rsidR="009227DE" w:rsidRDefault="009227DE" w:rsidP="009227DE">
      <w:pPr>
        <w:pStyle w:val="a3"/>
        <w:shd w:val="clear" w:color="auto" w:fill="FFFFFF"/>
        <w:spacing w:before="0" w:beforeAutospacing="0" w:line="255" w:lineRule="atLeast"/>
        <w:jc w:val="both"/>
        <w:rPr>
          <w:rFonts w:ascii="Arial" w:hAnsi="Arial" w:cs="Arial"/>
          <w:color w:val="212529"/>
        </w:rPr>
      </w:pPr>
      <w:r>
        <w:rPr>
          <w:color w:val="212529"/>
          <w:sz w:val="28"/>
          <w:szCs w:val="28"/>
        </w:rPr>
        <w:t>- продемонстрировать абсолютно абстрактные понятия и объекты;</w:t>
      </w:r>
    </w:p>
    <w:p w:rsidR="009227DE" w:rsidRDefault="009227DE" w:rsidP="009227DE">
      <w:pPr>
        <w:pStyle w:val="a3"/>
        <w:shd w:val="clear" w:color="auto" w:fill="FFFFFF"/>
        <w:spacing w:before="0" w:beforeAutospacing="0" w:line="255" w:lineRule="atLeast"/>
        <w:jc w:val="both"/>
        <w:rPr>
          <w:rFonts w:ascii="Arial" w:hAnsi="Arial" w:cs="Arial"/>
          <w:color w:val="212529"/>
        </w:rPr>
      </w:pPr>
      <w:r>
        <w:rPr>
          <w:color w:val="212529"/>
          <w:sz w:val="28"/>
          <w:szCs w:val="28"/>
        </w:rPr>
        <w:t xml:space="preserve">- достичь оптимального темпа работы </w:t>
      </w:r>
      <w:proofErr w:type="gramStart"/>
      <w:r>
        <w:rPr>
          <w:color w:val="212529"/>
          <w:sz w:val="28"/>
          <w:szCs w:val="28"/>
        </w:rPr>
        <w:t>обучающихся</w:t>
      </w:r>
      <w:proofErr w:type="gramEnd"/>
      <w:r>
        <w:rPr>
          <w:color w:val="212529"/>
          <w:sz w:val="28"/>
          <w:szCs w:val="28"/>
        </w:rPr>
        <w:t>;</w:t>
      </w:r>
    </w:p>
    <w:p w:rsidR="009227DE" w:rsidRDefault="009227DE" w:rsidP="009227DE">
      <w:pPr>
        <w:pStyle w:val="a3"/>
        <w:shd w:val="clear" w:color="auto" w:fill="FFFFFF"/>
        <w:spacing w:before="0" w:beforeAutospacing="0" w:line="255" w:lineRule="atLeast"/>
        <w:jc w:val="both"/>
        <w:rPr>
          <w:rFonts w:ascii="Arial" w:hAnsi="Arial" w:cs="Arial"/>
          <w:color w:val="212529"/>
        </w:rPr>
      </w:pPr>
      <w:r>
        <w:rPr>
          <w:color w:val="212529"/>
          <w:sz w:val="28"/>
          <w:szCs w:val="28"/>
        </w:rPr>
        <w:t>- повысить уровень наглядности в ходе обучения;</w:t>
      </w:r>
    </w:p>
    <w:p w:rsidR="009227DE" w:rsidRDefault="009227DE" w:rsidP="009227DE">
      <w:pPr>
        <w:pStyle w:val="a3"/>
        <w:shd w:val="clear" w:color="auto" w:fill="FFFFFF"/>
        <w:spacing w:before="0" w:beforeAutospacing="0" w:line="255" w:lineRule="atLeast"/>
        <w:jc w:val="both"/>
        <w:rPr>
          <w:rFonts w:ascii="Arial" w:hAnsi="Arial" w:cs="Arial"/>
          <w:color w:val="212529"/>
        </w:rPr>
      </w:pPr>
      <w:r>
        <w:rPr>
          <w:color w:val="212529"/>
          <w:sz w:val="28"/>
          <w:szCs w:val="28"/>
        </w:rPr>
        <w:t>- изучить большее количество материала;</w:t>
      </w:r>
    </w:p>
    <w:p w:rsidR="009227DE" w:rsidRDefault="009227DE" w:rsidP="009227DE">
      <w:pPr>
        <w:pStyle w:val="a3"/>
        <w:shd w:val="clear" w:color="auto" w:fill="FFFFFF"/>
        <w:spacing w:before="0" w:beforeAutospacing="0" w:line="255" w:lineRule="atLeast"/>
        <w:jc w:val="both"/>
        <w:rPr>
          <w:rFonts w:ascii="Arial" w:hAnsi="Arial" w:cs="Arial"/>
          <w:color w:val="212529"/>
        </w:rPr>
      </w:pPr>
      <w:r>
        <w:rPr>
          <w:color w:val="212529"/>
          <w:sz w:val="28"/>
          <w:szCs w:val="28"/>
        </w:rPr>
        <w:t>- повысить познавательный интерес;</w:t>
      </w:r>
    </w:p>
    <w:p w:rsidR="009227DE" w:rsidRDefault="009227DE" w:rsidP="009227DE">
      <w:pPr>
        <w:pStyle w:val="a3"/>
        <w:shd w:val="clear" w:color="auto" w:fill="FFFFFF"/>
        <w:spacing w:before="0" w:beforeAutospacing="0" w:line="255" w:lineRule="atLeast"/>
        <w:jc w:val="both"/>
        <w:rPr>
          <w:rFonts w:ascii="Arial" w:hAnsi="Arial" w:cs="Arial"/>
          <w:color w:val="212529"/>
        </w:rPr>
      </w:pPr>
      <w:r>
        <w:rPr>
          <w:color w:val="212529"/>
          <w:sz w:val="28"/>
          <w:szCs w:val="28"/>
        </w:rPr>
        <w:t>- внести элементы занимательности, оживить учебный процесс;</w:t>
      </w:r>
    </w:p>
    <w:p w:rsidR="009227DE" w:rsidRDefault="009227DE" w:rsidP="009227DE">
      <w:pPr>
        <w:pStyle w:val="a3"/>
        <w:shd w:val="clear" w:color="auto" w:fill="FFFFFF"/>
        <w:spacing w:before="0" w:beforeAutospacing="0" w:line="255" w:lineRule="atLeast"/>
        <w:jc w:val="both"/>
        <w:rPr>
          <w:rFonts w:ascii="Arial" w:hAnsi="Arial" w:cs="Arial"/>
          <w:color w:val="212529"/>
        </w:rPr>
      </w:pPr>
      <w:r>
        <w:rPr>
          <w:color w:val="212529"/>
          <w:sz w:val="28"/>
          <w:szCs w:val="28"/>
        </w:rPr>
        <w:t>- достичь эффекта быстрой обратной связи.</w:t>
      </w:r>
    </w:p>
    <w:p w:rsidR="009227DE" w:rsidRDefault="009227DE" w:rsidP="009227DE">
      <w:pPr>
        <w:pStyle w:val="a3"/>
        <w:shd w:val="clear" w:color="auto" w:fill="FFFFFF"/>
        <w:spacing w:before="0" w:beforeAutospacing="0" w:line="255" w:lineRule="atLeast"/>
        <w:jc w:val="both"/>
        <w:rPr>
          <w:rFonts w:ascii="Arial" w:hAnsi="Arial" w:cs="Arial"/>
          <w:color w:val="212529"/>
        </w:rPr>
      </w:pPr>
      <w:r>
        <w:rPr>
          <w:color w:val="212529"/>
          <w:sz w:val="28"/>
          <w:szCs w:val="28"/>
        </w:rPr>
        <w:t xml:space="preserve">Интенсивность умственной нагрузки на уроках позволяет поддерживать у учащихся интерес к изучаемому предмету на протяжении всего урока. При помощи информационно-коммуникационных технологий сегодня стало возможным проведение контроля знаний обучающихся на любом из этапов урока. Использование нестандартных форм контроля знаний – один из способов формирования положительной мотивации к процессу обучения и повышения качества успеваемости. Немаловажным преимуществом является </w:t>
      </w:r>
      <w:r>
        <w:rPr>
          <w:color w:val="212529"/>
          <w:sz w:val="28"/>
          <w:szCs w:val="28"/>
        </w:rPr>
        <w:lastRenderedPageBreak/>
        <w:t>немедленное после выполнения теста получение оценки каждым обучающимся, что, с одной стороны, исключает сомнения в объективности результатов у самих обучающихся, а, с другой стороны, существенно экономит время преподавателя на проверке контрольных работ. Интересно отметить, что использование средств информационно-коммуникационных технологий дает разные возможности:</w:t>
      </w:r>
    </w:p>
    <w:p w:rsidR="009227DE" w:rsidRDefault="009227DE" w:rsidP="009227DE">
      <w:pPr>
        <w:pStyle w:val="a3"/>
        <w:shd w:val="clear" w:color="auto" w:fill="FFFFFF"/>
        <w:spacing w:before="0" w:beforeAutospacing="0" w:line="255" w:lineRule="atLeast"/>
        <w:jc w:val="both"/>
        <w:rPr>
          <w:rFonts w:ascii="Arial" w:hAnsi="Arial" w:cs="Arial"/>
          <w:color w:val="212529"/>
        </w:rPr>
      </w:pPr>
      <w:r>
        <w:rPr>
          <w:color w:val="212529"/>
          <w:sz w:val="28"/>
          <w:szCs w:val="28"/>
        </w:rPr>
        <w:t> </w:t>
      </w:r>
      <w:proofErr w:type="gramStart"/>
      <w:r>
        <w:rPr>
          <w:color w:val="212529"/>
          <w:sz w:val="28"/>
          <w:szCs w:val="28"/>
        </w:rPr>
        <w:t>- обучающемуся: повышение мотивации учения; повышение познавательного интереса; становление активной субъектной позиции в учебной деятельности; формирование информационных, коммуникационных компетентностей; развитие умения ставить перед собой цель, планировать свою деятельность, контролировать результат, работать по плану, оценивать свою учебную деятельность, определять проблемы собственной учебной деятельности; формирование познавательной самостоятельности обучающихся.</w:t>
      </w:r>
      <w:proofErr w:type="gramEnd"/>
    </w:p>
    <w:p w:rsidR="009227DE" w:rsidRDefault="009227DE" w:rsidP="009227DE">
      <w:pPr>
        <w:pStyle w:val="a3"/>
        <w:shd w:val="clear" w:color="auto" w:fill="FFFFFF"/>
        <w:spacing w:before="0" w:beforeAutospacing="0" w:line="255" w:lineRule="atLeast"/>
        <w:jc w:val="both"/>
        <w:rPr>
          <w:rFonts w:ascii="Arial" w:hAnsi="Arial" w:cs="Arial"/>
          <w:color w:val="212529"/>
        </w:rPr>
      </w:pPr>
      <w:r>
        <w:rPr>
          <w:color w:val="212529"/>
          <w:sz w:val="28"/>
          <w:szCs w:val="28"/>
        </w:rPr>
        <w:t>- преподавателю: нестандартное отношение к организации образовательного процесса; возможность создания условий для индивидуального самостоятельного обучения учащихся, развития информационно-коммуникативной компетентности обучающихся, познавательной деятельности, самостоятельной работы по сбору, обработке и анализу получаемых результатов; формирование мотивационной готовности к познавательной самостоятельности не только в учебных, но и иных ситуациях.</w:t>
      </w:r>
    </w:p>
    <w:p w:rsidR="009227DE" w:rsidRDefault="009227DE" w:rsidP="009227DE">
      <w:pPr>
        <w:pStyle w:val="a3"/>
        <w:shd w:val="clear" w:color="auto" w:fill="FFFFFF"/>
        <w:spacing w:before="0" w:beforeAutospacing="0" w:line="255" w:lineRule="atLeast"/>
        <w:jc w:val="both"/>
        <w:rPr>
          <w:rFonts w:ascii="Arial" w:hAnsi="Arial" w:cs="Arial"/>
          <w:color w:val="212529"/>
        </w:rPr>
      </w:pPr>
      <w:r>
        <w:rPr>
          <w:color w:val="212529"/>
          <w:sz w:val="28"/>
          <w:szCs w:val="28"/>
        </w:rPr>
        <w:t xml:space="preserve">Подход, в котором происходит обучение с использованием средств информационно-коммуникационных технологий, наиболее реальный путь обеспечения положительной мотивации обучения, формирования устойчивого познавательного интереса обучающихся, повышения качества знаний, создания педагогических условий для развития способностей обучающихся, вовлечения в самостоятельную творческую деятельность. Важно разумно использовать информационно </w:t>
      </w:r>
      <w:proofErr w:type="gramStart"/>
      <w:r>
        <w:rPr>
          <w:color w:val="212529"/>
          <w:sz w:val="28"/>
          <w:szCs w:val="28"/>
        </w:rPr>
        <w:t>–к</w:t>
      </w:r>
      <w:proofErr w:type="gramEnd"/>
      <w:r>
        <w:rPr>
          <w:color w:val="212529"/>
          <w:sz w:val="28"/>
          <w:szCs w:val="28"/>
        </w:rPr>
        <w:t>оммуникационные технологии в обучении, учитывая, что современные компьютеры позволяют интегрировать в рамках одной программы тексты, графику, звук, анимацию, видеоклипы, высококачественные фотоизображения, достаточно большие объемы полноэкранного видео, качество которого не уступает телевизионному:</w:t>
      </w:r>
    </w:p>
    <w:p w:rsidR="009227DE" w:rsidRDefault="009227DE" w:rsidP="009227DE">
      <w:pPr>
        <w:pStyle w:val="a3"/>
        <w:shd w:val="clear" w:color="auto" w:fill="FFFFFF"/>
        <w:spacing w:before="0" w:beforeAutospacing="0" w:line="255" w:lineRule="atLeast"/>
        <w:jc w:val="both"/>
        <w:rPr>
          <w:rFonts w:ascii="Arial" w:hAnsi="Arial" w:cs="Arial"/>
          <w:color w:val="212529"/>
        </w:rPr>
      </w:pPr>
      <w:r>
        <w:rPr>
          <w:color w:val="212529"/>
          <w:sz w:val="28"/>
          <w:szCs w:val="28"/>
        </w:rPr>
        <w:t>1) при изложении нового материала — визуализация знаний (</w:t>
      </w:r>
      <w:proofErr w:type="spellStart"/>
      <w:r>
        <w:rPr>
          <w:color w:val="212529"/>
          <w:sz w:val="28"/>
          <w:szCs w:val="28"/>
        </w:rPr>
        <w:t>демонстрационно</w:t>
      </w:r>
      <w:proofErr w:type="spellEnd"/>
      <w:r>
        <w:rPr>
          <w:color w:val="212529"/>
          <w:sz w:val="28"/>
          <w:szCs w:val="28"/>
        </w:rPr>
        <w:t xml:space="preserve"> – энциклопедические программы; программа презентаций «</w:t>
      </w:r>
      <w:proofErr w:type="spellStart"/>
      <w:r>
        <w:rPr>
          <w:color w:val="212529"/>
          <w:sz w:val="28"/>
          <w:szCs w:val="28"/>
        </w:rPr>
        <w:t>Power</w:t>
      </w:r>
      <w:proofErr w:type="spellEnd"/>
      <w:r>
        <w:rPr>
          <w:color w:val="212529"/>
          <w:sz w:val="28"/>
          <w:szCs w:val="28"/>
        </w:rPr>
        <w:t xml:space="preserve"> </w:t>
      </w:r>
      <w:proofErr w:type="spellStart"/>
      <w:r>
        <w:rPr>
          <w:color w:val="212529"/>
          <w:sz w:val="28"/>
          <w:szCs w:val="28"/>
        </w:rPr>
        <w:t>Point</w:t>
      </w:r>
      <w:proofErr w:type="spellEnd"/>
      <w:r>
        <w:rPr>
          <w:color w:val="212529"/>
          <w:sz w:val="28"/>
          <w:szCs w:val="28"/>
        </w:rPr>
        <w:t>»);</w:t>
      </w:r>
    </w:p>
    <w:p w:rsidR="009227DE" w:rsidRDefault="009227DE" w:rsidP="009227DE">
      <w:pPr>
        <w:pStyle w:val="a3"/>
        <w:shd w:val="clear" w:color="auto" w:fill="FFFFFF"/>
        <w:spacing w:before="0" w:beforeAutospacing="0" w:line="255" w:lineRule="atLeast"/>
        <w:jc w:val="both"/>
        <w:rPr>
          <w:rFonts w:ascii="Arial" w:hAnsi="Arial" w:cs="Arial"/>
          <w:color w:val="212529"/>
        </w:rPr>
      </w:pPr>
      <w:r>
        <w:rPr>
          <w:color w:val="212529"/>
          <w:sz w:val="28"/>
          <w:szCs w:val="28"/>
        </w:rPr>
        <w:t>2) проведение виртуальных лабораторных работ по предметам «Информатика»;</w:t>
      </w:r>
    </w:p>
    <w:p w:rsidR="009227DE" w:rsidRDefault="009227DE" w:rsidP="009227DE">
      <w:pPr>
        <w:pStyle w:val="a3"/>
        <w:shd w:val="clear" w:color="auto" w:fill="FFFFFF"/>
        <w:spacing w:before="0" w:beforeAutospacing="0" w:line="255" w:lineRule="atLeast"/>
        <w:jc w:val="both"/>
        <w:rPr>
          <w:rFonts w:ascii="Arial" w:hAnsi="Arial" w:cs="Arial"/>
          <w:color w:val="212529"/>
        </w:rPr>
      </w:pPr>
      <w:r>
        <w:rPr>
          <w:color w:val="212529"/>
          <w:sz w:val="28"/>
          <w:szCs w:val="28"/>
        </w:rPr>
        <w:lastRenderedPageBreak/>
        <w:t>3) закрепление изложенного материала (тренинг — разнообразные обучающие программы, лабораторные работы);</w:t>
      </w:r>
    </w:p>
    <w:p w:rsidR="009227DE" w:rsidRDefault="009227DE" w:rsidP="009227DE">
      <w:pPr>
        <w:pStyle w:val="a3"/>
        <w:shd w:val="clear" w:color="auto" w:fill="FFFFFF"/>
        <w:spacing w:before="0" w:beforeAutospacing="0" w:line="255" w:lineRule="atLeast"/>
        <w:jc w:val="both"/>
        <w:rPr>
          <w:rFonts w:ascii="Arial" w:hAnsi="Arial" w:cs="Arial"/>
          <w:color w:val="212529"/>
        </w:rPr>
      </w:pPr>
      <w:r>
        <w:rPr>
          <w:color w:val="212529"/>
          <w:sz w:val="28"/>
          <w:szCs w:val="28"/>
        </w:rPr>
        <w:t>4) система контроля и проверки (тестирование с оцениванием, контролирующие программы);</w:t>
      </w:r>
    </w:p>
    <w:p w:rsidR="009227DE" w:rsidRDefault="009227DE" w:rsidP="009227DE">
      <w:pPr>
        <w:pStyle w:val="a3"/>
        <w:shd w:val="clear" w:color="auto" w:fill="FFFFFF"/>
        <w:spacing w:before="0" w:beforeAutospacing="0" w:line="255" w:lineRule="atLeast"/>
        <w:jc w:val="both"/>
        <w:rPr>
          <w:rFonts w:ascii="Arial" w:hAnsi="Arial" w:cs="Arial"/>
          <w:color w:val="212529"/>
        </w:rPr>
      </w:pPr>
      <w:r>
        <w:rPr>
          <w:color w:val="212529"/>
          <w:sz w:val="28"/>
          <w:szCs w:val="28"/>
        </w:rPr>
        <w:t xml:space="preserve">5) </w:t>
      </w:r>
      <w:proofErr w:type="spellStart"/>
      <w:proofErr w:type="gramStart"/>
      <w:r>
        <w:rPr>
          <w:color w:val="212529"/>
          <w:sz w:val="28"/>
          <w:szCs w:val="28"/>
        </w:rPr>
        <w:t>c</w:t>
      </w:r>
      <w:proofErr w:type="gramEnd"/>
      <w:r>
        <w:rPr>
          <w:color w:val="212529"/>
          <w:sz w:val="28"/>
          <w:szCs w:val="28"/>
        </w:rPr>
        <w:t>амоcтоятельная</w:t>
      </w:r>
      <w:proofErr w:type="spellEnd"/>
      <w:r>
        <w:rPr>
          <w:color w:val="212529"/>
          <w:sz w:val="28"/>
          <w:szCs w:val="28"/>
        </w:rPr>
        <w:t xml:space="preserve"> работа учащихся (обучающие программы типа «Репетитор», энциклопедии, развивающие программы, тренажеры);</w:t>
      </w:r>
    </w:p>
    <w:p w:rsidR="009227DE" w:rsidRDefault="009227DE" w:rsidP="009227DE">
      <w:pPr>
        <w:pStyle w:val="a3"/>
        <w:shd w:val="clear" w:color="auto" w:fill="FFFFFF"/>
        <w:spacing w:before="0" w:beforeAutospacing="0" w:line="255" w:lineRule="atLeast"/>
        <w:jc w:val="both"/>
        <w:rPr>
          <w:rFonts w:ascii="Arial" w:hAnsi="Arial" w:cs="Arial"/>
          <w:color w:val="212529"/>
        </w:rPr>
      </w:pPr>
      <w:r>
        <w:rPr>
          <w:color w:val="212529"/>
          <w:sz w:val="28"/>
          <w:szCs w:val="28"/>
        </w:rPr>
        <w:t>6) при возможности отказа от обыкновенной классно-урочной системы: проведение интегрированных уроков по методу проектов, проведение телеконференций, использование современных Интернет – технологий;</w:t>
      </w:r>
    </w:p>
    <w:p w:rsidR="009227DE" w:rsidRDefault="009227DE" w:rsidP="009227DE">
      <w:pPr>
        <w:pStyle w:val="a3"/>
        <w:shd w:val="clear" w:color="auto" w:fill="FFFFFF"/>
        <w:spacing w:before="0" w:beforeAutospacing="0" w:line="255" w:lineRule="atLeast"/>
        <w:jc w:val="both"/>
        <w:rPr>
          <w:rFonts w:ascii="Arial" w:hAnsi="Arial" w:cs="Arial"/>
          <w:color w:val="212529"/>
        </w:rPr>
      </w:pPr>
      <w:r>
        <w:rPr>
          <w:color w:val="212529"/>
          <w:sz w:val="28"/>
          <w:szCs w:val="28"/>
        </w:rPr>
        <w:t>7) тренировка конкретных способностей учащегося (внимание, память, мышление и т.д.);</w:t>
      </w:r>
    </w:p>
    <w:p w:rsidR="009227DE" w:rsidRDefault="009227DE" w:rsidP="009227DE">
      <w:pPr>
        <w:pStyle w:val="a3"/>
        <w:shd w:val="clear" w:color="auto" w:fill="FFFFFF"/>
        <w:spacing w:before="0" w:beforeAutospacing="0" w:line="255" w:lineRule="atLeast"/>
        <w:jc w:val="both"/>
        <w:rPr>
          <w:rFonts w:ascii="Arial" w:hAnsi="Arial" w:cs="Arial"/>
          <w:color w:val="212529"/>
        </w:rPr>
      </w:pPr>
      <w:r>
        <w:rPr>
          <w:color w:val="212529"/>
          <w:sz w:val="28"/>
          <w:szCs w:val="28"/>
        </w:rPr>
        <w:t>8) дистанционное обучение.</w:t>
      </w:r>
    </w:p>
    <w:p w:rsidR="009227DE" w:rsidRDefault="009227DE" w:rsidP="009227DE">
      <w:pPr>
        <w:pStyle w:val="a3"/>
        <w:shd w:val="clear" w:color="auto" w:fill="FFFFFF"/>
        <w:spacing w:before="0" w:beforeAutospacing="0" w:line="255" w:lineRule="atLeast"/>
        <w:jc w:val="both"/>
        <w:rPr>
          <w:rFonts w:ascii="Arial" w:hAnsi="Arial" w:cs="Arial"/>
          <w:color w:val="212529"/>
        </w:rPr>
      </w:pPr>
      <w:r>
        <w:rPr>
          <w:color w:val="212529"/>
          <w:sz w:val="28"/>
          <w:szCs w:val="28"/>
        </w:rPr>
        <w:t>В настоящее время в развитии процесса информатизации образования проявляются следующие тенденции:</w:t>
      </w:r>
    </w:p>
    <w:p w:rsidR="009227DE" w:rsidRDefault="009227DE" w:rsidP="009227DE">
      <w:pPr>
        <w:pStyle w:val="a3"/>
        <w:shd w:val="clear" w:color="auto" w:fill="FFFFFF"/>
        <w:spacing w:before="0" w:beforeAutospacing="0" w:line="255" w:lineRule="atLeast"/>
        <w:jc w:val="both"/>
        <w:rPr>
          <w:rFonts w:ascii="Arial" w:hAnsi="Arial" w:cs="Arial"/>
          <w:color w:val="212529"/>
        </w:rPr>
      </w:pPr>
      <w:r>
        <w:rPr>
          <w:color w:val="212529"/>
          <w:sz w:val="28"/>
          <w:szCs w:val="28"/>
        </w:rPr>
        <w:t xml:space="preserve">1) формирование </w:t>
      </w:r>
      <w:proofErr w:type="spellStart"/>
      <w:proofErr w:type="gramStart"/>
      <w:r>
        <w:rPr>
          <w:color w:val="212529"/>
          <w:sz w:val="28"/>
          <w:szCs w:val="28"/>
        </w:rPr>
        <w:t>c</w:t>
      </w:r>
      <w:proofErr w:type="gramEnd"/>
      <w:r>
        <w:rPr>
          <w:color w:val="212529"/>
          <w:sz w:val="28"/>
          <w:szCs w:val="28"/>
        </w:rPr>
        <w:t>истемы</w:t>
      </w:r>
      <w:proofErr w:type="spellEnd"/>
      <w:r>
        <w:rPr>
          <w:color w:val="212529"/>
          <w:sz w:val="28"/>
          <w:szCs w:val="28"/>
        </w:rPr>
        <w:t xml:space="preserve"> непрерывного образования как универсальной формы деятельности, направленной на постоянное развитие личности в течение всей жизни;</w:t>
      </w:r>
    </w:p>
    <w:p w:rsidR="009227DE" w:rsidRDefault="009227DE" w:rsidP="009227DE">
      <w:pPr>
        <w:pStyle w:val="a3"/>
        <w:shd w:val="clear" w:color="auto" w:fill="FFFFFF"/>
        <w:spacing w:before="0" w:beforeAutospacing="0" w:line="255" w:lineRule="atLeast"/>
        <w:jc w:val="both"/>
        <w:rPr>
          <w:rFonts w:ascii="Arial" w:hAnsi="Arial" w:cs="Arial"/>
          <w:color w:val="212529"/>
        </w:rPr>
      </w:pPr>
      <w:r>
        <w:rPr>
          <w:color w:val="212529"/>
          <w:sz w:val="28"/>
          <w:szCs w:val="28"/>
        </w:rPr>
        <w:t>2) создание единого информационного образовательного пространства;</w:t>
      </w:r>
    </w:p>
    <w:p w:rsidR="009227DE" w:rsidRDefault="009227DE" w:rsidP="009227DE">
      <w:pPr>
        <w:pStyle w:val="a3"/>
        <w:shd w:val="clear" w:color="auto" w:fill="FFFFFF"/>
        <w:spacing w:before="0" w:beforeAutospacing="0" w:line="255" w:lineRule="atLeast"/>
        <w:jc w:val="both"/>
        <w:rPr>
          <w:rFonts w:ascii="Arial" w:hAnsi="Arial" w:cs="Arial"/>
          <w:color w:val="212529"/>
        </w:rPr>
      </w:pPr>
      <w:r>
        <w:rPr>
          <w:color w:val="212529"/>
          <w:sz w:val="28"/>
          <w:szCs w:val="28"/>
        </w:rPr>
        <w:t>3) активное внедрение новых средств и методов обучения, ориентированных на использование информационных технологий;</w:t>
      </w:r>
    </w:p>
    <w:p w:rsidR="009227DE" w:rsidRDefault="009227DE" w:rsidP="009227DE">
      <w:pPr>
        <w:pStyle w:val="a3"/>
        <w:shd w:val="clear" w:color="auto" w:fill="FFFFFF"/>
        <w:spacing w:before="0" w:beforeAutospacing="0" w:line="255" w:lineRule="atLeast"/>
        <w:jc w:val="both"/>
        <w:rPr>
          <w:rFonts w:ascii="Arial" w:hAnsi="Arial" w:cs="Arial"/>
          <w:color w:val="212529"/>
        </w:rPr>
      </w:pPr>
      <w:r>
        <w:rPr>
          <w:color w:val="212529"/>
          <w:sz w:val="28"/>
          <w:szCs w:val="28"/>
        </w:rPr>
        <w:t xml:space="preserve">4) синтез </w:t>
      </w:r>
      <w:proofErr w:type="spellStart"/>
      <w:proofErr w:type="gramStart"/>
      <w:r>
        <w:rPr>
          <w:color w:val="212529"/>
          <w:sz w:val="28"/>
          <w:szCs w:val="28"/>
        </w:rPr>
        <w:t>c</w:t>
      </w:r>
      <w:proofErr w:type="gramEnd"/>
      <w:r>
        <w:rPr>
          <w:color w:val="212529"/>
          <w:sz w:val="28"/>
          <w:szCs w:val="28"/>
        </w:rPr>
        <w:t>редств</w:t>
      </w:r>
      <w:proofErr w:type="spellEnd"/>
      <w:r>
        <w:rPr>
          <w:color w:val="212529"/>
          <w:sz w:val="28"/>
          <w:szCs w:val="28"/>
        </w:rPr>
        <w:t xml:space="preserve"> и методов традиционного и компьютерного образования;</w:t>
      </w:r>
    </w:p>
    <w:p w:rsidR="009227DE" w:rsidRDefault="009227DE" w:rsidP="009227DE">
      <w:pPr>
        <w:pStyle w:val="a3"/>
        <w:shd w:val="clear" w:color="auto" w:fill="FFFFFF"/>
        <w:spacing w:before="0" w:beforeAutospacing="0" w:line="255" w:lineRule="atLeast"/>
        <w:jc w:val="both"/>
        <w:rPr>
          <w:rFonts w:ascii="Arial" w:hAnsi="Arial" w:cs="Arial"/>
          <w:color w:val="212529"/>
        </w:rPr>
      </w:pPr>
      <w:r>
        <w:rPr>
          <w:color w:val="212529"/>
          <w:sz w:val="28"/>
          <w:szCs w:val="28"/>
        </w:rPr>
        <w:t>5) создание системы опережающего образования.</w:t>
      </w:r>
    </w:p>
    <w:p w:rsidR="009227DE" w:rsidRDefault="009227DE" w:rsidP="009227DE">
      <w:pPr>
        <w:pStyle w:val="a3"/>
        <w:shd w:val="clear" w:color="auto" w:fill="FFFFFF"/>
        <w:spacing w:before="0" w:beforeAutospacing="0" w:line="255" w:lineRule="atLeast"/>
        <w:jc w:val="both"/>
        <w:rPr>
          <w:rFonts w:ascii="Arial" w:hAnsi="Arial" w:cs="Arial"/>
          <w:color w:val="212529"/>
        </w:rPr>
      </w:pPr>
      <w:r>
        <w:rPr>
          <w:color w:val="212529"/>
          <w:sz w:val="28"/>
          <w:szCs w:val="28"/>
        </w:rPr>
        <w:t>Методы использования ИКТ на уроке достаточно и могут быть реализованы как:</w:t>
      </w:r>
    </w:p>
    <w:p w:rsidR="009227DE" w:rsidRDefault="009227DE" w:rsidP="009227DE">
      <w:pPr>
        <w:pStyle w:val="a3"/>
        <w:shd w:val="clear" w:color="auto" w:fill="FFFFFF"/>
        <w:spacing w:before="0" w:beforeAutospacing="0" w:line="255" w:lineRule="atLeast"/>
        <w:jc w:val="both"/>
        <w:rPr>
          <w:rFonts w:ascii="Arial" w:hAnsi="Arial" w:cs="Arial"/>
          <w:color w:val="212529"/>
        </w:rPr>
      </w:pPr>
      <w:r>
        <w:rPr>
          <w:color w:val="212529"/>
          <w:sz w:val="28"/>
          <w:szCs w:val="28"/>
        </w:rPr>
        <w:t xml:space="preserve">- представление в </w:t>
      </w:r>
      <w:proofErr w:type="spellStart"/>
      <w:r>
        <w:rPr>
          <w:color w:val="212529"/>
          <w:sz w:val="28"/>
          <w:szCs w:val="28"/>
        </w:rPr>
        <w:t>мультимедийной</w:t>
      </w:r>
      <w:proofErr w:type="spellEnd"/>
      <w:r>
        <w:rPr>
          <w:color w:val="212529"/>
          <w:sz w:val="28"/>
          <w:szCs w:val="28"/>
        </w:rPr>
        <w:t xml:space="preserve"> форме информационных материалов (иллюстрации, видеоролики, аудиозаписи, презентации и др.);</w:t>
      </w:r>
    </w:p>
    <w:p w:rsidR="009227DE" w:rsidRDefault="009227DE" w:rsidP="009227DE">
      <w:pPr>
        <w:pStyle w:val="a3"/>
        <w:shd w:val="clear" w:color="auto" w:fill="FFFFFF"/>
        <w:spacing w:before="0" w:beforeAutospacing="0" w:line="255" w:lineRule="atLeast"/>
        <w:jc w:val="both"/>
        <w:rPr>
          <w:rFonts w:ascii="Arial" w:hAnsi="Arial" w:cs="Arial"/>
          <w:color w:val="212529"/>
        </w:rPr>
      </w:pPr>
      <w:r>
        <w:rPr>
          <w:color w:val="212529"/>
          <w:sz w:val="28"/>
          <w:szCs w:val="28"/>
        </w:rPr>
        <w:t>- организация проектной деятельности с использованием ИКТ, которая позволяет создавать условия для самостоятельных исследований, формирования навыков самостоятельной творческой деятельности;</w:t>
      </w:r>
    </w:p>
    <w:p w:rsidR="009227DE" w:rsidRDefault="009227DE" w:rsidP="009227DE">
      <w:pPr>
        <w:pStyle w:val="a3"/>
        <w:shd w:val="clear" w:color="auto" w:fill="FFFFFF"/>
        <w:spacing w:before="0" w:beforeAutospacing="0" w:line="255" w:lineRule="atLeast"/>
        <w:jc w:val="both"/>
        <w:rPr>
          <w:rFonts w:ascii="Arial" w:hAnsi="Arial" w:cs="Arial"/>
          <w:color w:val="212529"/>
        </w:rPr>
      </w:pPr>
      <w:r>
        <w:rPr>
          <w:color w:val="212529"/>
          <w:sz w:val="28"/>
          <w:szCs w:val="28"/>
        </w:rPr>
        <w:t>- решение тренировочных, творческих, исследовательских задач;</w:t>
      </w:r>
    </w:p>
    <w:p w:rsidR="009227DE" w:rsidRDefault="009227DE" w:rsidP="009227DE">
      <w:pPr>
        <w:pStyle w:val="a3"/>
        <w:shd w:val="clear" w:color="auto" w:fill="FFFFFF"/>
        <w:spacing w:before="0" w:beforeAutospacing="0" w:line="255" w:lineRule="atLeast"/>
        <w:jc w:val="both"/>
        <w:rPr>
          <w:rFonts w:ascii="Arial" w:hAnsi="Arial" w:cs="Arial"/>
          <w:color w:val="212529"/>
        </w:rPr>
      </w:pPr>
      <w:r>
        <w:rPr>
          <w:color w:val="212529"/>
          <w:sz w:val="28"/>
          <w:szCs w:val="28"/>
        </w:rPr>
        <w:t>- формирование навыков информационно-поисковой деятельности;</w:t>
      </w:r>
    </w:p>
    <w:p w:rsidR="009227DE" w:rsidRDefault="009227DE" w:rsidP="009227DE">
      <w:pPr>
        <w:pStyle w:val="a3"/>
        <w:shd w:val="clear" w:color="auto" w:fill="FFFFFF"/>
        <w:spacing w:before="0" w:beforeAutospacing="0" w:line="255" w:lineRule="atLeast"/>
        <w:jc w:val="both"/>
        <w:rPr>
          <w:rFonts w:ascii="Arial" w:hAnsi="Arial" w:cs="Arial"/>
          <w:color w:val="212529"/>
        </w:rPr>
      </w:pPr>
      <w:r>
        <w:rPr>
          <w:color w:val="212529"/>
          <w:sz w:val="28"/>
          <w:szCs w:val="28"/>
        </w:rPr>
        <w:lastRenderedPageBreak/>
        <w:t> - осуществление объективного и оперативного оценивания и др.</w:t>
      </w:r>
    </w:p>
    <w:p w:rsidR="009227DE" w:rsidRDefault="009227DE" w:rsidP="009227DE">
      <w:pPr>
        <w:pStyle w:val="a3"/>
        <w:shd w:val="clear" w:color="auto" w:fill="FFFFFF"/>
        <w:spacing w:before="0" w:beforeAutospacing="0" w:line="255" w:lineRule="atLeast"/>
        <w:jc w:val="both"/>
        <w:rPr>
          <w:rFonts w:ascii="Arial" w:hAnsi="Arial" w:cs="Arial"/>
          <w:color w:val="212529"/>
        </w:rPr>
      </w:pPr>
      <w:r>
        <w:rPr>
          <w:color w:val="212529"/>
          <w:sz w:val="28"/>
          <w:szCs w:val="28"/>
        </w:rPr>
        <w:t xml:space="preserve">Изменяется также содержание деятельности учителя-предметника; преподаватель перестает быть просто «получателем» знаний, становится разработчиком новой технологии обучения, что, с одной стороны, повышает его творческую активность, а </w:t>
      </w:r>
      <w:proofErr w:type="spellStart"/>
      <w:r>
        <w:rPr>
          <w:color w:val="212529"/>
          <w:sz w:val="28"/>
          <w:szCs w:val="28"/>
        </w:rPr>
        <w:t>c</w:t>
      </w:r>
      <w:proofErr w:type="spellEnd"/>
      <w:r>
        <w:rPr>
          <w:color w:val="212529"/>
          <w:sz w:val="28"/>
          <w:szCs w:val="28"/>
        </w:rPr>
        <w:t xml:space="preserve"> другой – требует высокого уровня технологической и методической подготовленности. Появилось новое направление деятельности педагога – разработка информационных технологий обучения и программно-методических учебных комплексов. Следует отметить, что в информационном современном обществе, когда информация становится высшей ценностью, а информационная культура человека – определяющим фактором, изменяются требования к системе образования и профессиональной деятельности преподавателя. Могущество компьютера определяется человеком и теми знаниями, которыми он обладает. В процессе обучения надо не только научиться работать на компьютере, но и уметь целенаправленно его использовать для познания и созидания окружающего нас мира, использовать умения в правильное русло. Нужно отметить, чтобы у учителей было желание перспективы – продолжение работы в уже наметившихся направлениях, в частности, совершенствования методик применения И</w:t>
      </w:r>
      <w:proofErr w:type="gramStart"/>
      <w:r>
        <w:rPr>
          <w:color w:val="212529"/>
          <w:sz w:val="28"/>
          <w:szCs w:val="28"/>
        </w:rPr>
        <w:t>КТ в пр</w:t>
      </w:r>
      <w:proofErr w:type="gramEnd"/>
      <w:r>
        <w:rPr>
          <w:color w:val="212529"/>
          <w:sz w:val="28"/>
          <w:szCs w:val="28"/>
        </w:rPr>
        <w:t>еподавании различных дисциплин и во внеклассной деятельности. Главное, чтобы все это способствовало достижению главной цели – обеспечение современного качества образования на основе сохранения его фундаментальности и соответствия актуальным и перспективным потребностям личности, общества, государства. Использование ИКТ позволяет преподавателям и обучающимся идти в ногу со временем. И особенно это важно для обучающихся, ведь знание компьютера, использование различных программ, умение оформлять и представлять результат своей работы пригодится им в будущей профессиональной деятельности, поможет стать грамотны</w:t>
      </w:r>
      <w:r w:rsidR="007B2370">
        <w:rPr>
          <w:color w:val="212529"/>
          <w:sz w:val="28"/>
          <w:szCs w:val="28"/>
        </w:rPr>
        <w:t>м.</w:t>
      </w:r>
    </w:p>
    <w:p w:rsidR="00A243A9" w:rsidRDefault="00A243A9"/>
    <w:sectPr w:rsidR="00A243A9" w:rsidSect="00A243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227DE"/>
    <w:rsid w:val="00112605"/>
    <w:rsid w:val="0054552D"/>
    <w:rsid w:val="007B2370"/>
    <w:rsid w:val="009227DE"/>
    <w:rsid w:val="009E0912"/>
    <w:rsid w:val="00A243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3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27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707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DFDFD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2250</Words>
  <Characters>12828</Characters>
  <Application>Microsoft Office Word</Application>
  <DocSecurity>0</DocSecurity>
  <Lines>106</Lines>
  <Paragraphs>30</Paragraphs>
  <ScaleCrop>false</ScaleCrop>
  <Company>DALTIK</Company>
  <LinksUpToDate>false</LinksUpToDate>
  <CharactersWithSpaces>15048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2025-01-25T13:08:00Z</dcterms:created>
  <dcterms:modified xsi:type="dcterms:W3CDTF">2025-01-26T08:25:00Z</dcterms:modified>
</cp:coreProperties>
</file>