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20AA" w14:textId="77777777" w:rsidR="00561326" w:rsidRDefault="00561326" w:rsidP="00561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 «Кировградская школа-интернат»</w:t>
      </w:r>
    </w:p>
    <w:p w14:paraId="2BD4F6AC" w14:textId="77777777" w:rsidR="00561326" w:rsidRDefault="00561326" w:rsidP="005613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07E0F4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4DBA85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F95DE8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943BBD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C48CD0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5AE885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9711CD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92DD5C" w14:textId="77777777" w:rsidR="00561326" w:rsidRDefault="00561326" w:rsidP="005613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Доклад </w:t>
      </w:r>
    </w:p>
    <w:p w14:paraId="7F42DDDF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46B0D8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147_2159652086"/>
      <w:bookmarkEnd w:id="0"/>
      <w:r>
        <w:rPr>
          <w:rFonts w:ascii="Times New Roman" w:hAnsi="Times New Roman" w:cs="Times New Roman"/>
          <w:sz w:val="28"/>
          <w:szCs w:val="28"/>
        </w:rPr>
        <w:t>Практические аспекты воспитательной работы в группе продленного дня в условиях школы-интерната у детей с интеллектуальными нарушениями</w:t>
      </w:r>
    </w:p>
    <w:p w14:paraId="09FB19A0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_DdeLink__147_21596520861"/>
      <w:bookmarkEnd w:id="1"/>
    </w:p>
    <w:p w14:paraId="0112C9B9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D17355" w14:textId="77777777" w:rsidR="00561326" w:rsidRDefault="00561326" w:rsidP="00561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14:paraId="26425567" w14:textId="77777777" w:rsidR="00561326" w:rsidRDefault="00561326" w:rsidP="00561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Мартынова Елена Викторовна</w:t>
      </w:r>
    </w:p>
    <w:p w14:paraId="59D32755" w14:textId="77777777" w:rsidR="00561326" w:rsidRDefault="00561326" w:rsidP="005613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98DCB2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5752F5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1666FA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798D32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2A5AC2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E882AB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9C1D0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BD221B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21B9B" w14:textId="77777777" w:rsidR="00561326" w:rsidRDefault="00561326" w:rsidP="0056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79F32E" w14:textId="77777777" w:rsidR="00561326" w:rsidRDefault="00561326" w:rsidP="005613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г.Кировград</w:t>
      </w:r>
      <w:proofErr w:type="spellEnd"/>
    </w:p>
    <w:p w14:paraId="1D731ECE" w14:textId="77777777" w:rsidR="002923BD" w:rsidRPr="00561326" w:rsidRDefault="00561326" w:rsidP="00561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14:paraId="6471784F" w14:textId="77777777" w:rsidR="00216341" w:rsidRPr="00561326" w:rsidRDefault="002923BD" w:rsidP="0056132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br w:type="page"/>
      </w:r>
      <w:r w:rsidR="00216341" w:rsidRPr="00561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sz w:val="28"/>
          <w:szCs w:val="28"/>
          <w:lang w:eastAsia="en-US"/>
        </w:rPr>
        <w:id w:val="14470325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02166BB" w14:textId="77777777" w:rsidR="00561326" w:rsidRPr="00561326" w:rsidRDefault="00216341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561326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561326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61326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90871960" w:history="1">
            <w:r w:rsidR="00561326" w:rsidRPr="00561326">
              <w:rPr>
                <w:rStyle w:val="a7"/>
                <w:rFonts w:ascii="Times New Roman" w:hAnsi="Times New Roman"/>
                <w:b/>
                <w:noProof/>
                <w:sz w:val="28"/>
                <w:szCs w:val="28"/>
              </w:rPr>
              <w:t>Введение</w:t>
            </w:r>
            <w:r w:rsidR="00561326"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61326"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61326"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_Toc190871960 \h </w:instrText>
            </w:r>
            <w:r w:rsidR="00561326"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61326"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61326"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561326"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6F13B0" w14:textId="77777777" w:rsidR="00561326" w:rsidRPr="00561326" w:rsidRDefault="00561326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0871961" w:history="1">
            <w:r w:rsidRPr="00561326">
              <w:rPr>
                <w:rStyle w:val="a7"/>
                <w:rFonts w:ascii="Times New Roman" w:hAnsi="Times New Roman"/>
                <w:b/>
                <w:noProof/>
                <w:sz w:val="28"/>
                <w:szCs w:val="28"/>
              </w:rPr>
              <w:t>1.</w:t>
            </w:r>
            <w:r w:rsidRPr="00561326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561326">
              <w:rPr>
                <w:rStyle w:val="a7"/>
                <w:rFonts w:ascii="Times New Roman" w:hAnsi="Times New Roman"/>
                <w:b/>
                <w:noProof/>
                <w:sz w:val="28"/>
                <w:szCs w:val="28"/>
              </w:rPr>
              <w:t>Организационные аспекты работы в группе продленного дня.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_Toc190871961 \h </w:instrTex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53153C" w14:textId="77777777" w:rsidR="00561326" w:rsidRPr="00561326" w:rsidRDefault="00561326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0871962" w:history="1">
            <w:r w:rsidRPr="00561326">
              <w:rPr>
                <w:rStyle w:val="a7"/>
                <w:rFonts w:ascii="Times New Roman" w:hAnsi="Times New Roman"/>
                <w:b/>
                <w:noProof/>
                <w:sz w:val="28"/>
                <w:szCs w:val="28"/>
              </w:rPr>
              <w:t>1.1.</w:t>
            </w:r>
            <w:r w:rsidRPr="00561326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561326">
              <w:rPr>
                <w:rStyle w:val="a7"/>
                <w:rFonts w:ascii="Times New Roman" w:hAnsi="Times New Roman"/>
                <w:b/>
                <w:noProof/>
                <w:sz w:val="28"/>
                <w:szCs w:val="28"/>
              </w:rPr>
              <w:t>Системный подход к воспитательному процессу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_Toc190871962 \h </w:instrTex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6297E1" w14:textId="77777777" w:rsidR="00561326" w:rsidRPr="00561326" w:rsidRDefault="00561326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0871963" w:history="1">
            <w:r w:rsidRPr="00561326">
              <w:rPr>
                <w:rStyle w:val="a7"/>
                <w:rFonts w:ascii="Times New Roman" w:hAnsi="Times New Roman"/>
                <w:b/>
                <w:noProof/>
                <w:sz w:val="28"/>
                <w:szCs w:val="28"/>
              </w:rPr>
              <w:t>1.2.</w:t>
            </w:r>
            <w:r w:rsidRPr="00561326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561326">
              <w:rPr>
                <w:rStyle w:val="a7"/>
                <w:rFonts w:ascii="Times New Roman" w:hAnsi="Times New Roman"/>
                <w:b/>
                <w:noProof/>
                <w:sz w:val="28"/>
                <w:szCs w:val="28"/>
              </w:rPr>
              <w:t>Школьные традиционные мероприятия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_Toc190871963 \h </w:instrTex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6980F5" w14:textId="77777777" w:rsidR="00561326" w:rsidRPr="00561326" w:rsidRDefault="00561326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0871964" w:history="1">
            <w:r w:rsidRPr="00561326">
              <w:rPr>
                <w:rStyle w:val="a7"/>
                <w:rFonts w:ascii="Times New Roman" w:hAnsi="Times New Roman"/>
                <w:b/>
                <w:noProof/>
                <w:sz w:val="28"/>
                <w:szCs w:val="28"/>
              </w:rPr>
              <w:t>2. Организационные аспекты работы в группе продленного дня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_Toc190871964 \h </w:instrTex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851855" w14:textId="77777777" w:rsidR="00561326" w:rsidRPr="00561326" w:rsidRDefault="00561326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0871965" w:history="1">
            <w:r w:rsidRPr="00561326">
              <w:rPr>
                <w:rStyle w:val="a7"/>
                <w:rFonts w:ascii="Times New Roman" w:hAnsi="Times New Roman"/>
                <w:b/>
                <w:noProof/>
                <w:sz w:val="28"/>
                <w:szCs w:val="28"/>
              </w:rPr>
              <w:t>3. Психолого-педагогический аспект воспитательной работы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_Toc190871965 \h </w:instrTex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037336" w14:textId="77777777" w:rsidR="00561326" w:rsidRPr="00561326" w:rsidRDefault="00561326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0871966" w:history="1">
            <w:r w:rsidRPr="00561326">
              <w:rPr>
                <w:rStyle w:val="a7"/>
                <w:rFonts w:ascii="Times New Roman" w:hAnsi="Times New Roman"/>
                <w:b/>
                <w:noProof/>
                <w:sz w:val="28"/>
                <w:szCs w:val="28"/>
              </w:rPr>
              <w:t>4. Физкультурно-спортивная деятельность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_Toc190871966 \h </w:instrTex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679BB0" w14:textId="77777777" w:rsidR="00561326" w:rsidRPr="00561326" w:rsidRDefault="00561326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0871967" w:history="1">
            <w:r w:rsidRPr="00561326">
              <w:rPr>
                <w:rStyle w:val="a7"/>
                <w:rFonts w:ascii="Times New Roman" w:hAnsi="Times New Roman"/>
                <w:b/>
                <w:noProof/>
                <w:sz w:val="28"/>
                <w:szCs w:val="28"/>
              </w:rPr>
              <w:t>5. Творческое развитие и художественная самореализация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_Toc190871967 \h </w:instrTex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CC63D6" w14:textId="77777777" w:rsidR="00561326" w:rsidRPr="00561326" w:rsidRDefault="00561326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0871968" w:history="1">
            <w:r w:rsidRPr="00561326">
              <w:rPr>
                <w:rStyle w:val="a7"/>
                <w:rFonts w:ascii="Times New Roman" w:hAnsi="Times New Roman"/>
                <w:b/>
                <w:noProof/>
                <w:sz w:val="28"/>
                <w:szCs w:val="28"/>
              </w:rPr>
              <w:t>6. Сотрудничество с семьей и общественными организациями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_Toc190871968 \h </w:instrTex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1EEBBA" w14:textId="77777777" w:rsidR="00561326" w:rsidRPr="00561326" w:rsidRDefault="00561326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0871969" w:history="1">
            <w:r w:rsidRPr="00561326">
              <w:rPr>
                <w:rStyle w:val="a7"/>
                <w:rFonts w:ascii="Times New Roman" w:hAnsi="Times New Roman"/>
                <w:b/>
                <w:noProof/>
                <w:sz w:val="28"/>
                <w:szCs w:val="28"/>
              </w:rPr>
              <w:t>Заключение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_Toc190871969 \h </w:instrTex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56132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45F006" w14:textId="77777777" w:rsidR="00216341" w:rsidRPr="002923BD" w:rsidRDefault="00216341" w:rsidP="002923BD">
          <w:pPr>
            <w:spacing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61326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6115EB85" w14:textId="77777777" w:rsidR="00216341" w:rsidRPr="002923BD" w:rsidRDefault="00216341" w:rsidP="002923B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20F94940" w14:textId="77777777" w:rsidR="00216341" w:rsidRDefault="00216341" w:rsidP="00216341">
      <w:pPr>
        <w:spacing w:before="100" w:beforeAutospacing="1" w:after="100" w:afterAutospacing="1" w:line="360" w:lineRule="auto"/>
        <w:jc w:val="both"/>
        <w:rPr>
          <w:rStyle w:val="10"/>
          <w:rFonts w:ascii="Times New Roman" w:hAnsi="Times New Roman" w:cs="Times New Roman"/>
          <w:b/>
          <w:color w:val="auto"/>
        </w:rPr>
      </w:pPr>
      <w:bookmarkStart w:id="2" w:name="_Toc190871960"/>
      <w:r w:rsidRPr="00216341">
        <w:rPr>
          <w:rStyle w:val="10"/>
          <w:rFonts w:ascii="Times New Roman" w:hAnsi="Times New Roman" w:cs="Times New Roman"/>
          <w:b/>
          <w:color w:val="auto"/>
        </w:rPr>
        <w:lastRenderedPageBreak/>
        <w:t>В</w:t>
      </w:r>
      <w:r w:rsidR="005B3008">
        <w:rPr>
          <w:rStyle w:val="10"/>
          <w:rFonts w:ascii="Times New Roman" w:hAnsi="Times New Roman" w:cs="Times New Roman"/>
          <w:b/>
          <w:color w:val="auto"/>
        </w:rPr>
        <w:t>ведение</w:t>
      </w:r>
      <w:bookmarkEnd w:id="2"/>
    </w:p>
    <w:p w14:paraId="167BE05D" w14:textId="77777777" w:rsidR="00216341" w:rsidRPr="00216341" w:rsidRDefault="00216341" w:rsidP="00CB773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4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Школа-интернат выполняет ключевую задачу в развитии детей с интеллектуальными нарушениями. Эти дети имеют особые образовательные и воспитательные потребности, которые невозможно удовлетворить в стандартных образовательных учреждениях. Группа продленного дня обеспечивает им возможность находиться в безопасной и развивающей среде, где учитываются их индивидуальные потребности и способности.</w:t>
      </w:r>
    </w:p>
    <w:p w14:paraId="295B0789" w14:textId="77777777" w:rsidR="00CB7736" w:rsidRDefault="00216341" w:rsidP="00CB773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в группе продленного дня — это не только предоставление образовательных услуг, но и социализация, развитие навыков самообслуживания, коммуникативных умений и эмоциональной устойчивости. Современные условия требуют от воспитателей применения комплексного подхода, включающего различные формы работы, использование инновационных технологий и тесное взаимодействие с семьей и внешними организациями.</w:t>
      </w:r>
    </w:p>
    <w:p w14:paraId="243CCBA4" w14:textId="77777777" w:rsidR="00CB7736" w:rsidRDefault="00CB7736" w:rsidP="00CB773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B5D273F" w14:textId="77777777" w:rsidR="00CB7736" w:rsidRPr="005B3008" w:rsidRDefault="00216341" w:rsidP="005B3008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0" w:firstLine="0"/>
        <w:jc w:val="both"/>
        <w:rPr>
          <w:rStyle w:val="10"/>
          <w:rFonts w:ascii="Times New Roman" w:hAnsi="Times New Roman" w:cs="Times New Roman"/>
          <w:b/>
          <w:color w:val="auto"/>
        </w:rPr>
      </w:pPr>
      <w:bookmarkStart w:id="3" w:name="_Toc190871961"/>
      <w:r w:rsidRPr="005B3008">
        <w:rPr>
          <w:rStyle w:val="10"/>
          <w:rFonts w:ascii="Times New Roman" w:hAnsi="Times New Roman" w:cs="Times New Roman"/>
          <w:b/>
          <w:color w:val="auto"/>
        </w:rPr>
        <w:lastRenderedPageBreak/>
        <w:t>Организационные аспекты работы в группе продленного дня</w:t>
      </w:r>
      <w:r w:rsidR="00CB7736" w:rsidRPr="005B3008">
        <w:rPr>
          <w:rStyle w:val="10"/>
          <w:rFonts w:ascii="Times New Roman" w:hAnsi="Times New Roman" w:cs="Times New Roman"/>
          <w:b/>
          <w:color w:val="auto"/>
        </w:rPr>
        <w:t>.</w:t>
      </w:r>
      <w:bookmarkEnd w:id="3"/>
    </w:p>
    <w:p w14:paraId="4FB77F77" w14:textId="77777777" w:rsidR="00216341" w:rsidRPr="00CB7736" w:rsidRDefault="00216341" w:rsidP="00CB773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группы продленного дня строится на следующих принципах:</w:t>
      </w:r>
    </w:p>
    <w:p w14:paraId="4DA1E16E" w14:textId="77777777" w:rsidR="00CB7736" w:rsidRDefault="00216341" w:rsidP="002923BD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Четкая структура дня</w:t>
      </w:r>
      <w:r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5213B3" w14:textId="77777777" w:rsidR="00216341" w:rsidRPr="00CB7736" w:rsidRDefault="00216341" w:rsidP="00CB773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включает чередование учебной деятельности, отдыха, игр и творческих занятий. Важным элементом является наличие перерывов и смены видов деятельности, что снижает утомляемость и повышает концентрацию детей.</w:t>
      </w:r>
    </w:p>
    <w:p w14:paraId="25CA9298" w14:textId="77777777" w:rsidR="00CB7736" w:rsidRDefault="00216341" w:rsidP="002923BD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Комфортная среда</w:t>
      </w:r>
      <w:r w:rsidRPr="002163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669F84" w14:textId="77777777" w:rsidR="00216341" w:rsidRPr="00CB7736" w:rsidRDefault="00216341" w:rsidP="00CB773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группы разделено на зоны для отдыха, игр, творчества и занятий. Это позволяет детям чувствовать себя уютно и сосредотачиваться на определенных задачах.</w:t>
      </w:r>
    </w:p>
    <w:p w14:paraId="67028409" w14:textId="77777777" w:rsidR="00CB7736" w:rsidRDefault="00216341" w:rsidP="002923BD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 специалистов</w:t>
      </w:r>
      <w:r w:rsid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903B7D" w14:textId="77777777" w:rsidR="00216341" w:rsidRPr="00CB7736" w:rsidRDefault="00216341" w:rsidP="00CB773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тесно взаимодействуют с педагогами-психологами, логопедами и дефектологами. Такая координация помогает учитывать особенности каждого ребенка и обеспечивать комплексный подход к его развитию.</w:t>
      </w:r>
    </w:p>
    <w:p w14:paraId="46470BAB" w14:textId="77777777" w:rsidR="00CB7736" w:rsidRDefault="00216341" w:rsidP="002923BD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Особое внимание безопасности</w:t>
      </w:r>
      <w:r w:rsidRPr="002163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97701F" w14:textId="77777777" w:rsidR="00216341" w:rsidRPr="00CB7736" w:rsidRDefault="00216341" w:rsidP="00CB773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включает не только физическую безопасность (правильная организация пространства, соблюдение санитарных норм), но и психологический комфорт.</w:t>
      </w:r>
    </w:p>
    <w:p w14:paraId="02B5164E" w14:textId="77777777" w:rsidR="00216341" w:rsidRPr="002923BD" w:rsidRDefault="00216341" w:rsidP="002923BD">
      <w:pPr>
        <w:pStyle w:val="2"/>
        <w:numPr>
          <w:ilvl w:val="1"/>
          <w:numId w:val="11"/>
        </w:numPr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5B3008">
        <w:rPr>
          <w:rFonts w:eastAsia="Times New Roman"/>
          <w:bCs/>
          <w:sz w:val="28"/>
          <w:szCs w:val="28"/>
          <w:lang w:eastAsia="ru-RU"/>
        </w:rPr>
        <w:br w:type="page"/>
      </w:r>
      <w:bookmarkStart w:id="4" w:name="_Toc190871962"/>
      <w:r w:rsidRPr="002923BD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Системный подход к воспитательному процессу</w:t>
      </w:r>
      <w:bookmarkEnd w:id="4"/>
    </w:p>
    <w:p w14:paraId="782554EC" w14:textId="77777777" w:rsidR="00216341" w:rsidRPr="00216341" w:rsidRDefault="00216341" w:rsidP="00CB773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активизировать работу по всем направлениям, был разработан системный подход к воспитательному процессу. Системный подход позволяет не только разнообразить деятельность учащихся, но и способствует более глубокому развитию различных аспектов их личности. Четкое распределение дней недели по направлениям помогает создать структуру и предсказуемость, что может повысить мотивацию и заинтересованность детей.</w:t>
      </w:r>
    </w:p>
    <w:p w14:paraId="4B37D07B" w14:textId="77777777" w:rsidR="00CB7736" w:rsidRDefault="00216341" w:rsidP="00CB7736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left="106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 — день здоровья</w:t>
      </w:r>
      <w:r w:rsid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45DB12" w14:textId="77777777" w:rsidR="00CB7736" w:rsidRPr="00CB7736" w:rsidRDefault="00CB7736" w:rsidP="00CB773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16341"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физической культурой, спортивные игры, з</w:t>
      </w:r>
      <w:r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о здоровом образе жизни.</w:t>
      </w:r>
    </w:p>
    <w:p w14:paraId="0DF219F5" w14:textId="77777777" w:rsidR="00CB7736" w:rsidRDefault="00216341" w:rsidP="00CB7736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left="106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 — творческий день</w:t>
      </w:r>
    </w:p>
    <w:p w14:paraId="1BDA8C5F" w14:textId="77777777" w:rsidR="00CB7736" w:rsidRPr="00CB7736" w:rsidRDefault="00CB7736" w:rsidP="00CB773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16341"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астер-классы по искусству, театральные постанов</w:t>
      </w:r>
      <w:r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конкурсы творчества.</w:t>
      </w:r>
    </w:p>
    <w:p w14:paraId="2A47CD1D" w14:textId="77777777" w:rsidR="00CB7736" w:rsidRDefault="00216341" w:rsidP="00CB7736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left="106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 — трудовой день</w:t>
      </w:r>
      <w:r w:rsid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9498A5" w14:textId="77777777" w:rsidR="00CB7736" w:rsidRPr="00CB7736" w:rsidRDefault="00CB7736" w:rsidP="00CB773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6341"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олонтерские акции, уборка территори</w:t>
      </w:r>
      <w:r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и, участие в школьных проектах.</w:t>
      </w:r>
    </w:p>
    <w:p w14:paraId="22B0B3E1" w14:textId="77777777" w:rsidR="00CB7736" w:rsidRDefault="00216341" w:rsidP="00CB7736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left="106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 — гражданско-патриотическое воспитание</w:t>
      </w:r>
      <w:r w:rsid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F19295" w14:textId="77777777" w:rsidR="00CB7736" w:rsidRPr="00CB7736" w:rsidRDefault="00CB7736" w:rsidP="00CB773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16341"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лассные часы, беседы о гражданских правах и обязан</w:t>
      </w:r>
      <w:r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ностях, исторические экскурсии.</w:t>
      </w:r>
    </w:p>
    <w:p w14:paraId="219141C9" w14:textId="77777777" w:rsidR="00CB7736" w:rsidRDefault="00216341" w:rsidP="00CB7736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left="106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 — нравственное воспитание</w:t>
      </w:r>
      <w:r w:rsid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9585F9" w14:textId="77777777" w:rsidR="00216341" w:rsidRPr="00CB7736" w:rsidRDefault="00CB7736" w:rsidP="00CB773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16341"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для сплочения коллектива, игры на командообразование.</w:t>
      </w:r>
    </w:p>
    <w:p w14:paraId="6F418602" w14:textId="77777777" w:rsidR="00CB7736" w:rsidRDefault="00216341" w:rsidP="00CB773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не только развивает разные навыки и качества, но и помогает учащимся находить свои интересы и увлечения.</w:t>
      </w:r>
    </w:p>
    <w:p w14:paraId="3FBEF1CA" w14:textId="77777777" w:rsidR="00216341" w:rsidRPr="002923BD" w:rsidRDefault="00216341" w:rsidP="002923BD">
      <w:pPr>
        <w:pStyle w:val="2"/>
        <w:numPr>
          <w:ilvl w:val="1"/>
          <w:numId w:val="11"/>
        </w:numPr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5" w:name="_Toc190871963"/>
      <w:r w:rsidRPr="002923BD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Школьные традиционные мероприятия</w:t>
      </w:r>
      <w:bookmarkEnd w:id="5"/>
    </w:p>
    <w:p w14:paraId="1B4E9DFD" w14:textId="77777777" w:rsidR="00216341" w:rsidRPr="00216341" w:rsidRDefault="00216341" w:rsidP="00CB773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активно участвуют в традиционных мероприятиях, что способствует формированию чувства принадлежности к школе и укрепляет связи между учениками. Основу этой деятельности составляет годовой курс традиционных дел:</w:t>
      </w:r>
    </w:p>
    <w:p w14:paraId="320FB0F4" w14:textId="77777777" w:rsidR="00CB7736" w:rsidRDefault="00CB7736" w:rsidP="0089775F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первого звонка;</w:t>
      </w:r>
    </w:p>
    <w:p w14:paraId="1F044367" w14:textId="77777777" w:rsidR="005B3008" w:rsidRDefault="00216341" w:rsidP="0089775F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мастерская «Золотая осень» (конкурс осенних букетов, поделок из </w:t>
      </w:r>
      <w:r w:rsidR="00CB7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материала, рисунков);</w:t>
      </w:r>
    </w:p>
    <w:p w14:paraId="019A9A31" w14:textId="77777777" w:rsidR="005B3008" w:rsidRDefault="00216341" w:rsidP="0089775F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</w:t>
      </w:r>
      <w:r w:rsidR="00CB7736"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ертная программа ко Дню учителя;</w:t>
      </w:r>
    </w:p>
    <w:p w14:paraId="231A0020" w14:textId="77777777" w:rsidR="005B3008" w:rsidRDefault="00CB7736" w:rsidP="0089775F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ко Дню матери;</w:t>
      </w:r>
    </w:p>
    <w:p w14:paraId="3783998D" w14:textId="77777777" w:rsidR="005B3008" w:rsidRDefault="00216341" w:rsidP="0089775F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десант</w:t>
      </w:r>
      <w:r w:rsidR="00CB7736"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ы «Чистый класс», «Чистый двор»;</w:t>
      </w:r>
    </w:p>
    <w:p w14:paraId="4EA697F7" w14:textId="77777777" w:rsidR="005B3008" w:rsidRDefault="00216341" w:rsidP="0089775F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месячники (конкурсы, викторины, экск</w:t>
      </w:r>
      <w:r w:rsidR="00CB7736"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урсии, выставки);</w:t>
      </w:r>
    </w:p>
    <w:p w14:paraId="6820C9E0" w14:textId="77777777" w:rsidR="005B3008" w:rsidRDefault="00216341" w:rsidP="0089775F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CB7736"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орческая мастерская «Новый год»;</w:t>
      </w:r>
    </w:p>
    <w:p w14:paraId="4CED8CD6" w14:textId="77777777" w:rsidR="005B3008" w:rsidRDefault="00216341" w:rsidP="0089775F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Празднична</w:t>
      </w:r>
      <w:r w:rsidR="00CB7736"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программа «Новый год у ворот»;</w:t>
      </w:r>
    </w:p>
    <w:p w14:paraId="5040CE40" w14:textId="77777777" w:rsidR="005B3008" w:rsidRDefault="00216341" w:rsidP="0089775F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CB7736"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женский день «8 марта»;</w:t>
      </w:r>
    </w:p>
    <w:p w14:paraId="6135454A" w14:textId="77777777" w:rsidR="005B3008" w:rsidRDefault="00CB7736" w:rsidP="0089775F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гулянья «Масленица»;</w:t>
      </w:r>
    </w:p>
    <w:p w14:paraId="53B01221" w14:textId="77777777" w:rsidR="005B3008" w:rsidRDefault="00216341" w:rsidP="0089775F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</w:t>
      </w:r>
      <w:r w:rsidR="00CB7736"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дник «День защитника Отечества»;</w:t>
      </w:r>
    </w:p>
    <w:p w14:paraId="24B46B8F" w14:textId="77777777" w:rsidR="005B3008" w:rsidRDefault="00CB7736" w:rsidP="0089775F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Ярмарка;</w:t>
      </w:r>
    </w:p>
    <w:p w14:paraId="388F122F" w14:textId="77777777" w:rsidR="005B3008" w:rsidRDefault="00CB7736" w:rsidP="0089775F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«День Победы»;</w:t>
      </w:r>
    </w:p>
    <w:p w14:paraId="63B9689E" w14:textId="77777777" w:rsidR="005B3008" w:rsidRDefault="00216341" w:rsidP="0089775F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шк</w:t>
      </w:r>
      <w:r w:rsidR="00CB7736"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 «Последний звонок»;</w:t>
      </w:r>
    </w:p>
    <w:p w14:paraId="5AEF638B" w14:textId="77777777" w:rsidR="002923BD" w:rsidRDefault="00216341" w:rsidP="0089775F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«День защиты детей»</w:t>
      </w:r>
    </w:p>
    <w:p w14:paraId="2CCAA5C9" w14:textId="77777777" w:rsidR="00216341" w:rsidRPr="002923BD" w:rsidRDefault="00216341" w:rsidP="002923BD">
      <w:pPr>
        <w:rPr>
          <w:lang w:eastAsia="ru-RU"/>
        </w:rPr>
      </w:pPr>
    </w:p>
    <w:p w14:paraId="7546E523" w14:textId="77777777" w:rsidR="002923BD" w:rsidRDefault="002923BD">
      <w:pPr>
        <w:rPr>
          <w:rStyle w:val="10"/>
          <w:rFonts w:ascii="Times New Roman" w:hAnsi="Times New Roman" w:cs="Times New Roman"/>
          <w:b/>
          <w:color w:val="auto"/>
        </w:rPr>
      </w:pPr>
      <w:r>
        <w:rPr>
          <w:rStyle w:val="10"/>
          <w:rFonts w:ascii="Times New Roman" w:hAnsi="Times New Roman" w:cs="Times New Roman"/>
          <w:b/>
          <w:color w:val="auto"/>
        </w:rPr>
        <w:br w:type="page"/>
      </w:r>
    </w:p>
    <w:p w14:paraId="3BD156BE" w14:textId="77777777" w:rsidR="00561326" w:rsidRDefault="00561326" w:rsidP="0056132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Cs w:val="28"/>
        </w:rPr>
      </w:pPr>
      <w:bookmarkStart w:id="6" w:name="_Toc187836359"/>
      <w:bookmarkStart w:id="7" w:name="_Toc190871964"/>
      <w:r>
        <w:rPr>
          <w:rFonts w:ascii="Times New Roman" w:hAnsi="Times New Roman" w:cs="Times New Roman"/>
          <w:b/>
          <w:color w:val="auto"/>
          <w:szCs w:val="28"/>
        </w:rPr>
        <w:lastRenderedPageBreak/>
        <w:t>2. Организационные аспекты работы в группе продленного дня</w:t>
      </w:r>
      <w:bookmarkEnd w:id="6"/>
      <w:bookmarkEnd w:id="7"/>
    </w:p>
    <w:p w14:paraId="68F98792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группы продленного дня строится на следующих принципах:</w:t>
      </w:r>
    </w:p>
    <w:p w14:paraId="47D2CFFE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Четкая структура дня:</w:t>
      </w:r>
    </w:p>
    <w:p w14:paraId="7D8228F3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включает чередование учебной деятельности, отдыха, игр и творческих занятий. Важным элементом является наличие перерывов и смены видов деятельности, что снижает утомляемость и повышает концентрацию детей.</w:t>
      </w:r>
    </w:p>
    <w:p w14:paraId="0569DEC7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Комфортная среда:</w:t>
      </w:r>
    </w:p>
    <w:p w14:paraId="49942C5E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 группы разделено на зоны для отдыха, игр, творчества и занятий. Это позволяет детям чувствовать себя уютно и сосредотачиваться на определенных задачах.</w:t>
      </w:r>
    </w:p>
    <w:p w14:paraId="5476F534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специалистов:</w:t>
      </w:r>
    </w:p>
    <w:p w14:paraId="72A9AAAC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тесно взаимодействуют с педагогами-психологами, логопедами и дефектологами. Такая координация помогает учитывать особенности каждого ребенка и обеспечивать комплексный подход к его развитию.</w:t>
      </w:r>
    </w:p>
    <w:p w14:paraId="72058011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безопасности:</w:t>
      </w:r>
    </w:p>
    <w:p w14:paraId="580F087B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включает не только физическую безопасность (правильная организация пространства, соблюдение санитарных норм), но и психологический комфорт.</w:t>
      </w:r>
    </w:p>
    <w:p w14:paraId="53C53DB6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D3F97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D60D7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901E8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AE70A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E4899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3C084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D64DD" w14:textId="77777777" w:rsidR="00561326" w:rsidRDefault="00561326" w:rsidP="00561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36C1E" w14:textId="77777777" w:rsidR="00561326" w:rsidRDefault="00561326" w:rsidP="0056132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Cs w:val="28"/>
        </w:rPr>
      </w:pPr>
      <w:bookmarkStart w:id="8" w:name="_Toc187836360"/>
      <w:bookmarkStart w:id="9" w:name="_Toc190871965"/>
      <w:r>
        <w:rPr>
          <w:rFonts w:ascii="Times New Roman" w:hAnsi="Times New Roman" w:cs="Times New Roman"/>
          <w:b/>
          <w:color w:val="auto"/>
          <w:szCs w:val="28"/>
        </w:rPr>
        <w:lastRenderedPageBreak/>
        <w:t>3. Психолого-педагогический аспект воспитательной работы</w:t>
      </w:r>
      <w:bookmarkEnd w:id="8"/>
      <w:bookmarkEnd w:id="9"/>
    </w:p>
    <w:p w14:paraId="2507A214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воспитательной работы — это создание условий для гармоничного развития ребенка. Психолого-педагогический аспект включает:</w:t>
      </w:r>
    </w:p>
    <w:p w14:paraId="30E19150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подход:</w:t>
      </w:r>
    </w:p>
    <w:p w14:paraId="58907ECE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имеет свои особенности, поэтому занятия адаптируются под уровень его развития. Используются дифференцированные задания, которые учитывают возможности и интересы детей.</w:t>
      </w:r>
    </w:p>
    <w:p w14:paraId="3A5D8F62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методы:</w:t>
      </w:r>
    </w:p>
    <w:p w14:paraId="325287AE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— основной инструмент обучения детей с интеллектуальными нарушениями. Через игру дети учатся общению, правилам поведения и основам сотрудничества.</w:t>
      </w:r>
    </w:p>
    <w:p w14:paraId="232BF953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самоконтроля:</w:t>
      </w:r>
    </w:p>
    <w:p w14:paraId="6908BA32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упражнения помогают детям научиться управлять своими эмоциями и поведением.</w:t>
      </w:r>
    </w:p>
    <w:p w14:paraId="0EDBF03A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группе:</w:t>
      </w:r>
    </w:p>
    <w:p w14:paraId="269B8F4E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организуют групповые занятия, способствующие развитию социальных навыков, таких как взаимопомощь, участие в совместных проектах и уважение к окружающим.</w:t>
      </w:r>
    </w:p>
    <w:p w14:paraId="38D55996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A9672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A9424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A20550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2BEE8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292E3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9E8AE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0295C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F9992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34649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C4CF7" w14:textId="77777777" w:rsidR="00561326" w:rsidRDefault="00561326" w:rsidP="0056132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Cs w:val="28"/>
        </w:rPr>
      </w:pPr>
      <w:bookmarkStart w:id="10" w:name="_Toc187836361"/>
      <w:bookmarkStart w:id="11" w:name="_Toc190871966"/>
      <w:r>
        <w:rPr>
          <w:rFonts w:ascii="Times New Roman" w:hAnsi="Times New Roman" w:cs="Times New Roman"/>
          <w:b/>
          <w:color w:val="auto"/>
          <w:szCs w:val="28"/>
        </w:rPr>
        <w:lastRenderedPageBreak/>
        <w:t>4. Физкультурно-спортивная деятельность</w:t>
      </w:r>
      <w:bookmarkEnd w:id="10"/>
      <w:bookmarkEnd w:id="11"/>
    </w:p>
    <w:p w14:paraId="6C416F87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 детей с интеллектуальными нарушениями имеет первостепенное значение. Основные направления физкультурно-спортивной работы включают:</w:t>
      </w:r>
    </w:p>
    <w:p w14:paraId="2560790B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Ежедневные физические упражнения:</w:t>
      </w:r>
    </w:p>
    <w:p w14:paraId="01105D29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гимнастика, занятия на свежем воздухе и спортивные игры способствуют укреплению здоровья, развитию координации движений и выносливости.</w:t>
      </w:r>
    </w:p>
    <w:p w14:paraId="6BD2B047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упражнения:</w:t>
      </w:r>
    </w:p>
    <w:p w14:paraId="0CC19174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профилактики нарушений осанки и развития моторики проводятся занятия с использованием гимнастических снарядов, мячей и тренажеров.</w:t>
      </w:r>
    </w:p>
    <w:p w14:paraId="78F5BF51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спортивных мероприятий:</w:t>
      </w:r>
    </w:p>
    <w:p w14:paraId="06B97EC4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и спортивные праздники помогают детям учиться работать в команде, переживать радость достижений и укреплять уверенность в себе.</w:t>
      </w:r>
    </w:p>
    <w:p w14:paraId="1540CDE4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276F81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D933C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649E0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CF191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BFD53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23516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B8854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9B13F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1703D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7BB065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B0388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36761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1A82A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D2861" w14:textId="77777777" w:rsidR="00561326" w:rsidRDefault="00561326" w:rsidP="0056132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Cs w:val="28"/>
        </w:rPr>
      </w:pPr>
      <w:bookmarkStart w:id="12" w:name="_Toc187836362"/>
      <w:bookmarkStart w:id="13" w:name="_Toc190871967"/>
      <w:r>
        <w:rPr>
          <w:rFonts w:ascii="Times New Roman" w:hAnsi="Times New Roman" w:cs="Times New Roman"/>
          <w:b/>
          <w:color w:val="auto"/>
          <w:szCs w:val="28"/>
        </w:rPr>
        <w:lastRenderedPageBreak/>
        <w:t>5. Творческое развитие и художественная самореализация</w:t>
      </w:r>
      <w:bookmarkEnd w:id="12"/>
      <w:bookmarkEnd w:id="13"/>
    </w:p>
    <w:p w14:paraId="76B2D1E6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занятия являются важным элементом воспитательной работы. Они способствуют развитию воображения, моторики, эстетического вкуса и эмоционального интеллекта.</w:t>
      </w:r>
    </w:p>
    <w:p w14:paraId="452B5B64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и лепка:</w:t>
      </w:r>
    </w:p>
    <w:p w14:paraId="2B5DF3DB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занятия помогают детям выразить свои эмоции, развивают мелкую моторику и креативность.</w:t>
      </w:r>
    </w:p>
    <w:p w14:paraId="4E60DAF2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занятия:</w:t>
      </w:r>
    </w:p>
    <w:p w14:paraId="74BC4D34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Пение, слушание музыки и игра на простых инструментах способствуют развитию слухового восприятия и эмоционального состояния.</w:t>
      </w:r>
    </w:p>
    <w:p w14:paraId="76EAB52E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Театральные постановки:</w:t>
      </w:r>
    </w:p>
    <w:p w14:paraId="25359821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инсценировках развивает речь, уверенность в себе и навыки взаимодействия с окружающими.</w:t>
      </w:r>
    </w:p>
    <w:p w14:paraId="1419EB8E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выставок и конкурсов:</w:t>
      </w:r>
    </w:p>
    <w:p w14:paraId="416E5797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творческих работ детей повышает их самооценку и мотивирует к новым достижениям.</w:t>
      </w:r>
    </w:p>
    <w:p w14:paraId="41230DC1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D36D0B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0B2738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C82A8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D55C6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0789A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F8689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90066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11F99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6028E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CD07D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70927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6EA6B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9BEF1F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3179D1" w14:textId="77777777" w:rsidR="00561326" w:rsidRDefault="00561326" w:rsidP="0056132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Cs w:val="28"/>
        </w:rPr>
      </w:pPr>
      <w:bookmarkStart w:id="14" w:name="_Toc187836363"/>
      <w:bookmarkStart w:id="15" w:name="_Toc190871968"/>
      <w:r>
        <w:rPr>
          <w:rFonts w:ascii="Times New Roman" w:hAnsi="Times New Roman" w:cs="Times New Roman"/>
          <w:b/>
          <w:color w:val="auto"/>
          <w:szCs w:val="28"/>
        </w:rPr>
        <w:lastRenderedPageBreak/>
        <w:t>6. Сотрудничество с семьей и общественными организациями</w:t>
      </w:r>
      <w:bookmarkEnd w:id="14"/>
      <w:bookmarkEnd w:id="15"/>
    </w:p>
    <w:p w14:paraId="0F1AFCA7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воспитателя группы продленного дня невозможна без взаимодействия с семьей ребенка. Основные направления сотрудничества включают:</w:t>
      </w:r>
    </w:p>
    <w:p w14:paraId="195B4F36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консультаций:</w:t>
      </w:r>
    </w:p>
    <w:p w14:paraId="5EFA9B77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разъясняются особенности воспитания детей с интеллектуальными нарушениями, даются рекомендации по организации домашнего досуга.</w:t>
      </w:r>
    </w:p>
    <w:p w14:paraId="4F2AFDB2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мероприятия:</w:t>
      </w:r>
    </w:p>
    <w:p w14:paraId="3F536ADC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семейных праздников и тренингов способствует укреплению связи между детьми, родителями и педагогами.</w:t>
      </w:r>
    </w:p>
    <w:p w14:paraId="7E37418D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общественных организаций:</w:t>
      </w:r>
    </w:p>
    <w:p w14:paraId="28DAB0F1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Волонтерские проекты, благотворительные фонды и партнеры могут предоставлять дополнительные ресурсы и организовывать мероприятия, способствующие социализации детей.</w:t>
      </w:r>
    </w:p>
    <w:p w14:paraId="68C2C49F" w14:textId="77777777" w:rsidR="00561326" w:rsidRDefault="00561326" w:rsidP="0056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DF503" w14:textId="77777777" w:rsidR="00216341" w:rsidRPr="00216341" w:rsidRDefault="00216341" w:rsidP="0021634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3AD211F" w14:textId="77777777" w:rsidR="005B3008" w:rsidRDefault="00216341" w:rsidP="005B3008">
      <w:pPr>
        <w:pStyle w:val="a5"/>
        <w:spacing w:before="100" w:beforeAutospacing="1" w:after="100" w:afterAutospacing="1" w:line="360" w:lineRule="auto"/>
        <w:ind w:left="0"/>
        <w:jc w:val="both"/>
        <w:rPr>
          <w:rStyle w:val="10"/>
          <w:rFonts w:ascii="Times New Roman" w:hAnsi="Times New Roman" w:cs="Times New Roman"/>
          <w:b/>
          <w:color w:val="auto"/>
        </w:rPr>
      </w:pPr>
      <w:bookmarkStart w:id="16" w:name="_Toc190871969"/>
      <w:r w:rsidRPr="005B3008">
        <w:rPr>
          <w:rStyle w:val="10"/>
          <w:rFonts w:ascii="Times New Roman" w:hAnsi="Times New Roman" w:cs="Times New Roman"/>
          <w:b/>
          <w:color w:val="auto"/>
        </w:rPr>
        <w:lastRenderedPageBreak/>
        <w:t>Заключение</w:t>
      </w:r>
      <w:bookmarkEnd w:id="16"/>
    </w:p>
    <w:p w14:paraId="13DC8279" w14:textId="77777777" w:rsidR="00216341" w:rsidRPr="00216341" w:rsidRDefault="00216341" w:rsidP="005B3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2163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продленного дня в школе-интернате выполняет важную функцию в воспитании детей с интеллектуальными нарушениями. Она создает условия для их физического, социального и эмоционального развития.</w:t>
      </w:r>
    </w:p>
    <w:p w14:paraId="0D861821" w14:textId="77777777" w:rsidR="00216341" w:rsidRPr="00216341" w:rsidRDefault="00216341" w:rsidP="005B3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дальнейшего совершенствования воспитательной работы необходимо расширять сотрудничество с семьями и внешними партнерами, внедрять новые технологии и повышать квалификацию специалистов. Это позволит детям максимально адаптироваться к жизни в обществе и раскрыть свой потенциал.</w:t>
      </w:r>
    </w:p>
    <w:sectPr w:rsidR="00216341" w:rsidRPr="0021634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0DB73" w14:textId="77777777" w:rsidR="000D1F7E" w:rsidRDefault="000D1F7E" w:rsidP="00561326">
      <w:pPr>
        <w:spacing w:after="0" w:line="240" w:lineRule="auto"/>
      </w:pPr>
      <w:r>
        <w:separator/>
      </w:r>
    </w:p>
  </w:endnote>
  <w:endnote w:type="continuationSeparator" w:id="0">
    <w:p w14:paraId="0316B3AA" w14:textId="77777777" w:rsidR="000D1F7E" w:rsidRDefault="000D1F7E" w:rsidP="0056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FE00" w14:textId="77777777" w:rsidR="00561326" w:rsidRDefault="005613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DC1A0" w14:textId="77777777" w:rsidR="000D1F7E" w:rsidRDefault="000D1F7E" w:rsidP="00561326">
      <w:pPr>
        <w:spacing w:after="0" w:line="240" w:lineRule="auto"/>
      </w:pPr>
      <w:r>
        <w:separator/>
      </w:r>
    </w:p>
  </w:footnote>
  <w:footnote w:type="continuationSeparator" w:id="0">
    <w:p w14:paraId="2DF60DAE" w14:textId="77777777" w:rsidR="000D1F7E" w:rsidRDefault="000D1F7E" w:rsidP="00561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14908"/>
    <w:multiLevelType w:val="multilevel"/>
    <w:tmpl w:val="E504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B1810"/>
    <w:multiLevelType w:val="hybridMultilevel"/>
    <w:tmpl w:val="29E0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34A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DE3D91"/>
    <w:multiLevelType w:val="hybridMultilevel"/>
    <w:tmpl w:val="2F401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2083E"/>
    <w:multiLevelType w:val="hybridMultilevel"/>
    <w:tmpl w:val="83D296CA"/>
    <w:lvl w:ilvl="0" w:tplc="8F149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85C2C"/>
    <w:multiLevelType w:val="hybridMultilevel"/>
    <w:tmpl w:val="9EFCA43C"/>
    <w:lvl w:ilvl="0" w:tplc="5A1095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F4806"/>
    <w:multiLevelType w:val="multilevel"/>
    <w:tmpl w:val="34F29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D832D2"/>
    <w:multiLevelType w:val="hybridMultilevel"/>
    <w:tmpl w:val="9EFCA43C"/>
    <w:lvl w:ilvl="0" w:tplc="5A1095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43D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E74B5" w:themeColor="accent1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2372E0"/>
    <w:multiLevelType w:val="hybridMultilevel"/>
    <w:tmpl w:val="786C3132"/>
    <w:lvl w:ilvl="0" w:tplc="F800A84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b w:val="0"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44627"/>
    <w:multiLevelType w:val="hybridMultilevel"/>
    <w:tmpl w:val="9EFCA43C"/>
    <w:lvl w:ilvl="0" w:tplc="5A1095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68327">
    <w:abstractNumId w:val="0"/>
  </w:num>
  <w:num w:numId="2" w16cid:durableId="89469845">
    <w:abstractNumId w:val="1"/>
  </w:num>
  <w:num w:numId="3" w16cid:durableId="927344463">
    <w:abstractNumId w:val="4"/>
  </w:num>
  <w:num w:numId="4" w16cid:durableId="1274441380">
    <w:abstractNumId w:val="10"/>
  </w:num>
  <w:num w:numId="5" w16cid:durableId="364865156">
    <w:abstractNumId w:val="3"/>
  </w:num>
  <w:num w:numId="6" w16cid:durableId="1088309096">
    <w:abstractNumId w:val="7"/>
  </w:num>
  <w:num w:numId="7" w16cid:durableId="2024434425">
    <w:abstractNumId w:val="5"/>
  </w:num>
  <w:num w:numId="8" w16cid:durableId="1782993296">
    <w:abstractNumId w:val="2"/>
  </w:num>
  <w:num w:numId="9" w16cid:durableId="1267932252">
    <w:abstractNumId w:val="9"/>
  </w:num>
  <w:num w:numId="10" w16cid:durableId="2015911807">
    <w:abstractNumId w:val="8"/>
  </w:num>
  <w:num w:numId="11" w16cid:durableId="594557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FB"/>
    <w:rsid w:val="000D1F7E"/>
    <w:rsid w:val="001A32FB"/>
    <w:rsid w:val="00216341"/>
    <w:rsid w:val="002923BD"/>
    <w:rsid w:val="004766E2"/>
    <w:rsid w:val="00561326"/>
    <w:rsid w:val="005915C5"/>
    <w:rsid w:val="005B3008"/>
    <w:rsid w:val="0089775F"/>
    <w:rsid w:val="00961AE3"/>
    <w:rsid w:val="009945B4"/>
    <w:rsid w:val="00C8024F"/>
    <w:rsid w:val="00C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462FC"/>
  <w15:chartTrackingRefBased/>
  <w15:docId w15:val="{D289CAF0-ED8B-4D73-902A-C719F4F7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0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1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341"/>
    <w:rPr>
      <w:b/>
      <w:bCs/>
    </w:rPr>
  </w:style>
  <w:style w:type="paragraph" w:styleId="a5">
    <w:name w:val="List Paragraph"/>
    <w:basedOn w:val="a"/>
    <w:uiPriority w:val="34"/>
    <w:qFormat/>
    <w:rsid w:val="002163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63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21634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16341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16341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216341"/>
    <w:pPr>
      <w:spacing w:after="100"/>
      <w:ind w:left="440"/>
    </w:pPr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unhideWhenUsed/>
    <w:rsid w:val="0021634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B30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6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1326"/>
  </w:style>
  <w:style w:type="paragraph" w:styleId="aa">
    <w:name w:val="footer"/>
    <w:basedOn w:val="a"/>
    <w:link w:val="ab"/>
    <w:uiPriority w:val="99"/>
    <w:unhideWhenUsed/>
    <w:rsid w:val="0056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1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5CD0-7E3B-4530-8632-94BE7D05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Ярцев</dc:creator>
  <cp:keywords/>
  <dc:description/>
  <cp:lastModifiedBy>Евгений Мартынов</cp:lastModifiedBy>
  <cp:revision>2</cp:revision>
  <dcterms:created xsi:type="dcterms:W3CDTF">2025-02-19T14:39:00Z</dcterms:created>
  <dcterms:modified xsi:type="dcterms:W3CDTF">2025-02-19T14:39:00Z</dcterms:modified>
</cp:coreProperties>
</file>