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40F" w:rsidRDefault="004C5FAE" w:rsidP="00157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47BDD" w:rsidRPr="004C5FA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4C5FAE">
        <w:rPr>
          <w:rFonts w:ascii="Times New Roman" w:hAnsi="Times New Roman" w:cs="Times New Roman"/>
          <w:b/>
          <w:bCs/>
          <w:sz w:val="28"/>
          <w:szCs w:val="28"/>
        </w:rPr>
        <w:t>активной</w:t>
      </w:r>
      <w:r w:rsidR="000625A4" w:rsidRPr="004C5FAE">
        <w:rPr>
          <w:rFonts w:ascii="Times New Roman" w:hAnsi="Times New Roman" w:cs="Times New Roman"/>
          <w:b/>
          <w:bCs/>
          <w:sz w:val="28"/>
          <w:szCs w:val="28"/>
        </w:rPr>
        <w:t xml:space="preserve"> речи у детей первого года жизни </w:t>
      </w:r>
      <w:r w:rsidR="00205D09">
        <w:rPr>
          <w:rFonts w:ascii="Times New Roman" w:hAnsi="Times New Roman" w:cs="Times New Roman"/>
          <w:b/>
          <w:bCs/>
          <w:sz w:val="28"/>
          <w:szCs w:val="28"/>
        </w:rPr>
        <w:t>в условиях социально-реабилитационного центр</w:t>
      </w:r>
      <w:r w:rsidR="00234DC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5740F" w:rsidRPr="0015740F" w:rsidRDefault="0015740F" w:rsidP="0015740F">
      <w:pPr>
        <w:jc w:val="right"/>
        <w:rPr>
          <w:rFonts w:ascii="Times New Roman" w:hAnsi="Times New Roman" w:cs="Times New Roman"/>
          <w:sz w:val="28"/>
          <w:szCs w:val="28"/>
        </w:rPr>
      </w:pPr>
      <w:r w:rsidRPr="0015740F">
        <w:rPr>
          <w:rFonts w:ascii="Times New Roman" w:hAnsi="Times New Roman" w:cs="Times New Roman"/>
          <w:sz w:val="28"/>
          <w:szCs w:val="28"/>
        </w:rPr>
        <w:t xml:space="preserve">Из опыта работы учителя-дефектолога </w:t>
      </w:r>
    </w:p>
    <w:p w:rsidR="0015740F" w:rsidRPr="0015740F" w:rsidRDefault="0015740F" w:rsidP="0015740F">
      <w:pPr>
        <w:jc w:val="right"/>
        <w:rPr>
          <w:rFonts w:ascii="Times New Roman" w:hAnsi="Times New Roman" w:cs="Times New Roman"/>
          <w:sz w:val="28"/>
          <w:szCs w:val="28"/>
        </w:rPr>
      </w:pPr>
      <w:r w:rsidRPr="0015740F">
        <w:rPr>
          <w:rFonts w:ascii="Times New Roman" w:hAnsi="Times New Roman" w:cs="Times New Roman"/>
          <w:sz w:val="28"/>
          <w:szCs w:val="28"/>
        </w:rPr>
        <w:t>Алексеевой Елены Викторовны</w:t>
      </w:r>
    </w:p>
    <w:p w:rsidR="00886675" w:rsidRDefault="00624D6E" w:rsidP="00886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 xml:space="preserve">Развитие детской речи в раннем возрасте делится на два периода, тесно связанных друг с другом: подготовительный период и период оформления самостоятельной речи. Подготовительный период (доречевой период) длится от рождения ребенка до времени появления первых сознательных слов – примерно до 12 месяцев. Начинается он с того, что малыш криком и </w:t>
      </w:r>
      <w:r w:rsidR="00234DC3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4C5FAE">
        <w:rPr>
          <w:rFonts w:ascii="Times New Roman" w:hAnsi="Times New Roman" w:cs="Times New Roman"/>
          <w:sz w:val="28"/>
          <w:szCs w:val="28"/>
        </w:rPr>
        <w:t>голосовыми реакциями, сигнализирует о своих потребностях (голод, боль, грязные пеленки). Разнообразные интонации свойственны крику ребенка уже в первые недели жизни, затем они становятся всё выразительнее, их смысл начинает понимать не только мама</w:t>
      </w:r>
      <w:r w:rsidR="00234DC3">
        <w:rPr>
          <w:rFonts w:ascii="Times New Roman" w:hAnsi="Times New Roman" w:cs="Times New Roman"/>
          <w:sz w:val="28"/>
          <w:szCs w:val="28"/>
        </w:rPr>
        <w:t xml:space="preserve"> (близкий взрослый)</w:t>
      </w:r>
      <w:r w:rsidRPr="004C5FAE">
        <w:rPr>
          <w:rFonts w:ascii="Times New Roman" w:hAnsi="Times New Roman" w:cs="Times New Roman"/>
          <w:sz w:val="28"/>
          <w:szCs w:val="28"/>
        </w:rPr>
        <w:t xml:space="preserve">, но и другие, связанные с воспитанием малыша люди. Тем самым крик ребенка выполняет определенную коммуникативную функцию (функцию общения). В полтора месяца малыши пытаются артикулировать звуки речи, затем появляются предречевые голосовые реакции: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 (с1,5 до 2-3 месяцев), свирель (до 4 месяцев), лепет (с 5-6 до 6-7 месяцев), модулированный лепет (с 8 до 10 месяцев). По сравнению с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гулением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, лепет, более сложный вид проявления речи. Эти первичные проявления носят эмоционально-волевой характер и выражают его внутреннее состояние.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 и лепет – это показатели положительных эмоций.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Звукотворчество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 совершается интенсивнее, если взрослый принимает в нем активное участие. Ребенок, оставленный в одиночестве, не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 и не лепечет. Соответственно у него не развивается способность произносить первые слова-обозначения (к 12 месяцам), которые на втором году жизни трансформируются в звукоподражания, облегченные слова и полноценные слова. </w:t>
      </w:r>
      <w:r w:rsidR="00886675">
        <w:rPr>
          <w:rFonts w:ascii="Times New Roman" w:hAnsi="Times New Roman" w:cs="Times New Roman"/>
          <w:sz w:val="28"/>
          <w:szCs w:val="28"/>
        </w:rPr>
        <w:t>Р</w:t>
      </w:r>
      <w:r w:rsidRPr="004C5FAE">
        <w:rPr>
          <w:rFonts w:ascii="Times New Roman" w:hAnsi="Times New Roman" w:cs="Times New Roman"/>
          <w:sz w:val="28"/>
          <w:szCs w:val="28"/>
        </w:rPr>
        <w:t>азвивающая работа с детьми должна проводится с первых месяцев его жизни</w:t>
      </w:r>
      <w:r w:rsidR="009F338D">
        <w:rPr>
          <w:rFonts w:ascii="Times New Roman" w:hAnsi="Times New Roman" w:cs="Times New Roman"/>
          <w:sz w:val="28"/>
          <w:szCs w:val="28"/>
        </w:rPr>
        <w:t xml:space="preserve">, так как сложные функции полушарий головного мозга организуются в результате взаимодействия с окружающей средой. Если внешних раздражителей нет или ни недостаточны, развитие </w:t>
      </w:r>
      <w:proofErr w:type="spellStart"/>
      <w:r w:rsidR="009F338D">
        <w:rPr>
          <w:rFonts w:ascii="Times New Roman" w:hAnsi="Times New Roman" w:cs="Times New Roman"/>
          <w:sz w:val="28"/>
          <w:szCs w:val="28"/>
        </w:rPr>
        <w:t>к</w:t>
      </w:r>
      <w:r w:rsidR="00886675">
        <w:rPr>
          <w:rFonts w:ascii="Times New Roman" w:hAnsi="Times New Roman" w:cs="Times New Roman"/>
          <w:sz w:val="28"/>
          <w:szCs w:val="28"/>
        </w:rPr>
        <w:t>о</w:t>
      </w:r>
      <w:r w:rsidR="009F338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9F338D">
        <w:rPr>
          <w:rFonts w:ascii="Times New Roman" w:hAnsi="Times New Roman" w:cs="Times New Roman"/>
          <w:sz w:val="28"/>
          <w:szCs w:val="28"/>
        </w:rPr>
        <w:t xml:space="preserve"> </w:t>
      </w:r>
      <w:r w:rsidR="00886675">
        <w:rPr>
          <w:rFonts w:ascii="Times New Roman" w:hAnsi="Times New Roman" w:cs="Times New Roman"/>
          <w:sz w:val="28"/>
          <w:szCs w:val="28"/>
        </w:rPr>
        <w:t xml:space="preserve">больших полушарий </w:t>
      </w:r>
      <w:r w:rsidR="009F338D">
        <w:rPr>
          <w:rFonts w:ascii="Times New Roman" w:hAnsi="Times New Roman" w:cs="Times New Roman"/>
          <w:sz w:val="28"/>
          <w:szCs w:val="28"/>
        </w:rPr>
        <w:t>головного мозга задерживается или идет неправильно.</w:t>
      </w:r>
      <w:r w:rsidR="00886675">
        <w:rPr>
          <w:rFonts w:ascii="Times New Roman" w:hAnsi="Times New Roman" w:cs="Times New Roman"/>
          <w:sz w:val="28"/>
          <w:szCs w:val="28"/>
        </w:rPr>
        <w:t xml:space="preserve"> Развитие детей, воспитывающихся в центре обусловлено сочетанием биологических факторов риска с неблагоприятными социально-психологическими факторами. Поэтому система ранней педагогической помощи детям имеет особое значение для развития детей с первых месяцев жизни. Коррекционная работа по развитию речи у детей первого года жизни является частью всей системы работы с детьми раннего возраста.</w:t>
      </w:r>
    </w:p>
    <w:p w:rsidR="009F338D" w:rsidRDefault="009F338D" w:rsidP="009F338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86675">
        <w:rPr>
          <w:rFonts w:ascii="Times New Roman" w:hAnsi="Times New Roman" w:cs="Times New Roman"/>
          <w:sz w:val="28"/>
          <w:szCs w:val="28"/>
        </w:rPr>
        <w:t xml:space="preserve">была определена </w:t>
      </w:r>
      <w:r w:rsidRPr="00876B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39">
        <w:rPr>
          <w:rFonts w:ascii="Times New Roman" w:hAnsi="Times New Roman" w:cs="Times New Roman"/>
          <w:sz w:val="28"/>
          <w:szCs w:val="28"/>
        </w:rPr>
        <w:t xml:space="preserve">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работы по развитию речи у детей первого года ж</w:t>
      </w:r>
      <w:r w:rsidR="005A0B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зни на основе ФГОС: </w:t>
      </w:r>
      <w:r w:rsidR="005A0BD1">
        <w:rPr>
          <w:rFonts w:ascii="Times New Roman" w:hAnsi="Times New Roman" w:cs="Times New Roman"/>
          <w:sz w:val="28"/>
          <w:szCs w:val="28"/>
        </w:rPr>
        <w:t xml:space="preserve">установление эмоционально-психологического контакта с детьми; </w:t>
      </w:r>
      <w:r w:rsidR="005A0BD1">
        <w:rPr>
          <w:rFonts w:ascii="Times New Roman" w:hAnsi="Times New Roman" w:cs="Times New Roman"/>
          <w:sz w:val="28"/>
          <w:szCs w:val="28"/>
        </w:rPr>
        <w:lastRenderedPageBreak/>
        <w:t>ст</w:t>
      </w:r>
      <w:r>
        <w:rPr>
          <w:rFonts w:ascii="Times New Roman" w:hAnsi="Times New Roman" w:cs="Times New Roman"/>
          <w:sz w:val="28"/>
          <w:szCs w:val="28"/>
        </w:rPr>
        <w:t>имулирование процесса речевой и психической деятельности детей</w:t>
      </w:r>
      <w:r w:rsidR="005A0BD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профилактика и преодоление речевых расстройств, путе</w:t>
      </w:r>
      <w:r w:rsidR="005A0BD1">
        <w:rPr>
          <w:rFonts w:ascii="Times New Roman" w:hAnsi="Times New Roman" w:cs="Times New Roman"/>
          <w:sz w:val="28"/>
          <w:szCs w:val="28"/>
        </w:rPr>
        <w:t>м формирования речевого подражания и освоения звуков родного языка.</w:t>
      </w:r>
    </w:p>
    <w:p w:rsidR="009E799E" w:rsidRDefault="009F338D" w:rsidP="009F338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Предположение ожидаемого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799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речевого (физиологического) дыхания; </w:t>
      </w:r>
      <w:r w:rsidR="009E799E">
        <w:rPr>
          <w:rFonts w:ascii="Times New Roman" w:hAnsi="Times New Roman" w:cs="Times New Roman"/>
          <w:sz w:val="28"/>
          <w:szCs w:val="28"/>
        </w:rPr>
        <w:t>развитие органов</w:t>
      </w:r>
      <w:r>
        <w:rPr>
          <w:rFonts w:ascii="Times New Roman" w:hAnsi="Times New Roman" w:cs="Times New Roman"/>
          <w:sz w:val="28"/>
          <w:szCs w:val="28"/>
        </w:rPr>
        <w:t xml:space="preserve"> артикуляции; </w:t>
      </w:r>
      <w:r w:rsidR="009E799E">
        <w:rPr>
          <w:rFonts w:ascii="Times New Roman" w:hAnsi="Times New Roman" w:cs="Times New Roman"/>
          <w:sz w:val="28"/>
          <w:szCs w:val="28"/>
        </w:rPr>
        <w:t xml:space="preserve">образование устойчивых речевых связей между ребенком и окружающими, путем подражания и рефлекторного повторения (физиологической </w:t>
      </w:r>
      <w:proofErr w:type="spellStart"/>
      <w:r w:rsidR="009E799E">
        <w:rPr>
          <w:rFonts w:ascii="Times New Roman" w:hAnsi="Times New Roman" w:cs="Times New Roman"/>
          <w:sz w:val="28"/>
          <w:szCs w:val="28"/>
        </w:rPr>
        <w:t>эхолали</w:t>
      </w:r>
      <w:r w:rsidR="008572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57255">
        <w:rPr>
          <w:rFonts w:ascii="Times New Roman" w:hAnsi="Times New Roman" w:cs="Times New Roman"/>
          <w:sz w:val="28"/>
          <w:szCs w:val="28"/>
        </w:rPr>
        <w:t>)</w:t>
      </w:r>
      <w:r w:rsidR="009E799E">
        <w:rPr>
          <w:rFonts w:ascii="Times New Roman" w:hAnsi="Times New Roman" w:cs="Times New Roman"/>
          <w:sz w:val="28"/>
          <w:szCs w:val="28"/>
        </w:rPr>
        <w:t xml:space="preserve">, </w:t>
      </w:r>
      <w:r w:rsidR="00857255">
        <w:rPr>
          <w:rFonts w:ascii="Times New Roman" w:hAnsi="Times New Roman" w:cs="Times New Roman"/>
          <w:sz w:val="28"/>
          <w:szCs w:val="28"/>
        </w:rPr>
        <w:t>проявлени</w:t>
      </w:r>
      <w:r w:rsidR="00876B51">
        <w:rPr>
          <w:rFonts w:ascii="Times New Roman" w:hAnsi="Times New Roman" w:cs="Times New Roman"/>
          <w:sz w:val="28"/>
          <w:szCs w:val="28"/>
        </w:rPr>
        <w:t>я</w:t>
      </w:r>
      <w:r w:rsidR="00857255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="009E799E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857255">
        <w:rPr>
          <w:rFonts w:ascii="Times New Roman" w:hAnsi="Times New Roman" w:cs="Times New Roman"/>
          <w:sz w:val="28"/>
          <w:szCs w:val="28"/>
        </w:rPr>
        <w:t xml:space="preserve"> и </w:t>
      </w:r>
      <w:r w:rsidR="009E799E">
        <w:rPr>
          <w:rFonts w:ascii="Times New Roman" w:hAnsi="Times New Roman" w:cs="Times New Roman"/>
          <w:sz w:val="28"/>
          <w:szCs w:val="28"/>
        </w:rPr>
        <w:t xml:space="preserve">лепета, первых </w:t>
      </w:r>
      <w:r w:rsidR="00876B51">
        <w:rPr>
          <w:rFonts w:ascii="Times New Roman" w:hAnsi="Times New Roman" w:cs="Times New Roman"/>
          <w:sz w:val="28"/>
          <w:szCs w:val="28"/>
        </w:rPr>
        <w:t>звукоподражаний и облегченных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6E" w:rsidRPr="004C5FAE" w:rsidRDefault="009E799E" w:rsidP="009E79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определенные </w:t>
      </w:r>
      <w:r w:rsidRPr="00876B51">
        <w:rPr>
          <w:rFonts w:ascii="Times New Roman" w:hAnsi="Times New Roman" w:cs="Times New Roman"/>
          <w:sz w:val="28"/>
          <w:szCs w:val="28"/>
        </w:rPr>
        <w:t>у</w:t>
      </w:r>
      <w:r w:rsidR="00624D6E" w:rsidRPr="00876B51">
        <w:rPr>
          <w:rFonts w:ascii="Times New Roman" w:hAnsi="Times New Roman" w:cs="Times New Roman"/>
          <w:sz w:val="28"/>
          <w:szCs w:val="28"/>
        </w:rPr>
        <w:t>словия</w:t>
      </w:r>
      <w:r w:rsidRPr="00876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99E">
        <w:rPr>
          <w:rFonts w:ascii="Times New Roman" w:hAnsi="Times New Roman" w:cs="Times New Roman"/>
          <w:sz w:val="28"/>
          <w:szCs w:val="28"/>
        </w:rPr>
        <w:t>которые были необходимы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6E" w:rsidRPr="009E799E">
        <w:rPr>
          <w:rFonts w:ascii="Times New Roman" w:hAnsi="Times New Roman" w:cs="Times New Roman"/>
          <w:sz w:val="28"/>
          <w:szCs w:val="28"/>
        </w:rPr>
        <w:t>организации коррекционно-развивающей раб</w:t>
      </w:r>
      <w:r w:rsidR="00624D6E" w:rsidRPr="004C5FAE">
        <w:rPr>
          <w:rFonts w:ascii="Times New Roman" w:hAnsi="Times New Roman" w:cs="Times New Roman"/>
          <w:sz w:val="28"/>
          <w:szCs w:val="28"/>
        </w:rPr>
        <w:t>оты с детьми первого года жизни:</w:t>
      </w:r>
    </w:p>
    <w:p w:rsidR="00624D6E" w:rsidRPr="004C5FAE" w:rsidRDefault="00624D6E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>Установление психологического контакта с ребенком: контакт «глаза в глаза»; отсутствие посторонних в комнатах; доверительные отношения; ребенок должен быть удовлетворен в физиологических потребностях (напоен, накормлен, спокоен, эмоционально положительно настроен); тихая обстановка.</w:t>
      </w:r>
    </w:p>
    <w:p w:rsidR="00624D6E" w:rsidRPr="004C5FAE" w:rsidRDefault="00624D6E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>Использование наглядности, соответствующей возрасту и обладающей эффектом новизны.</w:t>
      </w:r>
    </w:p>
    <w:p w:rsidR="00624D6E" w:rsidRPr="004C5FAE" w:rsidRDefault="00624D6E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>Речь взрослого должна быть четкой, достаточно громкой, ясной, интонационно окрашенной.</w:t>
      </w:r>
    </w:p>
    <w:p w:rsidR="00624D6E" w:rsidRPr="004C5FAE" w:rsidRDefault="00624D6E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>Правильная позиция ребенка и взрослого: взрослый держит малыша на руках «под грудью», взрослый держит малыша на коленях; бесконтактная позиция (малыш лежит на спине, на животе, на боку).</w:t>
      </w:r>
    </w:p>
    <w:p w:rsidR="00624D6E" w:rsidRDefault="00624D6E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AE">
        <w:rPr>
          <w:rFonts w:ascii="Times New Roman" w:hAnsi="Times New Roman" w:cs="Times New Roman"/>
          <w:sz w:val="28"/>
          <w:szCs w:val="28"/>
        </w:rPr>
        <w:t>Соблюдение времени проведения занятий с малышами первого года жизни (в соответствии с</w:t>
      </w:r>
      <w:r w:rsidR="00A850B5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</w:t>
      </w:r>
      <w:r w:rsidRPr="004C5FAE">
        <w:rPr>
          <w:rFonts w:ascii="Times New Roman" w:hAnsi="Times New Roman" w:cs="Times New Roman"/>
          <w:sz w:val="28"/>
          <w:szCs w:val="28"/>
        </w:rPr>
        <w:t>не более</w:t>
      </w:r>
      <w:r w:rsidR="00A850B5">
        <w:rPr>
          <w:rFonts w:ascii="Times New Roman" w:hAnsi="Times New Roman" w:cs="Times New Roman"/>
          <w:sz w:val="28"/>
          <w:szCs w:val="28"/>
        </w:rPr>
        <w:t xml:space="preserve"> </w:t>
      </w:r>
      <w:r w:rsidRPr="004C5FAE">
        <w:rPr>
          <w:rFonts w:ascii="Times New Roman" w:hAnsi="Times New Roman" w:cs="Times New Roman"/>
          <w:sz w:val="28"/>
          <w:szCs w:val="28"/>
        </w:rPr>
        <w:t>10 мин</w:t>
      </w:r>
      <w:r w:rsidR="00A850B5">
        <w:rPr>
          <w:rFonts w:ascii="Times New Roman" w:hAnsi="Times New Roman" w:cs="Times New Roman"/>
          <w:sz w:val="28"/>
          <w:szCs w:val="28"/>
        </w:rPr>
        <w:t>ут</w:t>
      </w:r>
      <w:r w:rsidRPr="004C5FAE">
        <w:rPr>
          <w:rFonts w:ascii="Times New Roman" w:hAnsi="Times New Roman" w:cs="Times New Roman"/>
          <w:sz w:val="28"/>
          <w:szCs w:val="28"/>
        </w:rPr>
        <w:t>).</w:t>
      </w:r>
    </w:p>
    <w:p w:rsidR="00EA56AC" w:rsidRPr="004C5FAE" w:rsidRDefault="00EA56AC" w:rsidP="00624D6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Чередования режима тишины (молчаливого присутствия взрослого) и эмоционально-речевого общения взрослого с малышом.</w:t>
      </w:r>
    </w:p>
    <w:p w:rsidR="00B56127" w:rsidRDefault="00857255" w:rsidP="00B56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55">
        <w:rPr>
          <w:rFonts w:ascii="Times New Roman" w:hAnsi="Times New Roman" w:cs="Times New Roman"/>
          <w:sz w:val="28"/>
          <w:szCs w:val="28"/>
        </w:rPr>
        <w:t xml:space="preserve">Систему работы строила в соответствии с передовыми методиками коррекционной работы с детьми первого года жизни. </w:t>
      </w:r>
      <w:r w:rsidR="00B56127">
        <w:rPr>
          <w:rFonts w:ascii="Times New Roman" w:hAnsi="Times New Roman" w:cs="Times New Roman"/>
          <w:sz w:val="28"/>
          <w:szCs w:val="28"/>
        </w:rPr>
        <w:t xml:space="preserve">Применила </w:t>
      </w:r>
      <w:r w:rsidRPr="00857255">
        <w:rPr>
          <w:rFonts w:ascii="Times New Roman" w:hAnsi="Times New Roman" w:cs="Times New Roman"/>
          <w:sz w:val="28"/>
          <w:szCs w:val="28"/>
        </w:rPr>
        <w:t>методические наработки отечественных и зарубежных педагогов</w:t>
      </w:r>
      <w:r w:rsidR="00B56127">
        <w:rPr>
          <w:rFonts w:ascii="Times New Roman" w:hAnsi="Times New Roman" w:cs="Times New Roman"/>
          <w:sz w:val="28"/>
          <w:szCs w:val="28"/>
        </w:rPr>
        <w:t xml:space="preserve">: Е.Ф. Архиповой, М.Г. Борисенко, О.В. Закревской, Ю.А. </w:t>
      </w:r>
      <w:proofErr w:type="spellStart"/>
      <w:r w:rsidR="00B56127">
        <w:rPr>
          <w:rFonts w:ascii="Times New Roman" w:hAnsi="Times New Roman" w:cs="Times New Roman"/>
          <w:sz w:val="28"/>
          <w:szCs w:val="28"/>
        </w:rPr>
        <w:t>Разенковой</w:t>
      </w:r>
      <w:proofErr w:type="spellEnd"/>
      <w:r w:rsidR="00B56127">
        <w:rPr>
          <w:rFonts w:ascii="Times New Roman" w:hAnsi="Times New Roman" w:cs="Times New Roman"/>
          <w:sz w:val="28"/>
          <w:szCs w:val="28"/>
        </w:rPr>
        <w:t xml:space="preserve">, Е.А. Савельевой, Е.А. </w:t>
      </w:r>
      <w:proofErr w:type="spellStart"/>
      <w:r w:rsidR="00B56127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B56127">
        <w:rPr>
          <w:rFonts w:ascii="Times New Roman" w:hAnsi="Times New Roman" w:cs="Times New Roman"/>
          <w:sz w:val="28"/>
          <w:szCs w:val="28"/>
        </w:rPr>
        <w:t>, М. Монтессори, Г. Домана и др.</w:t>
      </w:r>
    </w:p>
    <w:p w:rsidR="00624D6E" w:rsidRPr="00876B51" w:rsidRDefault="00EA56AC" w:rsidP="00B56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127" w:rsidRPr="00876B51">
        <w:rPr>
          <w:rFonts w:ascii="Times New Roman" w:hAnsi="Times New Roman" w:cs="Times New Roman"/>
          <w:sz w:val="28"/>
          <w:szCs w:val="28"/>
        </w:rPr>
        <w:t xml:space="preserve">Использовала следующие </w:t>
      </w:r>
      <w:r w:rsidR="00624D6E" w:rsidRPr="00876B51">
        <w:rPr>
          <w:rFonts w:ascii="Times New Roman" w:hAnsi="Times New Roman" w:cs="Times New Roman"/>
          <w:sz w:val="28"/>
          <w:szCs w:val="28"/>
        </w:rPr>
        <w:t>методы и приемы коррекционно-развивающей работы по развитию активной речи с детьми первого года жизни:</w:t>
      </w:r>
    </w:p>
    <w:p w:rsidR="002A135C" w:rsidRPr="007A0321" w:rsidRDefault="00624D6E" w:rsidP="007A032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Тактильная стимуляция</w:t>
      </w:r>
      <w:r w:rsidRPr="007A0321">
        <w:rPr>
          <w:rFonts w:ascii="Times New Roman" w:hAnsi="Times New Roman" w:cs="Times New Roman"/>
          <w:sz w:val="28"/>
          <w:szCs w:val="28"/>
        </w:rPr>
        <w:t xml:space="preserve"> (воздушные ванны, поглаживания, переодевания, растирания, ванночки)</w:t>
      </w:r>
      <w:r w:rsidR="00E8521D">
        <w:rPr>
          <w:rFonts w:ascii="Times New Roman" w:hAnsi="Times New Roman" w:cs="Times New Roman"/>
          <w:sz w:val="28"/>
          <w:szCs w:val="28"/>
        </w:rPr>
        <w:t>. Цель: установление эмоционально-психологического контакта с малышом, и поддержание доверительных отношений</w:t>
      </w:r>
      <w:r w:rsidR="003D638F">
        <w:rPr>
          <w:rFonts w:ascii="Times New Roman" w:hAnsi="Times New Roman" w:cs="Times New Roman"/>
          <w:sz w:val="28"/>
          <w:szCs w:val="28"/>
        </w:rPr>
        <w:t xml:space="preserve">; улучшение терморегуляции организма; стимуляция обмена веществ. </w:t>
      </w:r>
      <w:r w:rsidR="006D48C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775C39">
        <w:rPr>
          <w:rFonts w:ascii="Times New Roman" w:hAnsi="Times New Roman" w:cs="Times New Roman"/>
          <w:sz w:val="28"/>
          <w:szCs w:val="28"/>
        </w:rPr>
        <w:t xml:space="preserve"> </w:t>
      </w:r>
      <w:r w:rsidR="006D48C5">
        <w:rPr>
          <w:rFonts w:ascii="Times New Roman" w:hAnsi="Times New Roman" w:cs="Times New Roman"/>
          <w:sz w:val="28"/>
          <w:szCs w:val="28"/>
        </w:rPr>
        <w:t xml:space="preserve">проведения игр и упражнений: движения </w:t>
      </w:r>
      <w:r w:rsidR="006D48C5"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производятся тыльной или ладонной поверхностью кисти руки и подушечками пальцев; рука взрослого скользит по коже не сдвигая её; движения взрослого плавные, среднего ритма и темпа; </w:t>
      </w:r>
      <w:r w:rsidR="004E2E68">
        <w:rPr>
          <w:rFonts w:ascii="Times New Roman" w:hAnsi="Times New Roman" w:cs="Times New Roman"/>
          <w:sz w:val="28"/>
          <w:szCs w:val="28"/>
        </w:rPr>
        <w:t>нельзя затрагивать внутреннюю поверхность бедер, суставы рук и ног.</w:t>
      </w:r>
    </w:p>
    <w:p w:rsidR="00624D6E" w:rsidRPr="004E2E68" w:rsidRDefault="00624D6E" w:rsidP="004E2E68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Вестибулярная стимуляция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(качание на руках, в коляске, на качелях, ношение ребенка на руках).</w:t>
      </w:r>
      <w:r w:rsidR="00E8521D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7529DE">
        <w:rPr>
          <w:rFonts w:ascii="Times New Roman" w:hAnsi="Times New Roman" w:cs="Times New Roman"/>
          <w:sz w:val="28"/>
          <w:szCs w:val="28"/>
        </w:rPr>
        <w:t>развитие вестибулярного аппарата</w:t>
      </w:r>
      <w:r w:rsidR="004E2E68">
        <w:rPr>
          <w:rFonts w:ascii="Times New Roman" w:hAnsi="Times New Roman" w:cs="Times New Roman"/>
          <w:sz w:val="28"/>
          <w:szCs w:val="28"/>
        </w:rPr>
        <w:t>, укрепление мышц рук</w:t>
      </w:r>
      <w:r w:rsidR="00C51054">
        <w:rPr>
          <w:rFonts w:ascii="Times New Roman" w:hAnsi="Times New Roman" w:cs="Times New Roman"/>
          <w:sz w:val="28"/>
          <w:szCs w:val="28"/>
        </w:rPr>
        <w:t xml:space="preserve"> </w:t>
      </w:r>
      <w:r w:rsidR="004E2E68">
        <w:rPr>
          <w:rFonts w:ascii="Times New Roman" w:hAnsi="Times New Roman" w:cs="Times New Roman"/>
          <w:sz w:val="28"/>
          <w:szCs w:val="28"/>
        </w:rPr>
        <w:t>и ног</w:t>
      </w:r>
      <w:bookmarkStart w:id="0" w:name="_Hlk165487775"/>
      <w:r w:rsidR="005578C9">
        <w:rPr>
          <w:rFonts w:ascii="Times New Roman" w:hAnsi="Times New Roman" w:cs="Times New Roman"/>
          <w:sz w:val="28"/>
          <w:szCs w:val="28"/>
        </w:rPr>
        <w:t>. Рекомендации проведения игр и упражнений</w:t>
      </w:r>
      <w:bookmarkEnd w:id="0"/>
      <w:r w:rsidR="005578C9">
        <w:rPr>
          <w:rFonts w:ascii="Times New Roman" w:hAnsi="Times New Roman" w:cs="Times New Roman"/>
          <w:sz w:val="28"/>
          <w:szCs w:val="28"/>
        </w:rPr>
        <w:t>: игры и упражнения должны доставлять малышу удовольствие и вызывать только положительные эмоции; необходимо чаще</w:t>
      </w:r>
      <w:r w:rsidR="00775C39">
        <w:rPr>
          <w:rFonts w:ascii="Times New Roman" w:hAnsi="Times New Roman" w:cs="Times New Roman"/>
          <w:sz w:val="28"/>
          <w:szCs w:val="28"/>
        </w:rPr>
        <w:t xml:space="preserve"> менять</w:t>
      </w:r>
      <w:r w:rsidR="005578C9">
        <w:rPr>
          <w:rFonts w:ascii="Times New Roman" w:hAnsi="Times New Roman" w:cs="Times New Roman"/>
          <w:sz w:val="28"/>
          <w:szCs w:val="28"/>
        </w:rPr>
        <w:t xml:space="preserve"> положение тела ребенка в пространстве; соблюдать время проведения игр (40 минут после кормления ребенка и 30 минут до кормления).</w:t>
      </w:r>
      <w:r w:rsidR="00C51054">
        <w:rPr>
          <w:rFonts w:ascii="Times New Roman" w:hAnsi="Times New Roman" w:cs="Times New Roman"/>
          <w:sz w:val="28"/>
          <w:szCs w:val="28"/>
        </w:rPr>
        <w:t xml:space="preserve"> </w:t>
      </w:r>
      <w:r w:rsidR="004E2E68">
        <w:rPr>
          <w:rFonts w:ascii="Times New Roman" w:hAnsi="Times New Roman" w:cs="Times New Roman"/>
          <w:sz w:val="28"/>
          <w:szCs w:val="28"/>
        </w:rPr>
        <w:t xml:space="preserve"> </w:t>
      </w:r>
      <w:r w:rsidR="004E2E68" w:rsidRPr="004E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6E" w:rsidRPr="004C5FAE" w:rsidRDefault="00624D6E" w:rsidP="00624D6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Двигательная стимуляция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(стимуляция ползания, переворачивания</w:t>
      </w:r>
      <w:r w:rsidR="007A0321">
        <w:rPr>
          <w:rFonts w:ascii="Times New Roman" w:hAnsi="Times New Roman" w:cs="Times New Roman"/>
          <w:sz w:val="28"/>
          <w:szCs w:val="28"/>
        </w:rPr>
        <w:t>, самостоятельного сидения</w:t>
      </w:r>
      <w:r w:rsidRPr="004C5FAE">
        <w:rPr>
          <w:rFonts w:ascii="Times New Roman" w:hAnsi="Times New Roman" w:cs="Times New Roman"/>
          <w:sz w:val="28"/>
          <w:szCs w:val="28"/>
        </w:rPr>
        <w:t>).</w:t>
      </w:r>
      <w:r w:rsidR="007529DE">
        <w:rPr>
          <w:rFonts w:ascii="Times New Roman" w:hAnsi="Times New Roman" w:cs="Times New Roman"/>
          <w:sz w:val="28"/>
          <w:szCs w:val="28"/>
        </w:rPr>
        <w:t xml:space="preserve"> Цель: развитие моторных навыков и умений.</w:t>
      </w:r>
      <w:r w:rsidR="009859A2">
        <w:rPr>
          <w:rFonts w:ascii="Times New Roman" w:hAnsi="Times New Roman" w:cs="Times New Roman"/>
          <w:sz w:val="28"/>
          <w:szCs w:val="28"/>
        </w:rPr>
        <w:t xml:space="preserve"> Рекомендации проведения игр и упражнений:</w:t>
      </w:r>
      <w:r w:rsidR="00775C39">
        <w:rPr>
          <w:rFonts w:ascii="Times New Roman" w:hAnsi="Times New Roman" w:cs="Times New Roman"/>
          <w:sz w:val="28"/>
          <w:szCs w:val="28"/>
        </w:rPr>
        <w:t xml:space="preserve"> </w:t>
      </w:r>
      <w:r w:rsidR="00A37689">
        <w:rPr>
          <w:rFonts w:ascii="Times New Roman" w:hAnsi="Times New Roman" w:cs="Times New Roman"/>
          <w:sz w:val="28"/>
          <w:szCs w:val="28"/>
        </w:rPr>
        <w:t>игры и упражнения</w:t>
      </w:r>
      <w:r w:rsidR="000537E3">
        <w:rPr>
          <w:rFonts w:ascii="Times New Roman" w:hAnsi="Times New Roman" w:cs="Times New Roman"/>
          <w:sz w:val="28"/>
          <w:szCs w:val="28"/>
        </w:rPr>
        <w:t xml:space="preserve"> подбирались с учетом</w:t>
      </w:r>
      <w:r w:rsidR="00A37689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0537E3">
        <w:rPr>
          <w:rFonts w:ascii="Times New Roman" w:hAnsi="Times New Roman" w:cs="Times New Roman"/>
          <w:sz w:val="28"/>
          <w:szCs w:val="28"/>
        </w:rPr>
        <w:t>го</w:t>
      </w:r>
      <w:r w:rsidR="00A37689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537E3">
        <w:rPr>
          <w:rFonts w:ascii="Times New Roman" w:hAnsi="Times New Roman" w:cs="Times New Roman"/>
          <w:sz w:val="28"/>
          <w:szCs w:val="28"/>
        </w:rPr>
        <w:t>я</w:t>
      </w:r>
      <w:r w:rsidR="00A37689">
        <w:rPr>
          <w:rFonts w:ascii="Times New Roman" w:hAnsi="Times New Roman" w:cs="Times New Roman"/>
          <w:sz w:val="28"/>
          <w:szCs w:val="28"/>
        </w:rPr>
        <w:t xml:space="preserve"> развития конкретного ребенка; температура воздуха при проведении игр – не ниже 22-24*С; вспомогательные средства и игрушки – яркие, экологичные, безопасные; достаточная освещенность  помещения; руки взрослого должны быть теплыми, сухими, без колец и украшений; после занятий необходимо одеть ребенка </w:t>
      </w:r>
      <w:r w:rsidR="00876B51">
        <w:rPr>
          <w:rFonts w:ascii="Times New Roman" w:hAnsi="Times New Roman" w:cs="Times New Roman"/>
          <w:sz w:val="28"/>
          <w:szCs w:val="28"/>
        </w:rPr>
        <w:t>в теплое и сухое белье; игры проводятся через 1 час после кормления или за 1.5 часа до кормления.</w:t>
      </w:r>
    </w:p>
    <w:p w:rsidR="00624D6E" w:rsidRPr="00775C39" w:rsidRDefault="00624D6E" w:rsidP="00775C39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Слуховая стимуляция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(</w:t>
      </w:r>
      <w:r w:rsidR="003D638F">
        <w:rPr>
          <w:rFonts w:ascii="Times New Roman" w:hAnsi="Times New Roman" w:cs="Times New Roman"/>
          <w:sz w:val="28"/>
          <w:szCs w:val="28"/>
        </w:rPr>
        <w:t xml:space="preserve">эмоционально-окрашенная речь взрослого; </w:t>
      </w:r>
      <w:r w:rsidRPr="004C5FAE">
        <w:rPr>
          <w:rFonts w:ascii="Times New Roman" w:hAnsi="Times New Roman" w:cs="Times New Roman"/>
          <w:sz w:val="28"/>
          <w:szCs w:val="28"/>
        </w:rPr>
        <w:t>слушание детьми записи шума листвы, пение птиц, колыбельны</w:t>
      </w:r>
      <w:r w:rsidR="007A0321">
        <w:rPr>
          <w:rFonts w:ascii="Times New Roman" w:hAnsi="Times New Roman" w:cs="Times New Roman"/>
          <w:sz w:val="28"/>
          <w:szCs w:val="28"/>
        </w:rPr>
        <w:t>х; слушание звучащих образных и музыкальных игрушек</w:t>
      </w:r>
      <w:r w:rsidR="00123443">
        <w:rPr>
          <w:rFonts w:ascii="Times New Roman" w:hAnsi="Times New Roman" w:cs="Times New Roman"/>
          <w:sz w:val="28"/>
          <w:szCs w:val="28"/>
        </w:rPr>
        <w:t>; слушание детских музыкальных произведений разных тональностей</w:t>
      </w:r>
      <w:r w:rsidRPr="004C5FAE">
        <w:rPr>
          <w:rFonts w:ascii="Times New Roman" w:hAnsi="Times New Roman" w:cs="Times New Roman"/>
          <w:sz w:val="28"/>
          <w:szCs w:val="28"/>
        </w:rPr>
        <w:t>).</w:t>
      </w:r>
      <w:r w:rsidR="007529DE">
        <w:rPr>
          <w:rFonts w:ascii="Times New Roman" w:hAnsi="Times New Roman" w:cs="Times New Roman"/>
          <w:sz w:val="28"/>
          <w:szCs w:val="28"/>
        </w:rPr>
        <w:t xml:space="preserve"> Цель: развитие слуховых ориентировочных реакций</w:t>
      </w:r>
      <w:r w:rsidR="00123443">
        <w:rPr>
          <w:rFonts w:ascii="Times New Roman" w:hAnsi="Times New Roman" w:cs="Times New Roman"/>
          <w:sz w:val="28"/>
          <w:szCs w:val="28"/>
        </w:rPr>
        <w:t xml:space="preserve">, развитие поисковой деятельности по </w:t>
      </w:r>
      <w:r w:rsidR="003D638F">
        <w:rPr>
          <w:rFonts w:ascii="Times New Roman" w:hAnsi="Times New Roman" w:cs="Times New Roman"/>
          <w:sz w:val="28"/>
          <w:szCs w:val="28"/>
        </w:rPr>
        <w:t>отношению к различным источникам звуков.</w:t>
      </w:r>
      <w:r w:rsidR="00775C39">
        <w:rPr>
          <w:rFonts w:ascii="Times New Roman" w:hAnsi="Times New Roman" w:cs="Times New Roman"/>
          <w:sz w:val="28"/>
          <w:szCs w:val="28"/>
        </w:rPr>
        <w:t xml:space="preserve"> Рекомендации проведения игр и упражнений: </w:t>
      </w:r>
      <w:r w:rsidR="00441537">
        <w:rPr>
          <w:rFonts w:ascii="Times New Roman" w:hAnsi="Times New Roman" w:cs="Times New Roman"/>
          <w:sz w:val="28"/>
          <w:szCs w:val="28"/>
        </w:rPr>
        <w:t xml:space="preserve">речь педагога – достаточно четкая, напевная и ласковая; необходимо менять тон голоса (громкий - тихий, высокий – низкий); музыкальные произведения должны соответствовать возрасту детей; звуковые раздражители должны быть разные </w:t>
      </w:r>
      <w:r w:rsidR="003D073B">
        <w:rPr>
          <w:rFonts w:ascii="Times New Roman" w:hAnsi="Times New Roman" w:cs="Times New Roman"/>
          <w:sz w:val="28"/>
          <w:szCs w:val="28"/>
        </w:rPr>
        <w:t>по характеру звучания (погремушки, музыкальные игрушки, детские музыкальные инструменты (колокольчики, бубны, металлофоны, барабаны), шумовые коробочки и баночки с разными наполнителями.</w:t>
      </w:r>
    </w:p>
    <w:p w:rsidR="00624D6E" w:rsidRPr="00775C39" w:rsidRDefault="00624D6E" w:rsidP="00775C39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Зрительная стимуляция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(позиция «лицо над кроватью», «лицо в лицо»</w:t>
      </w:r>
      <w:r w:rsidR="00123443">
        <w:rPr>
          <w:rFonts w:ascii="Times New Roman" w:hAnsi="Times New Roman" w:cs="Times New Roman"/>
          <w:sz w:val="28"/>
          <w:szCs w:val="28"/>
        </w:rPr>
        <w:t xml:space="preserve">; </w:t>
      </w:r>
      <w:r w:rsidRPr="004C5FAE">
        <w:rPr>
          <w:rFonts w:ascii="Times New Roman" w:hAnsi="Times New Roman" w:cs="Times New Roman"/>
          <w:sz w:val="28"/>
          <w:szCs w:val="28"/>
        </w:rPr>
        <w:t>предъявление изображения лица</w:t>
      </w:r>
      <w:r w:rsidR="00123443">
        <w:rPr>
          <w:rFonts w:ascii="Times New Roman" w:hAnsi="Times New Roman" w:cs="Times New Roman"/>
          <w:sz w:val="28"/>
          <w:szCs w:val="28"/>
        </w:rPr>
        <w:t>; предъявление объектов с разными частотами чередования черно-белого узора; предъявление объектов с разными черно-белыми зрительными образами; раскачивание подвешенных игрушек; потряхивание погремушкой; перемещение взрослого вокруг кроватки во время общения</w:t>
      </w:r>
      <w:r w:rsidRPr="004C5FAE">
        <w:rPr>
          <w:rFonts w:ascii="Times New Roman" w:hAnsi="Times New Roman" w:cs="Times New Roman"/>
          <w:sz w:val="28"/>
          <w:szCs w:val="28"/>
        </w:rPr>
        <w:t>).</w:t>
      </w:r>
      <w:r w:rsidR="007529DE">
        <w:rPr>
          <w:rFonts w:ascii="Times New Roman" w:hAnsi="Times New Roman" w:cs="Times New Roman"/>
          <w:sz w:val="28"/>
          <w:szCs w:val="28"/>
        </w:rPr>
        <w:t xml:space="preserve"> Цель: развитие зрительных ориентировочных реакций.</w:t>
      </w:r>
      <w:r w:rsidR="00775C39" w:rsidRPr="00775C39">
        <w:rPr>
          <w:rFonts w:ascii="Times New Roman" w:hAnsi="Times New Roman" w:cs="Times New Roman"/>
          <w:sz w:val="28"/>
          <w:szCs w:val="28"/>
        </w:rPr>
        <w:t xml:space="preserve"> </w:t>
      </w:r>
      <w:r w:rsidR="00775C39">
        <w:rPr>
          <w:rFonts w:ascii="Times New Roman" w:hAnsi="Times New Roman" w:cs="Times New Roman"/>
          <w:sz w:val="28"/>
          <w:szCs w:val="28"/>
        </w:rPr>
        <w:t xml:space="preserve">Рекомендации проведения игр и упражнений: </w:t>
      </w:r>
      <w:r w:rsidR="00B626FE">
        <w:rPr>
          <w:rFonts w:ascii="Times New Roman" w:hAnsi="Times New Roman" w:cs="Times New Roman"/>
          <w:sz w:val="28"/>
          <w:szCs w:val="28"/>
        </w:rPr>
        <w:t xml:space="preserve">использовать яркие крупные игрушки </w:t>
      </w:r>
      <w:r w:rsidR="00B626FE">
        <w:rPr>
          <w:rFonts w:ascii="Times New Roman" w:hAnsi="Times New Roman" w:cs="Times New Roman"/>
          <w:sz w:val="28"/>
          <w:szCs w:val="28"/>
        </w:rPr>
        <w:lastRenderedPageBreak/>
        <w:t>без лишних деталей</w:t>
      </w:r>
      <w:r w:rsidR="008F3DE9">
        <w:rPr>
          <w:rFonts w:ascii="Times New Roman" w:hAnsi="Times New Roman" w:cs="Times New Roman"/>
          <w:sz w:val="28"/>
          <w:szCs w:val="28"/>
        </w:rPr>
        <w:t xml:space="preserve"> с элементами новизны; соблюдать размер игрушек и предметов – до 30 см.; речь взрослого – четкая, достаточно громкая, интонационно окрашенная, без использования сложносочиненных и сложноподчиненных предложений и других длинных конструкций; адекватная позиция ребенка и взрослого – на руках «под грудью», на коленях, бесконтактные позиции (ребенок на спине, на животе, на боку).</w:t>
      </w:r>
    </w:p>
    <w:p w:rsidR="00624D6E" w:rsidRPr="004C5FAE" w:rsidRDefault="00624D6E" w:rsidP="00624D6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Эмоционально-речевое воздействие</w:t>
      </w:r>
      <w:r w:rsidRPr="004C5FAE">
        <w:rPr>
          <w:rFonts w:ascii="Times New Roman" w:hAnsi="Times New Roman" w:cs="Times New Roman"/>
          <w:sz w:val="28"/>
          <w:szCs w:val="28"/>
        </w:rPr>
        <w:t xml:space="preserve"> (тесный эмоциональный контакт с ребенком, эмоциональное общение</w:t>
      </w:r>
      <w:r w:rsidR="005D6F73">
        <w:rPr>
          <w:rFonts w:ascii="Times New Roman" w:hAnsi="Times New Roman" w:cs="Times New Roman"/>
          <w:sz w:val="28"/>
          <w:szCs w:val="28"/>
        </w:rPr>
        <w:t xml:space="preserve"> ласковым и певучим тоном, демонстрация ярких игрушек</w:t>
      </w:r>
      <w:r w:rsidRPr="004C5FAE">
        <w:rPr>
          <w:rFonts w:ascii="Times New Roman" w:hAnsi="Times New Roman" w:cs="Times New Roman"/>
          <w:sz w:val="28"/>
          <w:szCs w:val="28"/>
        </w:rPr>
        <w:t>).</w:t>
      </w:r>
      <w:r w:rsidR="007529DE">
        <w:rPr>
          <w:rFonts w:ascii="Times New Roman" w:hAnsi="Times New Roman" w:cs="Times New Roman"/>
          <w:sz w:val="28"/>
          <w:szCs w:val="28"/>
        </w:rPr>
        <w:t xml:space="preserve"> Цель: установление тесного эмоционального контакта с младенцем; стимулирование ответных голосовых реакций ребенка</w:t>
      </w:r>
      <w:r w:rsidR="003741D7">
        <w:rPr>
          <w:rFonts w:ascii="Times New Roman" w:hAnsi="Times New Roman" w:cs="Times New Roman"/>
          <w:sz w:val="28"/>
          <w:szCs w:val="28"/>
        </w:rPr>
        <w:t>.</w:t>
      </w:r>
      <w:r w:rsidR="005D6F73">
        <w:rPr>
          <w:rFonts w:ascii="Times New Roman" w:hAnsi="Times New Roman" w:cs="Times New Roman"/>
          <w:sz w:val="28"/>
          <w:szCs w:val="28"/>
        </w:rPr>
        <w:t xml:space="preserve"> </w:t>
      </w:r>
      <w:r w:rsidR="003741D7">
        <w:rPr>
          <w:rFonts w:ascii="Times New Roman" w:hAnsi="Times New Roman" w:cs="Times New Roman"/>
          <w:sz w:val="28"/>
          <w:szCs w:val="28"/>
        </w:rPr>
        <w:t xml:space="preserve"> </w:t>
      </w:r>
      <w:r w:rsidR="005D6F73">
        <w:rPr>
          <w:rFonts w:ascii="Times New Roman" w:hAnsi="Times New Roman" w:cs="Times New Roman"/>
          <w:sz w:val="28"/>
          <w:szCs w:val="28"/>
        </w:rPr>
        <w:t>Рекомендации проведения игр и упражнений: учитывать эмоционально-психологическое состояние ребенка – он должен быть сыт, здоров и находится в хорошем настроении; тон взрослого - ласковый, певучий, средней громкости; наглядный материал – яркий, экологичный, обладающий эффектом новизны.</w:t>
      </w:r>
    </w:p>
    <w:p w:rsidR="00624D6E" w:rsidRDefault="00624D6E" w:rsidP="009859A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Кинестетическая стимуляция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(</w:t>
      </w:r>
      <w:r w:rsidR="00123443">
        <w:rPr>
          <w:rFonts w:ascii="Times New Roman" w:hAnsi="Times New Roman" w:cs="Times New Roman"/>
          <w:sz w:val="28"/>
          <w:szCs w:val="28"/>
        </w:rPr>
        <w:t xml:space="preserve">массаж губ - </w:t>
      </w:r>
      <w:r w:rsidRPr="004C5FAE">
        <w:rPr>
          <w:rFonts w:ascii="Times New Roman" w:hAnsi="Times New Roman" w:cs="Times New Roman"/>
          <w:sz w:val="28"/>
          <w:szCs w:val="28"/>
        </w:rPr>
        <w:t>поглаживание губ во время произнесения звуков, пощипывание и похлопывание губ, трогание губ кусочком льда или холодной тканью</w:t>
      </w:r>
      <w:r w:rsidR="004E2E68">
        <w:rPr>
          <w:rFonts w:ascii="Times New Roman" w:hAnsi="Times New Roman" w:cs="Times New Roman"/>
          <w:sz w:val="28"/>
          <w:szCs w:val="28"/>
        </w:rPr>
        <w:t xml:space="preserve">). </w:t>
      </w:r>
      <w:r w:rsidR="00E8521D">
        <w:rPr>
          <w:rFonts w:ascii="Times New Roman" w:hAnsi="Times New Roman" w:cs="Times New Roman"/>
          <w:sz w:val="28"/>
          <w:szCs w:val="28"/>
        </w:rPr>
        <w:t>Цель: нормализация тонуса мышц</w:t>
      </w:r>
      <w:r w:rsidR="009859A2">
        <w:rPr>
          <w:rFonts w:ascii="Times New Roman" w:hAnsi="Times New Roman" w:cs="Times New Roman"/>
          <w:sz w:val="28"/>
          <w:szCs w:val="28"/>
        </w:rPr>
        <w:t xml:space="preserve"> артикуляционного аппарата</w:t>
      </w:r>
      <w:r w:rsidR="00E8521D">
        <w:rPr>
          <w:rFonts w:ascii="Times New Roman" w:hAnsi="Times New Roman" w:cs="Times New Roman"/>
          <w:sz w:val="28"/>
          <w:szCs w:val="28"/>
        </w:rPr>
        <w:t>, стимулирование кинестетических ощущений.</w:t>
      </w:r>
      <w:r w:rsidR="00C52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5489592"/>
      <w:r w:rsidR="009859A2">
        <w:rPr>
          <w:rFonts w:ascii="Times New Roman" w:hAnsi="Times New Roman" w:cs="Times New Roman"/>
          <w:sz w:val="28"/>
          <w:szCs w:val="28"/>
        </w:rPr>
        <w:t xml:space="preserve">Рекомендации проведения игр и упражнений: </w:t>
      </w:r>
      <w:bookmarkEnd w:id="1"/>
      <w:r w:rsidR="009859A2">
        <w:rPr>
          <w:rFonts w:ascii="Times New Roman" w:hAnsi="Times New Roman" w:cs="Times New Roman"/>
          <w:sz w:val="28"/>
          <w:szCs w:val="28"/>
        </w:rPr>
        <w:t xml:space="preserve">выбирать адекватную позу взрослого и ребенка; движения должны быть легкими, поглаживающими в замедленном темпе; повторяемость движения – 5-7 раз; время проведения – до 3-х минут; количество занятий – ежедневно. </w:t>
      </w:r>
    </w:p>
    <w:p w:rsidR="00C52ED2" w:rsidRPr="009859A2" w:rsidRDefault="00C52ED2" w:rsidP="009859A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(пассивная – собирание губ в трубочку, растягивание губ в улыбку, поднимание верхней губы, опускание нижней губы</w:t>
      </w:r>
      <w:r w:rsidR="003741D7">
        <w:rPr>
          <w:rFonts w:ascii="Times New Roman" w:hAnsi="Times New Roman" w:cs="Times New Roman"/>
          <w:sz w:val="28"/>
          <w:szCs w:val="28"/>
        </w:rPr>
        <w:t>, пассивное открывание рта</w:t>
      </w:r>
      <w:r>
        <w:rPr>
          <w:rFonts w:ascii="Times New Roman" w:hAnsi="Times New Roman" w:cs="Times New Roman"/>
          <w:sz w:val="28"/>
          <w:szCs w:val="28"/>
        </w:rPr>
        <w:t xml:space="preserve">; активная </w:t>
      </w:r>
      <w:r w:rsidR="003741D7">
        <w:rPr>
          <w:rFonts w:ascii="Times New Roman" w:hAnsi="Times New Roman" w:cs="Times New Roman"/>
          <w:sz w:val="28"/>
          <w:szCs w:val="28"/>
        </w:rPr>
        <w:t>– раздражение губ разрешенным пищевым продуктом</w:t>
      </w:r>
      <w:r>
        <w:rPr>
          <w:rFonts w:ascii="Times New Roman" w:hAnsi="Times New Roman" w:cs="Times New Roman"/>
          <w:sz w:val="28"/>
          <w:szCs w:val="28"/>
        </w:rPr>
        <w:t xml:space="preserve">). Цель: формирование произвольных движений речевой мускулатуры. Рекомендации проведения пассивной артикуляционной гимнастики: повторяемость движений – 3-4 раза; </w:t>
      </w:r>
      <w:r w:rsidR="003741D7">
        <w:rPr>
          <w:rFonts w:ascii="Times New Roman" w:hAnsi="Times New Roman" w:cs="Times New Roman"/>
          <w:sz w:val="28"/>
          <w:szCs w:val="28"/>
        </w:rPr>
        <w:t xml:space="preserve">темп проведения – медленный и утрированный; </w:t>
      </w:r>
      <w:r>
        <w:rPr>
          <w:rFonts w:ascii="Times New Roman" w:hAnsi="Times New Roman" w:cs="Times New Roman"/>
          <w:sz w:val="28"/>
          <w:szCs w:val="28"/>
        </w:rPr>
        <w:t>не проводить упражнения, если они причиняют ребенку неприятные ощущения</w:t>
      </w:r>
      <w:r w:rsidR="003741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1D7">
        <w:rPr>
          <w:rFonts w:ascii="Times New Roman" w:hAnsi="Times New Roman" w:cs="Times New Roman"/>
          <w:sz w:val="28"/>
          <w:szCs w:val="28"/>
        </w:rPr>
        <w:t xml:space="preserve">Рекомендации проведения </w:t>
      </w:r>
      <w:r w:rsidR="00775C39">
        <w:rPr>
          <w:rFonts w:ascii="Times New Roman" w:hAnsi="Times New Roman" w:cs="Times New Roman"/>
          <w:sz w:val="28"/>
          <w:szCs w:val="28"/>
        </w:rPr>
        <w:t>активной</w:t>
      </w:r>
      <w:r w:rsidR="003741D7">
        <w:rPr>
          <w:rFonts w:ascii="Times New Roman" w:hAnsi="Times New Roman" w:cs="Times New Roman"/>
          <w:sz w:val="28"/>
          <w:szCs w:val="28"/>
        </w:rPr>
        <w:t xml:space="preserve"> артикуляционной гимнастики: возраст – с 6 месяцев; активные движения языка вызываются пищевым подкреплением – с помощью любого разрешенного пищевого продукта; время проведения – до кормления; повторяемость движений – 2-3 раза; количество занятий – ежедневно.</w:t>
      </w:r>
    </w:p>
    <w:p w:rsidR="005578C9" w:rsidRPr="004C5FAE" w:rsidRDefault="00485A0F" w:rsidP="00624D6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Стимуляция д</w:t>
      </w:r>
      <w:r w:rsidR="005578C9" w:rsidRPr="00876B51">
        <w:rPr>
          <w:rFonts w:ascii="Times New Roman" w:hAnsi="Times New Roman" w:cs="Times New Roman"/>
          <w:sz w:val="28"/>
          <w:szCs w:val="28"/>
        </w:rPr>
        <w:t>ыхательн</w:t>
      </w:r>
      <w:r w:rsidRPr="00876B51">
        <w:rPr>
          <w:rFonts w:ascii="Times New Roman" w:hAnsi="Times New Roman" w:cs="Times New Roman"/>
          <w:sz w:val="28"/>
          <w:szCs w:val="28"/>
        </w:rPr>
        <w:t>ой</w:t>
      </w:r>
      <w:r w:rsidR="005578C9" w:rsidRPr="00876B51">
        <w:rPr>
          <w:rFonts w:ascii="Times New Roman" w:hAnsi="Times New Roman" w:cs="Times New Roman"/>
          <w:sz w:val="28"/>
          <w:szCs w:val="28"/>
        </w:rPr>
        <w:t xml:space="preserve"> </w:t>
      </w:r>
      <w:r w:rsidRPr="00876B51">
        <w:rPr>
          <w:rFonts w:ascii="Times New Roman" w:hAnsi="Times New Roman" w:cs="Times New Roman"/>
          <w:sz w:val="28"/>
          <w:szCs w:val="28"/>
        </w:rPr>
        <w:t>функции легки</w:t>
      </w:r>
      <w:r w:rsidR="00F8037D" w:rsidRPr="00876B51">
        <w:rPr>
          <w:rFonts w:ascii="Times New Roman" w:hAnsi="Times New Roman" w:cs="Times New Roman"/>
          <w:sz w:val="28"/>
          <w:szCs w:val="28"/>
        </w:rPr>
        <w:t>х</w:t>
      </w:r>
      <w:r w:rsidR="00F8037D">
        <w:rPr>
          <w:rFonts w:ascii="Times New Roman" w:hAnsi="Times New Roman" w:cs="Times New Roman"/>
          <w:sz w:val="28"/>
          <w:szCs w:val="28"/>
        </w:rPr>
        <w:t xml:space="preserve"> (пассивная дыхательная гимнастика; дыхательные упражнения, направленные на становление ритмичности движения и дыхания; подбор индивидуальной позы и положения тела ребенка</w:t>
      </w:r>
      <w:r w:rsidR="00F04AD7">
        <w:rPr>
          <w:rFonts w:ascii="Times New Roman" w:hAnsi="Times New Roman" w:cs="Times New Roman"/>
          <w:sz w:val="28"/>
          <w:szCs w:val="28"/>
        </w:rPr>
        <w:t>; активные дыхательные упражнения с элементами подражательности</w:t>
      </w:r>
      <w:r w:rsidR="005578C9">
        <w:rPr>
          <w:rFonts w:ascii="Times New Roman" w:hAnsi="Times New Roman" w:cs="Times New Roman"/>
          <w:sz w:val="28"/>
          <w:szCs w:val="28"/>
        </w:rPr>
        <w:t xml:space="preserve">). Цель: </w:t>
      </w:r>
      <w:r w:rsidR="00155CF1">
        <w:rPr>
          <w:rFonts w:ascii="Times New Roman" w:hAnsi="Times New Roman" w:cs="Times New Roman"/>
          <w:sz w:val="28"/>
          <w:szCs w:val="28"/>
        </w:rPr>
        <w:t>развитие дыхательных функций легких (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55CF1">
        <w:rPr>
          <w:rFonts w:ascii="Times New Roman" w:hAnsi="Times New Roman" w:cs="Times New Roman"/>
          <w:sz w:val="28"/>
          <w:szCs w:val="28"/>
        </w:rPr>
        <w:t xml:space="preserve"> дыхательных и циркуляторных </w:t>
      </w:r>
      <w:r w:rsidR="00155CF1">
        <w:rPr>
          <w:rFonts w:ascii="Times New Roman" w:hAnsi="Times New Roman" w:cs="Times New Roman"/>
          <w:sz w:val="28"/>
          <w:szCs w:val="28"/>
        </w:rPr>
        <w:lastRenderedPageBreak/>
        <w:t>регуляций)</w:t>
      </w:r>
      <w:r>
        <w:rPr>
          <w:rFonts w:ascii="Times New Roman" w:hAnsi="Times New Roman" w:cs="Times New Roman"/>
          <w:sz w:val="28"/>
          <w:szCs w:val="28"/>
        </w:rPr>
        <w:t>, выработка специфического «речевого» механизма дыхания</w:t>
      </w:r>
      <w:r w:rsidR="00F8037D">
        <w:rPr>
          <w:rFonts w:ascii="Times New Roman" w:hAnsi="Times New Roman" w:cs="Times New Roman"/>
          <w:sz w:val="28"/>
          <w:szCs w:val="28"/>
        </w:rPr>
        <w:t xml:space="preserve"> (увеличение объема и силы выдоха с последующей его вокализацией). </w:t>
      </w:r>
      <w:r w:rsidR="00775C39">
        <w:rPr>
          <w:rFonts w:ascii="Times New Roman" w:hAnsi="Times New Roman" w:cs="Times New Roman"/>
          <w:sz w:val="28"/>
          <w:szCs w:val="28"/>
        </w:rPr>
        <w:t xml:space="preserve">Рекомендации проведения игр и упражнений: </w:t>
      </w:r>
      <w:r w:rsidR="00B626FE">
        <w:rPr>
          <w:rFonts w:ascii="Times New Roman" w:hAnsi="Times New Roman" w:cs="Times New Roman"/>
          <w:sz w:val="28"/>
          <w:szCs w:val="28"/>
        </w:rPr>
        <w:t>длительность упражнений – 1-1.5 минуты (от 0 до 6-ти месяцев), от 1.5 до 3-х минут – (с 6-ти месяцев); количество упражнений – ежедневно.</w:t>
      </w:r>
    </w:p>
    <w:p w:rsidR="00624D6E" w:rsidRDefault="00624D6E" w:rsidP="00624D6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51">
        <w:rPr>
          <w:rFonts w:ascii="Times New Roman" w:hAnsi="Times New Roman" w:cs="Times New Roman"/>
          <w:sz w:val="28"/>
          <w:szCs w:val="28"/>
        </w:rPr>
        <w:t>Звуковая стимуляция: до 6 месяцев</w:t>
      </w:r>
      <w:r w:rsidRPr="004C5FAE">
        <w:rPr>
          <w:rFonts w:ascii="Times New Roman" w:hAnsi="Times New Roman" w:cs="Times New Roman"/>
          <w:sz w:val="28"/>
          <w:szCs w:val="28"/>
        </w:rPr>
        <w:t xml:space="preserve"> - стимуляция произнесения звуков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гуканья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, лепета,  (напевное и четкое </w:t>
      </w:r>
      <w:proofErr w:type="spellStart"/>
      <w:r w:rsidRPr="004C5FAE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4C5FAE">
        <w:rPr>
          <w:rFonts w:ascii="Times New Roman" w:hAnsi="Times New Roman" w:cs="Times New Roman"/>
          <w:sz w:val="28"/>
          <w:szCs w:val="28"/>
        </w:rPr>
        <w:t xml:space="preserve"> взрослым звуков, слогов и слов;  чередование обычной речи с шепотом;  произнесение звуков с различной интонацией; беззвучная артикуляция; соблюдение пауз для ответных реакций ребенка; многократное повторение звуков; произнесение звуков, издаваемых ребенком; произнесение новых звуков и слогов; произнесение коротких рифмованных строк с разной интонацией, темпом, громкостью; организация «переклички» с ребенком, организация поисковой деятельности ребенка по отношению к различным источникам звуков); </w:t>
      </w:r>
      <w:r w:rsidRPr="00876B51">
        <w:rPr>
          <w:rFonts w:ascii="Times New Roman" w:hAnsi="Times New Roman" w:cs="Times New Roman"/>
          <w:sz w:val="28"/>
          <w:szCs w:val="28"/>
        </w:rPr>
        <w:t>до 12 месяцев</w:t>
      </w:r>
      <w:r w:rsidRPr="004C5FAE">
        <w:rPr>
          <w:rFonts w:ascii="Times New Roman" w:hAnsi="Times New Roman" w:cs="Times New Roman"/>
          <w:sz w:val="28"/>
          <w:szCs w:val="28"/>
        </w:rPr>
        <w:t xml:space="preserve"> -  стимуляция произнесения звуков лепета, модулированного лепета, первых слов-обозначений и звукоподражаний (к перечисленным выше приёмам добавляются  новые - привлечение ребенка к действиям во время режимных процессов, их называние и объяснение; демонстрация игрушек знакомых и новых с рифмованным сопровождением</w:t>
      </w:r>
      <w:r w:rsidR="00485A0F">
        <w:rPr>
          <w:rFonts w:ascii="Times New Roman" w:hAnsi="Times New Roman" w:cs="Times New Roman"/>
          <w:sz w:val="28"/>
          <w:szCs w:val="28"/>
        </w:rPr>
        <w:t>;  произнесение неоднократно повторяющихся звукосочетаний, восклицаний и слов</w:t>
      </w:r>
      <w:r w:rsidRPr="004C5FAE">
        <w:rPr>
          <w:rFonts w:ascii="Times New Roman" w:hAnsi="Times New Roman" w:cs="Times New Roman"/>
          <w:sz w:val="28"/>
          <w:szCs w:val="28"/>
        </w:rPr>
        <w:t>; организация прослушивания песенок, потешек, различных мелодий, звучани</w:t>
      </w:r>
      <w:r w:rsidR="00485A0F">
        <w:rPr>
          <w:rFonts w:ascii="Times New Roman" w:hAnsi="Times New Roman" w:cs="Times New Roman"/>
          <w:sz w:val="28"/>
          <w:szCs w:val="28"/>
        </w:rPr>
        <w:t>я</w:t>
      </w:r>
      <w:r w:rsidRPr="004C5FAE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инструментов). </w:t>
      </w:r>
      <w:r w:rsidR="007529D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E0B99">
        <w:rPr>
          <w:rFonts w:ascii="Times New Roman" w:hAnsi="Times New Roman" w:cs="Times New Roman"/>
          <w:sz w:val="28"/>
          <w:szCs w:val="28"/>
        </w:rPr>
        <w:t xml:space="preserve">стимуляция </w:t>
      </w:r>
      <w:r w:rsidR="007529DE">
        <w:rPr>
          <w:rFonts w:ascii="Times New Roman" w:hAnsi="Times New Roman" w:cs="Times New Roman"/>
          <w:sz w:val="28"/>
          <w:szCs w:val="28"/>
        </w:rPr>
        <w:t>активно</w:t>
      </w:r>
      <w:r w:rsidR="007E0B99">
        <w:rPr>
          <w:rFonts w:ascii="Times New Roman" w:hAnsi="Times New Roman" w:cs="Times New Roman"/>
          <w:sz w:val="28"/>
          <w:szCs w:val="28"/>
        </w:rPr>
        <w:t>го проявления</w:t>
      </w:r>
      <w:r w:rsidR="007529DE">
        <w:rPr>
          <w:rFonts w:ascii="Times New Roman" w:hAnsi="Times New Roman" w:cs="Times New Roman"/>
          <w:sz w:val="28"/>
          <w:szCs w:val="28"/>
        </w:rPr>
        <w:t xml:space="preserve"> речи у детей первого года жизни (</w:t>
      </w:r>
      <w:proofErr w:type="spellStart"/>
      <w:r w:rsidR="007529DE">
        <w:rPr>
          <w:rFonts w:ascii="Times New Roman" w:hAnsi="Times New Roman" w:cs="Times New Roman"/>
          <w:sz w:val="28"/>
          <w:szCs w:val="28"/>
        </w:rPr>
        <w:t>зуков</w:t>
      </w:r>
      <w:proofErr w:type="spellEnd"/>
      <w:r w:rsidR="00752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9DE">
        <w:rPr>
          <w:rFonts w:ascii="Times New Roman" w:hAnsi="Times New Roman" w:cs="Times New Roman"/>
          <w:sz w:val="28"/>
          <w:szCs w:val="28"/>
        </w:rPr>
        <w:t>гуканья</w:t>
      </w:r>
      <w:proofErr w:type="spellEnd"/>
      <w:r w:rsidR="00752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9DE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7529DE">
        <w:rPr>
          <w:rFonts w:ascii="Times New Roman" w:hAnsi="Times New Roman" w:cs="Times New Roman"/>
          <w:sz w:val="28"/>
          <w:szCs w:val="28"/>
        </w:rPr>
        <w:t>, лепета, первых слов-обозначени</w:t>
      </w:r>
      <w:r w:rsidR="007E0B99">
        <w:rPr>
          <w:rFonts w:ascii="Times New Roman" w:hAnsi="Times New Roman" w:cs="Times New Roman"/>
          <w:sz w:val="28"/>
          <w:szCs w:val="28"/>
        </w:rPr>
        <w:t>й и звукоподражаний</w:t>
      </w:r>
      <w:r w:rsidR="007529DE">
        <w:rPr>
          <w:rFonts w:ascii="Times New Roman" w:hAnsi="Times New Roman" w:cs="Times New Roman"/>
          <w:sz w:val="28"/>
          <w:szCs w:val="28"/>
        </w:rPr>
        <w:t>)</w:t>
      </w:r>
      <w:r w:rsidR="007E0B99">
        <w:rPr>
          <w:rFonts w:ascii="Times New Roman" w:hAnsi="Times New Roman" w:cs="Times New Roman"/>
          <w:sz w:val="28"/>
          <w:szCs w:val="28"/>
        </w:rPr>
        <w:t>.</w:t>
      </w:r>
      <w:r w:rsidR="00485A0F">
        <w:rPr>
          <w:rFonts w:ascii="Times New Roman" w:hAnsi="Times New Roman" w:cs="Times New Roman"/>
          <w:sz w:val="28"/>
          <w:szCs w:val="28"/>
        </w:rPr>
        <w:t xml:space="preserve"> Рекомендации проведения игр и упражнений: произносить тексты</w:t>
      </w:r>
      <w:r w:rsidR="00CC4A12">
        <w:rPr>
          <w:rFonts w:ascii="Times New Roman" w:hAnsi="Times New Roman" w:cs="Times New Roman"/>
          <w:sz w:val="28"/>
          <w:szCs w:val="28"/>
        </w:rPr>
        <w:t xml:space="preserve"> (стишки, потешки) необходимо максимально выразительно, меняя высоту голоса, делать паузы и выделять отдельные слова; игровые движения сопровождать выразительной мимикой и эмоциями и выполнять синхронно с текстом; игрушки и предметы, используемые для показов должны занимать определенное место в жизненной практике ребенка; инициатива общения должна исходить от взрослого.</w:t>
      </w:r>
    </w:p>
    <w:p w:rsidR="00485A0F" w:rsidRPr="00876B51" w:rsidRDefault="00485A0F" w:rsidP="000537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52911" w:rsidRDefault="000537E3" w:rsidP="00A85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результатов коррекционно-педагогической работы с детьми первого года жизни проводила на начальном промежуточном и заключительном этапах работы. </w:t>
      </w:r>
      <w:r w:rsidR="00A850B5">
        <w:rPr>
          <w:rFonts w:ascii="Times New Roman" w:hAnsi="Times New Roman" w:cs="Times New Roman"/>
          <w:sz w:val="28"/>
          <w:szCs w:val="28"/>
        </w:rPr>
        <w:t xml:space="preserve">Использовала диагностические методики следующих авторов: Архипова Е.Ф., Павлова Л.Н., </w:t>
      </w:r>
      <w:r w:rsidR="00A850B5" w:rsidRPr="00A850B5">
        <w:rPr>
          <w:rFonts w:ascii="Times New Roman" w:hAnsi="Times New Roman" w:cs="Times New Roman"/>
          <w:sz w:val="28"/>
          <w:szCs w:val="28"/>
        </w:rPr>
        <w:t xml:space="preserve">Пантюхина Г.В., Печера К.Л., </w:t>
      </w:r>
      <w:proofErr w:type="spellStart"/>
      <w:r w:rsidR="00A850B5" w:rsidRPr="00A850B5">
        <w:rPr>
          <w:rFonts w:ascii="Times New Roman" w:hAnsi="Times New Roman" w:cs="Times New Roman"/>
          <w:sz w:val="28"/>
          <w:szCs w:val="28"/>
        </w:rPr>
        <w:t>Фрухт</w:t>
      </w:r>
      <w:proofErr w:type="spellEnd"/>
      <w:r w:rsidR="00A850B5" w:rsidRPr="00A850B5">
        <w:rPr>
          <w:rFonts w:ascii="Times New Roman" w:hAnsi="Times New Roman" w:cs="Times New Roman"/>
          <w:sz w:val="28"/>
          <w:szCs w:val="28"/>
        </w:rPr>
        <w:t xml:space="preserve"> Э.Л.</w:t>
      </w:r>
      <w:r w:rsidR="00A850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Критерии тестирования речевого развития детей отражены в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1"/>
        <w:gridCol w:w="457"/>
        <w:gridCol w:w="411"/>
        <w:gridCol w:w="411"/>
        <w:gridCol w:w="411"/>
        <w:gridCol w:w="411"/>
        <w:gridCol w:w="411"/>
        <w:gridCol w:w="417"/>
        <w:gridCol w:w="411"/>
        <w:gridCol w:w="411"/>
        <w:gridCol w:w="411"/>
        <w:gridCol w:w="411"/>
        <w:gridCol w:w="411"/>
        <w:gridCol w:w="415"/>
        <w:gridCol w:w="411"/>
        <w:gridCol w:w="411"/>
        <w:gridCol w:w="411"/>
        <w:gridCol w:w="411"/>
        <w:gridCol w:w="411"/>
      </w:tblGrid>
      <w:tr w:rsidR="000537E3" w:rsidRPr="003A708F" w:rsidTr="00852911">
        <w:tc>
          <w:tcPr>
            <w:tcW w:w="1891" w:type="dxa"/>
            <w:vMerge w:val="restart"/>
            <w:vAlign w:val="center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и умения</w:t>
            </w:r>
          </w:p>
        </w:tc>
        <w:tc>
          <w:tcPr>
            <w:tcW w:w="1279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</w:p>
        </w:tc>
        <w:tc>
          <w:tcPr>
            <w:tcW w:w="1233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239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233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237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233" w:type="dxa"/>
            <w:gridSpan w:val="3"/>
          </w:tcPr>
          <w:p w:rsidR="000537E3" w:rsidRPr="003A708F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</w:tr>
      <w:tr w:rsidR="000537E3" w:rsidRPr="003A708F" w:rsidTr="00852911">
        <w:trPr>
          <w:cantSplit/>
          <w:trHeight w:val="1134"/>
        </w:trPr>
        <w:tc>
          <w:tcPr>
            <w:tcW w:w="1891" w:type="dxa"/>
            <w:vMerge/>
            <w:vAlign w:val="center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Нач. этап 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7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5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0537E3" w:rsidRPr="003A708F" w:rsidRDefault="000537E3" w:rsidP="00852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</w:tr>
      <w:tr w:rsidR="000537E3" w:rsidRPr="003A708F" w:rsidTr="00852911">
        <w:trPr>
          <w:trHeight w:val="591"/>
        </w:trPr>
        <w:tc>
          <w:tcPr>
            <w:tcW w:w="1891" w:type="dxa"/>
          </w:tcPr>
          <w:p w:rsidR="00852911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Слуховое</w:t>
            </w:r>
            <w:r w:rsidR="00852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сосредоточени</w:t>
            </w:r>
            <w:r w:rsidR="0085291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rPr>
          <w:trHeight w:val="698"/>
        </w:trPr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Четкая ориентировочная реакция на звуки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Прислушивание к звукам, реакция на них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Ответные звуки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Певучее </w:t>
            </w: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Лепет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Интонационно выразительный лепет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3" w:rsidRPr="003A708F" w:rsidTr="00852911">
        <w:tc>
          <w:tcPr>
            <w:tcW w:w="1891" w:type="dxa"/>
          </w:tcPr>
          <w:p w:rsidR="000537E3" w:rsidRPr="003A708F" w:rsidRDefault="000537E3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Громкое и долгое повторение новых слогов за взрослым</w:t>
            </w:r>
          </w:p>
        </w:tc>
        <w:tc>
          <w:tcPr>
            <w:tcW w:w="45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0537E3" w:rsidRPr="003A708F" w:rsidRDefault="000537E3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911" w:rsidRPr="003A708F" w:rsidTr="00852911">
        <w:tc>
          <w:tcPr>
            <w:tcW w:w="1891" w:type="dxa"/>
          </w:tcPr>
          <w:p w:rsidR="00852911" w:rsidRDefault="00852911" w:rsidP="00852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первых слов-обозначений и звукоподражаний</w:t>
            </w:r>
          </w:p>
        </w:tc>
        <w:tc>
          <w:tcPr>
            <w:tcW w:w="457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852911" w:rsidRPr="003A708F" w:rsidRDefault="00852911" w:rsidP="008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7E3" w:rsidRDefault="000537E3" w:rsidP="006C2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82" w:rsidRPr="003A708F" w:rsidRDefault="007E0B99" w:rsidP="008529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8F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 w:rsidR="003D638F">
        <w:rPr>
          <w:rFonts w:ascii="Times New Roman" w:hAnsi="Times New Roman" w:cs="Times New Roman"/>
          <w:sz w:val="28"/>
          <w:szCs w:val="28"/>
        </w:rPr>
        <w:t xml:space="preserve"> с детьми первого года жизни</w:t>
      </w:r>
      <w:r w:rsidR="003A708F">
        <w:rPr>
          <w:rFonts w:ascii="Times New Roman" w:hAnsi="Times New Roman" w:cs="Times New Roman"/>
          <w:sz w:val="28"/>
          <w:szCs w:val="28"/>
        </w:rPr>
        <w:t xml:space="preserve"> за 202</w:t>
      </w:r>
      <w:r w:rsidR="00A9575D">
        <w:rPr>
          <w:rFonts w:ascii="Times New Roman" w:hAnsi="Times New Roman" w:cs="Times New Roman"/>
          <w:sz w:val="28"/>
          <w:szCs w:val="28"/>
        </w:rPr>
        <w:t>3</w:t>
      </w:r>
      <w:r w:rsidR="003A708F">
        <w:rPr>
          <w:rFonts w:ascii="Times New Roman" w:hAnsi="Times New Roman" w:cs="Times New Roman"/>
          <w:sz w:val="28"/>
          <w:szCs w:val="28"/>
        </w:rPr>
        <w:t xml:space="preserve"> год</w:t>
      </w:r>
      <w:r w:rsidR="003D638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1"/>
        <w:gridCol w:w="457"/>
        <w:gridCol w:w="411"/>
        <w:gridCol w:w="411"/>
        <w:gridCol w:w="411"/>
        <w:gridCol w:w="411"/>
        <w:gridCol w:w="411"/>
        <w:gridCol w:w="417"/>
        <w:gridCol w:w="411"/>
        <w:gridCol w:w="411"/>
        <w:gridCol w:w="411"/>
        <w:gridCol w:w="411"/>
        <w:gridCol w:w="411"/>
        <w:gridCol w:w="415"/>
        <w:gridCol w:w="411"/>
        <w:gridCol w:w="411"/>
        <w:gridCol w:w="411"/>
        <w:gridCol w:w="411"/>
        <w:gridCol w:w="411"/>
      </w:tblGrid>
      <w:tr w:rsidR="00E2507B" w:rsidRPr="003A708F" w:rsidTr="006C2382">
        <w:tc>
          <w:tcPr>
            <w:tcW w:w="1891" w:type="dxa"/>
            <w:vMerge w:val="restart"/>
            <w:vAlign w:val="center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и умения</w:t>
            </w:r>
          </w:p>
        </w:tc>
        <w:tc>
          <w:tcPr>
            <w:tcW w:w="1279" w:type="dxa"/>
            <w:gridSpan w:val="3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233" w:type="dxa"/>
            <w:gridSpan w:val="3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</w:t>
            </w:r>
          </w:p>
        </w:tc>
        <w:tc>
          <w:tcPr>
            <w:tcW w:w="1239" w:type="dxa"/>
            <w:gridSpan w:val="3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233" w:type="dxa"/>
            <w:gridSpan w:val="3"/>
          </w:tcPr>
          <w:p w:rsidR="003A708F" w:rsidRPr="003A708F" w:rsidRDefault="00E2507B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237" w:type="dxa"/>
            <w:gridSpan w:val="3"/>
          </w:tcPr>
          <w:p w:rsidR="003A708F" w:rsidRPr="003A708F" w:rsidRDefault="00E2507B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233" w:type="dxa"/>
            <w:gridSpan w:val="3"/>
          </w:tcPr>
          <w:p w:rsidR="003A708F" w:rsidRPr="003A708F" w:rsidRDefault="00E2507B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</w:tr>
      <w:tr w:rsidR="00E2507B" w:rsidRPr="003A708F" w:rsidTr="006C2382">
        <w:trPr>
          <w:cantSplit/>
          <w:trHeight w:val="1134"/>
        </w:trPr>
        <w:tc>
          <w:tcPr>
            <w:tcW w:w="1891" w:type="dxa"/>
            <w:vMerge/>
            <w:vAlign w:val="center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Нач. этап 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7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5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3A708F" w:rsidRPr="003A708F" w:rsidRDefault="00E2507B" w:rsidP="003A708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</w:t>
            </w:r>
            <w:r w:rsidR="007B2D4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r w:rsidR="007B2D43"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</w:tr>
      <w:tr w:rsidR="00E2507B" w:rsidRPr="003A708F" w:rsidTr="00852911">
        <w:trPr>
          <w:trHeight w:val="717"/>
        </w:trPr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Слуховое сосредоточение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rPr>
          <w:trHeight w:val="855"/>
        </w:trPr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Четкая ориентировочная реакция на звуки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Прислушивание к звукам, реакция на них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Ответные звуки</w:t>
            </w:r>
          </w:p>
        </w:tc>
        <w:tc>
          <w:tcPr>
            <w:tcW w:w="457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Певучее </w:t>
            </w: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Лепет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A9575D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Интонационно выразительный л</w:t>
            </w:r>
            <w:r w:rsidR="003A708F">
              <w:rPr>
                <w:rFonts w:ascii="Times New Roman" w:hAnsi="Times New Roman" w:cs="Times New Roman"/>
              </w:rPr>
              <w:t>епет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7B" w:rsidRPr="003A708F" w:rsidTr="00852911">
        <w:tc>
          <w:tcPr>
            <w:tcW w:w="1891" w:type="dxa"/>
          </w:tcPr>
          <w:p w:rsidR="003A708F" w:rsidRPr="003A708F" w:rsidRDefault="003A708F" w:rsidP="003A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Громкое и долгое повторение</w:t>
            </w:r>
            <w:r w:rsidR="00A9575D">
              <w:rPr>
                <w:rFonts w:ascii="Times New Roman" w:hAnsi="Times New Roman" w:cs="Times New Roman"/>
              </w:rPr>
              <w:t xml:space="preserve"> новых</w:t>
            </w:r>
            <w:r>
              <w:rPr>
                <w:rFonts w:ascii="Times New Roman" w:hAnsi="Times New Roman" w:cs="Times New Roman"/>
              </w:rPr>
              <w:t xml:space="preserve"> слогов за взрослым</w:t>
            </w:r>
          </w:p>
        </w:tc>
        <w:tc>
          <w:tcPr>
            <w:tcW w:w="45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3A708F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3A708F" w:rsidRPr="003A708F" w:rsidRDefault="003A708F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0B5" w:rsidRDefault="00A850B5" w:rsidP="00A85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D43" w:rsidRPr="003A708F" w:rsidRDefault="007B2D43" w:rsidP="00A85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8F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 с детьми первого года жизни за 2024 год: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1"/>
        <w:gridCol w:w="457"/>
        <w:gridCol w:w="411"/>
        <w:gridCol w:w="411"/>
        <w:gridCol w:w="411"/>
        <w:gridCol w:w="411"/>
        <w:gridCol w:w="411"/>
        <w:gridCol w:w="417"/>
        <w:gridCol w:w="411"/>
        <w:gridCol w:w="411"/>
        <w:gridCol w:w="411"/>
        <w:gridCol w:w="411"/>
        <w:gridCol w:w="411"/>
        <w:gridCol w:w="415"/>
        <w:gridCol w:w="411"/>
        <w:gridCol w:w="411"/>
        <w:gridCol w:w="411"/>
        <w:gridCol w:w="411"/>
        <w:gridCol w:w="411"/>
      </w:tblGrid>
      <w:tr w:rsidR="007B2D43" w:rsidRPr="003A708F" w:rsidTr="006C2382">
        <w:tc>
          <w:tcPr>
            <w:tcW w:w="1891" w:type="dxa"/>
            <w:vMerge w:val="restart"/>
            <w:vAlign w:val="center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и умения</w:t>
            </w:r>
          </w:p>
        </w:tc>
        <w:tc>
          <w:tcPr>
            <w:tcW w:w="1279" w:type="dxa"/>
            <w:gridSpan w:val="3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Виктория</w:t>
            </w:r>
          </w:p>
        </w:tc>
        <w:tc>
          <w:tcPr>
            <w:tcW w:w="1233" w:type="dxa"/>
            <w:gridSpan w:val="3"/>
          </w:tcPr>
          <w:p w:rsidR="007B2D43" w:rsidRPr="003A708F" w:rsidRDefault="006C2382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239" w:type="dxa"/>
            <w:gridSpan w:val="3"/>
          </w:tcPr>
          <w:p w:rsidR="007B2D43" w:rsidRPr="003A708F" w:rsidRDefault="006C2382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1233" w:type="dxa"/>
            <w:gridSpan w:val="3"/>
          </w:tcPr>
          <w:p w:rsidR="007B2D43" w:rsidRPr="003A708F" w:rsidRDefault="006C2382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237" w:type="dxa"/>
            <w:gridSpan w:val="3"/>
          </w:tcPr>
          <w:p w:rsidR="007B2D43" w:rsidRPr="003A708F" w:rsidRDefault="006C2382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</w:t>
            </w:r>
          </w:p>
        </w:tc>
        <w:tc>
          <w:tcPr>
            <w:tcW w:w="1233" w:type="dxa"/>
            <w:gridSpan w:val="3"/>
          </w:tcPr>
          <w:p w:rsidR="007B2D43" w:rsidRPr="003A708F" w:rsidRDefault="006C2382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</w:tr>
      <w:tr w:rsidR="006C2382" w:rsidRPr="003A708F" w:rsidTr="006C2382">
        <w:trPr>
          <w:cantSplit/>
          <w:trHeight w:val="1134"/>
        </w:trPr>
        <w:tc>
          <w:tcPr>
            <w:tcW w:w="1891" w:type="dxa"/>
            <w:vMerge/>
            <w:vAlign w:val="center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Нач. этап 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7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5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  <w:tc>
          <w:tcPr>
            <w:tcW w:w="411" w:type="dxa"/>
            <w:textDirection w:val="btLr"/>
          </w:tcPr>
          <w:p w:rsidR="007B2D43" w:rsidRPr="003A708F" w:rsidRDefault="007B2D43" w:rsidP="006C23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этап</w:t>
            </w:r>
          </w:p>
        </w:tc>
      </w:tr>
      <w:tr w:rsidR="006C2382" w:rsidRPr="003A708F" w:rsidTr="00852911">
        <w:trPr>
          <w:trHeight w:val="640"/>
        </w:trPr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Слуховое сосредоточение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rPr>
          <w:trHeight w:val="848"/>
        </w:trPr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Четкая ориентировочная реакция на звуки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Прислушивание к звукам, реакция на них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Ответные звуки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Певучее </w:t>
            </w:r>
            <w:proofErr w:type="spellStart"/>
            <w:r>
              <w:rPr>
                <w:rFonts w:ascii="Times New Roman" w:hAnsi="Times New Roman" w:cs="Times New Roman"/>
              </w:rPr>
              <w:t>гуление</w:t>
            </w:r>
            <w:proofErr w:type="spellEnd"/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Лепет</w:t>
            </w:r>
          </w:p>
        </w:tc>
        <w:tc>
          <w:tcPr>
            <w:tcW w:w="457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Интонационно выразительный лепет</w:t>
            </w:r>
          </w:p>
        </w:tc>
        <w:tc>
          <w:tcPr>
            <w:tcW w:w="457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82" w:rsidRPr="003A708F" w:rsidTr="00852911">
        <w:tc>
          <w:tcPr>
            <w:tcW w:w="1891" w:type="dxa"/>
          </w:tcPr>
          <w:p w:rsidR="007B2D43" w:rsidRPr="003A708F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Громкое и долгое повторение новых слогов за взрослым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D43" w:rsidRPr="003A708F" w:rsidTr="00852911">
        <w:tc>
          <w:tcPr>
            <w:tcW w:w="1891" w:type="dxa"/>
          </w:tcPr>
          <w:p w:rsidR="007B2D43" w:rsidRDefault="007B2D43" w:rsidP="006C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первых слов-обозначений и звукоподражаний</w:t>
            </w:r>
          </w:p>
        </w:tc>
        <w:tc>
          <w:tcPr>
            <w:tcW w:w="45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  <w:vAlign w:val="center"/>
          </w:tcPr>
          <w:p w:rsidR="007B2D43" w:rsidRPr="003A708F" w:rsidRDefault="006C2382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7B2D43" w:rsidRPr="003A708F" w:rsidRDefault="007B2D43" w:rsidP="0085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911" w:rsidRDefault="00852911" w:rsidP="008529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коррекционно-педагогической работы позволяет сделать следующие выводы: у детей наблюдается стойкая положительная динамика развития активной речи (от слухового сосредоточени</w:t>
      </w:r>
      <w:r w:rsidR="00861ACC">
        <w:rPr>
          <w:rFonts w:ascii="Times New Roman" w:hAnsi="Times New Roman" w:cs="Times New Roman"/>
          <w:sz w:val="28"/>
          <w:szCs w:val="28"/>
        </w:rPr>
        <w:t xml:space="preserve">я и ответных звуков до самостоятельного, интонационно-выразительного лепета и произношения первых слов-обозначений и звукоподражаний); с детьми </w:t>
      </w:r>
      <w:r w:rsidR="00861ACC"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CC">
        <w:rPr>
          <w:rFonts w:ascii="Times New Roman" w:hAnsi="Times New Roman" w:cs="Times New Roman"/>
          <w:sz w:val="28"/>
          <w:szCs w:val="28"/>
        </w:rPr>
        <w:t>эмоционально-психологический контакт, они расслаблены, спокойны, нет резких перепадов настроения от спокойного к возбужденному; наблюдается тенденция к развитию устойчивых речевых связей между ребенком и окружающими его людьми. Положительные результаты работы по развитию активной речи с детьми первого года жизни подтверждают правильность выбор</w:t>
      </w:r>
      <w:r w:rsidR="00A850B5">
        <w:rPr>
          <w:rFonts w:ascii="Times New Roman" w:hAnsi="Times New Roman" w:cs="Times New Roman"/>
          <w:sz w:val="28"/>
          <w:szCs w:val="28"/>
        </w:rPr>
        <w:t>а</w:t>
      </w:r>
      <w:r w:rsidR="00861ACC">
        <w:rPr>
          <w:rFonts w:ascii="Times New Roman" w:hAnsi="Times New Roman" w:cs="Times New Roman"/>
          <w:sz w:val="28"/>
          <w:szCs w:val="28"/>
        </w:rPr>
        <w:t xml:space="preserve"> форм, методов </w:t>
      </w:r>
      <w:r w:rsidR="00A850B5">
        <w:rPr>
          <w:rFonts w:ascii="Times New Roman" w:hAnsi="Times New Roman" w:cs="Times New Roman"/>
          <w:sz w:val="28"/>
          <w:szCs w:val="28"/>
        </w:rPr>
        <w:t xml:space="preserve">и </w:t>
      </w:r>
      <w:r w:rsidR="00861ACC">
        <w:rPr>
          <w:rFonts w:ascii="Times New Roman" w:hAnsi="Times New Roman" w:cs="Times New Roman"/>
          <w:sz w:val="28"/>
          <w:szCs w:val="28"/>
        </w:rPr>
        <w:t>приемов</w:t>
      </w:r>
      <w:r w:rsidR="00A850B5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коррекционно-педагогического воздействия. </w:t>
      </w:r>
    </w:p>
    <w:p w:rsidR="00624D6E" w:rsidRDefault="0015740F" w:rsidP="00157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15740F" w:rsidRDefault="0015740F" w:rsidP="00FB7F1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690509"/>
      <w:r>
        <w:rPr>
          <w:rFonts w:ascii="Times New Roman" w:hAnsi="Times New Roman" w:cs="Times New Roman"/>
          <w:sz w:val="28"/>
          <w:szCs w:val="28"/>
        </w:rPr>
        <w:t xml:space="preserve">Архипова Е.Ф.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Ранняя диагностика и коррекция проблем развития. Первый год жизни ребенка. </w:t>
      </w:r>
      <w:r w:rsidR="00165419">
        <w:rPr>
          <w:rFonts w:ascii="Times New Roman" w:hAnsi="Times New Roman" w:cs="Times New Roman"/>
          <w:sz w:val="28"/>
          <w:szCs w:val="28"/>
        </w:rPr>
        <w:t>Издательство «</w:t>
      </w:r>
      <w:r w:rsidR="005670B9">
        <w:rPr>
          <w:rFonts w:ascii="Times New Roman" w:hAnsi="Times New Roman" w:cs="Times New Roman"/>
          <w:sz w:val="28"/>
          <w:szCs w:val="28"/>
        </w:rPr>
        <w:t>Мозаика- синтез</w:t>
      </w:r>
      <w:r w:rsidR="00165419">
        <w:rPr>
          <w:rFonts w:ascii="Times New Roman" w:hAnsi="Times New Roman" w:cs="Times New Roman"/>
          <w:sz w:val="28"/>
          <w:szCs w:val="28"/>
        </w:rPr>
        <w:t>», 2012</w:t>
      </w:r>
    </w:p>
    <w:p w:rsidR="00165419" w:rsidRDefault="00165419" w:rsidP="00FB7F1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Е.Ф. Логопедическое и психолого-педагогическое сопровождение развития детей мла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денческого возраста с перинатальным поражением нервной системы и детским церебральным параличом. Издательство «Секачев В.Ю.», 2019</w:t>
      </w:r>
    </w:p>
    <w:p w:rsidR="0015740F" w:rsidRDefault="0015740F" w:rsidP="00FB7F1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Закревская О.В. Развивайся малыш: система работы по профилактике отставания и коррекции отклонений в развитии</w:t>
      </w:r>
      <w:r w:rsidR="00FB7F13">
        <w:rPr>
          <w:rFonts w:ascii="Times New Roman" w:hAnsi="Times New Roman" w:cs="Times New Roman"/>
          <w:sz w:val="28"/>
          <w:szCs w:val="28"/>
        </w:rPr>
        <w:t xml:space="preserve"> детей раннего возраста. – М.: Издательство ГНОМ и Д, 2007</w:t>
      </w:r>
    </w:p>
    <w:p w:rsidR="00FB7F13" w:rsidRDefault="00FB7F13" w:rsidP="00FB7F1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М.Г., Лукина Н.А. Начинаем говорить (развитие речи). – СПб.: «Паритет», 2005</w:t>
      </w:r>
    </w:p>
    <w:p w:rsidR="00FB7F13" w:rsidRDefault="00FB7F13" w:rsidP="00FB7F13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Разенкова Ю.А.</w:t>
      </w:r>
      <w:r w:rsidR="005670B9">
        <w:rPr>
          <w:rFonts w:ascii="Times New Roman" w:hAnsi="Times New Roman" w:cs="Times New Roman"/>
          <w:sz w:val="28"/>
          <w:szCs w:val="28"/>
        </w:rPr>
        <w:t xml:space="preserve">, Выродова И.А. </w:t>
      </w:r>
      <w:r>
        <w:rPr>
          <w:rFonts w:ascii="Times New Roman" w:hAnsi="Times New Roman" w:cs="Times New Roman"/>
          <w:sz w:val="28"/>
          <w:szCs w:val="28"/>
        </w:rPr>
        <w:t xml:space="preserve">Игры с детьми младенческого возраста. </w:t>
      </w:r>
      <w:r w:rsidR="005670B9">
        <w:rPr>
          <w:rFonts w:ascii="Times New Roman" w:hAnsi="Times New Roman" w:cs="Times New Roman"/>
          <w:sz w:val="28"/>
          <w:szCs w:val="28"/>
        </w:rPr>
        <w:t>Издательство «Школьная книга», 2021</w:t>
      </w:r>
    </w:p>
    <w:p w:rsidR="00FB7F13" w:rsidRPr="005670B9" w:rsidRDefault="00FB7F13" w:rsidP="005670B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Е.А. Солнышко на ладошке. Пальчиковые и жестовые игры для детей от 0 до года. – М.: ТЦ Сфера, 2012</w:t>
      </w:r>
    </w:p>
    <w:p w:rsidR="00624D6E" w:rsidRDefault="00624D6E" w:rsidP="00FB7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D6E" w:rsidRDefault="00624D6E" w:rsidP="00624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B5F" w:rsidRPr="00AB585B" w:rsidRDefault="005E7B5F" w:rsidP="00624D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7B5F" w:rsidRPr="00AB585B" w:rsidSect="00624D6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0F" w:rsidRDefault="0015740F" w:rsidP="0080240B">
      <w:pPr>
        <w:spacing w:after="0" w:line="240" w:lineRule="auto"/>
      </w:pPr>
      <w:r>
        <w:separator/>
      </w:r>
    </w:p>
  </w:endnote>
  <w:endnote w:type="continuationSeparator" w:id="0">
    <w:p w:rsidR="0015740F" w:rsidRDefault="0015740F" w:rsidP="0080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0F" w:rsidRDefault="00157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0F" w:rsidRDefault="0015740F" w:rsidP="0080240B">
      <w:pPr>
        <w:spacing w:after="0" w:line="240" w:lineRule="auto"/>
      </w:pPr>
      <w:r>
        <w:separator/>
      </w:r>
    </w:p>
  </w:footnote>
  <w:footnote w:type="continuationSeparator" w:id="0">
    <w:p w:rsidR="0015740F" w:rsidRDefault="0015740F" w:rsidP="0080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0F" w:rsidRDefault="00157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644"/>
    <w:multiLevelType w:val="hybridMultilevel"/>
    <w:tmpl w:val="2B96609C"/>
    <w:lvl w:ilvl="0" w:tplc="FD345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F275D"/>
    <w:multiLevelType w:val="hybridMultilevel"/>
    <w:tmpl w:val="D8F8388E"/>
    <w:lvl w:ilvl="0" w:tplc="14D0B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211B"/>
    <w:multiLevelType w:val="hybridMultilevel"/>
    <w:tmpl w:val="8C24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B2A"/>
    <w:multiLevelType w:val="hybridMultilevel"/>
    <w:tmpl w:val="CDC21358"/>
    <w:lvl w:ilvl="0" w:tplc="FD42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F7430A"/>
    <w:multiLevelType w:val="hybridMultilevel"/>
    <w:tmpl w:val="B3FC4A98"/>
    <w:lvl w:ilvl="0" w:tplc="2F006F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6F53C97"/>
    <w:multiLevelType w:val="hybridMultilevel"/>
    <w:tmpl w:val="4D60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BCC"/>
    <w:multiLevelType w:val="hybridMultilevel"/>
    <w:tmpl w:val="60CE43C4"/>
    <w:lvl w:ilvl="0" w:tplc="C82CF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C23BF"/>
    <w:multiLevelType w:val="hybridMultilevel"/>
    <w:tmpl w:val="12E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51E96"/>
    <w:multiLevelType w:val="hybridMultilevel"/>
    <w:tmpl w:val="D1AE9136"/>
    <w:lvl w:ilvl="0" w:tplc="CF20AB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BCE3764"/>
    <w:multiLevelType w:val="hybridMultilevel"/>
    <w:tmpl w:val="8D7064B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461328B"/>
    <w:multiLevelType w:val="hybridMultilevel"/>
    <w:tmpl w:val="36584A6A"/>
    <w:lvl w:ilvl="0" w:tplc="8714A4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9D55DF7"/>
    <w:multiLevelType w:val="hybridMultilevel"/>
    <w:tmpl w:val="0924ED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D262BB3"/>
    <w:multiLevelType w:val="hybridMultilevel"/>
    <w:tmpl w:val="23DE4606"/>
    <w:lvl w:ilvl="0" w:tplc="FE9C5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0305AA"/>
    <w:multiLevelType w:val="hybridMultilevel"/>
    <w:tmpl w:val="1E2A71AA"/>
    <w:lvl w:ilvl="0" w:tplc="169A5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833584"/>
    <w:multiLevelType w:val="hybridMultilevel"/>
    <w:tmpl w:val="98F8FBE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1958CA"/>
    <w:multiLevelType w:val="hybridMultilevel"/>
    <w:tmpl w:val="5C38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2970"/>
    <w:multiLevelType w:val="hybridMultilevel"/>
    <w:tmpl w:val="9E76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806CB"/>
    <w:multiLevelType w:val="multilevel"/>
    <w:tmpl w:val="FD1A8F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8" w15:restartNumberingAfterBreak="0">
    <w:nsid w:val="4EB07386"/>
    <w:multiLevelType w:val="hybridMultilevel"/>
    <w:tmpl w:val="7E060F64"/>
    <w:lvl w:ilvl="0" w:tplc="219C9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0653BF"/>
    <w:multiLevelType w:val="hybridMultilevel"/>
    <w:tmpl w:val="FA4C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1E09"/>
    <w:multiLevelType w:val="hybridMultilevel"/>
    <w:tmpl w:val="F7B801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C5F7688"/>
    <w:multiLevelType w:val="hybridMultilevel"/>
    <w:tmpl w:val="748C9EB0"/>
    <w:lvl w:ilvl="0" w:tplc="34341572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5C7656F9"/>
    <w:multiLevelType w:val="hybridMultilevel"/>
    <w:tmpl w:val="9B1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2579"/>
    <w:multiLevelType w:val="hybridMultilevel"/>
    <w:tmpl w:val="14BCBC72"/>
    <w:lvl w:ilvl="0" w:tplc="D3726B9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AB6644"/>
    <w:multiLevelType w:val="hybridMultilevel"/>
    <w:tmpl w:val="A5A2C1CE"/>
    <w:lvl w:ilvl="0" w:tplc="E9BC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B4240C"/>
    <w:multiLevelType w:val="hybridMultilevel"/>
    <w:tmpl w:val="3420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04EFB"/>
    <w:multiLevelType w:val="hybridMultilevel"/>
    <w:tmpl w:val="E594EE14"/>
    <w:lvl w:ilvl="0" w:tplc="1A0ED7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9E45F9D"/>
    <w:multiLevelType w:val="hybridMultilevel"/>
    <w:tmpl w:val="CEEE02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8"/>
  </w:num>
  <w:num w:numId="5">
    <w:abstractNumId w:val="14"/>
  </w:num>
  <w:num w:numId="6">
    <w:abstractNumId w:val="24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21"/>
  </w:num>
  <w:num w:numId="13">
    <w:abstractNumId w:val="26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16"/>
  </w:num>
  <w:num w:numId="19">
    <w:abstractNumId w:val="2"/>
  </w:num>
  <w:num w:numId="20">
    <w:abstractNumId w:val="5"/>
  </w:num>
  <w:num w:numId="21">
    <w:abstractNumId w:val="25"/>
  </w:num>
  <w:num w:numId="22">
    <w:abstractNumId w:val="22"/>
  </w:num>
  <w:num w:numId="23">
    <w:abstractNumId w:val="20"/>
  </w:num>
  <w:num w:numId="24">
    <w:abstractNumId w:val="19"/>
  </w:num>
  <w:num w:numId="25">
    <w:abstractNumId w:val="18"/>
  </w:num>
  <w:num w:numId="26">
    <w:abstractNumId w:val="23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D"/>
    <w:rsid w:val="00007210"/>
    <w:rsid w:val="000075C2"/>
    <w:rsid w:val="00033EFA"/>
    <w:rsid w:val="00036B3B"/>
    <w:rsid w:val="00047BDD"/>
    <w:rsid w:val="000537E3"/>
    <w:rsid w:val="000625A4"/>
    <w:rsid w:val="00102E40"/>
    <w:rsid w:val="00123443"/>
    <w:rsid w:val="00155CF1"/>
    <w:rsid w:val="0015740F"/>
    <w:rsid w:val="00165419"/>
    <w:rsid w:val="001C2273"/>
    <w:rsid w:val="001D7A8F"/>
    <w:rsid w:val="00205D09"/>
    <w:rsid w:val="00234DC3"/>
    <w:rsid w:val="00254CA3"/>
    <w:rsid w:val="00292799"/>
    <w:rsid w:val="002A08EC"/>
    <w:rsid w:val="002A135C"/>
    <w:rsid w:val="003741D7"/>
    <w:rsid w:val="003A708F"/>
    <w:rsid w:val="003C2450"/>
    <w:rsid w:val="003D073B"/>
    <w:rsid w:val="003D638F"/>
    <w:rsid w:val="003F284B"/>
    <w:rsid w:val="00441537"/>
    <w:rsid w:val="00485A0F"/>
    <w:rsid w:val="004B22A8"/>
    <w:rsid w:val="004C5FAE"/>
    <w:rsid w:val="004D2457"/>
    <w:rsid w:val="004E2E68"/>
    <w:rsid w:val="004F2BBA"/>
    <w:rsid w:val="00503413"/>
    <w:rsid w:val="005578C9"/>
    <w:rsid w:val="005670B9"/>
    <w:rsid w:val="005A0BD1"/>
    <w:rsid w:val="005A24C8"/>
    <w:rsid w:val="005B6B30"/>
    <w:rsid w:val="005D6F73"/>
    <w:rsid w:val="005E7B5F"/>
    <w:rsid w:val="00621825"/>
    <w:rsid w:val="00624D6E"/>
    <w:rsid w:val="00665561"/>
    <w:rsid w:val="006B63A5"/>
    <w:rsid w:val="006C1822"/>
    <w:rsid w:val="006C2382"/>
    <w:rsid w:val="006D48C5"/>
    <w:rsid w:val="007238E3"/>
    <w:rsid w:val="007529DE"/>
    <w:rsid w:val="00766BCD"/>
    <w:rsid w:val="00775C39"/>
    <w:rsid w:val="007A0321"/>
    <w:rsid w:val="007B2D43"/>
    <w:rsid w:val="007B4781"/>
    <w:rsid w:val="007E0B99"/>
    <w:rsid w:val="007F0EB8"/>
    <w:rsid w:val="0080240B"/>
    <w:rsid w:val="008110D7"/>
    <w:rsid w:val="00822B4A"/>
    <w:rsid w:val="00845283"/>
    <w:rsid w:val="00852911"/>
    <w:rsid w:val="00857255"/>
    <w:rsid w:val="00861ACC"/>
    <w:rsid w:val="00876B51"/>
    <w:rsid w:val="00886675"/>
    <w:rsid w:val="00894CFC"/>
    <w:rsid w:val="008E610C"/>
    <w:rsid w:val="008F3DE9"/>
    <w:rsid w:val="008F5AEA"/>
    <w:rsid w:val="008F710D"/>
    <w:rsid w:val="009859A2"/>
    <w:rsid w:val="009A3A27"/>
    <w:rsid w:val="009E799E"/>
    <w:rsid w:val="009F338D"/>
    <w:rsid w:val="00A26CAE"/>
    <w:rsid w:val="00A302CC"/>
    <w:rsid w:val="00A37689"/>
    <w:rsid w:val="00A45E15"/>
    <w:rsid w:val="00A7011C"/>
    <w:rsid w:val="00A850B5"/>
    <w:rsid w:val="00A9575D"/>
    <w:rsid w:val="00AB5129"/>
    <w:rsid w:val="00AC7289"/>
    <w:rsid w:val="00AE18CD"/>
    <w:rsid w:val="00AF7A79"/>
    <w:rsid w:val="00B055C6"/>
    <w:rsid w:val="00B45679"/>
    <w:rsid w:val="00B56127"/>
    <w:rsid w:val="00B626FE"/>
    <w:rsid w:val="00B72196"/>
    <w:rsid w:val="00C2291B"/>
    <w:rsid w:val="00C4064C"/>
    <w:rsid w:val="00C51054"/>
    <w:rsid w:val="00C52ED2"/>
    <w:rsid w:val="00C61330"/>
    <w:rsid w:val="00C975E2"/>
    <w:rsid w:val="00CC4A12"/>
    <w:rsid w:val="00D45601"/>
    <w:rsid w:val="00D87139"/>
    <w:rsid w:val="00DF1071"/>
    <w:rsid w:val="00E2507B"/>
    <w:rsid w:val="00E359CC"/>
    <w:rsid w:val="00E8521D"/>
    <w:rsid w:val="00EA56AC"/>
    <w:rsid w:val="00EF70D8"/>
    <w:rsid w:val="00F04AD7"/>
    <w:rsid w:val="00F05812"/>
    <w:rsid w:val="00F25780"/>
    <w:rsid w:val="00F774CF"/>
    <w:rsid w:val="00F8037D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12D009-67E0-443C-92D8-0A36B7A3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40B"/>
  </w:style>
  <w:style w:type="paragraph" w:styleId="a5">
    <w:name w:val="footer"/>
    <w:basedOn w:val="a"/>
    <w:link w:val="a6"/>
    <w:uiPriority w:val="99"/>
    <w:unhideWhenUsed/>
    <w:rsid w:val="0080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40B"/>
  </w:style>
  <w:style w:type="paragraph" w:styleId="a7">
    <w:name w:val="List Paragraph"/>
    <w:basedOn w:val="a"/>
    <w:uiPriority w:val="34"/>
    <w:qFormat/>
    <w:rsid w:val="00B72196"/>
    <w:pPr>
      <w:ind w:left="720"/>
      <w:contextualSpacing/>
    </w:pPr>
  </w:style>
  <w:style w:type="table" w:styleId="a8">
    <w:name w:val="Table Grid"/>
    <w:basedOn w:val="a1"/>
    <w:uiPriority w:val="39"/>
    <w:rsid w:val="00A4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3A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5483-F49F-4FEA-A0F2-02B1F3C6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2024-05-03T10:21:00Z</dcterms:created>
  <dcterms:modified xsi:type="dcterms:W3CDTF">2024-05-08T12:36:00Z</dcterms:modified>
</cp:coreProperties>
</file>