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E8" w:rsidRPr="00AB54E8" w:rsidRDefault="00AB54E8" w:rsidP="00AB5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A3724"/>
          <w:kern w:val="36"/>
          <w:sz w:val="25"/>
          <w:szCs w:val="25"/>
          <w:lang w:eastAsia="ru-RU"/>
        </w:rPr>
      </w:pPr>
      <w:r w:rsidRPr="00AB54E8">
        <w:rPr>
          <w:rFonts w:ascii="Arial" w:eastAsia="Times New Roman" w:hAnsi="Arial" w:cs="Arial"/>
          <w:b/>
          <w:bCs/>
          <w:color w:val="FF7200"/>
          <w:kern w:val="36"/>
          <w:sz w:val="27"/>
          <w:szCs w:val="27"/>
          <w:lang w:eastAsia="ru-RU"/>
        </w:rPr>
        <w:t xml:space="preserve">Дополнительная подготовка воспитателя ДОО как необходимое условие реализации ФГОС </w:t>
      </w:r>
      <w:proofErr w:type="gramStart"/>
      <w:r w:rsidRPr="00AB54E8">
        <w:rPr>
          <w:rFonts w:ascii="Arial" w:eastAsia="Times New Roman" w:hAnsi="Arial" w:cs="Arial"/>
          <w:b/>
          <w:bCs/>
          <w:color w:val="FF7200"/>
          <w:kern w:val="36"/>
          <w:sz w:val="27"/>
          <w:szCs w:val="27"/>
          <w:lang w:eastAsia="ru-RU"/>
        </w:rPr>
        <w:t>ДО</w:t>
      </w:r>
      <w:proofErr w:type="gramEnd"/>
    </w:p>
    <w:p w:rsidR="00AB54E8" w:rsidRDefault="00AB54E8" w:rsidP="00D35F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8631"/>
          <w:kern w:val="36"/>
          <w:sz w:val="24"/>
          <w:szCs w:val="24"/>
          <w:lang w:eastAsia="ru-RU"/>
        </w:rPr>
      </w:pPr>
    </w:p>
    <w:p w:rsidR="00D35FA3" w:rsidRPr="00D35FA3" w:rsidRDefault="00D35FA3" w:rsidP="00D3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Автор:</w:t>
      </w: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Долгополова Ирина Александровна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Актуальность: Статья посвящена анализу изменений в профессиональной деятельности педагога в результате внедрения Федерального государственного образовательного стандарта дошкольного образования. В статье раскрываются сущностные качества педагога, его компетенции и умения в контексте Федерального государственного образовательного стандарта. Уделено внимание проблеме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востребованности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внедрения информационных технологий, обучения профессиональным навыкам с использованием самообразования и рефлексивной практики, а также работы с родителями. В статье приводятся практические примеры и рекомендации для воспитателей по адаптации к новой рабочей среде.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Ключевые слова: 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профессиональная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компетентность, воспитатель, повышение квалификации, образовательный стандарт.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Роль педагогов дошкольного образования в последние годы возросла, поскольку дошкольное образование претерпело реструктуризацию в соответствии с новым образовательным стандартом. Введение поправок в Федеральный государственный образовательный стандарт дошкольного образования (ФГОС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)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России свидетельствует о радикальных преобразованиях, направленных на повышение качества и эффективности дошкольного образования. По мере того, как ситуация продолжает меняться, профессиональная деятельность и компетенции воспитателей также должны совершенствоваться, чтобы дать возможность на практике решать задачи и использовать возможности, связанные с этим стандартом.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Работа воспитателей дошкольных учреждений в соответствии с новыми стандартами имеет первостепенное значение не только для академического и социального развития детей, но и для создания необходимой основы для всего процесса обучения на протяжении всей жизни.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 данной статье исследуется специфика профессиональной деятельности педагогов дошкольного образования при реализации 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 Целью исследования является выявление характерных особенностей профессионально важных качеств педагогов дошкольного образования, их профессиональных навыков и достижений как системы развития различных аспектов профессиональной компетентности.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Роль воспитателя дошкольного учреждения многогранна и сочетает в себе ряд обязанностей и функций, необходимых для всестороннего развития ребенка. По сути, работа воспитателя дошкольного учреждения заключается в содействии физическому, эмоциональному, социальному и интеллектуальному развитию ребенка в период его наиболее впечатлительного развития. Работа в сфере воспитания требует комплексный подход, включая владение традиционными методами обучения, способность понимать потребности и этапы развития ребенка, и в целом требует всесторонней педагогики.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Профессиональная деятельность воспитателя в дошкольном учреждении занимает двойной позицией, поскольку она одновременно относится к поведению (воспитательной работе) и интеллектуальной деятельности (педагогическая работа). Благодаря многолетнему опыту определения степени развития характера, они планируют и проводят образовательные мероприятия, соответствующие уровню развития, создают безопасную среду для того, чтобы ощутить стимулы и удовлетворить индивидуальные потребности каждого ребенка. Немаловажную роль в воспитании ребенка занимает атмосфера дома и участие родителей в жизни ребенка. Поэтому воспитателю необходимо также работать с </w:t>
      </w: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родителями, чтобы убедиться, что дома все происходит в соответствии с указаниями и поддержкой.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)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является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базовым документом, регулирующим профессиональную деятельность воспитателей дошкольных учреждений в России. Стандарт, направленный на повышение качества и последовательности дошкольного образования по всей стране, устанавливает практические цели для педагогов, предлагая принципы и требования, которыми они должны руководствоваться. Основными целями "ФГОС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"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являются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обеспечение всестороннего развития детей, укрепление их здоровья и безопасности, а также подготовка детей к дальнейшей образовательной деятельности [5].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Система 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основана на нескольких основных принципах. Она ориентирована на учащихся и учитывает индивидуальные потребности и способности каждого ребенка. Эта система облегчает составление учебных планов для учащихся в соответствии с их уникальными предпочтениями в обучении и темпами. Стандарт также включает в себя типовую программу, которая предполагает интеграцию всех сфер развития (когнитивной, социальной, эмоциональной и физической). А также дополнительную программу, ключевой принцип которой включает в себя игровое обучение и роль игры в развитии творческих способностей, умении решать проблемы и социальных навыков у детей[3;1].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 государственном предприятии действуют прозрачные формальные образовательные стандарты, которые описывают основные требования к структуре образовательных программ, а также к их академической успеваемости. Они должны включать в себя ряд элементов, включая охрану здоровья и физическую заботу, когнитивный опыт и обучение, а также социальное и эмоциональное развитие. Новый закон также требует проведения регулярных проверок, чтобы определить, насколько хорошо дети усваивают материал, и соответствующим образом скорректировать стратегии обучения. Введением этих стандартов 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 стремится результативно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обеспечение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объединения досуга детей, независимо от их индивидуальных особенностей и темпов развития [2;4].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Что касается концепции дошкольного образования, то важность "ФГОС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" трудно переоценить. Его цель - обеспечить универсальную основу для стандартных образовательных практик, которые помогут установить критерии для предоставления дошкольного образования детям в разных частях страны. Это также показатель для преподавателей на местах, информирующий их об изменениях, которые они должны внести в свое профессиональное образование, чтобы адаптироваться к изменяющейся среде [5].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Для внедрения "ФГОС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"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была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создана прочная нормативно-правовая база. Система включает законы и подзаконные акты и устанавливает права и обязанности преподавателей, требования к высшим учебным заведениям, а также механизмы надзора и оценки. Закон "Об образовании в Российской Федерации", Закон "О дошкольном образовании", Российский государственный стандарт дошкольного образования, Основы государственной образовательной политики и другие. Конституция - важнейший указ, устанавливающий, как правительство организует требования к учебным планам, устанавливает квалификацию учителей и внедряет образовательные технологии [1;5]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Изучение этих нормативных документов позволяет выделить ряд важных моментов. Во-первых, они поддерживают непрерывное обучение учителей, чтобы они могли регулярно обновлять свою подготовку и образование в соответствии с новейшими педагогическими методами и исследованиями. Это будет иметь большое значение для развития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учителя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как на практике, так и во вторичной среде, поскольку учитель должен реагировать на неоднородность, связанную с обучением. В документах также содержится призыв к </w:t>
      </w: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 xml:space="preserve">образовательным учреждениям и семьям тесно сотрудничать, чтобы обеспечить сбалансированную поддержку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детей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как в классе, так и дома и в обществе [2;3].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Профессиональная деятельность педагогов дошкольного образования в контексте ФГОС ДО направлена на обеспечение инклюзивного, качественного, соответствующего возрасту образования для ребенка.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Установленные стандарты объединили в себе все элементы, которые я и другие исследователи и педагоги определили как необходимые для эффективной и адекватной работы воспитателей раннего возраста. Работая в соответствии с этими стандартами и постоянно совершенствуясь в профессиональном плане, преподаватели будут направлять траекторию развития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учащихся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 формировать из них успешных граждан на протяжении всей жизни.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Введение поправок в Федеральный государственный образовательный стандарт дошкольного образования (ФГОС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) существенно изменило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профессиональную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деятельность воспитателей. Речь идет о профессиональной компетентности педагога, которая включает в себя не только педагогические навыки, но и широкие личностные качества, методическую грамотность и способность к постоянному развитию.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Понятие профессиональной компетентности педагога — это совокупность знаний, умений и личностных качеств, которая необходима для эффективного выполнения им своих профессиональных обязанностей. При работе с дошкольниками большое значение имеют такие личностные качества, как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эмпатия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терпение,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стрессоустойчивость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, высокая мотивация и другие. Педагог должен уметь создать все необходимые условия для полноценного развития личности, а это подразумевает создание эмоционально благоприятных условий для реализации потенциала ребенка.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Профессиональные навыки преподавателя также включают в себя умение проектировать и организовывать учебный процесс, применять современные педагогические технологии и приемы, адаптированные к возрастным особенностям детей, но с учетом применения различных форм обучения, содержания и практических задач студентов. Методическая грамотность, в свою очередь, — это способность педагога знать и применять те или иные методические направления и приемы, которые способствуют эффективной реализации образовательного процесса. Это означает, что они должны уметь разрабатывать и реализовывать учебные программы, учитывающие различные потребности разных детей в обучении.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Влияние Федерального государственного образовательного стандарта на профессиональную компетентность учителей выражается в необходимости постоянного повышения квалификации и поиска новых компетенций. Постоянное повышение квалификации учителей, освоение новых методов и методик (стандарты устанавливают высокие требования к квалификации учителей). Обнаружено, что рост профессионального уровня педагогического состава не случайно напрямую ориентирован на реализацию Федерального государственного образовательного стандарта, что приводит к повышению качества дошкольного образования (ссылки на статьи 7, 8, 9).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Ведущие компетенции учителя в контексте Федерального государственного образовательного стандарта представлены в нескольких ключевых областях. Педагогическая компетентность – это способность адекватно организовывать педагогическую образовательную деятельность с помощью педагогических технологий и методов. Это включает в себя планирование уроков, обучение развивающим играм и мероприятиям, а также оценку успеваемости детей.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Психолого-педагогическая компетентность предполагает знание психологических особенностей дошкольников, умение распознавать и учитывать индивидуальные потребности всех детей, создавая условия для их психического и эмоционального </w:t>
      </w: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здоровья. Это сотрудничество с детьми с особыми образовательными потребностями, создание инклюзивной образовательной среды и культуры эмоционального благополучия.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Методологическая компетентность преподавателя в данном случае — это знания и умения, которыми преподаватель должен обладать, чтобы уметь создавать учебные программы, планировать и вести занятия, используя различные методические приемы и технологии. Образовательные программы могут меняться вместе с образовательными стандартами, как и подход к обучению – педагог должен быть готов применять новейшие технологии обучения, чтобы более эффективно обслуживать детей.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Способность учителя эффективно взаимодействовать с детьми, в основном с родителями, и коллегами является частью коммуникативной компетенции. Это может включать в себя все, что угодно, от совместной работы и разрешения конфликтов до бесед с родителями и даже собраний. Педагогу необходимы обширные навыки межличностного общения, чтобы уметь хорошо общаться с другими людьми и уметь прислушиваться к тому, что на самом деле нужно их коллегам и клиентам.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Вооружение современного воспитательного процесса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ИТ-компетенциями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области информационных технологий становится все более актуальным. Учитель должен знать, как использовать ИКТ в своей работе, должен уметь использовать современные ИКТ при проведении уроков,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ИТ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общении с родителями, коллегами. Сюда входят те, которые связаны с работой с компьютером, образовательными программами и приложениями, а также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интернет-ресурсами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по образованию.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Знания и навыки в области охраны здоровья и безопасности детей необходимы для создания безопасной и оздоровительной школьной среды. Учитель должен организовать распорядок дня, соблюдать нормы санитарно-гигиенических условий, проводить занятия по физкультуре и здоровому образу жизни и быть готовым оказать первую медицинскую помощь.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 условиях введения Федерального государственного образовательного стандарта профессиональная деятельность учителя становится еще более сложной и многогранной. Педагоги должны расти, решать новые задачи и развивать свой потенциал вместе со своими воспитанниками. Целесообразно вернуться к поддержке профессионального роста воспитателей - их непрерывному образованию и переподготовке, о чем важно не забывать при повсеместном внедрении Федерального государственного образовательного стандарта в дошкольных учреждениях и добиваться качественных образовательных результатов [5;6].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Следует отметить, что за последние годы в России модернизация дошкольного образования перешла на новый уровень, в результате чего педагогам предъявляются новые требования к уровню квалификации. В частности, внедрение Федерального государственного образовательного стандарта дошкольного образования стимулирует педагогические кадры к формированию профессиональных компетенций и введению инновационных методов обучения. Исходя из вышесказанного, следует изучить современное профессиональное развитие педагога, новые подходы и способы повышения квалификации, а также обобщить примеры внедрения Федерального государственного образовательного стандарта последнего поколения в образовательный процесс. В настоящее время новые методы обучения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педагогический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кадров ориентированы на развитие новых компетенций, необходимых для реализации последнего Федерального государственного образовательного стандарта ФГОС. Согласно статье “Современные подходы к развитию профессиональной компетентности воспитателя дошкольного образовательного учреждения в системе ФГОС”,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системно-деятельностный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подход на практике обучения способствует развитию профессиональных умений воспитателя. Данная модель включает в себя знания и практические навыки в своей специализации. На </w:t>
      </w: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практике такая модель позволяет педагогам не просто изучать новые методики обучения, но и использовать их наиболее эффективно [4].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Основным направлением повышения квалификации является участие преподавателей в специальных курсах и тренингах, нацеленных на решение конкретных задач Федерального государственного образовательного стандарта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. Статья «Организационно-педагогические условия развития профессиональной компетентности педагогов дошкольных образовательных учреждений» [2] рассмотрена и разработаны тематически ориентированные программы повышения квалификации, основанные на системах модульного обучения. В тематические модули включены темы на изучение определённых аспектов педагогической деятельности, что дает преподавателям возможность подробно изучить особенность данной области и сразу применить полученные знания при работе с детьми. В учебных заведениях в результате применения данных программ были получены положительные результаты их эффективности. Отмечается, что повышение квалификации поток к улучшению качества всей предлагаемой образовательной услуги. Внедрение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различных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интерактивные формы обучения групповая работа, игровые методы и выражения позволяют более глубоко усвоить материал, повышает критическое мышление и способность к принципиально новому решению проблемы.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Здесь также наблюдаются перспективные практики, направленные на использование Федерального государственного образовательного стандарта для реализации новых компетенций в образовательной деятельности детских садов по всей территории России. Все эти расширяющие возможности механизмы включают в себя практическое обучение, например, использование проектной деятельности, руководства для пользователей по проектам, которые вовлекают как детей, так и лиц, осуществляющих уход, и развивают их творческие и исследовательские способности. Педагоги, ранее прошедшие подготовку по Федеральному государственному образовательному стандарту, применяют метод проектов, который способствует развитию у детей сотрудничества, самостоятельности и ответственности.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Есть еще одна причина, по которой эта методика пользуется спросом, - раннее развитие, технологии и программы для детей младшего дошкольного возраста. Воспитатели, прошедшие курсы повышения квалификации, сообщают, что использование этих технологий может значительно улучшить результаты обучения и развитие ребенка. Например, методика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Монтессори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или система 2100. помогает ребенку развивать свои умственные и физические способности, модель когнитивного мышления и самостоятельные задания в раннем возрасте.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Опыт работы педагогов в новых условиях также свидетельствует о важной составляющей успешной реализации ФГОС - работе с родителями. Педагоги совместно планируют и проводят такие мероприятия, как беседы, консультации и мастер-классы для родителей. Это позволяет сформировать единую образовательную среду, в которой родители и педагоги сотрудничают, а это способствует гармоничному развитию детей.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Проведение реформы в области реализации ФГОС ДО сопряжено с рядом проблем для педагогов.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Одной из сложностей является налаженная система обучения, требующая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перестраивания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соответствии с новыми требованиями. Этот стандарт предлагает полноценное развитие ребенка, поэтому повышение квалификации педагогов становится более актуальным. Однако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,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чаще всего на этом пути становятся «призраки» недостаточной подготовки к новым методам и технологиям.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Исследования и статистика демонстрируют, что отсутствие профессионального систематизированного обучения и переобучения вызывают большие трудности для совершенствования навыков профессиональных педагогов. Препятствиями к повышению </w:t>
      </w: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 xml:space="preserve">квалификации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являются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отсутствие времени и ресурсов, а также это затрудненный процесс в связи с недостатком поддержки административных структур. Программы учебных курсов и материалов, устаревшие сейчас и не соответствующие новым стандартам, ухудшают данную ситуацию.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Тем не менее, будущее профессиональной деятельности многообещающее. Одним из важных шагов станет развитие систем профессиональной подготовки и переподготовки педагогов и использование современных ресурсов и публикаций, таких как электронные библиотеки, образовательные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онлайн-курсы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вебинары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 другое. Также тесное сотрудничество между дошкольными учреждениями и научными центрами будет влиять на ежегодное обновление методики и горизонты новейших достижений в профессиональной науке.</w:t>
      </w:r>
    </w:p>
    <w:p w:rsidR="00D35FA3" w:rsidRPr="00D35FA3" w:rsidRDefault="00D35FA3" w:rsidP="00D35FA3">
      <w:pPr>
        <w:spacing w:before="109" w:after="163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Список литературы:</w:t>
      </w:r>
    </w:p>
    <w:p w:rsidR="00D35FA3" w:rsidRPr="00D35FA3" w:rsidRDefault="00D35FA3" w:rsidP="00D35FA3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1.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Асаева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И. Н. «Современные подходы к развитию профессиональной компетентности воспитателя дошкольного образовательного учреждения в системе повышения квалификации». // Образование и наука. 2008. №5. URL: </w:t>
      </w:r>
      <w:hyperlink r:id="rId4" w:history="1">
        <w:r w:rsidRPr="00D35FA3">
          <w:rPr>
            <w:rFonts w:ascii="Times New Roman" w:eastAsia="Times New Roman" w:hAnsi="Times New Roman" w:cs="Times New Roman"/>
            <w:color w:val="246B24"/>
            <w:sz w:val="24"/>
            <w:szCs w:val="24"/>
            <w:u w:val="single"/>
            <w:lang w:eastAsia="ru-RU"/>
          </w:rPr>
          <w:t>https://cyberleninka.ru/article/n/sovremennye-podhody-k-razvitiyu-rofessionalnoy-kompetentnosti-vosp...</w:t>
        </w:r>
      </w:hyperlink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(дата обращения: 19.06.2024).</w:t>
      </w:r>
    </w:p>
    <w:p w:rsidR="00D35FA3" w:rsidRPr="00D35FA3" w:rsidRDefault="00D35FA3" w:rsidP="00D35FA3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2. Зотова И. В., Кадырова Г. Н. «Организационно-педагогические условия развития профессиональной компетентности педагогов дошкольных образовательных учреждений» // Научный журнал. 2018. №4 (27). URL: </w:t>
      </w:r>
      <w:hyperlink r:id="rId5" w:history="1">
        <w:r w:rsidRPr="00D35FA3">
          <w:rPr>
            <w:rFonts w:ascii="Times New Roman" w:eastAsia="Times New Roman" w:hAnsi="Times New Roman" w:cs="Times New Roman"/>
            <w:color w:val="246B24"/>
            <w:sz w:val="24"/>
            <w:szCs w:val="24"/>
            <w:u w:val="single"/>
            <w:lang w:eastAsia="ru-RU"/>
          </w:rPr>
          <w:t>https://cyberleninka.ru/article/n/organizatsionno-pedagogicheskie-usloviya-razvitiya-professionalnoy...</w:t>
        </w:r>
      </w:hyperlink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(дата обращения: 19.06.2024).</w:t>
      </w:r>
    </w:p>
    <w:p w:rsidR="00D35FA3" w:rsidRPr="00D35FA3" w:rsidRDefault="00D35FA3" w:rsidP="00D35FA3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3. Зотова И. В., Кадырова Г. Н. «Профессиональная компетентность педагогов ДОУ в условиях введения ФГОС ДО» // Достижения науки и образования. 2018. №5 (27). URL: </w:t>
      </w:r>
      <w:hyperlink r:id="rId6" w:history="1">
        <w:r w:rsidRPr="00D35FA3">
          <w:rPr>
            <w:rFonts w:ascii="Times New Roman" w:eastAsia="Times New Roman" w:hAnsi="Times New Roman" w:cs="Times New Roman"/>
            <w:color w:val="246B24"/>
            <w:sz w:val="24"/>
            <w:szCs w:val="24"/>
            <w:u w:val="single"/>
            <w:lang w:eastAsia="ru-RU"/>
          </w:rPr>
          <w:t>https://cyberleninka.ru/article/n/professionalnaya-kompetentnost-pedagogov-dou-v-usloviyah-vvedeniya...</w:t>
        </w:r>
      </w:hyperlink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(дата обращения: 19.06.2024).</w:t>
      </w:r>
    </w:p>
    <w:p w:rsidR="00D35FA3" w:rsidRPr="00D35FA3" w:rsidRDefault="00D35FA3" w:rsidP="00D35FA3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4. Колосова А.В. ПОВЫШЕНИЕ УРОВНЯ ПРОФЕССИОНАЛЬНОЙ КОМПЕТЕНТНОСТИ ВОСПИТАТЕЛЕЙ ДОШКОЛЬНОЙ ОБРАЗОВАТЕЛЬНОЙ ОРГАНИЗАЦИИ В УСЛОВИЯХ РЕАЛИЗАЦИИ 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// Мировая наука. 2018. №8 (17). URL: </w:t>
      </w:r>
      <w:hyperlink r:id="rId7" w:history="1">
        <w:r w:rsidRPr="00D35FA3">
          <w:rPr>
            <w:rFonts w:ascii="Times New Roman" w:eastAsia="Times New Roman" w:hAnsi="Times New Roman" w:cs="Times New Roman"/>
            <w:color w:val="246B24"/>
            <w:sz w:val="24"/>
            <w:szCs w:val="24"/>
            <w:u w:val="single"/>
            <w:lang w:eastAsia="ru-RU"/>
          </w:rPr>
          <w:t>https://cyberleninka.ru/article/n/povyshenie-urovnya-professionalnoy-kompetentnosti-vospitateley-dos...</w:t>
        </w:r>
      </w:hyperlink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(дата обращения: 19.06.2024).</w:t>
      </w:r>
    </w:p>
    <w:p w:rsidR="00D35FA3" w:rsidRPr="00D35FA3" w:rsidRDefault="00D35FA3" w:rsidP="00D35FA3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5. </w:t>
      </w:r>
      <w:proofErr w:type="spell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Леканова</w:t>
      </w:r>
      <w:proofErr w:type="spell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Г. И. «Повышение профессиональных компетенций педагогов дошкольного учреждения в условиях внедрения ФГОС дошкольного образования» // Проблемы педагогики. 2017. №8 (31). URL: </w:t>
      </w:r>
      <w:hyperlink r:id="rId8" w:history="1">
        <w:r w:rsidRPr="00D35FA3">
          <w:rPr>
            <w:rFonts w:ascii="Times New Roman" w:eastAsia="Times New Roman" w:hAnsi="Times New Roman" w:cs="Times New Roman"/>
            <w:color w:val="246B24"/>
            <w:sz w:val="24"/>
            <w:szCs w:val="24"/>
            <w:u w:val="single"/>
            <w:lang w:eastAsia="ru-RU"/>
          </w:rPr>
          <w:t>https://cyberleninka.ru/article/n/povyshenie-professionalnyh-kompetentsiy-pedagogov-doshkolnogo-uchr...</w:t>
        </w:r>
      </w:hyperlink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(дата обращения: 19.06.2024).</w:t>
      </w:r>
    </w:p>
    <w:p w:rsidR="00D35FA3" w:rsidRPr="00D35FA3" w:rsidRDefault="00D35FA3" w:rsidP="00D35FA3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6. Федеральный государственный образовательный стандарт дошкольного образования (ФГОС </w:t>
      </w:r>
      <w:proofErr w:type="gramStart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) [Электронный ресурс]. — Режим доступа: </w:t>
      </w:r>
      <w:hyperlink r:id="rId9" w:history="1">
        <w:r w:rsidRPr="00D35FA3">
          <w:rPr>
            <w:rFonts w:ascii="Times New Roman" w:eastAsia="Times New Roman" w:hAnsi="Times New Roman" w:cs="Times New Roman"/>
            <w:color w:val="246B24"/>
            <w:sz w:val="24"/>
            <w:szCs w:val="24"/>
            <w:u w:val="single"/>
            <w:lang w:eastAsia="ru-RU"/>
          </w:rPr>
          <w:t>https://fgosreestr.ru/standarts/fgos-do</w:t>
        </w:r>
      </w:hyperlink>
      <w:r w:rsidRPr="00D35FA3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, свободный. — (Дата обращения: 18.06.2024).</w:t>
      </w:r>
    </w:p>
    <w:p w:rsidR="00BE33DD" w:rsidRPr="00D35FA3" w:rsidRDefault="00BE33DD">
      <w:pPr>
        <w:rPr>
          <w:rFonts w:ascii="Times New Roman" w:hAnsi="Times New Roman" w:cs="Times New Roman"/>
          <w:sz w:val="24"/>
          <w:szCs w:val="24"/>
        </w:rPr>
      </w:pPr>
    </w:p>
    <w:sectPr w:rsidR="00BE33DD" w:rsidRPr="00D35FA3" w:rsidSect="00BE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5FA3"/>
    <w:rsid w:val="00AB54E8"/>
    <w:rsid w:val="00BE33DD"/>
    <w:rsid w:val="00D35FA3"/>
    <w:rsid w:val="00D5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DD"/>
  </w:style>
  <w:style w:type="paragraph" w:styleId="1">
    <w:name w:val="heading 1"/>
    <w:basedOn w:val="a"/>
    <w:link w:val="10"/>
    <w:uiPriority w:val="9"/>
    <w:qFormat/>
    <w:rsid w:val="00D35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35FA3"/>
    <w:rPr>
      <w:b/>
      <w:bCs/>
    </w:rPr>
  </w:style>
  <w:style w:type="paragraph" w:styleId="a4">
    <w:name w:val="Normal (Web)"/>
    <w:basedOn w:val="a"/>
    <w:uiPriority w:val="99"/>
    <w:semiHidden/>
    <w:unhideWhenUsed/>
    <w:rsid w:val="00D3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5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ovyshenie-professionalnyh-kompetentsiy-pedagogov-doshkolnogo-uchrezhdeniya-v-usloviyah-vnedreniya-fgos-doshkolnogo-obrazova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povyshenie-urovnya-professionalnoy-kompetentnosti-vospitateley-doshkolnoy-obrazovatelnoy-organizatsii-v-usloviyah-realizatsii-fg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professionalnaya-kompetentnost-pedagogov-dou-v-usloviyah-vvedeniya-fgos-d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organizatsionno-pedagogicheskie-usloviya-razvitiya-professionalnoy-kompetentnosti-pedagogov-doshkolnyh-obrazovatelny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yberleninka.ru/article/n/sovremennye-podhody-k-razvitiyu-rofessionalnoy-kompetentnosti-vospitatelya-doshkolnogo-obrazovatelnogo-uchrezhdeniya-v-sisteme" TargetMode="External"/><Relationship Id="rId9" Type="http://schemas.openxmlformats.org/officeDocument/2006/relationships/hyperlink" Target="https://fgosreestr.ru/standarts/fgos-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3194</Words>
  <Characters>18209</Characters>
  <Application>Microsoft Office Word</Application>
  <DocSecurity>0</DocSecurity>
  <Lines>151</Lines>
  <Paragraphs>42</Paragraphs>
  <ScaleCrop>false</ScaleCrop>
  <Company>Krokoz™</Company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2025-04-09T11:24:00Z</dcterms:created>
  <dcterms:modified xsi:type="dcterms:W3CDTF">2025-04-09T11:26:00Z</dcterms:modified>
</cp:coreProperties>
</file>