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CA" w:rsidRDefault="004F0FCA" w:rsidP="004F0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2223D" w:rsidRDefault="00BA5292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23D" w:rsidRDefault="00A2223D" w:rsidP="00A2223D">
      <w:pPr>
        <w:jc w:val="center"/>
        <w:rPr>
          <w:sz w:val="28"/>
        </w:rPr>
      </w:pPr>
    </w:p>
    <w:p w:rsidR="00A2223D" w:rsidRDefault="00A2223D" w:rsidP="00A22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666F0">
        <w:rPr>
          <w:rFonts w:ascii="Times New Roman" w:hAnsi="Times New Roman" w:cs="Times New Roman"/>
          <w:sz w:val="28"/>
          <w:szCs w:val="28"/>
        </w:rPr>
        <w:t>«Инновационная деятельность в муниципальной образовательной си</w:t>
      </w:r>
      <w:r w:rsidR="000666F0">
        <w:rPr>
          <w:rFonts w:ascii="Times New Roman" w:hAnsi="Times New Roman" w:cs="Times New Roman"/>
          <w:sz w:val="28"/>
          <w:szCs w:val="28"/>
        </w:rPr>
        <w:t>с</w:t>
      </w:r>
      <w:r w:rsidR="000666F0">
        <w:rPr>
          <w:rFonts w:ascii="Times New Roman" w:hAnsi="Times New Roman" w:cs="Times New Roman"/>
          <w:sz w:val="28"/>
          <w:szCs w:val="28"/>
        </w:rPr>
        <w:t>теме как объект управления»</w:t>
      </w:r>
    </w:p>
    <w:p w:rsidR="000666F0" w:rsidRDefault="000666F0" w:rsidP="00A2223D">
      <w:pPr>
        <w:rPr>
          <w:rFonts w:ascii="Times New Roman" w:hAnsi="Times New Roman" w:cs="Times New Roman"/>
          <w:sz w:val="28"/>
          <w:szCs w:val="28"/>
        </w:rPr>
      </w:pPr>
    </w:p>
    <w:p w:rsidR="000666F0" w:rsidRDefault="000666F0" w:rsidP="00A2223D">
      <w:pPr>
        <w:rPr>
          <w:rFonts w:ascii="Times New Roman" w:hAnsi="Times New Roman" w:cs="Times New Roman"/>
          <w:sz w:val="28"/>
          <w:szCs w:val="28"/>
        </w:rPr>
      </w:pPr>
    </w:p>
    <w:p w:rsidR="000666F0" w:rsidRDefault="000666F0" w:rsidP="00A2223D">
      <w:pPr>
        <w:rPr>
          <w:rFonts w:ascii="Times New Roman" w:hAnsi="Times New Roman" w:cs="Times New Roman"/>
          <w:sz w:val="28"/>
          <w:szCs w:val="28"/>
        </w:rPr>
      </w:pPr>
    </w:p>
    <w:p w:rsidR="000666F0" w:rsidRDefault="000666F0" w:rsidP="00A2223D">
      <w:pPr>
        <w:rPr>
          <w:rFonts w:ascii="Times New Roman" w:hAnsi="Times New Roman" w:cs="Times New Roman"/>
          <w:sz w:val="28"/>
          <w:szCs w:val="28"/>
        </w:rPr>
      </w:pPr>
    </w:p>
    <w:p w:rsidR="00A2223D" w:rsidRDefault="00A2223D" w:rsidP="00A2223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2223D">
        <w:rPr>
          <w:rFonts w:ascii="Times New Roman" w:hAnsi="Times New Roman" w:cs="Times New Roman"/>
          <w:sz w:val="28"/>
        </w:rPr>
        <w:t>Выполнила:</w:t>
      </w:r>
    </w:p>
    <w:p w:rsidR="00A2223D" w:rsidRDefault="00A2223D" w:rsidP="00A2223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математики </w:t>
      </w:r>
    </w:p>
    <w:p w:rsidR="00A2223D" w:rsidRDefault="00A2223D" w:rsidP="00A2223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«Савинская ООШ»</w:t>
      </w:r>
    </w:p>
    <w:p w:rsidR="00A2223D" w:rsidRDefault="00A2223D" w:rsidP="00A2223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О.Н. Алексеева</w:t>
      </w:r>
    </w:p>
    <w:p w:rsidR="00A2223D" w:rsidRPr="00A2223D" w:rsidRDefault="00A2223D" w:rsidP="00A2223D">
      <w:pPr>
        <w:jc w:val="right"/>
        <w:rPr>
          <w:rFonts w:ascii="Times New Roman" w:hAnsi="Times New Roman" w:cs="Times New Roman"/>
          <w:sz w:val="28"/>
        </w:rPr>
      </w:pPr>
    </w:p>
    <w:p w:rsidR="00A2223D" w:rsidRDefault="00A2223D" w:rsidP="00A2223D">
      <w:pPr>
        <w:rPr>
          <w:sz w:val="28"/>
        </w:rPr>
      </w:pPr>
    </w:p>
    <w:p w:rsidR="00A2223D" w:rsidRDefault="00A2223D" w:rsidP="00A2223D">
      <w:pPr>
        <w:rPr>
          <w:sz w:val="28"/>
        </w:rPr>
      </w:pPr>
    </w:p>
    <w:p w:rsidR="00A2223D" w:rsidRDefault="00A2223D" w:rsidP="00A2223D">
      <w:pPr>
        <w:rPr>
          <w:sz w:val="28"/>
        </w:rPr>
      </w:pPr>
    </w:p>
    <w:p w:rsidR="00A2223D" w:rsidRDefault="00A2223D" w:rsidP="00A2223D">
      <w:pPr>
        <w:jc w:val="center"/>
        <w:rPr>
          <w:rFonts w:ascii="Times New Roman" w:hAnsi="Times New Roman" w:cs="Times New Roman"/>
          <w:sz w:val="28"/>
        </w:rPr>
      </w:pPr>
    </w:p>
    <w:p w:rsidR="00A2223D" w:rsidRDefault="00A2223D" w:rsidP="00A2223D">
      <w:pPr>
        <w:jc w:val="center"/>
        <w:rPr>
          <w:rFonts w:ascii="Times New Roman" w:hAnsi="Times New Roman" w:cs="Times New Roman"/>
          <w:sz w:val="28"/>
        </w:rPr>
      </w:pPr>
    </w:p>
    <w:p w:rsidR="00A2223D" w:rsidRDefault="00A2223D" w:rsidP="00A222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A2223D" w:rsidRPr="007D5B09" w:rsidRDefault="00A2223D" w:rsidP="00A2223D">
      <w:pPr>
        <w:rPr>
          <w:rFonts w:ascii="Times New Roman" w:hAnsi="Times New Roman" w:cs="Times New Roman"/>
          <w:sz w:val="28"/>
          <w:szCs w:val="28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23D" w:rsidRDefault="00A2223D" w:rsidP="00BA5292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92" w:rsidRDefault="00BA5292" w:rsidP="00A2223D">
      <w:pPr>
        <w:tabs>
          <w:tab w:val="left" w:pos="34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BA5292" w:rsidRDefault="00BA5292" w:rsidP="00BA52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92" w:rsidRDefault="00BA5292" w:rsidP="00BA52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Введение…………………………………………………………………………2</w:t>
      </w:r>
    </w:p>
    <w:p w:rsidR="00BA5292" w:rsidRDefault="00BA5292" w:rsidP="00054FF7">
      <w:pPr>
        <w:pStyle w:val="a3"/>
        <w:tabs>
          <w:tab w:val="left" w:pos="284"/>
        </w:tabs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054F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Инновационная деятельность в муниципальной образовательной системе как объект управления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………………………………………………………</w:t>
      </w:r>
      <w:r w:rsidR="00054F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</w:p>
    <w:p w:rsidR="00BA5292" w:rsidRDefault="00BA5292" w:rsidP="00BA52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2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5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5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Закономерности управления инновационным процессом</w:t>
      </w:r>
    </w:p>
    <w:p w:rsidR="00BA5292" w:rsidRDefault="00BA5292" w:rsidP="00BA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сельской 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…………………………………………………………..10</w:t>
      </w:r>
    </w:p>
    <w:p w:rsidR="00BA5292" w:rsidRDefault="00BA5292" w:rsidP="00BA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Заключение………………………………………………………………….. 17</w:t>
      </w:r>
      <w:r w:rsidRPr="00BA52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292" w:rsidRDefault="00BA5292" w:rsidP="00BA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 и литературы………………………19</w:t>
      </w:r>
    </w:p>
    <w:p w:rsidR="00BA5292" w:rsidRPr="00BA5292" w:rsidRDefault="00BA5292" w:rsidP="00BA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Приложения…………………………………………………………………..21</w:t>
      </w:r>
    </w:p>
    <w:p w:rsidR="003C2BD2" w:rsidRDefault="00BA5292" w:rsidP="00BA529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52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C2B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3C2BD2" w:rsidRDefault="003C2BD2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C2BD2" w:rsidRPr="00B45691" w:rsidRDefault="003C2BD2" w:rsidP="003C2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в стране социально-экономические преобразования тр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буют модернизации системы образования с целью её максимального присп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собления к реалиям общественной жизни. Важнейшим средством обновления и модернизации образования являются инновационные процессы, происх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дящие в ОУ.</w:t>
      </w:r>
    </w:p>
    <w:p w:rsidR="003C2BD2" w:rsidRPr="00B45691" w:rsidRDefault="003C2BD2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инновационных процессов - развитие школы как пед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системы и особой социальной организации, достижение качес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новых, более высоких результатов образования, повышение конкуре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тоспособности ОУ.</w:t>
      </w:r>
    </w:p>
    <w:p w:rsidR="003C2BD2" w:rsidRPr="00B45691" w:rsidRDefault="003C2BD2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процесс - комплексная деятельность по созданию, 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воению, использованию и распространению современных или осовремене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новшеств (теорий, методик, технологий и т.п.). Это процесс преобраз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научного знания в инновацию, процесс последовательного превращ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идеи в продукт, технологию или услугу; процесс мотивированный, цел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направленный, сознательный, ставящий своей целью перевод системы обр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в новое качественное состояние, в режим развития.</w:t>
      </w:r>
    </w:p>
    <w:p w:rsidR="003C2BD2" w:rsidRPr="00B45691" w:rsidRDefault="003C2BD2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 темпы, эффективность инновационных процессов зав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 от социально-экономической среды, в которой они функционируют и развиваются, а также от качества управления. Система управления в совр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науке трактуется как совокупность человеческих, материальных, технических, информационных, нормативно-правовых и прочих компоне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связанных между собой так, что благодаря этому реализуется весь ко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 функций управления.</w:t>
      </w:r>
    </w:p>
    <w:p w:rsidR="003C2BD2" w:rsidRDefault="003C2BD2" w:rsidP="003C2BD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BD2" w:rsidRDefault="003C2BD2" w:rsidP="003C2BD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5292" w:rsidRDefault="00BA5292" w:rsidP="003C2BD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BD2" w:rsidRDefault="003C2BD2" w:rsidP="003C2BD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0FCA" w:rsidRPr="003C2BD2" w:rsidRDefault="00054FF7" w:rsidP="003C2BD2">
      <w:pPr>
        <w:pStyle w:val="a3"/>
        <w:numPr>
          <w:ilvl w:val="0"/>
          <w:numId w:val="2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Инновационная деятельность в муниципальной образовательной системе как объект управления.</w:t>
      </w:r>
    </w:p>
    <w:p w:rsidR="003C2BD2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F0FCA" w:rsidRPr="00B45691" w:rsidRDefault="004F0FCA" w:rsidP="003C2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управлением инновационным процессом в общеобразовательном учреждении следует понимать определённым образом организованное вза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управляющих и управляемых систем, направленное на оптим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и гуманизацию образовательного процесса, на повышение результата образования.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процесс эффективен, если он соответствует логике 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процесса развития, если решения субъекта управления оперативны и адекватны решаемой проблеме, если руководители ОУ, принимающие реш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обладают способностями оценить ситуацию, прогнозировать, управлять рисками.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управление инновационным процессом оказывают влияние различные факторы внешней и внутренней среды, поэтому его следует рассматривать как совокупное управление следующими взаимосвязанными процессами: выполнение предписаний и рекомендаций вышестоящих органов управления образованием; внедрение в педагогическую практику новых достижений п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дагогической науки и смежных наук; освоение передового педагогического опыта; изучение и обобщение педагогического опыта внутри школы; изуч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образовательных потребностей учащихся, пожеланий родителей и соц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окружения; выдвижение инновационных идей, разработка, эксперт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 внедрение инноваций внутри школы; повышение инновационного п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тенциала школы как способности участников образования к осуществлению инновационной деятельности.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инновационной деятельностью - процесс сложный, мног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функциональный, включающий разнообразную совокупность действий, ср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которых: постановка стратегических и тактических целей, анализ внешней среды с учетом неопределенности и риска, анализ инфраструктуры и во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учреждения, диагностика реально сложившейся ситуации, пр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гнозирование будущего состояния учреждения, поиск источников творческих идей и их финансирования, формирование инновационного портфеля, стр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тегическое и оперативное планирование, управление научными и методич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разработками, совершенствование организационных структур, анализ и оценка эффективности инноваций, разработка стратегии и тактики иннов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маркетинга, диверсификации и управление рисками и др.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главными направлениями и задачами инновационного менеджмента, на наш взгляд, следует считать: разработку и осуществление единой иннов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политики; определение системы стратегий, проектов, программ; 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сурсное обеспечение и контроль за ходом инновационной деятельности; по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готовку и обучение педагогов; формирование целевых коллективов, групп, осуществляющих решение инновационных проектов, создание инновацио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среды. Управление инновационными процессами многовариантно, пре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сочетание стандартов и неординарности комбинаций, гибкость и неповторимость способов действия, исходя из конкретной ситуации. В инн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вационном менеджменте готовых рецептов нет и быть не может. Но он учит тому, как, зная приемы, методы, способы решения тех или иных задач, 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биться ощутимого успеха в развитии организации.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инновационным процессом в контексте целостного развития школы должно осуществляться комплексно и включать следующие аспекты: </w:t>
      </w:r>
    </w:p>
    <w:p w:rsidR="004F0FCA" w:rsidRPr="00B45691" w:rsidRDefault="004F0FCA" w:rsidP="003C2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педагогическими кадрами, направленную на создание предп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сылок для инновационно-педагогической деятельности;</w:t>
      </w:r>
    </w:p>
    <w:p w:rsidR="004F0FCA" w:rsidRPr="00B45691" w:rsidRDefault="004F0FCA" w:rsidP="003C2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учащимися, предполагающую изучение и учёт интересов и образовательных потребностей учащихся, создание условий для ада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детей к происходящим преобразованиям;</w:t>
      </w:r>
    </w:p>
    <w:p w:rsidR="004F0FCA" w:rsidRPr="00B45691" w:rsidRDefault="004F0FCA" w:rsidP="003C2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родителями, направленную на формирование позитивного 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семьи к вводимым в школе новшествам и привлечение род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к участию в инновационном процессе;</w:t>
      </w:r>
    </w:p>
    <w:p w:rsidR="004F0FCA" w:rsidRPr="00B45691" w:rsidRDefault="004F0FCA" w:rsidP="003C2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работы совокупного субъекта внутришкольного управления с целью максимального использования имеющихся в шк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ресурсов;</w:t>
      </w:r>
    </w:p>
    <w:p w:rsidR="004F0FCA" w:rsidRPr="00B45691" w:rsidRDefault="004F0FCA" w:rsidP="003C2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связей с окружающей школу средой для наиболее по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удовлетворения образовательных потребностей социума и пр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в школу дополнительных ресурсов;</w:t>
      </w:r>
    </w:p>
    <w:p w:rsidR="004F0FCA" w:rsidRPr="00B45691" w:rsidRDefault="004F0FCA" w:rsidP="003C2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контроля, анализа и регулирования инновационной деятельности;</w:t>
      </w:r>
    </w:p>
    <w:p w:rsidR="004F0FCA" w:rsidRPr="00B45691" w:rsidRDefault="004F0FCA" w:rsidP="003C2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обеспечения инновационной де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школы на основе инноваций представляет собой сложный и длительный процесс, конструирование которого неизбежно приобретает стратегический характер и требует разработки соответствующей стратегии управления. Выбор инновационной стратегии - одна из важнейших проблем управления нововведениями.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более мощным стратегическим и системным ресурсом обладает инновация, тем труднее учесть ее последствия в управлении ОУ. Ведь инн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вационный процесс - это процесс вероятностный, а поэтому характеризу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повышенной непределенностью и рисками, неприменимостью жес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целеполагания, низкой предсказуемостью результатов и, следовательно, проблематичной и вероятностной отдачей.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свойства важно уч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в управлении.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Противоречивость и разнонаправленность инновационных процессов в реальных условиях внутришкольного управления обуславливают необход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их упорядочения. Оптимальным способом упорядочения инновацио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является программно-целевое управление развивающейся школой.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перевода образовательного учреждения в режим развития выделяют следующие этапы:</w:t>
      </w:r>
    </w:p>
    <w:p w:rsidR="004F0FCA" w:rsidRPr="00A11F8C" w:rsidRDefault="004F0FCA" w:rsidP="003C2B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важности, необходимости и неизбежности будущих прео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одним из членов административной команды образовател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учреждения, т.е. наличие своего рода "идейного вдохновителя" и "генератора" будущих идей.</w:t>
      </w:r>
    </w:p>
    <w:p w:rsidR="004F0FCA" w:rsidRPr="00A11F8C" w:rsidRDefault="004F0FCA" w:rsidP="003C2B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команды, подразумевающей не столько администрати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(менеджерскую) команду, что само по себе является непременным и необходимым условием, сколько идейных сторонников из педагог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коллектива, методически и технологически подготовленных к осуществлению инновации.</w:t>
      </w:r>
    </w:p>
    <w:p w:rsidR="004F0FCA" w:rsidRPr="00A11F8C" w:rsidRDefault="004F0FCA" w:rsidP="003C2B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членов педагогического коллектива и формирование гото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учителей к инновационной деятельности.</w:t>
      </w:r>
    </w:p>
    <w:p w:rsidR="004F0FCA" w:rsidRPr="00A11F8C" w:rsidRDefault="004F0FCA" w:rsidP="003C2B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анализ школы, построение "проблемного поля" и опред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главной (ключевой), на сегодняшний день, проблемы своего ОУ.</w:t>
      </w:r>
    </w:p>
    <w:p w:rsidR="004F0FCA" w:rsidRPr="00A11F8C" w:rsidRDefault="004F0FCA" w:rsidP="003C2B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проектной идеи развития школы. Это выбор объекта нов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введений, который должен исходить из жизненной необходимости конкретной школы и однозначно быть понимаемым большинством участников образовательного процесса.</w:t>
      </w:r>
    </w:p>
    <w:p w:rsidR="004F0FCA" w:rsidRPr="00A11F8C" w:rsidRDefault="004F0FCA" w:rsidP="003C2B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конкретных управленческих действий по реализации в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работанной идеи, т.е. составление плана или программы ее реализации.</w:t>
      </w:r>
    </w:p>
    <w:p w:rsidR="004F0FCA" w:rsidRPr="00A11F8C" w:rsidRDefault="004F0FCA" w:rsidP="003C2B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первых шагов по реализации проектной идеи с целью коррекции последующих управленческих действий.</w:t>
      </w:r>
    </w:p>
    <w:p w:rsidR="004F0FCA" w:rsidRPr="00B45691" w:rsidRDefault="004F0FCA" w:rsidP="003C2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управления инновационными процессами необходима сл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дующая совокупность управленческих действий: 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нормативно-правовой базы управления инновационным процессом, включающей описание функциональных обязанностей и механизмов взаимодействия структурных подразделений управляющей системы;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содержания инноваций, обеспечивающих целостное ра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школы на основе интеграции инновационных потенциалов шк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лы, семьи и социальной среды;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научно-методического обеспечения инновационного пр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подразделений структуры управления инновационным процессом к выполнению их функциональных обязанностей, педагог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кадров к инновационной деятельности, учащихся и их родит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 участию в инновационном процессе;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структуры внутришкольного управления; создание инн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вационного совета школы, инновационных и экспертных групп, тво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объединений педагогов, учащихся, родителей;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 реконструкция материально-технического оснащения учебно-воспитательного процесса;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личностно адаптированной системы непрерывного образ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самообразования педагогических работников, направленной на повышение профессионально-педагогической компетентности в осво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инноваций;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организационно-процедурных механизмов выдв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экспертизы и реализации инновационных идей;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системы управленческой поддержки образовательных инициатив и педагогического творчества;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методики экспертизы инноваций;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введение нормативов оценивания инновационно-педагогической деятельности;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определения эффективности управления инн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вационным процессом в школе;</w:t>
      </w:r>
    </w:p>
    <w:p w:rsidR="004F0FCA" w:rsidRPr="00B45691" w:rsidRDefault="004F0FCA" w:rsidP="003C2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дополнительных образовательных услуг.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аспектом управления, определяющим эффективность 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новационной деятельности в школе, является организация работы субъектов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инновационного процесса. Субъекты инновационного процесса - лица, орг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организации, вовлеченные в процесс обновления школы.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субъект системы управления осуществляет весь функциональный цикл самоуправления: самоанализ, самоцелеполагание, самопланирование (проектирование и конструирование своей деятельности), самоорганизацию, самоконтроль, самокоррекцию.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Нововведенческие мероприятия должны быть неотъемлемой частью обычной, нормальной работы. Для этого инновационная деятельность треб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создания творческой атмосферы в коллективе. Нельзя вынудить работать на самом высоком уровне. Хорошо выполненная работа - это чисто добр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вольный вклад, который возможен лишь тогда, когда сотрудник ощущает з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о себе, чувствует себя совладельцем организации. В результате неос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заемое (доверие, забота, внимание) дает вполне осязаемые результаты - кач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эффективность работы, развитие организации.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успешности инноваций является наличие в школе инновационной среды - определённой системы морально-психологических отношений, подкреплённой комплексом мер организационного, методич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 психологического характера, обеспечивающих введение инноваций в образовательный процесс школы.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признакам инновационной среды относятся: способность педагогов к творчеству, наличие в коллективе партнёрских и дружеских отношений, х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рошая обратная связь (с учащимися, семьями, социумом), а также интегр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характеристики высокоразвитого коллектива (общность ценностных ориентации, интересов, целевых установок и т. п.).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управленческой практике известны различные формы интеграции 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новационных усилий, повышения инновационного потенциала организации, вовлечения учителей в инновационную деятельность. Это стажировка, п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квалификации педагогов; педагогические, методические советы, круглые столы, дискуссии; деловые, ролевые, эвристические игры по генер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новых педагогических идей; творческая работа учителей в школ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ных, районных МО; самообразование, работа с научно-методической литер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турой; самостоятельная исследовательская, творческая деятельность над т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участие в коллективной экспериментально-исследовательской деятел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рамках общей проблемы; практикумы, тренинги; инновационные технологии обучения, интерактивные методы научно-методической работы; описание инновации как опыта работы, выступления на научно-практических конференциях, семинарах; творческие отчеты учителей по обобщению опыта и др.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инновационном менеджменте осуществляется с помощью различных методов, которые представляют собой систему правил и процедур выполнения различных задач управления инновациями. Используются как общие методы менеджмента, применяемые во всех сферах управленческой деятельности, так и специальные, характерные для инновационного менед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мента. К специальным методам относятся: методы выявления мнений (и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тервью, анкетирование мнений, выборочные опросы, экспертиза); аналитич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методы (системный анализ, написание сценариев, сетевое планиров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функционально-стоимостной анализ, экономический анализ); методы оценки (риска, шансов, эффективности инноваций и др.); методы генерир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идей (мозговая атака, метод синектики, морфологический анализ, д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ловые игры и ситуации); принятия решений (таблицы решений, построение деревьев решений, сравнение альтернатив); методы прогнозирования (эк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пертные, экстраполяции, аналогии, метод Дельфи, имитационные модели), наглядного представления (графические модели, должностные описания и инструкции); методы аргументации (презентации, ведение переговоров).</w:t>
      </w:r>
    </w:p>
    <w:p w:rsidR="004F0FCA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инновационными процессами в образовании свою эффе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доказали следующее методы руководства инновационной деятел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ностью: </w:t>
      </w:r>
    </w:p>
    <w:p w:rsidR="004F0FCA" w:rsidRPr="00A11F8C" w:rsidRDefault="004F0FCA" w:rsidP="003C2B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создания (формирования) эффективно работающих творческих, исследовательских групп, эффективной системы коммуникаций;</w:t>
      </w:r>
    </w:p>
    <w:p w:rsidR="004F0FCA" w:rsidRPr="00A11F8C" w:rsidRDefault="004F0FCA" w:rsidP="003C2B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мотивации (стимулирование, создание креативного поля, мот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вирующий контроль); </w:t>
      </w:r>
    </w:p>
    <w:p w:rsidR="004F0FCA" w:rsidRPr="00A11F8C" w:rsidRDefault="004F0FCA" w:rsidP="003C2B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создания условий для профессионального роста членов пе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коллектива; </w:t>
      </w:r>
    </w:p>
    <w:p w:rsidR="004F0FCA" w:rsidRPr="00A11F8C" w:rsidRDefault="004F0FCA" w:rsidP="003C2BD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регулирования социально-психологического климата в колле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тиве, формирования внутришкольной культуры, интегрирующие ус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1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субъектов инновационного процесса в достижении целей развития школы.</w:t>
      </w:r>
    </w:p>
    <w:p w:rsidR="004F0FCA" w:rsidRPr="00B45691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инновационной деятельности - конкретные изменения в объекте преобразований, качестве образовательной, педагогической и управаленч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деятельности. Педагогический мониторинг позволяет осуществить н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прерывное научно обоснованное диагностико-прогностическое наблюдение за состоянием, развитием инновационного процесса, качеством его управл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C2BD2" w:rsidRDefault="003C2BD2" w:rsidP="003C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FCA" w:rsidRPr="003C2BD2" w:rsidRDefault="004F0FCA" w:rsidP="003C2BD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Закономерности управления инновационным процессом в сел</w:t>
      </w:r>
      <w:r w:rsidRPr="003C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3C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 школе</w:t>
      </w:r>
      <w:r w:rsidRPr="003C2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0FCA" w:rsidRPr="009803E3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FCA" w:rsidRDefault="004F0FCA" w:rsidP="003C2BD2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процессы в сельской образовательной среде протек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под влиянием специфических факторов, обусловленных особенностями сельской школы и сельского социума. Анализируя стратегические направл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развития образования на селе, Е.В. Бондаревская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 Пивненко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зывают, что при обновлении современной сельской школы необходимо оп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раться на следующие объективные предпосылки: </w:t>
      </w:r>
    </w:p>
    <w:p w:rsidR="004F0FCA" w:rsidRPr="007F0629" w:rsidRDefault="004F0FCA" w:rsidP="003C2BD2">
      <w:pPr>
        <w:numPr>
          <w:ilvl w:val="0"/>
          <w:numId w:val="5"/>
        </w:numPr>
        <w:tabs>
          <w:tab w:val="clear" w:pos="720"/>
          <w:tab w:val="num" w:pos="284"/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исторический опыт, в результате которого сельская школа в России сложилась как уникальная образовательная система, обладающая особой миссией и являющаяся носительницей специфических культурно-образовательных ценностей: традиций, принципов; </w:t>
      </w:r>
    </w:p>
    <w:p w:rsidR="004F0FCA" w:rsidRPr="007F0629" w:rsidRDefault="004F0FCA" w:rsidP="003C2BD2">
      <w:pPr>
        <w:numPr>
          <w:ilvl w:val="0"/>
          <w:numId w:val="5"/>
        </w:numPr>
        <w:tabs>
          <w:tab w:val="clear" w:pos="720"/>
          <w:tab w:val="num" w:pos="284"/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«научное осмысление феномена сельской школы» на основе совр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подходов к образованию; </w:t>
      </w:r>
    </w:p>
    <w:p w:rsidR="004F0FCA" w:rsidRDefault="004F0FCA" w:rsidP="003C2BD2">
      <w:pPr>
        <w:numPr>
          <w:ilvl w:val="0"/>
          <w:numId w:val="5"/>
        </w:numPr>
        <w:tabs>
          <w:tab w:val="clear" w:pos="720"/>
          <w:tab w:val="num" w:pos="284"/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постоянное изучение современной сельской школы и сельского 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циума как развивающейся культурно-педагогической среды.  </w:t>
      </w:r>
    </w:p>
    <w:p w:rsidR="004F0FCA" w:rsidRPr="007F0629" w:rsidRDefault="004F0FCA" w:rsidP="003C2BD2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инновационным процессом в сельской средней школе должно обладать высокой адаптивностью к управляемой системе и позволять добиваться позитивного изменения результатов её деятельности, её структ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и возможностей её обновления. </w:t>
      </w:r>
    </w:p>
    <w:p w:rsidR="004F0FCA" w:rsidRDefault="004F0FCA" w:rsidP="003C2BD2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управления образовательными системами отражают прочные, существенные, устойчивые, повторяющиеся объективные связи, проявляющиеся в процессе управления. Они могут быть представлены как зависимости хода и результатов процесса управления от некоторых условий.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FCA" w:rsidRDefault="004F0FCA" w:rsidP="003C2BD2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работах Ю.А. Конаржевского,  А.Н. Орлова и И.Ф. Исаева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общим закономерностям управления, проявляющимся в 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образовательной системе, мы относим следующие зависимости: </w:t>
      </w:r>
    </w:p>
    <w:p w:rsidR="004F0FCA" w:rsidRPr="007F0629" w:rsidRDefault="004F0FCA" w:rsidP="003C2BD2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эффективности управления педагогическим процессом от уровня структурно-функциональных связей между субъектом и объектом управления; </w:t>
      </w:r>
    </w:p>
    <w:p w:rsidR="004F0FCA" w:rsidRPr="007F0629" w:rsidRDefault="004F0FCA" w:rsidP="003C2BD2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содержания и методов управления педагогическим процессом от содержания и методов организации педагогического процесса; </w:t>
      </w:r>
    </w:p>
    <w:p w:rsidR="004F0FCA" w:rsidRPr="007F0629" w:rsidRDefault="004F0FCA" w:rsidP="003C2BD2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эффективности педагогического процесса от аналитичности, целесообразности, гуманистичности, демократичности управления, от влад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школьными руководителями различными видами управленческой де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тельности: анализом, целеполаганием, планированием, организацией, ко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тролем и регулированием педагогического процесса. </w:t>
      </w:r>
    </w:p>
    <w:p w:rsidR="004F0FCA" w:rsidRPr="007F0629" w:rsidRDefault="004F0FCA" w:rsidP="003C2BD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этими закономерностями в управлении инновационным проце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в условиях сельских школ существуют и другие, обусловленные спец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фикой предмета нашего исследования. </w:t>
      </w:r>
    </w:p>
    <w:p w:rsidR="004F0FCA" w:rsidRPr="007F0629" w:rsidRDefault="004F0FCA" w:rsidP="003C2BD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Проведённое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-педагогическое исследование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показало, что уже к концу Х</w:t>
      </w:r>
      <w:r w:rsidRPr="007F0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Х в. в России сформировались достаточно чёткие представления о возможностях развития образования на селе. Согласно этим представлениям, сельская среда обладает значительным воспитательным потенциалом, об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словленным её близостью к природе, относительной простотой и доступн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в обучении крестьянскому труду, сохранением в сельской местности традиций народной педагогики. Вместе с тем, признавался низкий культу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уровень крестьянства, хотя крестьянская община, в целом, чаще всего идеализировалась. Изучение педагогического наследия выдающихся деят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образования Х</w:t>
      </w:r>
      <w:r w:rsidRPr="007F0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 начала ХХ в. (Н.А. Корфа, Н.Ф. Бунакова, Л.Н. Толстого, С.А. Рачинского и др.) выявило, что определяющими усл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успеха их управленческой практики в сельских школах были забота об учительстве, вера в своих учителей, управленческая поддержка их творч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инициатив, создание условий для повышения педагогической квалиф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кации, методическое обеспечение педагогических нововведений. </w:t>
      </w:r>
    </w:p>
    <w:p w:rsidR="004F0FCA" w:rsidRPr="007F0629" w:rsidRDefault="004F0FCA" w:rsidP="003C2BD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учёта специфики сельской образовательной среды в осуществля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инновационном процессе, укрепления и расширения связей школы с сельской средой, развития социального партнёрства в обучении и воспитании сельских школьников, усиления позитивных факторов сельской местности, ослабления и преодоления влияния негативных факторов сельской среды на образовательный процесс разрабатываются и в советский период. В 1960–1970-е гг. огромное влияние на развитие сельских школ в СССР оказали управленческо-педагогический опыт и сочинения В.А. Сухомлинского. Ан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 его трудов показывает, что им была создана педагогическая систему, не просто адаптированную к условиям сельской местности, но органично 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растающую из социально-природн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окружения сельской школы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сельской школы как относительно изолированной образовательной системы учитывались благодаря идее автономности. В.А. Сухомлинский стремился, чтобы у возглавляемой им Павлышской школы было «всё своё»: своё жизненное пространство, свои производственные участки (сад, поле, мастерские), свои трудовые ресурсы (производительный труд детей и взро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лых), свои педагогические кадры, своя концепция осуществления педагог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процесса, свои традиции, своя стратегия развития, «своё» (т.е. пон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мающее, неравнодушное, заботящееся о школе) социальное окружение. </w:t>
      </w:r>
    </w:p>
    <w:p w:rsidR="004F0FCA" w:rsidRPr="007F0629" w:rsidRDefault="004F0FCA" w:rsidP="003C2BD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особенностей сельской образовательной среды и вовлечение сел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школьников в систематическую социально значимую деятельность в 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ветский период прослеживается в инновационном опыте ряда руководителей и педагогических коллективов сельских школ (А.А. Захаренко, А.Ф. Иванов и др.). Кроме того, становится очевидным, что управление инновациями в сельской школе наиболее эффективно в том случае, если оно сориентировано на гуманизацию образовательных отношений, на мотивацию инновационно-педагогической деятельности, на обеспечение в школе условий для образов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инициатив и педагогического творчества, для самоорганизации и профессионально-личност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самореализации педагогов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FCA" w:rsidRDefault="004F0FCA" w:rsidP="003C2BD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процессы, происходящие сегодня в сельской образов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среде, отличаются большим разнообразием и во многом определ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спецификой конкретной школы. Значительная изолированность сел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школ создаёт в каждой школе «неповторимую композицию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ловий» (И. Реморенко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придаёт школе особенности, характерные только для неё.</w:t>
      </w:r>
    </w:p>
    <w:p w:rsidR="004F0FCA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инновационной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школ, проведённое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-2008 гг.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выявило, что эффективность инноваций существенно возрастает, 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вводимые педагогические новшества: </w:t>
      </w:r>
    </w:p>
    <w:p w:rsidR="004F0FCA" w:rsidRPr="007F0629" w:rsidRDefault="004F0FCA" w:rsidP="003C2BD2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адаптированы к образовательной системе данной школы (практически все привнесённые извне успешные и положительно влияющие на образовател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систему педагогические инновации были адаптированы к специфике конкретной сельской школе, а не просто скопированы из чужого опыта; при этом нередко инновационная практика опиралась на школьные традиции, развивая их, по-новому раскрывая их потенциал); </w:t>
      </w:r>
    </w:p>
    <w:p w:rsidR="004F0FCA" w:rsidRPr="007F0629" w:rsidRDefault="004F0FCA" w:rsidP="003C2BD2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взаимосвязаны с другими инновациями, опираются на имеющийся в школе инновационный опыт (эта зависимость чётко проявилась в 87,4% изученных нами случаев); </w:t>
      </w:r>
    </w:p>
    <w:p w:rsidR="004F0FCA" w:rsidRPr="007F0629" w:rsidRDefault="004F0FCA" w:rsidP="003C2BD2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в условиях вовлечённости всех категорий участников образ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 в активную инновационную деятельность и в управл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 ею (в частности, нами установлено, что от 54% до 85%  эффективных п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дагогических инноваций в сельских школах реализовано при поддержке и активном участии учащихся и родителей, в том числе, по их инициативе). </w:t>
      </w:r>
    </w:p>
    <w:p w:rsidR="004F0FCA" w:rsidRPr="007F0629" w:rsidRDefault="004F0FCA" w:rsidP="003C2BD2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наиболее полно реализовать возможности сельской среды, имеющиеся внутренние ресурсы; </w:t>
      </w:r>
    </w:p>
    <w:p w:rsidR="004F0FCA" w:rsidRPr="007F0629" w:rsidRDefault="004F0FCA" w:rsidP="003C2BD2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к структурным изменениям в образовательной системе сельской школы и создают предпосылки для её долгосрочного инновационного разв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тия; </w:t>
      </w:r>
    </w:p>
    <w:p w:rsidR="004F0FCA" w:rsidRPr="007F0629" w:rsidRDefault="004F0FCA" w:rsidP="003C2BD2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опираются на способность образовательной системы к самоорганизации, ориентируют участников инновационного процесса на профессионально-личностную самореализацию в инновационной деятельности. </w:t>
      </w:r>
    </w:p>
    <w:p w:rsidR="004F0FCA" w:rsidRPr="007F0629" w:rsidRDefault="004F0FCA" w:rsidP="003C2BD2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Сопоставительный анализ данных, полученных в результате теоретико-эмпирического исследования, позволяет выделить следующие закономерн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отражающие специфику управления инновационным процессом в сел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средней школе и проявляющиеся как объективно существующие зав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симости эффективности управления от следующих условий: </w:t>
      </w:r>
    </w:p>
    <w:p w:rsidR="004F0FCA" w:rsidRPr="007F0629" w:rsidRDefault="004F0FCA" w:rsidP="003C2B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приспособления внутришкольного управления к условиям конкретной сельской школы; </w:t>
      </w:r>
    </w:p>
    <w:p w:rsidR="004F0FCA" w:rsidRPr="007F0629" w:rsidRDefault="004F0FCA" w:rsidP="003C2B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в управлении инновациями возможностей сельской среды; </w:t>
      </w:r>
    </w:p>
    <w:p w:rsidR="004F0FCA" w:rsidRPr="007F0629" w:rsidRDefault="004F0FCA" w:rsidP="003C2B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условий для самоорганизации участников инновационного процесса, для интенсивного использования внутренних ресурсов; </w:t>
      </w:r>
    </w:p>
    <w:p w:rsidR="004F0FCA" w:rsidRPr="007F0629" w:rsidRDefault="004F0FCA" w:rsidP="003C2B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«местных» особенностей и сохранения уникальности школы в осуществляемом инновационном процессе; </w:t>
      </w:r>
    </w:p>
    <w:p w:rsidR="004F0FCA" w:rsidRDefault="004F0FCA" w:rsidP="003C2B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преобразований, создающих предпосылки для дальнейшего обновления школьной образовательной системы и обеспечивающих устойч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вость долгосрочного развития сельской школы на основе инноваций. </w:t>
      </w:r>
    </w:p>
    <w:p w:rsidR="004F0FCA" w:rsidRPr="007F0629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инновационные процессы в сельских школах России отл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значительное разнообразие и разнонаправленность инноваций, что 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приводит к утрате структурно-содержательной целостности школьной образовательной системы, к обострению внутренних противоречий и, как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следствие, к проблемам, значительно снижающим эффективность инноваций. Опасность негативного влияния этих противоречий в сельской школе ос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велика, ввиду бедности её ресурсов и относительной немногочисле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участников инновационных процессов. </w:t>
      </w:r>
    </w:p>
    <w:p w:rsidR="004F0FCA" w:rsidRDefault="004F0FCA" w:rsidP="003C2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едагогической литературы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полученных эм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пирических данных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 следующие недостатки современных инновационных пр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цессов в образовании: </w:t>
      </w:r>
    </w:p>
    <w:p w:rsidR="004F0FCA" w:rsidRPr="007F0629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разрозненность инноваций, отсутствие системы и преемственности в инн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вационной деятельности; </w:t>
      </w:r>
    </w:p>
    <w:p w:rsidR="004F0FCA" w:rsidRPr="007F0629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формализация инновационной деятельности, проявляющаяся в чрезмерном увлечении внешней стороной новшества, «новизной ради новизны»; </w:t>
      </w:r>
    </w:p>
    <w:p w:rsidR="004F0FCA" w:rsidRPr="007F0629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принципа природосообразности, слабый учёт возрастных ос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бенностей, перегрузка учащихся, нанесение ущерба здоровью детей; </w:t>
      </w:r>
    </w:p>
    <w:p w:rsidR="004F0FCA" w:rsidRPr="007F0629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связь инновационной деятельности с социальным окружением шк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лы, слабая ориентация на общественную пользу; </w:t>
      </w:r>
    </w:p>
    <w:p w:rsidR="004F0FCA" w:rsidRPr="007F0629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 между гуманистической направленностью современных 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новационных идей и устаревшей нормативно-репрессивной системой упра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их реализацией; </w:t>
      </w:r>
    </w:p>
    <w:p w:rsidR="004F0FCA" w:rsidRPr="007F0629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профессиональной экспертизы и апробации нововведений, приводящий к тому, что за инновацию выдаётся то, что ею не является; </w:t>
      </w:r>
    </w:p>
    <w:p w:rsidR="004F0FCA" w:rsidRPr="007F0629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профессиональной компетентности педагогов, пр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ступающих к внедрению инновационных идей, технологий; </w:t>
      </w:r>
    </w:p>
    <w:p w:rsidR="004F0FCA" w:rsidRDefault="004F0FCA" w:rsidP="003C2BD2">
      <w:pPr>
        <w:numPr>
          <w:ilvl w:val="0"/>
          <w:numId w:val="9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мотивация инновационной деятельности, отсутствие в школе инн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вационной среды. </w:t>
      </w:r>
    </w:p>
    <w:p w:rsidR="004F0FCA" w:rsidRPr="007F0629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С.А. Репин указывает, что структурно-содержательная ц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лостность развития образовательной системы обеспечивается посредством формирования единой системы целей и задач управления в соответствии с социальным заказом и возможностями образовательной системы, соответс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всех аспектов управления установленной иерархии целей и задач, опр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деления единой стратегии развития, усиления взаимопонимания между суб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ектами управления. </w:t>
      </w:r>
    </w:p>
    <w:p w:rsidR="004F0FCA" w:rsidRPr="007F0629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устранение недостатков, вызванных противоречивостью инновационных процессов, возможно, если в сельской школе реализуются не разрозненные инновационные проекты, а осуществляется целостная система инноваций в рамках единого инновационного процесса, сориентированного на долгосрочное развитие школьной образовательной системы. Это позвол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нам выделить ещё одну закономерность: зависимость эффективности управления инновациями в сельской средней школе от обеспечения стру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турно-содержательной целостности инновационного развития сельской шк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лы, единства всех инноваций и направлений инновационной деятельности в инновационном процессе.</w:t>
      </w:r>
    </w:p>
    <w:p w:rsidR="004F0FCA" w:rsidRDefault="004F0FCA" w:rsidP="003C2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Итак,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закономерности, отражающие ключевые аспекты усл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эффективности управления инновационным процессом в сельской сре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школе: </w:t>
      </w:r>
    </w:p>
    <w:p w:rsidR="004F0FCA" w:rsidRPr="007F0629" w:rsidRDefault="004F0FCA" w:rsidP="003C2B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условия управления образовательными системами; </w:t>
      </w:r>
    </w:p>
    <w:p w:rsidR="004F0FCA" w:rsidRPr="007F0629" w:rsidRDefault="004F0FCA" w:rsidP="003C2B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управления инновациями в сельской школе; </w:t>
      </w:r>
    </w:p>
    <w:p w:rsidR="004F0FCA" w:rsidRPr="007F0629" w:rsidRDefault="004F0FCA" w:rsidP="003C2B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обеспечения структурно-содержательной целостности осущест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ляемого в сельской школе инновационного процесса. </w:t>
      </w:r>
    </w:p>
    <w:p w:rsidR="004F0FCA" w:rsidRDefault="004F0FCA" w:rsidP="003C2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выявленных закономерностей в принципах внутришкол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управления с учётом социальных потребностей и возможностей образ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системы составляет ядро нашей концепции, призванной обесп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устойчивое долгос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рочное развитие сельской 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 основе иннов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4F0FCA" w:rsidRDefault="009D0046" w:rsidP="009D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2BD2" w:rsidRDefault="003C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D0046" w:rsidRDefault="009D0046" w:rsidP="009D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46" w:rsidRDefault="009D0046" w:rsidP="009D00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C2BD2" w:rsidRPr="009D0046" w:rsidRDefault="003C2BD2" w:rsidP="009D00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046" w:rsidRPr="003C2BD2" w:rsidRDefault="004F0FCA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046" w:rsidRPr="003C2B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Система российского образования претерпевает в последние </w:t>
      </w:r>
      <w:r w:rsidR="009D0046" w:rsidRPr="003C2B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годы зн</w:t>
      </w:r>
      <w:r w:rsidR="009D0046" w:rsidRPr="003C2B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9D0046" w:rsidRPr="003C2B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чительные изменения. Меняются приоритеты в образовании, </w:t>
      </w:r>
      <w:r w:rsidR="009D0046" w:rsidRPr="003C2BD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структура и с</w:t>
      </w:r>
      <w:r w:rsidR="009D0046" w:rsidRPr="003C2BD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9D0046" w:rsidRPr="003C2BD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держание образования, вводятся новые </w:t>
      </w:r>
      <w:r w:rsidR="009D0046" w:rsidRPr="003C2B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образовательные стандарты.</w:t>
      </w:r>
    </w:p>
    <w:p w:rsidR="009D0046" w:rsidRPr="003C2BD2" w:rsidRDefault="009D0046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Заметную роль в процессе преобразования учебных </w:t>
      </w:r>
      <w:r w:rsidRPr="003C2B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заведений и</w:t>
      </w:r>
      <w:r w:rsidRPr="003C2B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3C2B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рают педагогические коллективы школ, важнейшей характеристикой которых является способность к инновационной </w:t>
      </w:r>
      <w:r w:rsidRPr="003C2B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деятельности. Условием успешного развития инновационных </w:t>
      </w:r>
      <w:r w:rsidRPr="003C2B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процессов в сфере образования становится и</w:t>
      </w:r>
      <w:r w:rsidRPr="003C2B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C2B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новационный </w:t>
      </w:r>
      <w:r w:rsidRPr="003C2BD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потенциал организации.</w:t>
      </w:r>
    </w:p>
    <w:p w:rsidR="009D0046" w:rsidRPr="003C2BD2" w:rsidRDefault="009D0046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Инновационный потенциал педагогического коллектива </w:t>
      </w: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раскрывается в способности к саморазвитию и реализации </w:t>
      </w:r>
      <w:r w:rsidRPr="003C2B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инновационных идей, проектов и технологий.</w:t>
      </w:r>
    </w:p>
    <w:p w:rsidR="009D0046" w:rsidRPr="003C2BD2" w:rsidRDefault="009D0046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теории социального управления качество социальной системы 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ределяется как:</w:t>
      </w:r>
    </w:p>
    <w:p w:rsidR="009D0046" w:rsidRPr="003C2BD2" w:rsidRDefault="009D0046" w:rsidP="003C2BD2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уровень достижения поставленных целей;</w:t>
      </w:r>
    </w:p>
    <w:p w:rsidR="009D0046" w:rsidRPr="003C2BD2" w:rsidRDefault="009D0046" w:rsidP="003C2BD2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соответствие неким стандартам;</w:t>
      </w:r>
    </w:p>
    <w:p w:rsidR="009D0046" w:rsidRPr="003C2BD2" w:rsidRDefault="009D0046" w:rsidP="003C2BD2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степень удовлетворения ожиданий потребителя.</w:t>
      </w:r>
    </w:p>
    <w:p w:rsidR="009D0046" w:rsidRPr="003C2BD2" w:rsidRDefault="009D0046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Объектом управления являются конструкционные и функциональные </w:t>
      </w:r>
      <w:r w:rsidRPr="003C2BD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свойства образовательного процесса, условий, в которых он </w:t>
      </w: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протекает, и его результатов. Но управлять свойствами процесса -</w:t>
      </w:r>
      <w:r w:rsidRPr="003C2B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значит, уметь их анализировать, планировать, организовывать 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изменения, измерять «на в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ходе», сопоставляя цели, результаты. 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Анализ результатов изучения практ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ки организации управления </w:t>
      </w: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образовательным процессом в школе позволяет констатировать, что в них отсутствует необходимый уровень готовности специалистов к управлению образовательным процессом как системой с четко </w:t>
      </w:r>
      <w:r w:rsidRPr="003C2BD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определенными управленческими функциями каждого. Это 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тверждает необходимость повышения уровня управленческих 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компетенций, как руководителей образовательных учреждений, так и учителей-предметников.</w:t>
      </w:r>
    </w:p>
    <w:p w:rsidR="009D0046" w:rsidRPr="003C2BD2" w:rsidRDefault="009D0046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Для определения сущности управления в образовательных системах в нашей стране наиболее часто используется формулировка В.П. Симонова: «Педагогический менеджмент это комплекс принципов, методов, организ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ционных форм и технологических приемов 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управления образовательным процессом, направленный на 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повышение его эффективности».</w:t>
      </w:r>
    </w:p>
    <w:p w:rsidR="009D0046" w:rsidRPr="003C2BD2" w:rsidRDefault="009D0046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Успех в работе руководителя и учителя определяется комплексом 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вполне конкретных способностей, умений, навыков, которые должны </w:t>
      </w: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цел</w:t>
      </w: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направленно развиваться в процессе обучения, в период </w:t>
      </w:r>
      <w:r w:rsidRPr="003C2B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профессиональной переподготовки, повышения квалификации или в 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процессе самообразов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C2B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ния.</w:t>
      </w:r>
    </w:p>
    <w:p w:rsidR="004F0FCA" w:rsidRPr="003C2BD2" w:rsidRDefault="009D0046" w:rsidP="003C2BD2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C2B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Если выстроить систему профессиональных компетенций завуча </w:t>
      </w:r>
      <w:r w:rsidRPr="003C2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средней и старшей школы от системы компетенций ученика через систему компетенций учителя </w:t>
      </w:r>
      <w:r w:rsidRPr="003C2BD2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(см. И.Г. Корнеева, Н.Л. Галеева, УШ </w:t>
      </w:r>
      <w:r w:rsidRPr="003C2BD2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 xml:space="preserve">№№ 17, 20, 2006), </w:t>
      </w:r>
      <w:r w:rsidRPr="003C2B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то мы сможем соблюсти главный принцип </w:t>
      </w:r>
      <w:r w:rsidRPr="003C2BD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управления:</w:t>
      </w:r>
      <w:r w:rsidR="003C2BD2">
        <w:rPr>
          <w:rFonts w:ascii="Times New Roman" w:hAnsi="Times New Roman" w:cs="Times New Roman"/>
          <w:sz w:val="28"/>
          <w:szCs w:val="28"/>
        </w:rPr>
        <w:t xml:space="preserve"> </w:t>
      </w:r>
      <w:r w:rsidRPr="003C2B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Целью управленческой деятельности на каждом уровне</w:t>
      </w:r>
      <w:r w:rsidR="003C2B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3C2BD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управления является создание условий теми, кто управляет,</w:t>
      </w:r>
      <w:r w:rsidR="003C2BD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3C2BD2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для успешной деятельности тех, кем управл</w:t>
      </w:r>
      <w:r w:rsidRPr="003C2BD2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я</w:t>
      </w:r>
      <w:r w:rsidRPr="003C2BD2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ют.</w:t>
      </w:r>
    </w:p>
    <w:p w:rsidR="003C2BD2" w:rsidRDefault="003C2BD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F0FCA" w:rsidRDefault="003C2BD2" w:rsidP="005D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3C2BD2" w:rsidRPr="007F0629" w:rsidRDefault="003C2BD2" w:rsidP="003C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FCA" w:rsidRDefault="004F0FCA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Бондаревская Е.В. Ценностно-смысловые ориентиры и стратегические направления развития сельской школы / Е.В. Бондаревская, П.П. Пивненко // Педагогика. – 2001. – №5. С. 52–64. </w:t>
      </w:r>
    </w:p>
    <w:p w:rsidR="005D2CE2" w:rsidRPr="005D2CE2" w:rsidRDefault="005D2CE2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Воропаев М.В. Антикризисное управление школой / М.В. Воропаев. – Ростов н/Д. : Феникс, 2007. – 126 с. </w:t>
      </w:r>
    </w:p>
    <w:p w:rsidR="005D2CE2" w:rsidRDefault="005D2CE2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Лазарев В.С. Управление инновациями в школе / В.С. Лазарев. – М. : Центр пед. образования, 2008. – 352 с. </w:t>
      </w:r>
    </w:p>
    <w:p w:rsidR="005D2CE2" w:rsidRDefault="005D2CE2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Реморенко И. Образование на селе: так ли всё безнадёжно? / И. Реморенко // Первое сентября, – 2001. – 10.02. С. 2. </w:t>
      </w:r>
    </w:p>
    <w:p w:rsidR="005D2CE2" w:rsidRPr="005D2CE2" w:rsidRDefault="005D2CE2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 С.А. Теория и практика управления образовательной системой (р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гиональный аспект) : монография. – Челябинск, 2004. – 160 с. </w:t>
      </w:r>
    </w:p>
    <w:p w:rsidR="004F0FCA" w:rsidRDefault="004F0FCA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 С.В. Инновации в развитии отечественных сельских школ в XX – начале XXI века [Электронный ресурс] / С.В. Сидоров // Пед. наука и обр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в России и за рубежом: региональные, глобальные и информацио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аспекты: электронный журнал. 2010. Вып. 1. </w:t>
      </w:r>
      <w:r w:rsidRPr="005D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5D2C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http://pi.sfedu.ru/pageloader.php?pagename=science/electronic_magazines/pedscience/2010/2/sidorov</w:t>
        </w:r>
      </w:hyperlink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(дата обращения 28.01.2011). </w:t>
      </w:r>
    </w:p>
    <w:p w:rsidR="005D2CE2" w:rsidRDefault="005D2CE2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 С.В. Инновации в развитии сельской школы в России второй п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ловины XVIII – начала XX века / С.В. Сидоров // Знание. Понимание. Ум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ние: информационный гуманитарный портал. – 2010. – №2. – </w:t>
      </w:r>
      <w:r w:rsidRPr="005D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5D2C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http://www.zpu-journal.ru/e-zpu/2010/2/Sidorov_Innovations/</w:t>
        </w:r>
      </w:hyperlink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(дата обращения 08.02.2011). </w:t>
      </w:r>
    </w:p>
    <w:p w:rsidR="005D2CE2" w:rsidRPr="005D2CE2" w:rsidRDefault="005D2CE2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 С.В. Инновации в сельской школе: теория и практика управл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ния: монография / С.В. Сидоров; под ред. С.А. Репина. – Шадринск : Исеть, 2006. – 266 с. </w:t>
      </w:r>
    </w:p>
    <w:p w:rsidR="004F0FCA" w:rsidRPr="005D2CE2" w:rsidRDefault="004F0FCA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Сухомлинский В.А. / В.А. Сухомлинский; сост. и авт. вступит. ст. Г.Д. Глейзер. – М. : Изд. дом Шалвы Амонашвили, 1997. – 224 с. </w:t>
      </w:r>
    </w:p>
    <w:p w:rsidR="004F0FCA" w:rsidRPr="005D2CE2" w:rsidRDefault="004F0FCA" w:rsidP="005D2CE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Щетинская, А.И. Программно-целевой метод управления как фактор ра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образовательного пространства инновационного учреждения / А.И. Щетинская // Педсовет.org: всероссийский интернет-педсовет. – </w:t>
      </w:r>
      <w:r w:rsidRPr="005D2C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5D2C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http://pedsovet.org/forum/index.php?showtopic=607&amp;mode=linear</w:t>
        </w:r>
      </w:hyperlink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(дата обр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10.02.2011). </w:t>
      </w:r>
    </w:p>
    <w:p w:rsidR="004F0FCA" w:rsidRDefault="004F0FCA" w:rsidP="004F0FCA">
      <w:pPr>
        <w:spacing w:after="0" w:line="240" w:lineRule="auto"/>
      </w:pPr>
    </w:p>
    <w:p w:rsidR="005D2CE2" w:rsidRDefault="005D2C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5B09" w:rsidRDefault="007D5B09" w:rsidP="005D2CE2">
      <w:pPr>
        <w:jc w:val="right"/>
        <w:rPr>
          <w:rFonts w:ascii="Times New Roman" w:hAnsi="Times New Roman" w:cs="Times New Roman"/>
          <w:sz w:val="28"/>
          <w:szCs w:val="28"/>
        </w:rPr>
      </w:pPr>
      <w:r w:rsidRPr="007D5B09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7D5B09" w:rsidRPr="00DC62ED" w:rsidRDefault="007D5B09" w:rsidP="005D2CE2">
      <w:pPr>
        <w:shd w:val="clear" w:color="auto" w:fill="FFFFFF"/>
        <w:ind w:firstLine="686"/>
        <w:jc w:val="right"/>
        <w:rPr>
          <w:rFonts w:ascii="Times New Roman" w:hAnsi="Times New Roman" w:cs="Times New Roman"/>
          <w:sz w:val="28"/>
          <w:szCs w:val="28"/>
        </w:rPr>
      </w:pPr>
      <w:r w:rsidRPr="007D5B09">
        <w:rPr>
          <w:rFonts w:ascii="Times New Roman" w:hAnsi="Times New Roman" w:cs="Times New Roman"/>
          <w:sz w:val="28"/>
          <w:szCs w:val="28"/>
        </w:rPr>
        <w:t xml:space="preserve"> </w:t>
      </w:r>
      <w:r w:rsidRPr="00DC62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Таблица 1</w:t>
      </w:r>
    </w:p>
    <w:p w:rsidR="007D5B09" w:rsidRPr="005010A2" w:rsidRDefault="007D5B09" w:rsidP="007D5B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10A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1.1. </w:t>
      </w:r>
      <w:r w:rsidRPr="005010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Сопоставление систем профессиональных компетенций </w:t>
      </w:r>
      <w:r w:rsidRPr="005010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учителя и завуча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523"/>
        <w:gridCol w:w="4678"/>
      </w:tblGrid>
      <w:tr w:rsidR="007D5B09" w:rsidRPr="005010A2" w:rsidTr="003C2BD2">
        <w:trPr>
          <w:trHeight w:hRule="exact" w:val="37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Система компетентности учителя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Система компетентности завуча</w:t>
            </w:r>
          </w:p>
        </w:tc>
      </w:tr>
      <w:tr w:rsidR="007D5B09" w:rsidRPr="005010A2" w:rsidTr="003C2BD2">
        <w:trPr>
          <w:trHeight w:hRule="exact" w:val="34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A84135" w:rsidRDefault="007D5B09" w:rsidP="003C2B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35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1. </w:t>
            </w:r>
            <w:r w:rsidRPr="00A841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Предметно-методологическая компетентность</w:t>
            </w:r>
          </w:p>
        </w:tc>
      </w:tr>
      <w:tr w:rsidR="007D5B09" w:rsidRPr="005010A2" w:rsidTr="005D2CE2">
        <w:trPr>
          <w:trHeight w:hRule="exact" w:val="29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Знания в области преподаваемого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предмета;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ориентация в современных исследованиях по предмету;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владение методиками преподавания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предмета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Ориентация в общих вопросах метод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логии обучения;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знания о достижениях современной общей дидактики.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Ум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ние организовать условия для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иници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ции и реализации потребностей учит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ля в этом направлении</w:t>
            </w:r>
          </w:p>
        </w:tc>
      </w:tr>
      <w:tr w:rsidR="007D5B09" w:rsidRPr="005010A2" w:rsidTr="003C2BD2">
        <w:trPr>
          <w:trHeight w:hRule="exact" w:val="33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A84135" w:rsidRDefault="007D5B09" w:rsidP="003C2B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3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2. </w:t>
            </w:r>
            <w:r w:rsidRPr="00A841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Психо лого-педагогическая компетентность</w:t>
            </w:r>
          </w:p>
        </w:tc>
      </w:tr>
      <w:tr w:rsidR="007D5B09" w:rsidRPr="005010A2" w:rsidTr="005D2CE2">
        <w:trPr>
          <w:trHeight w:hRule="exact" w:val="530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Теоретические знания в области и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дивидуальных особенностей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псих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логии и психофизиологии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познав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тельных процессов ученика, умение использовать эти знания в констру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ровании реального образовательного процесса.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Умение педагогическими способами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определить уровень разв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тия «познавательных инструментов» ученика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Теоретические знания в области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инд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видуальных особенностей психологии и психофизиологии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познавательных процессов;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умение использовать эти знания в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конструировании реального образовательного процесса.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Умение организовать условия для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инициации и реализации профессиональных п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требностей учителя в этом направл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нии. Навыки управления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«горизо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тальными связями»: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учитель-психолог, учитель-социолог, учитель-врач и др.</w:t>
            </w:r>
          </w:p>
        </w:tc>
      </w:tr>
      <w:tr w:rsidR="007D5B09" w:rsidRPr="005010A2" w:rsidTr="003C2BD2">
        <w:trPr>
          <w:trHeight w:hRule="exact" w:val="71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3. </w:t>
            </w:r>
            <w:r w:rsidRPr="00A8413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Компетентность в области валеологии образовательного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8413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процесса</w:t>
            </w:r>
          </w:p>
        </w:tc>
      </w:tr>
      <w:tr w:rsidR="007D5B09" w:rsidRPr="005010A2" w:rsidTr="003C2BD2">
        <w:trPr>
          <w:trHeight w:hRule="exact" w:val="145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Теоретические знания в области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леологии и умения проектировать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здоровьесберегающую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5010A2" w:rsidRDefault="007D5B09" w:rsidP="003C2BD2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10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Теоретические знания в области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леологии и умения проектировать 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зд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5010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ровьесберегающую</w:t>
            </w:r>
          </w:p>
        </w:tc>
      </w:tr>
      <w:tr w:rsidR="007D5B09" w:rsidRPr="005010A2" w:rsidTr="005D2CE2">
        <w:trPr>
          <w:trHeight w:hRule="exact" w:val="429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A84135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образовательную среду (урок,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каб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нет).</w:t>
            </w: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Владение навыками использования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здоровьесберегающих технологий.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Теоретические знания и практич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ские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умения по организации учебн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го и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воспитательного процесса для детей с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ОВЗ</w:t>
            </w:r>
          </w:p>
          <w:p w:rsidR="007D5B09" w:rsidRPr="00A84135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09" w:rsidRPr="00A84135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  <w:p w:rsidR="007D5B09" w:rsidRPr="00A84135" w:rsidRDefault="007D5B09" w:rsidP="003C2BD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A84135" w:rsidRDefault="007D5B09" w:rsidP="003C2BD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образовательную среду.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Управление качеством здоровьесберегающей ср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ды в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школе через ВШК.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Умение орг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низовать условия для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инициации и реализации профессиональных п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требностей учителя в этом направл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нии</w:t>
            </w:r>
          </w:p>
        </w:tc>
      </w:tr>
      <w:tr w:rsidR="007D5B09" w:rsidRPr="005010A2" w:rsidTr="003C2BD2">
        <w:trPr>
          <w:trHeight w:hRule="exact" w:val="70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A84135" w:rsidRDefault="007D5B09" w:rsidP="003C2BD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1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A8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Компетентность в сфере медиа-технологий и умения проектировать</w:t>
            </w:r>
            <w:r w:rsidRPr="00A8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8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A841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дидактическое оснащение образовательного процесса</w:t>
            </w:r>
          </w:p>
        </w:tc>
      </w:tr>
      <w:tr w:rsidR="007D5B09" w:rsidRPr="005010A2" w:rsidTr="005D2CE2">
        <w:trPr>
          <w:trHeight w:hRule="exact" w:val="538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A84135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Практическое владение методиками, приемами, технологиями, разв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вающими и социализирующими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учащихся средствами предмета.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Умение проектировать и реализ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вать программу индивидуальной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траектории обучения ученика.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дение методиками и технологиями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медиа-образования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Навыки использования информац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онных технологий в ежедневной р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боте для анализа больших объемов информации. Владение стратегией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равнополушарного мышления,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позв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ляющего проводить многофакторные системные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анализы результатов ВШК.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Умение организовать условия для инициации и реализации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ностей зрителя в расширении 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арсен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ла методик и приемов, как своей де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A841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тельности, так и ученика</w:t>
            </w: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7D5B09" w:rsidRPr="00A84135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7D5B09" w:rsidRPr="005010A2" w:rsidTr="003C2BD2">
        <w:trPr>
          <w:trHeight w:hRule="exact" w:val="571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A84135" w:rsidRDefault="007D5B09" w:rsidP="003C2BD2">
            <w:pPr>
              <w:shd w:val="clear" w:color="auto" w:fill="FFFFFF"/>
              <w:spacing w:before="86" w:after="67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5. </w:t>
            </w:r>
            <w:r w:rsidRPr="00A841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Коммуникативная компетентность</w:t>
            </w: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7D5B09" w:rsidRPr="005010A2" w:rsidTr="005D2CE2">
        <w:trPr>
          <w:trHeight w:hRule="exact" w:val="3119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C79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Практическое владение приемами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общения, позволяющими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  <w:t>осуществлять направленное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  <w:t>результативное неразрушающее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  <w:t>взаимодействие в системе «учитель-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ученик»</w:t>
            </w:r>
          </w:p>
          <w:p w:rsidR="005D2CE2" w:rsidRDefault="005D2CE2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5D2CE2" w:rsidRDefault="005D2CE2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5B09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5B09" w:rsidRPr="007C7992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7C7992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Способность анализировать и ко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ректировать различные виды 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педаг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гического взаимодействия 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между всеми участниками образовательного процесса</w:t>
            </w: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7D5B09" w:rsidRDefault="007D5B09" w:rsidP="003C2BD2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7D5B09" w:rsidRPr="005010A2" w:rsidTr="003C2BD2">
        <w:trPr>
          <w:trHeight w:hRule="exact" w:val="41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7C7992" w:rsidRDefault="007D5B09" w:rsidP="003C2BD2">
            <w:pPr>
              <w:shd w:val="clear" w:color="auto" w:fill="FFFFFF"/>
              <w:spacing w:before="62"/>
              <w:ind w:lef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r w:rsidRPr="007C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Компетентность в области управления системой «учитель-учени</w:t>
            </w:r>
          </w:p>
        </w:tc>
      </w:tr>
      <w:tr w:rsidR="007D5B09" w:rsidRPr="005010A2" w:rsidTr="003C2BD2">
        <w:trPr>
          <w:trHeight w:hRule="exact" w:val="340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7C7992" w:rsidRDefault="007D5B09" w:rsidP="003C2BD2">
            <w:pPr>
              <w:shd w:val="clear" w:color="auto" w:fill="FFFFFF"/>
              <w:tabs>
                <w:tab w:val="left" w:pos="4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79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Владение управленческим</w:t>
            </w:r>
          </w:p>
          <w:p w:rsidR="007D5B09" w:rsidRPr="007C7992" w:rsidRDefault="007D5B09" w:rsidP="003C2BD2">
            <w:pPr>
              <w:shd w:val="clear" w:color="auto" w:fill="FFFFFF"/>
              <w:tabs>
                <w:tab w:val="left" w:leader="underscore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79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технологиями (педагогический ан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лиз 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ресурсов,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умение проектировать цели, планировать, организовывать, корректировать и анализировать р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зультаты, учебного и воспитательн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 процесса)</w:t>
            </w:r>
          </w:p>
          <w:p w:rsidR="007D5B09" w:rsidRPr="007C7992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7C7992" w:rsidRDefault="007D5B09" w:rsidP="003C2BD2">
            <w:pPr>
              <w:shd w:val="clear" w:color="auto" w:fill="FFFFFF"/>
              <w:tabs>
                <w:tab w:val="left" w:pos="4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79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Знания основ науки об управлении</w:t>
            </w:r>
          </w:p>
          <w:p w:rsidR="007D5B09" w:rsidRPr="007C7992" w:rsidRDefault="007D5B09" w:rsidP="003C2BD2">
            <w:pPr>
              <w:shd w:val="clear" w:color="auto" w:fill="FFFFFF"/>
              <w:tabs>
                <w:tab w:val="left" w:leader="underscore" w:pos="3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79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 владение управленческими</w:t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7C79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технологиями в системах разного</w:t>
            </w:r>
          </w:p>
          <w:p w:rsidR="007D5B09" w:rsidRPr="007C7992" w:rsidRDefault="007D5B09" w:rsidP="003C2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уровня: учитель — ученик, учитель - учитель, учитель - завуч, учитель - председатель мо и т.д.</w:t>
            </w:r>
          </w:p>
        </w:tc>
      </w:tr>
      <w:tr w:rsidR="007D5B09" w:rsidTr="003C2BD2">
        <w:trPr>
          <w:trHeight w:hRule="exact" w:val="59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6647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7. </w:t>
            </w:r>
            <w:r w:rsidRPr="00386647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Компетентность в сфере трансляции собственного опыта</w:t>
            </w:r>
          </w:p>
        </w:tc>
      </w:tr>
      <w:tr w:rsidR="007D5B09" w:rsidTr="005D2CE2">
        <w:trPr>
          <w:trHeight w:hRule="exact" w:val="3282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Способность транслировать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собственный положительный опыт в педагогическое сообщ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ство (статьи,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выступления, уч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стие в конкурсах)</w:t>
            </w:r>
          </w:p>
        </w:tc>
        <w:tc>
          <w:tcPr>
            <w:tcW w:w="5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Умение транслировать и организовывать трансляцию передового опыта учителей внутри школы, в социуме школы; в обр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зовательном пространство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округа, города.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Умение обобщать результаты общей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 в виде отчетов,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выступлений, статей, презентации</w:t>
            </w:r>
          </w:p>
        </w:tc>
      </w:tr>
      <w:tr w:rsidR="007D5B09" w:rsidTr="003C2BD2">
        <w:trPr>
          <w:trHeight w:hRule="exact" w:val="33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6647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8. </w:t>
            </w:r>
            <w:r w:rsidRPr="00386647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Исследовательская компетентность</w:t>
            </w:r>
          </w:p>
        </w:tc>
      </w:tr>
      <w:tr w:rsidR="007D5B09" w:rsidTr="005D2CE2">
        <w:trPr>
          <w:trHeight w:hRule="exact" w:val="2072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Умение спланировать, орган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зовать,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провести и проанализ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ровать педагогический эксп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римент по внедрению иннов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ций</w:t>
            </w:r>
          </w:p>
        </w:tc>
        <w:tc>
          <w:tcPr>
            <w:tcW w:w="5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Умение управлять проведением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микрои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следования, педагогическим пилотным экспериментом</w:t>
            </w:r>
          </w:p>
        </w:tc>
      </w:tr>
      <w:tr w:rsidR="007D5B09" w:rsidTr="003C2BD2">
        <w:trPr>
          <w:trHeight w:hRule="exact" w:val="33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6647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9. </w:t>
            </w:r>
            <w:r w:rsidRPr="00386647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Акмеологическая компетентность</w:t>
            </w:r>
          </w:p>
        </w:tc>
      </w:tr>
      <w:tr w:rsidR="007D5B09" w:rsidTr="007D5B09">
        <w:trPr>
          <w:trHeight w:hRule="exact" w:val="333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Способность к постоянному профессиональному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ствованию.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Умение выбрать н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обходимое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направление и фо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мы деятельности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для профе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сионального роста</w:t>
            </w:r>
          </w:p>
        </w:tc>
        <w:tc>
          <w:tcPr>
            <w:tcW w:w="5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86647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Умение организовать условия для ин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циации и реализации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потребностей учит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ля в постоянном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совершенствовании. 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вык управления методической работой в школе как ресурсом повышения образ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866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вательных результатов и как ресурсом самосовершенствования учителя</w:t>
            </w:r>
          </w:p>
        </w:tc>
      </w:tr>
    </w:tbl>
    <w:p w:rsidR="007D5B09" w:rsidRDefault="007D5B09" w:rsidP="007D5B09">
      <w:pPr>
        <w:shd w:val="clear" w:color="auto" w:fill="FFFFFF"/>
        <w:rPr>
          <w:rFonts w:eastAsia="Times New Roman"/>
          <w:color w:val="000000"/>
          <w:spacing w:val="-1"/>
          <w:sz w:val="21"/>
          <w:szCs w:val="21"/>
        </w:rPr>
      </w:pPr>
    </w:p>
    <w:p w:rsidR="007D5B09" w:rsidRPr="003A6F40" w:rsidRDefault="007D5B09" w:rsidP="005D2CE2">
      <w:pPr>
        <w:shd w:val="clear" w:color="auto" w:fill="FFFFFF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3A6F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Таблица 2</w:t>
      </w:r>
    </w:p>
    <w:p w:rsidR="007D5B09" w:rsidRPr="005D2CE2" w:rsidRDefault="007D5B09" w:rsidP="007D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5D2CE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1.2. </w:t>
      </w:r>
      <w:r w:rsidRPr="005D2C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Три уровня проявления творчества учителя в </w:t>
      </w:r>
      <w:r w:rsidRPr="005D2CE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профессиональной деятельности</w:t>
      </w:r>
    </w:p>
    <w:p w:rsidR="007D5B09" w:rsidRPr="003A6F40" w:rsidRDefault="007D5B09" w:rsidP="007D5B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694"/>
        <w:gridCol w:w="2409"/>
        <w:gridCol w:w="2552"/>
      </w:tblGrid>
      <w:tr w:rsidR="007D5B09" w:rsidTr="003C2BD2">
        <w:trPr>
          <w:trHeight w:hRule="exact" w:val="36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3C2BD2">
            <w:pPr>
              <w:shd w:val="clear" w:color="auto" w:fill="FFFFFF"/>
              <w:spacing w:line="264" w:lineRule="exact"/>
              <w:ind w:left="2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Концепция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уч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теля</w:t>
            </w:r>
          </w:p>
          <w:p w:rsidR="007D5B09" w:rsidRPr="003A6F40" w:rsidRDefault="007D5B09" w:rsidP="003C2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09" w:rsidRPr="003A6F40" w:rsidRDefault="007D5B09" w:rsidP="003C2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3C2BD2">
            <w:pPr>
              <w:shd w:val="clear" w:color="auto" w:fill="FFFFFF"/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Уровень творчества в работе учителя</w:t>
            </w:r>
          </w:p>
        </w:tc>
      </w:tr>
      <w:tr w:rsidR="007D5B09" w:rsidTr="003C2BD2">
        <w:trPr>
          <w:trHeight w:hRule="exact" w:val="346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3C2BD2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3C2BD2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Низкий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3C2BD2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Средний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3C2BD2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Высокий</w:t>
            </w:r>
          </w:p>
        </w:tc>
      </w:tr>
      <w:tr w:rsidR="007D5B09" w:rsidTr="003C2BD2">
        <w:trPr>
          <w:trHeight w:val="22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Учитель-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предметник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«Обучаю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всех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предметным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знаниям»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Учитель работает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практически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только по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знакомым ему,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годами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отработанным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алгоритмам,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может освоить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при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необходимости,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новый прием,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новую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технологию, но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будет делать это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тоже «по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алгоритму»,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без учета реалий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конкретного образ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вательною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процесса.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Из инноваций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предпочитает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знакомство с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новыми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предметными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методиками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Учитель успешно разрабатывает и/или адаптирует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предметное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содержание для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данных извне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образовательных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целей.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Учитель может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участвовать в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педагогических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исследованиях,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ботая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 предл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женному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алгоритму, под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руководством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методиста или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уч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ного-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исследователя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Уровень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предметных знаний и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професси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-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ны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х предметных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умений позволяет такому учителю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ра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рабатывать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авторские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предме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ные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программы,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элективные курсы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идр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Может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самостоятельно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проводить</w:t>
            </w:r>
          </w:p>
          <w:p w:rsidR="007D5B09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исследовательс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ку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ю работу в обла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ти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предметной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мет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дики</w:t>
            </w:r>
          </w:p>
        </w:tc>
      </w:tr>
      <w:tr w:rsidR="007D5B09" w:rsidTr="003C2BD2">
        <w:trPr>
          <w:trHeight w:hRule="exact" w:val="53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6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6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797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7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6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80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51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8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4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6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8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259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</w:tr>
      <w:tr w:rsidR="007D5B09" w:rsidTr="003C2BD2">
        <w:trPr>
          <w:trHeight w:hRule="exact" w:val="88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Учитель-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наставник</w:t>
            </w:r>
          </w:p>
          <w:p w:rsidR="007D5B09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«Обучаю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диффере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ци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рованно в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соответстви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 с уровнем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обуча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мости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D5B09" w:rsidRDefault="007D5B09" w:rsidP="007D5B09">
            <w:pPr>
              <w:shd w:val="clear" w:color="auto" w:fill="FFFFFF"/>
              <w:spacing w:after="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Учитель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использует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дифференцирован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ный подход в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учебном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процессе,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предлагая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учащимся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разноуровневые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задания,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для </w:t>
            </w: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дифференци</w:t>
            </w: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</w:t>
            </w: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ции детей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результатам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учебной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деятельности.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 освоении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инноваций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работает строго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 алгоритму, не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адаптируя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предлагаемые в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методических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пособиях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технологии к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реальным</w:t>
            </w:r>
          </w:p>
          <w:p w:rsidR="007D5B09" w:rsidRDefault="007D5B09" w:rsidP="007D5B0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условиям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496E7A" w:rsidRDefault="007D5B09" w:rsidP="007D5B0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Учитель может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разработать по предложенному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л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горитму систему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ых по сложности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предметных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заданий.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педагогическом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эксперименте -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исполнитель задач,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поставленных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руководителем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ОЭР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Default="007D5B09" w:rsidP="007D5B0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A6F4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Учитель успешно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управляет 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использ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ванием дидактич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3A6F4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ских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ресурсов, создает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сам или отбирает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ресурсы,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обеспечивающие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дифференцирован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ное обучение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информационные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карты урока для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ученика с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системой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уровневых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заданий,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компьютерные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программы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 уровневой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дифференциацией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 т.д.).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Может проводить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самостоятельные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исследования в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области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дифференцирова</w:t>
            </w:r>
          </w:p>
          <w:p w:rsidR="007D5B09" w:rsidRPr="003A6F40" w:rsidRDefault="007D5B09" w:rsidP="007D5B0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иного обучения</w:t>
            </w:r>
          </w:p>
        </w:tc>
      </w:tr>
      <w:tr w:rsidR="007D5B09" w:rsidTr="007D5B09">
        <w:trPr>
          <w:trHeight w:hRule="exact" w:val="113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Учитель-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партнер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«Обучаю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каждого»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Учитель обладает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достаточным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уровнем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педагогической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рефлексии,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активно осваивает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психолого-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педагогическую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составляющую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профессионально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 компетентности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для приобретения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выков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педагогического ан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лиза проблем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ученика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Учитель может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разработать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программу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развития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конкретного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ученика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средствами своего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учебного предмета.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учебном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процессе создает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или отбирает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инновационных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такие ресурсы,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торые позволяют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мотивировать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каждого ученика.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педагогическом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эксперименте -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исполнитель задач.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поставленных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руководителем ОЭР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Высокий уровень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предметной и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управленческой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компетентности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позволяет такому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учителю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реализовать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практически весь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спектр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направлений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творчества: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авторские курсы,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методы, методики,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технологии,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педаг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гические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системы и т.д.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Управляет формой </w:t>
            </w:r>
            <w:r w:rsidRPr="00496E7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содержанием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взаимодействия с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учеником -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«творит»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отношения.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Исследовательск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 xml:space="preserve">ие интересы </w:t>
            </w: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будут успешно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реализованы в </w:t>
            </w: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сфере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социализации,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развития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личности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ученика</w:t>
            </w:r>
          </w:p>
          <w:p w:rsidR="007D5B09" w:rsidRPr="001B55F6" w:rsidRDefault="007D5B09" w:rsidP="007D5B0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средствами уче</w:t>
            </w: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б</w:t>
            </w: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ных</w:t>
            </w:r>
          </w:p>
          <w:p w:rsidR="007D5B09" w:rsidRPr="00496E7A" w:rsidRDefault="007D5B09" w:rsidP="007D5B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предметов</w:t>
            </w:r>
          </w:p>
        </w:tc>
      </w:tr>
    </w:tbl>
    <w:p w:rsidR="007D5B09" w:rsidRDefault="007D5B09" w:rsidP="007D5B0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D5B09" w:rsidRDefault="007D5B09" w:rsidP="007D5B0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D5B09" w:rsidRDefault="007D5B09" w:rsidP="007D5B0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D5B09" w:rsidRDefault="007D5B09" w:rsidP="007D5B0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D5B09" w:rsidRDefault="007D5B09" w:rsidP="007D5B0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D2CE2" w:rsidRPr="00DC62ED" w:rsidRDefault="005D2CE2" w:rsidP="005D2CE2">
      <w:pPr>
        <w:shd w:val="clear" w:color="auto" w:fill="FFFFFF"/>
        <w:tabs>
          <w:tab w:val="left" w:leader="underscore" w:pos="6245"/>
        </w:tabs>
        <w:spacing w:after="34" w:line="250" w:lineRule="exact"/>
        <w:ind w:left="211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C62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Таблица 3</w:t>
      </w:r>
    </w:p>
    <w:p w:rsidR="007D5B09" w:rsidRPr="007D5B09" w:rsidRDefault="007D5B09" w:rsidP="007D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B55F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1.3. </w:t>
      </w:r>
      <w:r w:rsidRPr="001B55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Формы индивидуальной методической работы учителя в </w:t>
      </w:r>
      <w:r w:rsidR="005D2C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1B55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етодич</w:t>
      </w:r>
      <w:r w:rsidRPr="001B55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B55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B55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системе школы</w:t>
      </w:r>
    </w:p>
    <w:p w:rsidR="007D5B09" w:rsidRDefault="007D5B09" w:rsidP="007D5B09">
      <w:pPr>
        <w:shd w:val="clear" w:color="auto" w:fill="FFFFFF"/>
        <w:tabs>
          <w:tab w:val="left" w:leader="underscore" w:pos="6245"/>
        </w:tabs>
        <w:spacing w:after="34" w:line="250" w:lineRule="exact"/>
        <w:ind w:left="211"/>
        <w:jc w:val="right"/>
        <w:rPr>
          <w:rFonts w:eastAsia="Times New Roman"/>
          <w:color w:val="000000"/>
          <w:spacing w:val="1"/>
          <w:sz w:val="21"/>
          <w:szCs w:val="21"/>
        </w:rPr>
      </w:pPr>
    </w:p>
    <w:p w:rsidR="007D5B09" w:rsidRDefault="007D5B09" w:rsidP="007D5B09">
      <w:pPr>
        <w:shd w:val="clear" w:color="auto" w:fill="FFFFFF"/>
        <w:tabs>
          <w:tab w:val="left" w:leader="underscore" w:pos="6245"/>
        </w:tabs>
        <w:spacing w:after="34" w:line="250" w:lineRule="exact"/>
        <w:ind w:left="211"/>
        <w:jc w:val="right"/>
        <w:rPr>
          <w:rFonts w:eastAsia="Times New Roman"/>
          <w:color w:val="000000"/>
          <w:spacing w:val="1"/>
          <w:sz w:val="21"/>
          <w:szCs w:val="21"/>
        </w:rPr>
      </w:pPr>
    </w:p>
    <w:tbl>
      <w:tblPr>
        <w:tblStyle w:val="a4"/>
        <w:tblW w:w="0" w:type="auto"/>
        <w:tblInd w:w="211" w:type="dxa"/>
        <w:tblLook w:val="04A0"/>
      </w:tblPr>
      <w:tblGrid>
        <w:gridCol w:w="998"/>
        <w:gridCol w:w="8362"/>
      </w:tblGrid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3" w:type="dxa"/>
          </w:tcPr>
          <w:p w:rsidR="007D5B09" w:rsidRPr="001B55F6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Прикрепление к учителю-наставнику (или работа в качестве уч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теля-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наставника)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3" w:type="dxa"/>
          </w:tcPr>
          <w:p w:rsidR="007D5B09" w:rsidRPr="001B55F6" w:rsidRDefault="007D5B09" w:rsidP="003C2BD2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Курсы  по предметной дидактике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3" w:type="dxa"/>
          </w:tcPr>
          <w:p w:rsidR="007D5B09" w:rsidRPr="001B55F6" w:rsidRDefault="007D5B09" w:rsidP="003C2BD2">
            <w:pPr>
              <w:shd w:val="clear" w:color="auto" w:fill="FFFFFF"/>
              <w:spacing w:befor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Курсы 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другим направлениям 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3" w:type="dxa"/>
          </w:tcPr>
          <w:p w:rsidR="007D5B09" w:rsidRPr="001B55F6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 тема самообразования, с обобщением на МО, НМС, педс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ветах,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посвященная проблемам </w:t>
            </w:r>
            <w:r w:rsidRPr="001B55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качества обучения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3" w:type="dxa"/>
          </w:tcPr>
          <w:p w:rsidR="007D5B09" w:rsidRDefault="007D5B09" w:rsidP="003C2BD2">
            <w:pPr>
              <w:shd w:val="clear" w:color="auto" w:fill="FFFFFF"/>
              <w:ind w:left="5"/>
            </w:pPr>
            <w:r w:rsidRPr="001B55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Годовая тема самообразования с обобщением на МО, НМС, педс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B55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ветах,</w:t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посвященная другим направлениям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tabs>
                <w:tab w:val="left" w:leader="underscore" w:pos="6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ведение кружка, элективного курса с анализом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результатов его внедрения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tabs>
                <w:tab w:val="left" w:leader="underscore" w:pos="68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открытых уроков, классных часов, бесед по конкретной теме,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внеклассных событий (со сдачей разработок в методкабинет)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проблемно-творческой группе под руководством метод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ста, ученого</w:t>
            </w:r>
          </w:p>
        </w:tc>
      </w:tr>
      <w:tr w:rsidR="007D5B09" w:rsidRPr="006332B0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тренингах, деловых играх,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организованных в школе</w:t>
            </w:r>
          </w:p>
        </w:tc>
      </w:tr>
      <w:tr w:rsidR="007D5B09" w:rsidTr="003C2BD2">
        <w:trPr>
          <w:trHeight w:val="785"/>
        </w:trPr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Разработка комплектов развивающих заданий по предметам,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тематизированных по этапам урока и особенностям учащихся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нового дидактического обеспечения уроков и внеуро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ной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учебно-познавательной работы - с компьютерной поддержкой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tabs>
                <w:tab w:val="left" w:leader="underscore" w:pos="6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апробация авторских учебных программ с полным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описанием и анализом результативности апробации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tabs>
                <w:tab w:val="left" w:leader="underscore" w:pos="6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апробация учебно-методических комплексов (мод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лей) с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полным дидактическим обеспечением, с анализом результативн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сти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апробации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 тема самообразования в области управленческой деятел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ности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учителя с анализом проведенной работы (педагогический анализ результатов, ресурсов и процесса, целеполагания учителя и ученика, планирования учебного процесса - в виде комплектов технологических карт учебных тем, наборов информационных карт для ученика и т.д.)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Описание открытых уроков с максимальной дифференциацией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тельности учащихся ( с индивидуальной педагогической поддер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кой)</w:t>
            </w:r>
          </w:p>
        </w:tc>
      </w:tr>
      <w:tr w:rsidR="007D5B09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статей периодики с выступлением на МО, НМС, пе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советах</w:t>
            </w:r>
          </w:p>
        </w:tc>
      </w:tr>
      <w:tr w:rsidR="007D5B09" w:rsidRPr="006332B0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собственного опыта, наблюдений, индивидуальное из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 теории и практики педагогического эксперимента, обобщ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на НМС,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МО</w:t>
            </w:r>
          </w:p>
        </w:tc>
      </w:tr>
      <w:tr w:rsidR="007D5B09" w:rsidRPr="006332B0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23" w:type="dxa"/>
          </w:tcPr>
          <w:p w:rsidR="007D5B09" w:rsidRPr="006332B0" w:rsidRDefault="007D5B09" w:rsidP="003C2B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 экскурсионного сопровождения образов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тельного 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процесса, анализ результативности, оформление в виде рекомендаций</w:t>
            </w:r>
          </w:p>
          <w:p w:rsidR="007D5B09" w:rsidRPr="00DC62ED" w:rsidRDefault="007D5B09" w:rsidP="003C2BD2">
            <w:pPr>
              <w:shd w:val="clear" w:color="auto" w:fill="FFFFFF"/>
            </w:pPr>
          </w:p>
        </w:tc>
      </w:tr>
      <w:tr w:rsidR="007D5B09" w:rsidRPr="006332B0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23" w:type="dxa"/>
          </w:tcPr>
          <w:p w:rsidR="007D5B09" w:rsidRPr="00DC62ED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реализация программы совместной деятельности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детскими театрами </w:t>
            </w:r>
            <w:r w:rsidRPr="00DC62E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(воспитание 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театральной культуры), анализ 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зультативности, оформление в виде рекомендаций</w:t>
            </w:r>
          </w:p>
        </w:tc>
      </w:tr>
      <w:tr w:rsidR="007D5B09" w:rsidRPr="006332B0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23" w:type="dxa"/>
          </w:tcPr>
          <w:p w:rsidR="007D5B09" w:rsidRPr="00DC62ED" w:rsidRDefault="007D5B09" w:rsidP="003C2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Разработка и реализация программы краеведческой деятельности в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рамках урючной и внеурочной работы с классом, анализ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результативности, оформление в виде рекомендаций</w:t>
            </w:r>
          </w:p>
        </w:tc>
      </w:tr>
      <w:tr w:rsidR="007D5B09" w:rsidRPr="006332B0" w:rsidTr="003C2BD2">
        <w:tc>
          <w:tcPr>
            <w:tcW w:w="1031" w:type="dxa"/>
          </w:tcPr>
          <w:p w:rsidR="007D5B09" w:rsidRPr="00DC62ED" w:rsidRDefault="007D5B09" w:rsidP="003C2BD2">
            <w:pPr>
              <w:tabs>
                <w:tab w:val="left" w:leader="underscore" w:pos="6245"/>
              </w:tabs>
              <w:spacing w:after="34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23" w:type="dxa"/>
          </w:tcPr>
          <w:p w:rsidR="007D5B09" w:rsidRPr="00DC62ED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DC62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Работа по проектированию здоровьесберегающей образовательной </w:t>
            </w:r>
            <w:r w:rsidRPr="00DC62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среды, анализ внедрения инноваций</w:t>
            </w:r>
          </w:p>
        </w:tc>
      </w:tr>
    </w:tbl>
    <w:p w:rsidR="005D2CE2" w:rsidRDefault="005D2CE2" w:rsidP="007D5B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5D2CE2" w:rsidRDefault="005D2CE2">
      <w:pP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br w:type="page"/>
      </w:r>
    </w:p>
    <w:p w:rsidR="005D2CE2" w:rsidRPr="007D5B09" w:rsidRDefault="005D2CE2" w:rsidP="005D2CE2">
      <w:pPr>
        <w:shd w:val="clear" w:color="auto" w:fill="FFFFFF"/>
        <w:spacing w:line="250" w:lineRule="exact"/>
        <w:ind w:left="6422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E75D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Таблица 4</w:t>
      </w:r>
    </w:p>
    <w:p w:rsidR="005D2CE2" w:rsidRDefault="005D2CE2" w:rsidP="005D2C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D5B09" w:rsidRDefault="007D5B09" w:rsidP="007D5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C62E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1.4. </w:t>
      </w:r>
      <w:r w:rsidRPr="00DC62E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Памятка для выбора индивидуальной формы методической </w:t>
      </w:r>
      <w:r w:rsidR="005D2CE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DC62E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</w:t>
      </w:r>
      <w:r w:rsidRPr="00DC62E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учителя</w:t>
      </w:r>
    </w:p>
    <w:p w:rsidR="005D2CE2" w:rsidRPr="00DC62ED" w:rsidRDefault="005D2CE2" w:rsidP="007D5B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5793"/>
        <w:gridCol w:w="3402"/>
      </w:tblGrid>
      <w:tr w:rsidR="007D5B09" w:rsidTr="005D2CE2">
        <w:trPr>
          <w:trHeight w:hRule="exact" w:val="17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«Западающая» характеристика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ind w:firstLine="691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Формы 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индивидуал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ной 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методической работы 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(№№ по табл. 3)</w:t>
            </w:r>
          </w:p>
        </w:tc>
      </w:tr>
      <w:tr w:rsidR="007D5B09" w:rsidTr="005D2CE2">
        <w:trPr>
          <w:trHeight w:val="5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Предметно-методологическая компетентность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1, 2, 3, 4, 8, 12, 16, 17,</w:t>
            </w: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D5B09" w:rsidTr="005D2CE2">
        <w:trPr>
          <w:trHeight w:val="99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Психолого-педагогическая компетентность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1,3,5,8,9, 10, 15, 16,</w:t>
            </w:r>
          </w:p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17,21</w:t>
            </w:r>
          </w:p>
        </w:tc>
      </w:tr>
      <w:tr w:rsidR="007D5B09" w:rsidTr="005D2CE2">
        <w:trPr>
          <w:trHeight w:val="60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Компетентность в области валеологии</w:t>
            </w:r>
          </w:p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1, 3, 5, 6, 7, 8, 9, 15,</w:t>
            </w:r>
          </w:p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16,17,21</w:t>
            </w:r>
          </w:p>
        </w:tc>
      </w:tr>
      <w:tr w:rsidR="007D5B09" w:rsidTr="005D2CE2">
        <w:trPr>
          <w:trHeight w:val="12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Компетентность в сфере медиа-технологий и</w:t>
            </w:r>
          </w:p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умения проектировать дидактическое</w:t>
            </w:r>
          </w:p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оснащение образовательного процесса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>1,2,3,5,6,7,8,9,</w:t>
            </w: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75D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10,</w:t>
            </w:r>
          </w:p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11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, 12, 13, 15, 16, 17,</w:t>
            </w:r>
          </w:p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18, 19,20</w:t>
            </w:r>
          </w:p>
        </w:tc>
      </w:tr>
      <w:tr w:rsidR="007D5B09" w:rsidTr="005D2CE2">
        <w:trPr>
          <w:trHeight w:hRule="exact" w:val="3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Коммуникативная компетентность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1,3,5,7,9, 16, 17,</w:t>
            </w:r>
          </w:p>
        </w:tc>
      </w:tr>
      <w:tr w:rsidR="007D5B09" w:rsidTr="005D2CE2">
        <w:trPr>
          <w:trHeight w:hRule="exact" w:val="8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ind w:hanging="5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Компетентность в области управления системой 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«учитель-ученик»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1, 3, 5, 8, 10, 12, 13, </w:t>
            </w:r>
            <w:r w:rsidRPr="00EE75D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14, 15, 16, 17, 18, 19, </w:t>
            </w:r>
            <w:r w:rsidRPr="00EE75D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20, 21</w:t>
            </w:r>
          </w:p>
        </w:tc>
      </w:tr>
      <w:tr w:rsidR="007D5B09" w:rsidTr="005D2CE2">
        <w:trPr>
          <w:trHeight w:hRule="exact" w:val="103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Компетентность в сфере трансляции 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собственн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EE75D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го опыта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ind w:hanging="19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4, 5, 12, 13, 14, 16, 17, </w:t>
            </w:r>
            <w:r w:rsidRPr="00EE75D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18, 19, 20, 21</w:t>
            </w:r>
          </w:p>
        </w:tc>
      </w:tr>
      <w:tr w:rsidR="007D5B09" w:rsidTr="005D2CE2">
        <w:trPr>
          <w:trHeight w:val="59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Исследовательская компетентность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6, 8, 12, 13, 14, 17, 18,</w:t>
            </w:r>
          </w:p>
          <w:p w:rsidR="007D5B09" w:rsidRPr="00EE75D6" w:rsidRDefault="007D5B09" w:rsidP="007D5B09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19,20,21</w:t>
            </w:r>
          </w:p>
        </w:tc>
      </w:tr>
      <w:tr w:rsidR="007D5B09" w:rsidTr="005D2CE2">
        <w:trPr>
          <w:trHeight w:hRule="exact" w:val="3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Акмеологическая компетентность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B09" w:rsidRPr="00EE75D6" w:rsidRDefault="007D5B09" w:rsidP="003C2BD2">
            <w:pPr>
              <w:shd w:val="clear" w:color="auto" w:fill="FFFFFF"/>
              <w:rPr>
                <w:sz w:val="28"/>
                <w:szCs w:val="28"/>
              </w:rPr>
            </w:pPr>
            <w:r w:rsidRPr="00EE75D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1,4,5,8,14,16,17</w:t>
            </w:r>
          </w:p>
        </w:tc>
      </w:tr>
    </w:tbl>
    <w:p w:rsidR="007D5B09" w:rsidRDefault="007D5B09" w:rsidP="007D5B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D2CE2" w:rsidRDefault="005D2CE2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br w:type="page"/>
      </w:r>
    </w:p>
    <w:p w:rsidR="007D5B09" w:rsidRPr="007D5B09" w:rsidRDefault="007D5B09" w:rsidP="007D5B0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945E5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2. </w:t>
      </w:r>
      <w:r w:rsidRPr="00945E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Программа деятельности педагогического коллектива </w:t>
      </w:r>
      <w:r w:rsidRPr="00945E5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по развитию инновационного потенциала</w:t>
      </w:r>
    </w:p>
    <w:p w:rsidR="007D5B09" w:rsidRPr="007D5B09" w:rsidRDefault="007D5B09" w:rsidP="005D2CE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45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Программа развития ИППК является механизмом, обеспечивающим </w:t>
      </w:r>
      <w:r w:rsidRPr="00945E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э</w:t>
      </w:r>
      <w:r w:rsidRPr="00945E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945E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фективность функций управленческой деятельности. </w:t>
      </w:r>
      <w:r w:rsidRPr="00945E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Результатами ее реализации в практике работы школы являются: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  подготовительном   этапе   -   мотивационная   готовность</w:t>
      </w:r>
      <w:r w:rsid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педагогич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ского коллектива к освоению новшеств;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организационном этапе - теоретическая готовность;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практическом этапе - практическая готовность;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контрольно-оценочном этапе - достижение согласования</w:t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между желаемым и реальным уровнями ИППК.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B09" w:rsidRPr="005D2CE2" w:rsidRDefault="007D5B09" w:rsidP="005D2CE2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Подготовительный этап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Цель:    обеспечение    мотивационной    готовности    педагогического колле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тива к освоению новшеств. </w:t>
      </w:r>
      <w:r w:rsidRPr="005D2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Содержание деятельности: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5"/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Диагностика уровня инновационного потенциала педагогического</w:t>
      </w:r>
      <w:r w:rsidRPr="005D2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коллектива.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5"/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Создание информационного поля:</w:t>
      </w:r>
    </w:p>
    <w:p w:rsidR="007D5B09" w:rsidRPr="005D2CE2" w:rsidRDefault="007D5B09" w:rsidP="005D2CE2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формирование  школьного  </w:t>
      </w:r>
      <w:r w:rsid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банка </w:t>
      </w: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новшеств  </w:t>
      </w:r>
      <w:r w:rsid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сфере</w:t>
      </w:r>
      <w:r w:rsid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D2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образования;</w:t>
      </w:r>
    </w:p>
    <w:p w:rsidR="007D5B09" w:rsidRPr="005D2CE2" w:rsidRDefault="005D2CE2" w:rsidP="005D2CE2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проведение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психолого-пе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дагогических семинаров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актуальным пробл</w:t>
      </w:r>
      <w:r w:rsidR="007D5B09"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7D5B09"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мам;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обеспечение педагогов литературой;</w:t>
      </w:r>
    </w:p>
    <w:p w:rsidR="007D5B09" w:rsidRPr="005D2CE2" w:rsidRDefault="007D5B09" w:rsidP="005D2CE2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посещение теоретических семинаров в НИРО</w:t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Представительстве  НИРО  по  актуальным  для   школы  или</w:t>
      </w:r>
      <w:r w:rsid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отдельных уч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телей проблемам.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Установление связей с наукой, привлечение ученых в качестве</w:t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научных руководителей и консультантов.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Выявление потребностей в инновациях, определение их типа.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44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Выбор    педагогами    новшеств    в    соответствии    со    своими</w:t>
      </w: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потребностями и с учетом интересов и склонностей учащихся.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Прогнозирование возможных отклонений от цели, нежелательных</w:t>
      </w: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препятствий и последствий.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Повышение профессионализма администрации школы.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Создание мотивации на достижение успеха.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35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Организационный этап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Цель:      усиление      мотивационной      готовности,      обеспечение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теоретической готовности педагогического коллектива к освоению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>новшеств.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Содержание деятельности: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54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11"/>
          <w:sz w:val="28"/>
          <w:szCs w:val="28"/>
        </w:rPr>
        <w:t>1.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Внесение изменений в структуру методической деятельности:</w:t>
      </w:r>
    </w:p>
    <w:p w:rsidR="007D5B09" w:rsidRPr="005D2CE2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создание временных творческих коллективов;</w:t>
      </w:r>
    </w:p>
    <w:p w:rsidR="007D5B09" w:rsidRPr="005D2CE2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 методического совета в научно-методический.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54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5"/>
          <w:sz w:val="28"/>
          <w:szCs w:val="28"/>
        </w:rPr>
        <w:t>2.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Пополнение учителями базовых научных и методических знаний</w:t>
      </w:r>
      <w:r w:rsidRPr="005D2C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(продолжение      работы       школьных      психолого-педагогических</w:t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семинаров).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3.Развитие   исследовательских   умений   учителей   (организация</w:t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постоянно действующего семинара "Теория и практика инноваций").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4.Изменение   характера   взаимодействия   учителей   с   учеными:</w:t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дополнение     теоретических     семинаров     индивидуальными     и</w:t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групповыми консультациями.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5.Разработка положения о стимулировании труда педагогических</w:t>
      </w:r>
      <w:r w:rsidRPr="005D2C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школы.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6.Организация   взаимодействия   уроков,   круглых  столов,   защит</w:t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программ, творческих отчетов и т. д.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en-US"/>
        </w:rPr>
        <w:t>III</w:t>
      </w:r>
      <w:r w:rsidRPr="005D2CE2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.</w:t>
      </w:r>
      <w:r w:rsidRPr="005D2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Практический этап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Цель:    обеспечение    практической    готовности    педагогического </w:t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лектива к освоению новшеств. Содержание деятельности: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Промежуточная диагностика уровня инновационного потенциала</w:t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педагогического коллектива.</w:t>
      </w:r>
    </w:p>
    <w:p w:rsidR="007D5B09" w:rsidRPr="005D2CE2" w:rsidRDefault="007D5B09" w:rsidP="005D2CE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Совершенствование    системы    научно-методической    работы,</w:t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 ее на трех уровнях:</w:t>
      </w:r>
    </w:p>
    <w:p w:rsidR="007D5B09" w:rsidRPr="005D2CE2" w:rsidRDefault="007D5B09" w:rsidP="005D2CE2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первый     -     традиционная     деятельность     методических</w:t>
      </w:r>
      <w:r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объединений;</w:t>
      </w:r>
    </w:p>
    <w:p w:rsidR="007D5B09" w:rsidRPr="005D2CE2" w:rsidRDefault="007D5B09" w:rsidP="005D2CE2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второй - временные творческие коллективы;</w:t>
      </w:r>
    </w:p>
    <w:p w:rsidR="007D5B09" w:rsidRPr="005D2CE2" w:rsidRDefault="007D5B09" w:rsidP="005D2CE2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третий - творческие лаборатории.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Создание  внутришкольной  системы  повышения   квалификации</w:t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(теоретические семинары, деловые игры, практикумы, творческие</w:t>
      </w:r>
      <w:r w:rsidRPr="005D2C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 т. д.).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5"/>
          <w:sz w:val="28"/>
          <w:szCs w:val="28"/>
        </w:rPr>
        <w:t>4.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Изменение    характера    нововведений:    от    локальных    до</w:t>
      </w:r>
      <w:r w:rsidRPr="005D2C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комплексных,    касающихся    всех    сторон   деятельности    школы:</w:t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содержания   образования,   технологий   обучения,   воспитания   и</w:t>
      </w:r>
      <w:r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развития учащихся, организации УВП и т. д.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>5.Совершенствование структуры управления в условиях работы в</w:t>
      </w: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инновационном  режиме,  активное  участие педагогов и  принятие</w:t>
      </w: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управленческих решений.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6.Акцент в деятельности научно-методической службы на обучение</w:t>
      </w: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учителей      организации      научно-методического      эксперимента,</w:t>
      </w: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совершенствование исследовательских умений и навыков,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15"/>
          <w:sz w:val="28"/>
          <w:szCs w:val="28"/>
        </w:rPr>
        <w:t>7.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Разработка   учителями   авторских   программ,   учебных   курсов,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специальных семинаров.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13"/>
          <w:sz w:val="28"/>
          <w:szCs w:val="28"/>
        </w:rPr>
        <w:t>8.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Активное участие педагогов в методической работе на уровне</w:t>
      </w:r>
      <w:r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территории:</w:t>
      </w:r>
    </w:p>
    <w:p w:rsidR="007D5B09" w:rsidRPr="005D2CE2" w:rsidRDefault="007D5B09" w:rsidP="005D2CE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работа в составе творческих лабораторий;</w:t>
      </w:r>
    </w:p>
    <w:p w:rsidR="007D5B09" w:rsidRPr="005D2CE2" w:rsidRDefault="007D5B09" w:rsidP="005D2CE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работа в составе проблемно-практических групп;</w:t>
      </w:r>
    </w:p>
    <w:p w:rsidR="007D5B09" w:rsidRPr="005D2CE2" w:rsidRDefault="007D5B09" w:rsidP="005D2CE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участие в работе научно-практических конференций;</w:t>
      </w:r>
    </w:p>
    <w:p w:rsidR="007D5B09" w:rsidRPr="005D2CE2" w:rsidRDefault="007D5B09" w:rsidP="005D2CE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обобщение опыта своей работы в виде публикаций;</w:t>
      </w:r>
    </w:p>
    <w:p w:rsidR="007D5B09" w:rsidRPr="005D2CE2" w:rsidRDefault="007D5B09" w:rsidP="005D2CE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участие в выставках материалов передового педагогического</w:t>
      </w: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опыта.</w:t>
      </w:r>
    </w:p>
    <w:p w:rsidR="007D5B09" w:rsidRPr="005D2CE2" w:rsidRDefault="007D5B09" w:rsidP="005D2CE2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5D2CE2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IV</w:t>
      </w:r>
      <w:r w:rsidRPr="005D2CE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. </w:t>
      </w:r>
      <w:r w:rsidRPr="005D2CE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Контрольно-оценочный этап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Цель:  выявление рассогласования между желаемым и реальным 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уровнями инновационного потенциала педагогического коллектива. Содержание деятел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ности: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22"/>
          <w:sz w:val="28"/>
          <w:szCs w:val="28"/>
        </w:rPr>
        <w:t>1.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Диагностика уровня инновационного потенциала педагогического</w:t>
      </w:r>
      <w:r w:rsidRPr="005D2C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коллектива.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Оценка в системе показателей:</w:t>
      </w:r>
    </w:p>
    <w:p w:rsidR="007D5B09" w:rsidRPr="005D2CE2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восприимчивость педагогов к новому;</w:t>
      </w:r>
    </w:p>
    <w:p w:rsidR="007D5B09" w:rsidRPr="005D2CE2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подготовленность к освоению новшеств;</w:t>
      </w:r>
    </w:p>
    <w:p w:rsidR="007D5B09" w:rsidRPr="005D2CE2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степень новаторства педагогического коллектива;</w:t>
      </w:r>
    </w:p>
    <w:p w:rsidR="007D5B09" w:rsidRPr="005D2CE2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степень творческой активности;</w:t>
      </w:r>
    </w:p>
    <w:p w:rsidR="007D5B09" w:rsidRPr="005D2CE2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развитость коммуникативных связей.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  <w:tab w:val="left" w:pos="3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Установление   причин   рассогласования   между  желаемыми   и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реальными уровнями инновационных потенциалов.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5D2C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Составление программы деятельности педагогического коллектива</w:t>
      </w:r>
      <w:r w:rsidRPr="005D2C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 дальнейшему развитию инновационного потенциала.</w:t>
      </w:r>
    </w:p>
    <w:p w:rsidR="007D5B09" w:rsidRPr="005D2CE2" w:rsidRDefault="005D2CE2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Эффективность деятельности педагогического коллектива по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развитию инновационного потенциала будет достигнута, если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конструировать ее как д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намический процесс, характеризующийся </w:t>
      </w:r>
      <w:r w:rsidR="007D5B09"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преемственностью его этапов в с</w:t>
      </w:r>
      <w:r w:rsidR="007D5B09"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D5B09"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ответствии с содержанием, </w:t>
      </w:r>
      <w:r w:rsidR="007D5B09"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формами и методами работы, нацеленными на развитие ИППК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школы: последовательно развивать восприимчивость педаг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гов к </w:t>
      </w:r>
      <w:r w:rsidR="007D5B09" w:rsidRPr="005D2CE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новшествам; обеспечивать их подготовленность к освоению</w:t>
      </w:r>
      <w:r w:rsidR="007D5B09" w:rsidRPr="005D2CE2">
        <w:rPr>
          <w:rFonts w:ascii="Times New Roman" w:hAnsi="Times New Roman" w:cs="Times New Roman"/>
          <w:sz w:val="28"/>
          <w:szCs w:val="28"/>
        </w:rPr>
        <w:t xml:space="preserve">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="007D5B09"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D5B09"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шеств; повышать уровень новаторства и творческой активности </w:t>
      </w:r>
      <w:r w:rsidR="007D5B09"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учителей в школьном коллективе; обеспечивать психолого-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педагогические и организ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7D5B09"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ционно-педагогические условия развития </w:t>
      </w:r>
      <w:r w:rsidR="007D5B09" w:rsidRPr="005D2CE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ИППК школы.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Нормативные документы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Закон РФ от 10.07.92 № 3266-1 "Об образовании" (с изм. и 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доп.)</w:t>
      </w:r>
    </w:p>
    <w:p w:rsidR="007D5B09" w:rsidRPr="005D2CE2" w:rsidRDefault="007D5B09" w:rsidP="005D2CE2">
      <w:pPr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D2C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Федеральный закон от 10.04.00 № 51-ФЗ "Об утверждении</w:t>
      </w:r>
      <w:r w:rsidRPr="005D2C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федеральной программы  развития образования"  (с изм. и</w:t>
      </w:r>
      <w:r w:rsidRPr="005D2CE2">
        <w:rPr>
          <w:rFonts w:ascii="Times New Roman" w:hAnsi="Times New Roman" w:cs="Times New Roman"/>
          <w:sz w:val="28"/>
          <w:szCs w:val="28"/>
        </w:rPr>
        <w:t xml:space="preserve"> </w:t>
      </w:r>
      <w:r w:rsidRPr="005D2C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доп.)</w:t>
      </w:r>
    </w:p>
    <w:p w:rsidR="007D5B09" w:rsidRPr="005D2CE2" w:rsidRDefault="007D5B09" w:rsidP="005D2CE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Постановление  Правительства  РФ  от 23.12,05   № 803  "О</w:t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федеральной целевой программе развития образования на</w:t>
      </w:r>
      <w:r w:rsidRPr="005D2C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2006-2010 годы" (с изм. и доп.)</w:t>
      </w:r>
    </w:p>
    <w:p w:rsidR="007D5B09" w:rsidRPr="005D2CE2" w:rsidRDefault="007D5B09" w:rsidP="005D2CE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Постановление Правительства РФ от 06.04.04 № 158 "Вопросы</w:t>
      </w:r>
      <w:r w:rsidRPr="005D2C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Министерства образования и науки РФ" (с изм. и доп.)</w:t>
      </w:r>
      <w:r w:rsid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D2C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Источник: Справочник заместителя директора школы</w:t>
      </w:r>
    </w:p>
    <w:p w:rsidR="007D5B09" w:rsidRPr="00C729B9" w:rsidRDefault="007D5B09" w:rsidP="005D2CE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D5B09" w:rsidRPr="005D2CE2" w:rsidRDefault="007D5B09" w:rsidP="007D5B09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5D2CE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Диагностика инновационного потенциала педагогического  коллектива</w:t>
      </w:r>
    </w:p>
    <w:p w:rsidR="005D2CE2" w:rsidRDefault="005D2CE2" w:rsidP="007D5B0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7D5B09" w:rsidRPr="00C729B9" w:rsidRDefault="007D5B09" w:rsidP="007D5B0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29B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3.1. </w:t>
      </w:r>
      <w:r w:rsidRPr="00C729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Анкета «Восприимчивость педагогов к новому»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 постоянно следите за передовым педагогическим опытом в</w:t>
      </w: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своей   деятельности,   стремитесь   внедрить   его   с   учетом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изменяющихся   образовательных   потребностей   общества,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индивидуального стиля Вашей педагогической деятельности?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 постоянно занимаетесь самообразованием?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   придерживаетесь   определенных   педагогических   идей,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развиваете их в процессе педагогической деятельности?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 сотрудничаете с научными консультантами?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 видите перспективу своей деятельности, прогнозируете</w:t>
      </w:r>
      <w:r w:rsidRPr="00A50A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ее?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 открыты новому?</w:t>
      </w:r>
    </w:p>
    <w:p w:rsidR="007D5B09" w:rsidRPr="00C729B9" w:rsidRDefault="007D5B09" w:rsidP="00BA529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9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Определите свою восприимчивость к новому, используя следующую</w:t>
      </w:r>
    </w:p>
    <w:p w:rsidR="007D5B09" w:rsidRPr="00C729B9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оценочную шкалу: всегда -- 3 балла, иногда - 2 балла, никогда </w:t>
      </w:r>
      <w:r w:rsidR="00BA529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C729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1</w:t>
      </w:r>
      <w:r w:rsidR="00BA529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729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балл.</w:t>
      </w:r>
    </w:p>
    <w:p w:rsidR="007D5B09" w:rsidRPr="00C729B9" w:rsidRDefault="007D5B09" w:rsidP="00BA529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9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Уровень восприимчивости педагогического коллектива к новшествам</w:t>
      </w:r>
    </w:p>
    <w:p w:rsidR="007D5B09" w:rsidRPr="00C729B9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определяется по формуле:  К = Кфакт : Кмакс,  где К - уровень</w:t>
      </w:r>
    </w:p>
    <w:p w:rsidR="007D5B09" w:rsidRPr="00C729B9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восприимчивости педагогического коллектива к новшествам; Кфакт -</w:t>
      </w:r>
    </w:p>
    <w:p w:rsidR="007D5B09" w:rsidRPr="00A50A45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фактическое количество баллов, полученных всеми учителями; Кмакс </w:t>
      </w: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макс</w:t>
      </w: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мально возможное количество баллов.</w:t>
      </w:r>
    </w:p>
    <w:p w:rsidR="007D5B09" w:rsidRPr="00A50A45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Для оценки уровня ИППК используются следующие показатели: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критический уровень - К &lt; 0,45;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низкий уровень - 0,45 &lt; К &lt; 0,65;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допустимый уровень - 0,65 &lt; К &lt; 0,85;</w:t>
      </w:r>
    </w:p>
    <w:p w:rsidR="007D5B09" w:rsidRPr="007D5B09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оптимальный уровень - К &gt; 0,85.</w:t>
      </w:r>
    </w:p>
    <w:p w:rsidR="007D5B09" w:rsidRPr="007D5B09" w:rsidRDefault="007D5B09" w:rsidP="005D2CE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A50A4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3.2  </w:t>
      </w:r>
      <w:r w:rsidRPr="00A50A4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Информационная готовность педагогического коллектива</w:t>
      </w:r>
    </w:p>
    <w:p w:rsidR="007D5B09" w:rsidRPr="00A50A45" w:rsidRDefault="007D5B09" w:rsidP="005D2C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 каких источников Вы получаете информацию об инновациях: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совещаниях и семинарах;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 средств массовой информации;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 книг по вопросам инноватики;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совещаниях в школе;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 общения с коллегами в школе;</w:t>
      </w:r>
    </w:p>
    <w:p w:rsidR="007D5B09" w:rsidRPr="007D5B09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 общения с коллегами других школ.</w:t>
      </w:r>
    </w:p>
    <w:p w:rsidR="007D5B09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Квалификационная готовность педагогического коллектива к 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освоению новшеств определяется по формуле: К = Кфакт : Кмакс, где </w:t>
      </w:r>
      <w:r w:rsidRPr="00A50A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 - уровень кв</w:t>
      </w:r>
      <w:r w:rsidRPr="00A50A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A50A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лификационной готовности педагогического </w:t>
      </w: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коллектива к новшествам, Кфакт - количество учителей, имеющих 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высшую, 1-ю и 2-ю квалификацио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ные категории, Кмакс- количество 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членов педагогического коллектива.</w:t>
      </w:r>
    </w:p>
    <w:p w:rsidR="007D5B09" w:rsidRPr="007D5B09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Для оценки используют следующие показатели: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критический уровень - К &lt; 0,45;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низкий уровень - 0,45 &lt; К &lt; 0,65;</w:t>
      </w:r>
    </w:p>
    <w:p w:rsidR="007D5B09" w:rsidRPr="00A50A45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допустимый уровень - 0,65 &lt; К &lt; 0,85;</w:t>
      </w:r>
    </w:p>
    <w:p w:rsidR="007D5B09" w:rsidRDefault="007D5B09" w:rsidP="005D2CE2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уровень - К &gt; 0,85.</w:t>
      </w:r>
    </w:p>
    <w:p w:rsidR="007D5B09" w:rsidRDefault="007D5B09" w:rsidP="005D2CE2">
      <w:pPr>
        <w:shd w:val="clear" w:color="auto" w:fill="FFFFFF"/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292" w:rsidRDefault="00BA5292" w:rsidP="005D2CE2">
      <w:pPr>
        <w:shd w:val="clear" w:color="auto" w:fill="FFFFFF"/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292" w:rsidRDefault="00BA5292" w:rsidP="005D2CE2">
      <w:pPr>
        <w:shd w:val="clear" w:color="auto" w:fill="FFFFFF"/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292" w:rsidRPr="00A50A45" w:rsidRDefault="00BA5292" w:rsidP="005D2CE2">
      <w:pPr>
        <w:shd w:val="clear" w:color="auto" w:fill="FFFFFF"/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B09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</w:pPr>
      <w:r w:rsidRPr="00A50A45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lastRenderedPageBreak/>
        <w:t xml:space="preserve">3. 3. </w:t>
      </w:r>
      <w:r w:rsidRPr="00A50A45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Мотивационная готовность педагогического коллектива   к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  </w:t>
      </w:r>
    </w:p>
    <w:p w:rsidR="007D5B09" w:rsidRPr="00A50A45" w:rsidRDefault="007D5B09" w:rsidP="005D2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   </w:t>
      </w:r>
      <w:r w:rsidRPr="00A50A4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освоению новшеств</w:t>
      </w:r>
    </w:p>
    <w:p w:rsidR="007D5B09" w:rsidRPr="00A50A45" w:rsidRDefault="007D5B09" w:rsidP="005D2CE2">
      <w:pPr>
        <w:shd w:val="clear" w:color="auto" w:fill="FFFFFF"/>
        <w:tabs>
          <w:tab w:val="left" w:pos="59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Если Вы интересуетесь инновациями, применяете новшества, то что</w:t>
      </w: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побуждает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 этому? Выберите не более трех ответов.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Осознание    недостаточности    достигнутых    результатов   и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желание их улучшить.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Высокий   уровень   профессиональных   притязаний,   сильная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потребность в достижении высоких результатов.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Потребность в контактах с интересными, творческими людьми.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Желание создать хорошую, эффективную школу для детей.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Потребность   в   новизне,   обновлении,   смене   обстановки,</w:t>
      </w:r>
      <w:r w:rsidRPr="00A50A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преодолении рутины.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Потребность в лидерстве.</w:t>
      </w:r>
    </w:p>
    <w:p w:rsidR="007D5B09" w:rsidRPr="00A50A4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Потребность   в  поиске,   исследовании,  лучшем   понимании 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закон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мерностей.</w:t>
      </w:r>
    </w:p>
    <w:p w:rsidR="007D5B09" w:rsidRPr="00A50A45" w:rsidRDefault="007D5B09" w:rsidP="005D2CE2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Потребность в самовыражении, самосовершенствовании.</w:t>
      </w:r>
    </w:p>
    <w:p w:rsidR="007D5B09" w:rsidRPr="00A50A45" w:rsidRDefault="007D5B09" w:rsidP="005D2CE2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Ощущение      собственной      готовности      участвовать      в</w:t>
      </w: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инновационных процессах, уверенность </w:t>
      </w:r>
      <w:r w:rsidRPr="00A50A4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 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себе.</w:t>
      </w:r>
    </w:p>
    <w:p w:rsidR="007D5B09" w:rsidRPr="00A50A45" w:rsidRDefault="007D5B09" w:rsidP="005D2CE2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Желание   проверить   на   практике   полученные   знания   о</w:t>
      </w: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новшествах.</w:t>
      </w:r>
    </w:p>
    <w:p w:rsidR="007D5B09" w:rsidRPr="00A50A45" w:rsidRDefault="007D5B09" w:rsidP="005D2CE2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Потребность в риске, преодолении рутины.</w:t>
      </w:r>
    </w:p>
    <w:p w:rsidR="007D5B09" w:rsidRPr="00A50A45" w:rsidRDefault="007D5B09" w:rsidP="005D2CE2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Материальные    причины:    повышение   заработной    платы,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возможность пройти аттестацию и т. д.</w:t>
      </w:r>
    </w:p>
    <w:p w:rsidR="007D5B09" w:rsidRPr="003520D5" w:rsidRDefault="007D5B09" w:rsidP="005D2CE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Стремление быть замеченным и по достоинству оцененным.</w:t>
      </w:r>
    </w:p>
    <w:p w:rsidR="007D5B09" w:rsidRDefault="007D5B09" w:rsidP="005D2CE2">
      <w:pPr>
        <w:shd w:val="clear" w:color="auto" w:fill="FFFFFF"/>
        <w:tabs>
          <w:tab w:val="left" w:pos="70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  Чем   сильнее   у   учителей   преобладают   мотивы,</w:t>
      </w:r>
      <w:r w:rsidRPr="00352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20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связанные с возможностью самореализации личности, тем выше</w:t>
      </w:r>
      <w:r w:rsidRPr="003520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уровень инновационного потенциала педагогического коллектива.</w:t>
      </w:r>
    </w:p>
    <w:p w:rsidR="007D5B09" w:rsidRPr="003520D5" w:rsidRDefault="007D5B09" w:rsidP="005D2CE2">
      <w:pPr>
        <w:shd w:val="clear" w:color="auto" w:fill="FFFFFF"/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09" w:rsidRPr="00A50A45" w:rsidRDefault="007D5B09" w:rsidP="005D2C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3. 4. </w:t>
      </w:r>
      <w:r w:rsidRPr="00A50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Антиинновационные барьеры учителей, препятствующие </w:t>
      </w:r>
      <w:r w:rsidRPr="00A50A4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освоению инноваций</w:t>
      </w:r>
    </w:p>
    <w:p w:rsidR="007D5B09" w:rsidRPr="00A50A45" w:rsidRDefault="007D5B09" w:rsidP="005D2C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Если Вы не интересуетесь инновациями и не применяете новшеств, </w:t>
      </w: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 каковы причины этого: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Слабая   информированность   </w:t>
      </w:r>
      <w:r w:rsidRPr="00A50A4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   </w:t>
      </w: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коллективе   о   возможных</w:t>
      </w:r>
      <w:r w:rsidRPr="00A50A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инновациях.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Убеждение, что эффективно учить можно и по-старому.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Плохое здоровье, другие личные причины.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Большая учебная нагрузка.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Небольшой  опыт  работы,   при   котором  не  получается   и</w:t>
      </w:r>
      <w:r w:rsidRPr="00A50A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традиционное.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Отсутствие материальных стимулов.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Чувство страха перед отрицательными результатами.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Отсутствие помощи.</w:t>
      </w:r>
    </w:p>
    <w:p w:rsidR="007D5B09" w:rsidRPr="00A50A45" w:rsidRDefault="007D5B09" w:rsidP="005D2CE2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0A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Разногласия, конфликты в коллективе.</w:t>
      </w:r>
    </w:p>
    <w:p w:rsidR="007D5B09" w:rsidRDefault="007D5B09" w:rsidP="005D2CE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Примечание. Чем меньше инновационных барьеров у учителей, тем </w:t>
      </w:r>
      <w:r w:rsidRPr="003520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выше ур</w:t>
      </w:r>
      <w:r w:rsidRPr="003520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520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вень ИППК.</w:t>
      </w:r>
    </w:p>
    <w:p w:rsidR="007D5B09" w:rsidRPr="003520D5" w:rsidRDefault="007D5B09" w:rsidP="005D2C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09" w:rsidRPr="003520D5" w:rsidRDefault="007D5B09" w:rsidP="005D2C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3.5. </w:t>
      </w:r>
      <w:r w:rsidRPr="003520D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Уровень новаторства учителей в школьном коллективе</w:t>
      </w:r>
    </w:p>
    <w:p w:rsidR="007D5B09" w:rsidRPr="003520D5" w:rsidRDefault="007D5B09" w:rsidP="00BA52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какой группе учителей, на Ваш взгляд, Вы относитесь? Выберите</w:t>
      </w:r>
      <w:r w:rsidR="00BA52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один из вариантов ответа.</w:t>
      </w:r>
    </w:p>
    <w:p w:rsidR="007D5B09" w:rsidRPr="003520D5" w:rsidRDefault="007D5B09" w:rsidP="00BA52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Группа А. </w:t>
      </w:r>
      <w:r w:rsidRPr="003520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 поглощены новшествами, постоянно ими интересуетесь,</w:t>
      </w:r>
      <w:r w:rsidR="00BA529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всегда воспринимаете их первыми, смело внедряете, идете на риск.</w:t>
      </w:r>
    </w:p>
    <w:p w:rsidR="007D5B09" w:rsidRPr="003520D5" w:rsidRDefault="007D5B09" w:rsidP="00BA52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Группа В. </w:t>
      </w:r>
      <w:r w:rsidRPr="003520D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Вы интересуетесь новшествами, но не идете за ними</w:t>
      </w:r>
      <w:r w:rsidR="00BA529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вслепую, рассчитываете целесообразность нововведения. Считаете,</w:t>
      </w:r>
      <w:r w:rsidR="00BA52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что новшества сл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дует внедрять сразу после того, как они появились</w:t>
      </w:r>
      <w:r w:rsidR="00BA52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условиях, близких к В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шим.</w:t>
      </w:r>
    </w:p>
    <w:p w:rsidR="007D5B09" w:rsidRPr="003520D5" w:rsidRDefault="007D5B09" w:rsidP="00BA52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 xml:space="preserve">Группа С. </w:t>
      </w:r>
      <w:r w:rsidRPr="003520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 воспринимаете новшества умеренно. Не стремитесь</w:t>
      </w:r>
      <w:r w:rsidR="00BA52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быть среди первых, но и не хотите быть среди последних. Как только</w:t>
      </w:r>
      <w:r w:rsidR="00BA52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новое будет во</w:t>
      </w:r>
      <w:r w:rsidRPr="003520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520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принято большей частью Вашего педагогического</w:t>
      </w:r>
      <w:r w:rsidR="00BA52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коллектива, воспримите его и Вы.</w:t>
      </w:r>
    </w:p>
    <w:p w:rsidR="007D5B09" w:rsidRPr="003520D5" w:rsidRDefault="007D5B09" w:rsidP="00BA52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Группа Д. </w:t>
      </w:r>
      <w:r w:rsidRPr="003520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 больше сомневаетесь, чем верите в новое. Отдаете</w:t>
      </w:r>
      <w:r w:rsidR="00BA52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предпочт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520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ние старому. Воспринимаете новое только тогда, когда его</w:t>
      </w:r>
      <w:r w:rsidR="00BA52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воспринимает большинство школ и учителей.</w:t>
      </w:r>
    </w:p>
    <w:p w:rsidR="007D5B09" w:rsidRPr="003520D5" w:rsidRDefault="007D5B09" w:rsidP="00BA52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Группа Е. </w:t>
      </w:r>
      <w:r w:rsidRPr="003520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 последними осваиваете новшества. Сомневаетесь в</w:t>
      </w:r>
      <w:r w:rsidR="00BA52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новаторах и инициаторах нововведений.</w:t>
      </w:r>
    </w:p>
    <w:p w:rsidR="007D5B09" w:rsidRDefault="007D5B09" w:rsidP="00BA52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3520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Примечание. Чем малочисленнее группы Д и Е, тем выше уровень</w:t>
      </w:r>
      <w:r w:rsidR="00BA52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520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ИППК.</w:t>
      </w:r>
    </w:p>
    <w:p w:rsidR="007D5B09" w:rsidRPr="003520D5" w:rsidRDefault="007D5B09" w:rsidP="00BA529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D5B09" w:rsidRPr="00C729B9" w:rsidRDefault="007D5B09" w:rsidP="007D5B09">
      <w:pPr>
        <w:shd w:val="clear" w:color="auto" w:fill="FFFFFF"/>
        <w:tabs>
          <w:tab w:val="left" w:pos="504"/>
        </w:tabs>
        <w:rPr>
          <w:rFonts w:ascii="Times New Roman" w:hAnsi="Times New Roman" w:cs="Times New Roman"/>
          <w:sz w:val="28"/>
          <w:szCs w:val="28"/>
        </w:rPr>
      </w:pPr>
    </w:p>
    <w:p w:rsidR="007D5B09" w:rsidRPr="00186D05" w:rsidRDefault="007D5B09" w:rsidP="007D5B09">
      <w:pPr>
        <w:shd w:val="clear" w:color="auto" w:fill="FFFFFF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0337BB" w:rsidRDefault="000337BB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>
      <w:pPr>
        <w:rPr>
          <w:rFonts w:ascii="Times New Roman" w:hAnsi="Times New Roman" w:cs="Times New Roman"/>
          <w:sz w:val="28"/>
          <w:szCs w:val="28"/>
        </w:rPr>
      </w:pPr>
    </w:p>
    <w:p w:rsidR="0020050D" w:rsidRDefault="0020050D" w:rsidP="0020050D">
      <w:pPr>
        <w:pStyle w:val="a9"/>
        <w:ind w:lef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Филиал федерального государственного бюджетного образовательного учреждения вы</w:t>
      </w:r>
      <w:r>
        <w:rPr>
          <w:rFonts w:ascii="Times New Roman" w:hAnsi="Times New Roman" w:cs="Times New Roman"/>
          <w:b w:val="0"/>
          <w:bCs w:val="0"/>
        </w:rPr>
        <w:t>с</w:t>
      </w:r>
      <w:r>
        <w:rPr>
          <w:rFonts w:ascii="Times New Roman" w:hAnsi="Times New Roman" w:cs="Times New Roman"/>
          <w:b w:val="0"/>
          <w:bCs w:val="0"/>
        </w:rPr>
        <w:t xml:space="preserve">шего профессионального образования «Санкт – Петербургский государственный </w:t>
      </w:r>
    </w:p>
    <w:p w:rsidR="0020050D" w:rsidRDefault="0020050D" w:rsidP="0020050D">
      <w:pPr>
        <w:pStyle w:val="a9"/>
        <w:ind w:left="0" w:firstLine="0"/>
      </w:pPr>
      <w:r>
        <w:rPr>
          <w:rFonts w:ascii="Times New Roman" w:hAnsi="Times New Roman" w:cs="Times New Roman"/>
          <w:b w:val="0"/>
          <w:bCs w:val="0"/>
        </w:rPr>
        <w:t>университет экономики и финансов» в г. Великом Новгороде</w:t>
      </w:r>
    </w:p>
    <w:p w:rsidR="0020050D" w:rsidRDefault="0020050D" w:rsidP="0020050D"/>
    <w:p w:rsidR="0020050D" w:rsidRDefault="0020050D" w:rsidP="0020050D">
      <w:pPr>
        <w:jc w:val="center"/>
        <w:rPr>
          <w:sz w:val="28"/>
        </w:rPr>
      </w:pPr>
    </w:p>
    <w:tbl>
      <w:tblPr>
        <w:tblW w:w="0" w:type="auto"/>
        <w:tblInd w:w="4897" w:type="dxa"/>
        <w:tblLayout w:type="fixed"/>
        <w:tblLook w:val="01E0"/>
      </w:tblPr>
      <w:tblGrid>
        <w:gridCol w:w="4784"/>
      </w:tblGrid>
      <w:tr w:rsidR="0020050D" w:rsidTr="00D721F6">
        <w:tc>
          <w:tcPr>
            <w:tcW w:w="4784" w:type="dxa"/>
          </w:tcPr>
          <w:p w:rsidR="0020050D" w:rsidRDefault="0020050D" w:rsidP="00D721F6">
            <w:pPr>
              <w:jc w:val="both"/>
              <w:rPr>
                <w:sz w:val="28"/>
                <w:szCs w:val="28"/>
              </w:rPr>
            </w:pPr>
          </w:p>
          <w:p w:rsidR="0020050D" w:rsidRDefault="0020050D" w:rsidP="00D721F6">
            <w:pPr>
              <w:jc w:val="both"/>
              <w:rPr>
                <w:sz w:val="28"/>
                <w:szCs w:val="28"/>
              </w:rPr>
            </w:pPr>
          </w:p>
          <w:p w:rsidR="0020050D" w:rsidRDefault="0020050D" w:rsidP="00D721F6">
            <w:pPr>
              <w:jc w:val="both"/>
              <w:rPr>
                <w:sz w:val="28"/>
                <w:szCs w:val="28"/>
              </w:rPr>
            </w:pPr>
          </w:p>
          <w:p w:rsidR="0020050D" w:rsidRDefault="0020050D" w:rsidP="00D721F6">
            <w:pPr>
              <w:jc w:val="both"/>
              <w:rPr>
                <w:sz w:val="28"/>
                <w:szCs w:val="28"/>
              </w:rPr>
            </w:pPr>
          </w:p>
        </w:tc>
      </w:tr>
    </w:tbl>
    <w:p w:rsidR="0020050D" w:rsidRDefault="0020050D" w:rsidP="002005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АЛЕКСЕЕВА ОЛЬГА НИКОЛАЕВНА</w:t>
      </w:r>
    </w:p>
    <w:p w:rsidR="0020050D" w:rsidRDefault="0020050D" w:rsidP="0020050D">
      <w:pPr>
        <w:jc w:val="center"/>
        <w:rPr>
          <w:sz w:val="28"/>
        </w:rPr>
      </w:pPr>
    </w:p>
    <w:p w:rsidR="0020050D" w:rsidRDefault="0020050D" w:rsidP="002005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 РАБОТА</w:t>
      </w:r>
    </w:p>
    <w:p w:rsidR="0020050D" w:rsidRDefault="0020050D" w:rsidP="00200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«Инновационная деятельность в муниципальной образовательной системе как объект управления» по дисциплине «Управление региональными и муниципальными образовательными системами»</w:t>
      </w:r>
    </w:p>
    <w:p w:rsidR="0020050D" w:rsidRDefault="0020050D" w:rsidP="0020050D">
      <w:pPr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>Студентки группы «Менеджмент в образовании (вечерняя),  11.301.12.1</w:t>
      </w:r>
    </w:p>
    <w:p w:rsidR="0020050D" w:rsidRDefault="0020050D" w:rsidP="0020050D">
      <w:pPr>
        <w:rPr>
          <w:sz w:val="28"/>
        </w:rPr>
      </w:pPr>
    </w:p>
    <w:tbl>
      <w:tblPr>
        <w:tblpPr w:leftFromText="180" w:rightFromText="180" w:bottomFromText="200" w:vertAnchor="text" w:tblpX="47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</w:tblGrid>
      <w:tr w:rsidR="0020050D" w:rsidTr="00D721F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0050D" w:rsidRDefault="0020050D" w:rsidP="00D721F6">
            <w:pPr>
              <w:rPr>
                <w:sz w:val="28"/>
              </w:rPr>
            </w:pPr>
          </w:p>
        </w:tc>
      </w:tr>
      <w:tr w:rsidR="0020050D" w:rsidTr="00D721F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50D" w:rsidRDefault="0020050D" w:rsidP="00D72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Проверила:</w:t>
            </w:r>
          </w:p>
          <w:p w:rsidR="0020050D" w:rsidRDefault="0020050D" w:rsidP="00D72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Н.П. Рыбникова, ректор института маркетинга и кадровых ресурсов</w:t>
            </w:r>
          </w:p>
        </w:tc>
      </w:tr>
      <w:tr w:rsidR="0020050D" w:rsidTr="00D721F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50D" w:rsidRDefault="0020050D" w:rsidP="00D72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     </w:t>
            </w:r>
          </w:p>
        </w:tc>
      </w:tr>
      <w:tr w:rsidR="0020050D" w:rsidTr="00D721F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0050D" w:rsidRDefault="0020050D" w:rsidP="00D72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«_____»_____________________ 2012</w:t>
            </w:r>
          </w:p>
          <w:p w:rsidR="0020050D" w:rsidRDefault="0020050D" w:rsidP="00D721F6">
            <w:pPr>
              <w:rPr>
                <w:rFonts w:ascii="Times New Roman" w:hAnsi="Times New Roman" w:cs="Times New Roman"/>
                <w:sz w:val="28"/>
              </w:rPr>
            </w:pPr>
          </w:p>
          <w:p w:rsidR="0020050D" w:rsidRDefault="0020050D" w:rsidP="00D721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0050D" w:rsidRDefault="0020050D" w:rsidP="0020050D">
      <w:pPr>
        <w:rPr>
          <w:sz w:val="28"/>
        </w:rPr>
      </w:pPr>
    </w:p>
    <w:p w:rsidR="0020050D" w:rsidRDefault="0020050D" w:rsidP="0020050D">
      <w:pPr>
        <w:rPr>
          <w:sz w:val="28"/>
        </w:rPr>
      </w:pPr>
    </w:p>
    <w:p w:rsidR="0020050D" w:rsidRDefault="0020050D" w:rsidP="0020050D">
      <w:pPr>
        <w:rPr>
          <w:sz w:val="28"/>
        </w:rPr>
      </w:pPr>
    </w:p>
    <w:p w:rsidR="0020050D" w:rsidRDefault="0020050D" w:rsidP="0020050D">
      <w:pPr>
        <w:rPr>
          <w:sz w:val="28"/>
        </w:rPr>
      </w:pPr>
    </w:p>
    <w:p w:rsidR="0020050D" w:rsidRDefault="0020050D" w:rsidP="0020050D">
      <w:pPr>
        <w:rPr>
          <w:sz w:val="28"/>
        </w:rPr>
      </w:pPr>
    </w:p>
    <w:p w:rsidR="0020050D" w:rsidRDefault="0020050D" w:rsidP="0020050D">
      <w:pPr>
        <w:jc w:val="center"/>
        <w:rPr>
          <w:rFonts w:ascii="Times New Roman" w:hAnsi="Times New Roman" w:cs="Times New Roman"/>
          <w:sz w:val="28"/>
        </w:rPr>
      </w:pPr>
    </w:p>
    <w:p w:rsidR="0020050D" w:rsidRDefault="0020050D" w:rsidP="0020050D">
      <w:pPr>
        <w:jc w:val="center"/>
        <w:rPr>
          <w:rFonts w:ascii="Times New Roman" w:hAnsi="Times New Roman" w:cs="Times New Roman"/>
          <w:sz w:val="28"/>
        </w:rPr>
      </w:pPr>
    </w:p>
    <w:p w:rsidR="0020050D" w:rsidRDefault="0020050D" w:rsidP="002005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20050D" w:rsidRDefault="0020050D" w:rsidP="0020050D">
      <w:pPr>
        <w:jc w:val="center"/>
      </w:pPr>
      <w:r>
        <w:rPr>
          <w:rFonts w:ascii="Times New Roman" w:hAnsi="Times New Roman" w:cs="Times New Roman"/>
          <w:sz w:val="28"/>
        </w:rPr>
        <w:t xml:space="preserve">  Великий Новгород 2012</w:t>
      </w:r>
    </w:p>
    <w:p w:rsidR="0020050D" w:rsidRPr="007D5B09" w:rsidRDefault="0020050D">
      <w:pPr>
        <w:rPr>
          <w:rFonts w:ascii="Times New Roman" w:hAnsi="Times New Roman" w:cs="Times New Roman"/>
          <w:sz w:val="28"/>
          <w:szCs w:val="28"/>
        </w:rPr>
      </w:pPr>
    </w:p>
    <w:sectPr w:rsidR="0020050D" w:rsidRPr="007D5B09" w:rsidSect="003C2BD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38" w:rsidRDefault="00325F38" w:rsidP="003C2BD2">
      <w:pPr>
        <w:spacing w:after="0" w:line="240" w:lineRule="auto"/>
      </w:pPr>
      <w:r>
        <w:separator/>
      </w:r>
    </w:p>
  </w:endnote>
  <w:endnote w:type="continuationSeparator" w:id="1">
    <w:p w:rsidR="00325F38" w:rsidRDefault="00325F38" w:rsidP="003C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38" w:rsidRDefault="00325F38" w:rsidP="003C2BD2">
      <w:pPr>
        <w:spacing w:after="0" w:line="240" w:lineRule="auto"/>
      </w:pPr>
      <w:r>
        <w:separator/>
      </w:r>
    </w:p>
  </w:footnote>
  <w:footnote w:type="continuationSeparator" w:id="1">
    <w:p w:rsidR="00325F38" w:rsidRDefault="00325F38" w:rsidP="003C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6813"/>
      <w:docPartObj>
        <w:docPartGallery w:val="Page Numbers (Top of Page)"/>
        <w:docPartUnique/>
      </w:docPartObj>
    </w:sdtPr>
    <w:sdtContent>
      <w:p w:rsidR="00054FF7" w:rsidRDefault="009500D4">
        <w:pPr>
          <w:pStyle w:val="a5"/>
          <w:jc w:val="right"/>
        </w:pPr>
        <w:fldSimple w:instr=" PAGE   \* MERGEFORMAT ">
          <w:r w:rsidR="000666F0">
            <w:rPr>
              <w:noProof/>
            </w:rPr>
            <w:t>2</w:t>
          </w:r>
        </w:fldSimple>
      </w:p>
    </w:sdtContent>
  </w:sdt>
  <w:p w:rsidR="00054FF7" w:rsidRDefault="00054F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FA5030"/>
    <w:lvl w:ilvl="0">
      <w:numFmt w:val="bullet"/>
      <w:lvlText w:val="*"/>
      <w:lvlJc w:val="left"/>
    </w:lvl>
  </w:abstractNum>
  <w:abstractNum w:abstractNumId="1">
    <w:nsid w:val="05217CAA"/>
    <w:multiLevelType w:val="hybridMultilevel"/>
    <w:tmpl w:val="FEF2550A"/>
    <w:lvl w:ilvl="0" w:tplc="69F6971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39A"/>
    <w:multiLevelType w:val="multilevel"/>
    <w:tmpl w:val="90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F68D6"/>
    <w:multiLevelType w:val="multilevel"/>
    <w:tmpl w:val="4CF6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50843"/>
    <w:multiLevelType w:val="hybridMultilevel"/>
    <w:tmpl w:val="52CC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05144"/>
    <w:multiLevelType w:val="singleLevel"/>
    <w:tmpl w:val="FBC0B6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6">
    <w:nsid w:val="279C5329"/>
    <w:multiLevelType w:val="multilevel"/>
    <w:tmpl w:val="29D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564DC"/>
    <w:multiLevelType w:val="hybridMultilevel"/>
    <w:tmpl w:val="3710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A7935"/>
    <w:multiLevelType w:val="singleLevel"/>
    <w:tmpl w:val="B856532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 w:cs="Times New Roman"/>
      </w:rPr>
    </w:lvl>
  </w:abstractNum>
  <w:abstractNum w:abstractNumId="9">
    <w:nsid w:val="42BB3CD7"/>
    <w:multiLevelType w:val="hybridMultilevel"/>
    <w:tmpl w:val="64F8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F3290"/>
    <w:multiLevelType w:val="singleLevel"/>
    <w:tmpl w:val="ECA4CF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11">
    <w:nsid w:val="4AB13299"/>
    <w:multiLevelType w:val="multilevel"/>
    <w:tmpl w:val="CC2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632A"/>
    <w:multiLevelType w:val="multilevel"/>
    <w:tmpl w:val="213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E14F2"/>
    <w:multiLevelType w:val="multilevel"/>
    <w:tmpl w:val="0E5A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46FE0"/>
    <w:multiLevelType w:val="hybridMultilevel"/>
    <w:tmpl w:val="6E36A75C"/>
    <w:lvl w:ilvl="0" w:tplc="CD2EE64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F6A78"/>
    <w:multiLevelType w:val="hybridMultilevel"/>
    <w:tmpl w:val="74F8AE9A"/>
    <w:lvl w:ilvl="0" w:tplc="CD2EE64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8058E"/>
    <w:multiLevelType w:val="hybridMultilevel"/>
    <w:tmpl w:val="B2E0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1101A"/>
    <w:multiLevelType w:val="multilevel"/>
    <w:tmpl w:val="AFB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A6587"/>
    <w:multiLevelType w:val="multilevel"/>
    <w:tmpl w:val="8B2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6079E"/>
    <w:multiLevelType w:val="hybridMultilevel"/>
    <w:tmpl w:val="AE52F5BC"/>
    <w:lvl w:ilvl="0" w:tplc="CD2EE64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F25F0"/>
    <w:multiLevelType w:val="multilevel"/>
    <w:tmpl w:val="D99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F32FB"/>
    <w:multiLevelType w:val="hybridMultilevel"/>
    <w:tmpl w:val="15DA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92682"/>
    <w:multiLevelType w:val="hybridMultilevel"/>
    <w:tmpl w:val="087CC14A"/>
    <w:lvl w:ilvl="0" w:tplc="CD2EE64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7"/>
  </w:num>
  <w:num w:numId="5">
    <w:abstractNumId w:val="20"/>
  </w:num>
  <w:num w:numId="6">
    <w:abstractNumId w:val="17"/>
  </w:num>
  <w:num w:numId="7">
    <w:abstractNumId w:val="11"/>
  </w:num>
  <w:num w:numId="8">
    <w:abstractNumId w:val="12"/>
  </w:num>
  <w:num w:numId="9">
    <w:abstractNumId w:val="18"/>
  </w:num>
  <w:num w:numId="10">
    <w:abstractNumId w:val="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8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6">
    <w:abstractNumId w:val="10"/>
  </w:num>
  <w:num w:numId="17">
    <w:abstractNumId w:val="19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16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FCA"/>
    <w:rsid w:val="000337BB"/>
    <w:rsid w:val="00054FF7"/>
    <w:rsid w:val="000666F0"/>
    <w:rsid w:val="0020050D"/>
    <w:rsid w:val="00325F38"/>
    <w:rsid w:val="003C2BD2"/>
    <w:rsid w:val="004F0FCA"/>
    <w:rsid w:val="005D2CE2"/>
    <w:rsid w:val="006E6BBF"/>
    <w:rsid w:val="006F6B5A"/>
    <w:rsid w:val="007D5B09"/>
    <w:rsid w:val="009500D4"/>
    <w:rsid w:val="009D0046"/>
    <w:rsid w:val="00A2223D"/>
    <w:rsid w:val="00A34F6C"/>
    <w:rsid w:val="00BA5292"/>
    <w:rsid w:val="00BC7719"/>
    <w:rsid w:val="00E7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CA"/>
    <w:pPr>
      <w:ind w:left="720"/>
      <w:contextualSpacing/>
    </w:pPr>
  </w:style>
  <w:style w:type="table" w:styleId="a4">
    <w:name w:val="Table Grid"/>
    <w:basedOn w:val="a1"/>
    <w:uiPriority w:val="59"/>
    <w:rsid w:val="007D5B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BD2"/>
  </w:style>
  <w:style w:type="paragraph" w:styleId="a7">
    <w:name w:val="footer"/>
    <w:basedOn w:val="a"/>
    <w:link w:val="a8"/>
    <w:uiPriority w:val="99"/>
    <w:semiHidden/>
    <w:unhideWhenUsed/>
    <w:rsid w:val="003C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BD2"/>
  </w:style>
  <w:style w:type="paragraph" w:styleId="a9">
    <w:name w:val="caption"/>
    <w:basedOn w:val="a"/>
    <w:next w:val="a"/>
    <w:semiHidden/>
    <w:unhideWhenUsed/>
    <w:qFormat/>
    <w:rsid w:val="0020050D"/>
    <w:pPr>
      <w:autoSpaceDE w:val="0"/>
      <w:autoSpaceDN w:val="0"/>
      <w:spacing w:after="0" w:line="288" w:lineRule="auto"/>
      <w:ind w:left="3828" w:hanging="3828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2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u-journal.ru/e-zpu/2010/2/Sidorov_Innov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.sfedu.ru/pageloader.php?pagename=science/electronic_magazines/pedscience/2010/2/sidor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edsovet.org/forum/index.php?showtopic=607&amp;mode=line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</Pages>
  <Words>8132</Words>
  <Characters>46356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9</cp:revision>
  <cp:lastPrinted>2012-10-14T16:40:00Z</cp:lastPrinted>
  <dcterms:created xsi:type="dcterms:W3CDTF">2012-10-14T13:12:00Z</dcterms:created>
  <dcterms:modified xsi:type="dcterms:W3CDTF">2017-11-05T17:16:00Z</dcterms:modified>
</cp:coreProperties>
</file>