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78" w:rsidRPr="00454678" w:rsidRDefault="00454678" w:rsidP="00454678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</w:pPr>
      <w:r w:rsidRPr="00454678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Территория детского сада как образовательное простран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ство,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 xml:space="preserve"> д</w:t>
      </w:r>
      <w:r w:rsidRPr="00454678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ля изучения поддержки биоразнообразия»</w:t>
      </w:r>
    </w:p>
    <w:p w:rsidR="00015412" w:rsidRPr="00015412" w:rsidRDefault="00015412" w:rsidP="00947177">
      <w:pPr>
        <w:spacing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Детство – важнейший период человеческой жизни, не подготовка к будущей жизни, а настоящая, яркая, самобытная, неповторимая жизнь. И оттого,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малыш. </w:t>
      </w:r>
      <w:r w:rsidRPr="0001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В.А. Сухомлинский.</w:t>
      </w:r>
    </w:p>
    <w:p w:rsidR="00E96633" w:rsidRDefault="00E96633" w:rsidP="0099598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5E3EBD">
        <w:rPr>
          <w:rFonts w:ascii="Times New Roman" w:hAnsi="Times New Roman"/>
          <w:sz w:val="28"/>
          <w:szCs w:val="28"/>
          <w:shd w:val="clear" w:color="auto" w:fill="FFFFFF"/>
        </w:rPr>
        <w:t>рамках работы по экологическому воспитанию необходимо реализовать одну из важных задач в рамках ФГОС ДО: создать условия, обеспечивающие познавательно-речевое, социально-личностное, эколого-эстетическое развитие, оздоровление детей, формирование у них нравственных качеств и экологически грамотного</w:t>
      </w:r>
      <w:r w:rsidR="0055234F">
        <w:rPr>
          <w:rFonts w:ascii="Times New Roman" w:hAnsi="Times New Roman"/>
          <w:sz w:val="28"/>
          <w:szCs w:val="28"/>
          <w:shd w:val="clear" w:color="auto" w:fill="FFFFFF"/>
        </w:rPr>
        <w:t xml:space="preserve"> поведения.</w:t>
      </w:r>
    </w:p>
    <w:p w:rsidR="00995985" w:rsidRPr="005E3EBD" w:rsidRDefault="00391384" w:rsidP="0099598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E3EBD">
        <w:rPr>
          <w:rFonts w:ascii="Times New Roman" w:hAnsi="Times New Roman"/>
          <w:sz w:val="28"/>
          <w:szCs w:val="28"/>
          <w:lang w:eastAsia="ru-RU"/>
        </w:rPr>
        <w:t>Достичь этого можно в том случае, если знакомить ребенка</w:t>
      </w:r>
      <w:r w:rsidR="003B1DE9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5E3EBD">
        <w:rPr>
          <w:rFonts w:ascii="Times New Roman" w:hAnsi="Times New Roman"/>
          <w:sz w:val="28"/>
          <w:szCs w:val="28"/>
          <w:lang w:eastAsia="ru-RU"/>
        </w:rPr>
        <w:t xml:space="preserve"> тайнами</w:t>
      </w:r>
      <w:r w:rsidR="003D5720">
        <w:rPr>
          <w:rFonts w:ascii="Times New Roman" w:hAnsi="Times New Roman"/>
          <w:sz w:val="28"/>
          <w:szCs w:val="28"/>
          <w:lang w:eastAsia="ru-RU"/>
        </w:rPr>
        <w:t xml:space="preserve"> природы</w:t>
      </w:r>
      <w:r w:rsidRPr="005E3EBD">
        <w:rPr>
          <w:rFonts w:ascii="Times New Roman" w:hAnsi="Times New Roman"/>
          <w:sz w:val="28"/>
          <w:szCs w:val="28"/>
          <w:lang w:eastAsia="ru-RU"/>
        </w:rPr>
        <w:t xml:space="preserve">, показывать </w:t>
      </w:r>
      <w:proofErr w:type="gramStart"/>
      <w:r w:rsidRPr="005E3EBD">
        <w:rPr>
          <w:rFonts w:ascii="Times New Roman" w:hAnsi="Times New Roman"/>
          <w:sz w:val="28"/>
          <w:szCs w:val="28"/>
          <w:lang w:eastAsia="ru-RU"/>
        </w:rPr>
        <w:t>интересное</w:t>
      </w:r>
      <w:proofErr w:type="gramEnd"/>
      <w:r w:rsidRPr="005E3EBD">
        <w:rPr>
          <w:rFonts w:ascii="Times New Roman" w:hAnsi="Times New Roman"/>
          <w:sz w:val="28"/>
          <w:szCs w:val="28"/>
          <w:lang w:eastAsia="ru-RU"/>
        </w:rPr>
        <w:t xml:space="preserve"> в жизни растений и животных, учить наслаждаться запахом цветущих трав, красотой цветка, пей</w:t>
      </w:r>
      <w:r w:rsidR="00E96633">
        <w:rPr>
          <w:rFonts w:ascii="Times New Roman" w:hAnsi="Times New Roman"/>
          <w:sz w:val="28"/>
          <w:szCs w:val="28"/>
          <w:lang w:eastAsia="ru-RU"/>
        </w:rPr>
        <w:t>зажами родных мест.</w:t>
      </w:r>
      <w:r w:rsidRPr="005E3EBD">
        <w:rPr>
          <w:rFonts w:ascii="Times New Roman" w:hAnsi="Times New Roman"/>
          <w:sz w:val="28"/>
          <w:szCs w:val="28"/>
          <w:lang w:eastAsia="ru-RU"/>
        </w:rPr>
        <w:br/>
        <w:t xml:space="preserve">Природа полна необыкновенных чудес. Она никогда не повторяется, и воспитателю следует учить детей искать и находить новое в уже </w:t>
      </w:r>
      <w:proofErr w:type="gramStart"/>
      <w:r w:rsidRPr="005E3EBD">
        <w:rPr>
          <w:rFonts w:ascii="Times New Roman" w:hAnsi="Times New Roman"/>
          <w:sz w:val="28"/>
          <w:szCs w:val="28"/>
          <w:lang w:eastAsia="ru-RU"/>
        </w:rPr>
        <w:t>известном</w:t>
      </w:r>
      <w:proofErr w:type="gramEnd"/>
      <w:r w:rsidRPr="005E3EBD">
        <w:rPr>
          <w:rFonts w:ascii="Times New Roman" w:hAnsi="Times New Roman"/>
          <w:sz w:val="28"/>
          <w:szCs w:val="28"/>
          <w:lang w:eastAsia="ru-RU"/>
        </w:rPr>
        <w:t xml:space="preserve">, виденном, и только тогда природа предстанет перед человечеством доброй, </w:t>
      </w:r>
      <w:proofErr w:type="gramStart"/>
      <w:r w:rsidRPr="005E3EBD">
        <w:rPr>
          <w:rFonts w:ascii="Times New Roman" w:hAnsi="Times New Roman"/>
          <w:sz w:val="28"/>
          <w:szCs w:val="28"/>
          <w:lang w:eastAsia="ru-RU"/>
        </w:rPr>
        <w:t>щедрой, дающей людям свои богатства и радость общения с ней</w:t>
      </w:r>
      <w:r w:rsidR="00995985" w:rsidRPr="005E3EB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995985" w:rsidRPr="005E3EBD">
        <w:rPr>
          <w:rFonts w:ascii="Times New Roman" w:hAnsi="Times New Roman"/>
          <w:sz w:val="28"/>
          <w:szCs w:val="28"/>
          <w:lang w:eastAsia="ru-RU"/>
        </w:rPr>
        <w:t xml:space="preserve"> Важно дать детям представление о том, что человек часть природы: он не может жить вне её, не должен нарушать законы, по которым существует окружающий его мир. Только научившись жить в полном согласии с природой, мы можем лучше понять её тайны, сохранить самое удивительное творение природы – жизнь на Земле.</w:t>
      </w:r>
    </w:p>
    <w:p w:rsidR="0055234F" w:rsidRPr="00A3686B" w:rsidRDefault="00995985" w:rsidP="0055234F">
      <w:pPr>
        <w:pStyle w:val="a4"/>
        <w:rPr>
          <w:rStyle w:val="a6"/>
          <w:rFonts w:ascii="Arial" w:hAnsi="Arial" w:cs="Arial"/>
          <w:color w:val="FF0000"/>
          <w:bdr w:val="none" w:sz="0" w:space="0" w:color="auto" w:frame="1"/>
        </w:rPr>
      </w:pPr>
      <w:r w:rsidRPr="005E3EBD">
        <w:rPr>
          <w:rFonts w:ascii="Times New Roman" w:hAnsi="Times New Roman"/>
          <w:sz w:val="28"/>
          <w:szCs w:val="28"/>
          <w:lang w:eastAsia="ru-RU"/>
        </w:rPr>
        <w:t>Дошкольный возраст — оптимальный этап в развитии </w:t>
      </w:r>
      <w:r w:rsidRPr="005E3EB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экологической культуры личности</w:t>
      </w:r>
      <w:r w:rsidRPr="005E3EBD">
        <w:rPr>
          <w:rFonts w:ascii="Times New Roman" w:hAnsi="Times New Roman"/>
          <w:sz w:val="28"/>
          <w:szCs w:val="28"/>
          <w:lang w:eastAsia="ru-RU"/>
        </w:rPr>
        <w:t>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</w:t>
      </w:r>
      <w:r w:rsidRPr="005E3EB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экологических позиций личности</w:t>
      </w:r>
      <w:r w:rsidRPr="005E3EBD">
        <w:rPr>
          <w:rFonts w:ascii="Times New Roman" w:hAnsi="Times New Roman"/>
          <w:sz w:val="28"/>
          <w:szCs w:val="28"/>
          <w:lang w:eastAsia="ru-RU"/>
        </w:rPr>
        <w:t xml:space="preserve">, которые проявляются во взаимодействиях ребенка с природой, а также в его поведении в природе. </w:t>
      </w:r>
    </w:p>
    <w:p w:rsidR="00511272" w:rsidRPr="00F009CE" w:rsidRDefault="00511272" w:rsidP="005112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09CE">
        <w:rPr>
          <w:rStyle w:val="a6"/>
          <w:b w:val="0"/>
          <w:sz w:val="28"/>
          <w:szCs w:val="28"/>
          <w:bdr w:val="none" w:sz="0" w:space="0" w:color="auto" w:frame="1"/>
        </w:rPr>
        <w:t>Эколого-развивающий комплекс</w:t>
      </w:r>
      <w:r w:rsidRPr="00F009CE">
        <w:rPr>
          <w:sz w:val="28"/>
          <w:szCs w:val="28"/>
        </w:rPr>
        <w:t> - относительно новый элемент развивающей предметной среды.</w:t>
      </w:r>
    </w:p>
    <w:p w:rsidR="00511272" w:rsidRPr="00F009CE" w:rsidRDefault="00511272" w:rsidP="005112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09CE">
        <w:rPr>
          <w:rStyle w:val="a6"/>
          <w:b w:val="0"/>
          <w:sz w:val="28"/>
          <w:szCs w:val="28"/>
          <w:bdr w:val="none" w:sz="0" w:space="0" w:color="auto" w:frame="1"/>
        </w:rPr>
        <w:t>Эколого-развивающий комплекс</w:t>
      </w:r>
      <w:r w:rsidRPr="00F009CE">
        <w:rPr>
          <w:sz w:val="28"/>
          <w:szCs w:val="28"/>
        </w:rPr>
        <w:t> играет важную роль в системе накопления каждым ребенком личного опыта </w:t>
      </w:r>
      <w:r w:rsidRPr="00F009CE">
        <w:rPr>
          <w:rStyle w:val="a6"/>
          <w:b w:val="0"/>
          <w:sz w:val="28"/>
          <w:szCs w:val="28"/>
          <w:bdr w:val="none" w:sz="0" w:space="0" w:color="auto" w:frame="1"/>
        </w:rPr>
        <w:t>экологически</w:t>
      </w:r>
      <w:r w:rsidRPr="00F009CE">
        <w:rPr>
          <w:sz w:val="28"/>
          <w:szCs w:val="28"/>
        </w:rPr>
        <w:t> правильного взаимодействия с природой ближайшего окружения. Он позволяет более продуктивно проводить занятия по </w:t>
      </w:r>
      <w:r w:rsidRPr="00F009CE">
        <w:rPr>
          <w:rStyle w:val="a6"/>
          <w:b w:val="0"/>
          <w:sz w:val="28"/>
          <w:szCs w:val="28"/>
          <w:bdr w:val="none" w:sz="0" w:space="0" w:color="auto" w:frame="1"/>
        </w:rPr>
        <w:t>экологии</w:t>
      </w:r>
      <w:r w:rsidRPr="00F009CE">
        <w:rPr>
          <w:sz w:val="28"/>
          <w:szCs w:val="28"/>
        </w:rPr>
        <w:t>, трудовой деятельности и одновременно для оздоровления детей, как на свежем воздухе, так и в помещение. Практика показала, что результативность </w:t>
      </w:r>
      <w:r w:rsidRPr="00F009CE">
        <w:rPr>
          <w:rStyle w:val="a6"/>
          <w:b w:val="0"/>
          <w:sz w:val="28"/>
          <w:szCs w:val="28"/>
          <w:bdr w:val="none" w:sz="0" w:space="0" w:color="auto" w:frame="1"/>
        </w:rPr>
        <w:t>экологического образования</w:t>
      </w:r>
      <w:r w:rsidRPr="00F009CE">
        <w:rPr>
          <w:sz w:val="28"/>
          <w:szCs w:val="28"/>
        </w:rPr>
        <w:t xml:space="preserve"> во многом зависит от условий, </w:t>
      </w:r>
      <w:r w:rsidR="0055234F" w:rsidRPr="00F009CE">
        <w:rPr>
          <w:sz w:val="28"/>
          <w:szCs w:val="28"/>
        </w:rPr>
        <w:t>в которых находится ребёнок.</w:t>
      </w:r>
      <w:r w:rsidRPr="00F009CE">
        <w:rPr>
          <w:sz w:val="28"/>
          <w:szCs w:val="28"/>
        </w:rPr>
        <w:t xml:space="preserve"> Поэтому созданию </w:t>
      </w:r>
      <w:r w:rsidRPr="00F009CE">
        <w:rPr>
          <w:rStyle w:val="a6"/>
          <w:b w:val="0"/>
          <w:sz w:val="28"/>
          <w:szCs w:val="28"/>
          <w:bdr w:val="none" w:sz="0" w:space="0" w:color="auto" w:frame="1"/>
        </w:rPr>
        <w:t>эколого-развивающего комплекса</w:t>
      </w:r>
      <w:r w:rsidRPr="00F009CE">
        <w:rPr>
          <w:sz w:val="28"/>
          <w:szCs w:val="28"/>
        </w:rPr>
        <w:t xml:space="preserve"> придают особое значение, а </w:t>
      </w:r>
      <w:r w:rsidRPr="00F009CE">
        <w:rPr>
          <w:sz w:val="28"/>
          <w:szCs w:val="28"/>
        </w:rPr>
        <w:lastRenderedPageBreak/>
        <w:t>основным принципом создания соответствующей среды для детей является выделение ее развивающего начала. Среда детского </w:t>
      </w:r>
      <w:r w:rsidRPr="00F009CE">
        <w:rPr>
          <w:rStyle w:val="a6"/>
          <w:b w:val="0"/>
          <w:sz w:val="28"/>
          <w:szCs w:val="28"/>
          <w:bdr w:val="none" w:sz="0" w:space="0" w:color="auto" w:frame="1"/>
        </w:rPr>
        <w:t>учреждения</w:t>
      </w:r>
      <w:r w:rsidRPr="00F009CE">
        <w:rPr>
          <w:sz w:val="28"/>
          <w:szCs w:val="28"/>
        </w:rPr>
        <w:t> должна содержать пространственные и предметные стимулы творческого и эмоционального развития ребенка и, кроме того, быть динамичной, не допуская привыкания к </w:t>
      </w:r>
      <w:r w:rsidRPr="00F009CE">
        <w:rPr>
          <w:rStyle w:val="a6"/>
          <w:b w:val="0"/>
          <w:sz w:val="28"/>
          <w:szCs w:val="28"/>
          <w:bdr w:val="none" w:sz="0" w:space="0" w:color="auto" w:frame="1"/>
        </w:rPr>
        <w:t>однообразию</w:t>
      </w:r>
      <w:r w:rsidRPr="00F009CE">
        <w:rPr>
          <w:sz w:val="28"/>
          <w:szCs w:val="28"/>
        </w:rPr>
        <w:t>. Таким </w:t>
      </w:r>
      <w:r w:rsidRPr="00F009CE">
        <w:rPr>
          <w:rStyle w:val="a6"/>
          <w:b w:val="0"/>
          <w:sz w:val="28"/>
          <w:szCs w:val="28"/>
          <w:bdr w:val="none" w:sz="0" w:space="0" w:color="auto" w:frame="1"/>
        </w:rPr>
        <w:t>образом</w:t>
      </w:r>
      <w:r w:rsidRPr="00F009CE">
        <w:rPr>
          <w:sz w:val="28"/>
          <w:szCs w:val="28"/>
        </w:rPr>
        <w:t xml:space="preserve">, благоустройство </w:t>
      </w:r>
      <w:r w:rsidR="00E40D3A">
        <w:rPr>
          <w:sz w:val="28"/>
          <w:szCs w:val="28"/>
        </w:rPr>
        <w:t xml:space="preserve">территории детского сада, </w:t>
      </w:r>
      <w:r w:rsidRPr="00F009CE">
        <w:rPr>
          <w:sz w:val="28"/>
          <w:szCs w:val="28"/>
        </w:rPr>
        <w:t>решает задачи эстетического, умственного, нравственного и физического воспитания детей через знакомство с окружающим растительным миром; комфортных условий для прогулок детей.</w:t>
      </w:r>
    </w:p>
    <w:p w:rsidR="00511272" w:rsidRPr="00F009CE" w:rsidRDefault="00511272" w:rsidP="005112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09CE">
        <w:rPr>
          <w:sz w:val="28"/>
          <w:szCs w:val="28"/>
        </w:rPr>
        <w:t xml:space="preserve">Так как ребенок постоянно взаимодействует с природой, перед воспитателями стоит очень важная задача – воспитывать не положительно – созерцательное, а положительно </w:t>
      </w:r>
      <w:r w:rsidRPr="00E40D3A">
        <w:rPr>
          <w:sz w:val="28"/>
          <w:szCs w:val="28"/>
        </w:rPr>
        <w:t>– действенное отношение</w:t>
      </w:r>
      <w:r w:rsidRPr="00F009CE">
        <w:rPr>
          <w:sz w:val="28"/>
          <w:szCs w:val="28"/>
        </w:rPr>
        <w:t xml:space="preserve"> к природе. Необходимо строго относиться к усвоению каждым ребенком нравственных норм </w:t>
      </w:r>
      <w:r w:rsidRPr="00F009CE">
        <w:rPr>
          <w:rStyle w:val="a6"/>
          <w:b w:val="0"/>
          <w:sz w:val="28"/>
          <w:szCs w:val="28"/>
          <w:bdr w:val="none" w:sz="0" w:space="0" w:color="auto" w:frame="1"/>
        </w:rPr>
        <w:t>обращения</w:t>
      </w:r>
      <w:r w:rsidRPr="00F009CE">
        <w:rPr>
          <w:sz w:val="28"/>
          <w:szCs w:val="28"/>
        </w:rPr>
        <w:t> с растениями и животными. </w:t>
      </w:r>
      <w:proofErr w:type="gramStart"/>
      <w:r w:rsidRPr="00F009CE">
        <w:rPr>
          <w:rStyle w:val="a6"/>
          <w:b w:val="0"/>
          <w:sz w:val="28"/>
          <w:szCs w:val="28"/>
          <w:bdr w:val="none" w:sz="0" w:space="0" w:color="auto" w:frame="1"/>
        </w:rPr>
        <w:t>Целесообразно</w:t>
      </w:r>
      <w:r w:rsidRPr="00F009CE">
        <w:rPr>
          <w:sz w:val="28"/>
          <w:szCs w:val="28"/>
        </w:rPr>
        <w:t>, чтобы эти правила формулировались не в негативной (не рвать, не топтать, не ломать, а в положительной форме (цветник нужно беречь; возьмем только несколько цветов в букет и т. д., тогда их усвоение будет идти быстрее и легче.</w:t>
      </w:r>
      <w:proofErr w:type="gramEnd"/>
      <w:r w:rsidRPr="00F009CE">
        <w:rPr>
          <w:sz w:val="28"/>
          <w:szCs w:val="28"/>
        </w:rPr>
        <w:t xml:space="preserve"> Правила передаются детям разными </w:t>
      </w:r>
      <w:r w:rsidRPr="00F009CE">
        <w:rPr>
          <w:sz w:val="28"/>
          <w:szCs w:val="28"/>
          <w:bdr w:val="none" w:sz="0" w:space="0" w:color="auto" w:frame="1"/>
        </w:rPr>
        <w:t>путями</w:t>
      </w:r>
      <w:r w:rsidRPr="00F009CE">
        <w:rPr>
          <w:sz w:val="28"/>
          <w:szCs w:val="28"/>
        </w:rPr>
        <w:t>: в конкретной жизненной ситуации, посредством объяснения педагога, через художественную литературу.</w:t>
      </w:r>
    </w:p>
    <w:p w:rsidR="00511272" w:rsidRPr="00F009CE" w:rsidRDefault="00511272" w:rsidP="005112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09CE">
        <w:rPr>
          <w:sz w:val="28"/>
          <w:szCs w:val="28"/>
        </w:rPr>
        <w:t>Практическое использование данной формы </w:t>
      </w:r>
      <w:r w:rsidRPr="00F009CE">
        <w:rPr>
          <w:rStyle w:val="a6"/>
          <w:b w:val="0"/>
          <w:sz w:val="28"/>
          <w:szCs w:val="28"/>
          <w:bdr w:val="none" w:sz="0" w:space="0" w:color="auto" w:frame="1"/>
        </w:rPr>
        <w:t>экологического образования</w:t>
      </w:r>
      <w:r w:rsidRPr="00F009CE">
        <w:rPr>
          <w:sz w:val="28"/>
          <w:szCs w:val="28"/>
        </w:rPr>
        <w:t> позволит сформировать у </w:t>
      </w:r>
      <w:r w:rsidRPr="00F009CE">
        <w:rPr>
          <w:rStyle w:val="a6"/>
          <w:b w:val="0"/>
          <w:sz w:val="28"/>
          <w:szCs w:val="28"/>
          <w:bdr w:val="none" w:sz="0" w:space="0" w:color="auto" w:frame="1"/>
        </w:rPr>
        <w:t>дошкольников</w:t>
      </w:r>
      <w:r w:rsidRPr="00F009CE">
        <w:rPr>
          <w:sz w:val="28"/>
          <w:szCs w:val="28"/>
        </w:rPr>
        <w:t> чувство ответственности за судьбу природы – обязательное условие обеспечения </w:t>
      </w:r>
      <w:r w:rsidRPr="00F009CE">
        <w:rPr>
          <w:rStyle w:val="a6"/>
          <w:b w:val="0"/>
          <w:sz w:val="28"/>
          <w:szCs w:val="28"/>
          <w:bdr w:val="none" w:sz="0" w:space="0" w:color="auto" w:frame="1"/>
        </w:rPr>
        <w:t>экологической</w:t>
      </w:r>
      <w:r w:rsidRPr="00F009CE">
        <w:rPr>
          <w:sz w:val="28"/>
          <w:szCs w:val="28"/>
        </w:rPr>
        <w:t> безопасности не только нашего родного города, но и всей страны в целом.</w:t>
      </w:r>
    </w:p>
    <w:p w:rsidR="00196D44" w:rsidRPr="005E3EBD" w:rsidRDefault="00196D44" w:rsidP="00EB77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E3EBD">
        <w:rPr>
          <w:rFonts w:ascii="Times New Roman" w:hAnsi="Times New Roman"/>
          <w:sz w:val="28"/>
          <w:szCs w:val="28"/>
        </w:rPr>
        <w:t>На участке детского сада создаётся развивающая </w:t>
      </w:r>
      <w:r w:rsidRPr="005E3EB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экологическая среда</w:t>
      </w:r>
      <w:r w:rsidRPr="005E3EBD">
        <w:rPr>
          <w:rFonts w:ascii="Times New Roman" w:hAnsi="Times New Roman"/>
          <w:sz w:val="28"/>
          <w:szCs w:val="28"/>
        </w:rPr>
        <w:t>. Благоприятный микроклимат получается, если вся </w:t>
      </w:r>
      <w:r w:rsidRPr="005E3EB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территория хорошо озеленена</w:t>
      </w:r>
      <w:r w:rsidR="00772C1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="00015412" w:rsidRPr="005E3EBD">
        <w:rPr>
          <w:rFonts w:ascii="Times New Roman" w:hAnsi="Times New Roman"/>
          <w:sz w:val="28"/>
          <w:szCs w:val="28"/>
        </w:rPr>
        <w:t xml:space="preserve"> </w:t>
      </w:r>
      <w:r w:rsidRPr="005E3EBD">
        <w:rPr>
          <w:rFonts w:ascii="Times New Roman" w:hAnsi="Times New Roman"/>
          <w:sz w:val="28"/>
          <w:szCs w:val="28"/>
          <w:lang w:eastAsia="ru-RU"/>
        </w:rPr>
        <w:t>вдоль забора посажены высокие деревья и кустарники, являющиеся преградой для пыли,</w:t>
      </w:r>
      <w:r w:rsidR="00772C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3EBD">
        <w:rPr>
          <w:rFonts w:ascii="Times New Roman" w:hAnsi="Times New Roman"/>
          <w:sz w:val="28"/>
          <w:szCs w:val="28"/>
          <w:lang w:eastAsia="ru-RU"/>
        </w:rPr>
        <w:t xml:space="preserve">выхлопных газов, сильного ветра, уменьшающие шум улицы и создающие тень в жаркие летние дни. </w:t>
      </w:r>
      <w:proofErr w:type="gramStart"/>
      <w:r w:rsidRPr="005E3EBD">
        <w:rPr>
          <w:rFonts w:ascii="Times New Roman" w:hAnsi="Times New Roman"/>
          <w:sz w:val="28"/>
          <w:szCs w:val="28"/>
          <w:lang w:eastAsia="ru-RU"/>
        </w:rPr>
        <w:t>При этом следует сажать различные породы деревьев, обладающих разными качествами: клен имеет крупную и красивую листовую пластинку, дает густую тень; ясень интересен гроздьями семян, которые остаются на всю зиму; липа прекрасна своим ароматом в разгар лета; рябина красиво цветет и расцвечивает листья, дает гроздья ягод, которые привлекают птиц; у осины необычно дрожит листва;</w:t>
      </w:r>
      <w:proofErr w:type="gramEnd"/>
      <w:r w:rsidRPr="005E3EBD">
        <w:rPr>
          <w:rFonts w:ascii="Times New Roman" w:hAnsi="Times New Roman"/>
          <w:sz w:val="28"/>
          <w:szCs w:val="28"/>
          <w:lang w:eastAsia="ru-RU"/>
        </w:rPr>
        <w:t xml:space="preserve"> тополь быстро растет и является хорошим пылесборником; черемуха замечательно цветет, пахнет и выделяет фитонциды. На групповых участках могут расти </w:t>
      </w:r>
      <w:proofErr w:type="gramStart"/>
      <w:r w:rsidRPr="005E3EBD">
        <w:rPr>
          <w:rFonts w:ascii="Times New Roman" w:hAnsi="Times New Roman"/>
          <w:sz w:val="28"/>
          <w:szCs w:val="28"/>
          <w:lang w:eastAsia="ru-RU"/>
        </w:rPr>
        <w:t>-о</w:t>
      </w:r>
      <w:proofErr w:type="gramEnd"/>
      <w:r w:rsidRPr="005E3EBD">
        <w:rPr>
          <w:rFonts w:ascii="Times New Roman" w:hAnsi="Times New Roman"/>
          <w:sz w:val="28"/>
          <w:szCs w:val="28"/>
          <w:lang w:eastAsia="ru-RU"/>
        </w:rPr>
        <w:t>диночные или группами - березы, очень красива</w:t>
      </w:r>
      <w:r w:rsidR="00772C11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5E3EBD">
        <w:rPr>
          <w:rFonts w:ascii="Times New Roman" w:hAnsi="Times New Roman"/>
          <w:sz w:val="28"/>
          <w:szCs w:val="28"/>
          <w:lang w:eastAsia="ru-RU"/>
        </w:rPr>
        <w:t xml:space="preserve"> свешиваю</w:t>
      </w:r>
      <w:r w:rsidR="0083309C" w:rsidRPr="005E3EBD">
        <w:rPr>
          <w:rFonts w:ascii="Times New Roman" w:hAnsi="Times New Roman"/>
          <w:sz w:val="28"/>
          <w:szCs w:val="28"/>
          <w:lang w:eastAsia="ru-RU"/>
        </w:rPr>
        <w:t>щимися ветвями раскидистая ива,</w:t>
      </w:r>
      <w:r w:rsidR="003D572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5E3EBD">
        <w:rPr>
          <w:rFonts w:ascii="Times New Roman" w:hAnsi="Times New Roman"/>
          <w:sz w:val="28"/>
          <w:szCs w:val="28"/>
          <w:lang w:eastAsia="ru-RU"/>
        </w:rPr>
        <w:t>рекрасен каштан </w:t>
      </w:r>
      <w:r w:rsidR="003D5720">
        <w:rPr>
          <w:rFonts w:ascii="Times New Roman" w:hAnsi="Times New Roman"/>
          <w:sz w:val="28"/>
          <w:szCs w:val="28"/>
          <w:lang w:eastAsia="ru-RU"/>
        </w:rPr>
        <w:t>–</w:t>
      </w:r>
      <w:r w:rsidRPr="005E3EBD">
        <w:rPr>
          <w:rFonts w:ascii="Times New Roman" w:hAnsi="Times New Roman"/>
          <w:sz w:val="28"/>
          <w:szCs w:val="28"/>
          <w:lang w:eastAsia="ru-RU"/>
        </w:rPr>
        <w:t>листьями</w:t>
      </w:r>
      <w:r w:rsidR="003D57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3EBD">
        <w:rPr>
          <w:rFonts w:ascii="Times New Roman" w:hAnsi="Times New Roman"/>
          <w:sz w:val="28"/>
          <w:szCs w:val="28"/>
          <w:lang w:eastAsia="ru-RU"/>
        </w:rPr>
        <w:t>и</w:t>
      </w:r>
      <w:r w:rsidR="003D57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CB7">
        <w:rPr>
          <w:rFonts w:ascii="Times New Roman" w:hAnsi="Times New Roman"/>
          <w:sz w:val="28"/>
          <w:szCs w:val="28"/>
          <w:lang w:eastAsia="ru-RU"/>
        </w:rPr>
        <w:t xml:space="preserve">цветами-свечками. </w:t>
      </w:r>
      <w:r w:rsidRPr="005E3EBD">
        <w:rPr>
          <w:rFonts w:ascii="Times New Roman" w:hAnsi="Times New Roman"/>
          <w:sz w:val="28"/>
          <w:szCs w:val="28"/>
          <w:lang w:eastAsia="ru-RU"/>
        </w:rPr>
        <w:t>Древесную растительность дополняет сплошной травяной покров всей территории, кроме подъездных путей и дорожек. Он создает хороший микроклимат в слоях воздуха, прилегающих к земле - именно там, где находятся дети.</w:t>
      </w:r>
    </w:p>
    <w:p w:rsidR="00196D44" w:rsidRPr="005E3EBD" w:rsidRDefault="00196D44" w:rsidP="00EB77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E3EBD">
        <w:rPr>
          <w:rFonts w:ascii="Times New Roman" w:hAnsi="Times New Roman"/>
          <w:sz w:val="28"/>
          <w:szCs w:val="28"/>
          <w:lang w:eastAsia="ru-RU"/>
        </w:rPr>
        <w:t>Трава защищает воздух от пыли, хорошо его увлажняет; кроме того, зелень перед глазами детей успокаивает их нервную систему.</w:t>
      </w:r>
    </w:p>
    <w:p w:rsidR="00196D44" w:rsidRPr="005E3EBD" w:rsidRDefault="00196D44" w:rsidP="00EB77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E3EBD">
        <w:rPr>
          <w:rFonts w:ascii="Times New Roman" w:hAnsi="Times New Roman"/>
          <w:sz w:val="28"/>
          <w:szCs w:val="28"/>
          <w:lang w:eastAsia="ru-RU"/>
        </w:rPr>
        <w:lastRenderedPageBreak/>
        <w:t>На территории дошкольного учреждения, особенно если она большая, могут быть созданы самые различные "экологические пространства", которые используются для оздоровления и экологического воспитания детей.</w:t>
      </w:r>
    </w:p>
    <w:p w:rsidR="00015412" w:rsidRPr="005E3EBD" w:rsidRDefault="00196D44" w:rsidP="00EB772E">
      <w:pPr>
        <w:pStyle w:val="a4"/>
        <w:rPr>
          <w:rFonts w:ascii="Times New Roman" w:hAnsi="Times New Roman"/>
          <w:sz w:val="28"/>
          <w:szCs w:val="28"/>
        </w:rPr>
      </w:pPr>
      <w:r w:rsidRPr="005E3EBD">
        <w:rPr>
          <w:rFonts w:ascii="Times New Roman" w:hAnsi="Times New Roman"/>
          <w:sz w:val="28"/>
          <w:szCs w:val="28"/>
        </w:rPr>
        <w:t>"Хвойный бор" получится, если небольшое свободное и светлое пространство засадить хвойными деревьями - елью и сосной. В бору можно наблюдать за елками, проводить зимние праздники. В нем сложится своя экосистема, определяемая хвойными деревьями: шишки привлекут клес</w:t>
      </w:r>
      <w:r w:rsidR="00835CB7">
        <w:rPr>
          <w:rFonts w:ascii="Times New Roman" w:hAnsi="Times New Roman"/>
          <w:sz w:val="28"/>
          <w:szCs w:val="28"/>
        </w:rPr>
        <w:t xml:space="preserve">тов, дятлов, появятся насекомые. </w:t>
      </w:r>
      <w:r w:rsidR="00015412" w:rsidRPr="005E3EBD">
        <w:rPr>
          <w:rFonts w:ascii="Times New Roman" w:hAnsi="Times New Roman"/>
          <w:sz w:val="28"/>
          <w:szCs w:val="28"/>
        </w:rPr>
        <w:t>Фруктовый сад и огород традиционны для дошкольного учреждения, но они способны выполнять иную, чем ранее, функцию в экологическом воспитании детей. Урожай, который можно собрать в огороде и саду в городе, не пригоден для питания детей из-за</w:t>
      </w:r>
      <w:r w:rsidR="003D5720">
        <w:rPr>
          <w:rFonts w:ascii="Times New Roman" w:hAnsi="Times New Roman"/>
          <w:sz w:val="28"/>
          <w:szCs w:val="28"/>
        </w:rPr>
        <w:t xml:space="preserve"> </w:t>
      </w:r>
      <w:r w:rsidR="00015412" w:rsidRPr="005E3EBD">
        <w:rPr>
          <w:rFonts w:ascii="Times New Roman" w:hAnsi="Times New Roman"/>
          <w:sz w:val="28"/>
          <w:szCs w:val="28"/>
        </w:rPr>
        <w:t>почвенного загрязнения, но он вполне пригоден для кормления животных, которые содержатся в дошкольном учреждении. На огороде следует отдать предпочтение кормовым корнеплодам, кукурузе, быстро растущему салату, хотя для того, чтобы обучить детей выращивать, подходят любые растения.</w:t>
      </w:r>
    </w:p>
    <w:p w:rsidR="00015412" w:rsidRPr="005E3EBD" w:rsidRDefault="00015412" w:rsidP="00EB77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E3EBD">
        <w:rPr>
          <w:rFonts w:ascii="Times New Roman" w:hAnsi="Times New Roman"/>
          <w:sz w:val="28"/>
          <w:szCs w:val="28"/>
          <w:lang w:eastAsia="ru-RU"/>
        </w:rPr>
        <w:t>В каждом дошкольном учреждении в зависимости от возможностей помещения и территории зеленую зо</w:t>
      </w:r>
      <w:r w:rsidR="00524A61">
        <w:rPr>
          <w:rFonts w:ascii="Times New Roman" w:hAnsi="Times New Roman"/>
          <w:sz w:val="28"/>
          <w:szCs w:val="28"/>
          <w:lang w:eastAsia="ru-RU"/>
        </w:rPr>
        <w:t xml:space="preserve">ну можно организовать по-своему. </w:t>
      </w:r>
      <w:r w:rsidRPr="005E3EBD">
        <w:rPr>
          <w:rFonts w:ascii="Times New Roman" w:hAnsi="Times New Roman"/>
          <w:sz w:val="28"/>
          <w:szCs w:val="28"/>
          <w:lang w:eastAsia="ru-RU"/>
        </w:rPr>
        <w:t>Но обязательными для любого детс</w:t>
      </w:r>
      <w:r w:rsidR="00524A61">
        <w:rPr>
          <w:rFonts w:ascii="Times New Roman" w:hAnsi="Times New Roman"/>
          <w:sz w:val="28"/>
          <w:szCs w:val="28"/>
          <w:lang w:eastAsia="ru-RU"/>
        </w:rPr>
        <w:t>кого сада должны быть цветники.</w:t>
      </w:r>
      <w:r w:rsidRPr="005E3EB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E3EBD">
        <w:rPr>
          <w:rFonts w:ascii="Times New Roman" w:hAnsi="Times New Roman"/>
          <w:sz w:val="28"/>
          <w:szCs w:val="28"/>
          <w:lang w:eastAsia="ru-RU"/>
        </w:rPr>
        <w:t>Цветников должно быть много: при входе на террит</w:t>
      </w:r>
      <w:r w:rsidR="00524A61">
        <w:rPr>
          <w:rFonts w:ascii="Times New Roman" w:hAnsi="Times New Roman"/>
          <w:sz w:val="28"/>
          <w:szCs w:val="28"/>
          <w:lang w:eastAsia="ru-RU"/>
        </w:rPr>
        <w:t xml:space="preserve">орию (бордюры, клумбы, газоны), </w:t>
      </w:r>
      <w:r w:rsidRPr="005E3EBD">
        <w:rPr>
          <w:rFonts w:ascii="Times New Roman" w:hAnsi="Times New Roman"/>
          <w:sz w:val="28"/>
          <w:szCs w:val="28"/>
          <w:lang w:eastAsia="ru-RU"/>
        </w:rPr>
        <w:t>чтобы у всех приходящих сразу поднималось настроение; на каждом групповом участке, чтобы дети видели, как растут цветы, ухаживали за ними и собирали семена, украшали ими свое помещение; на свободных местах газона, особенно тех, которые видны из окон, чтобы дети имели возможность наблюдать цветущий пейзаж.</w:t>
      </w:r>
      <w:proofErr w:type="gramEnd"/>
      <w:r w:rsidRPr="005E3EBD">
        <w:rPr>
          <w:rFonts w:ascii="Times New Roman" w:hAnsi="Times New Roman"/>
          <w:sz w:val="28"/>
          <w:szCs w:val="28"/>
          <w:lang w:eastAsia="ru-RU"/>
        </w:rPr>
        <w:t xml:space="preserve"> В цветниках можно представить различные</w:t>
      </w:r>
      <w:r w:rsidR="00524A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3EBD">
        <w:rPr>
          <w:rFonts w:ascii="Times New Roman" w:hAnsi="Times New Roman"/>
          <w:sz w:val="28"/>
          <w:szCs w:val="28"/>
          <w:lang w:eastAsia="ru-RU"/>
        </w:rPr>
        <w:t xml:space="preserve">неприхотливые однолетние и многолетние растения (последних должно быть больше). </w:t>
      </w:r>
      <w:proofErr w:type="gramStart"/>
      <w:r w:rsidRPr="005E3EBD">
        <w:rPr>
          <w:rFonts w:ascii="Times New Roman" w:hAnsi="Times New Roman"/>
          <w:sz w:val="28"/>
          <w:szCs w:val="28"/>
          <w:lang w:eastAsia="ru-RU"/>
        </w:rPr>
        <w:t>Из многолетников подходят незабудки, золотые шары, ирисов, п</w:t>
      </w:r>
      <w:r w:rsidR="00524A61">
        <w:rPr>
          <w:rFonts w:ascii="Times New Roman" w:hAnsi="Times New Roman"/>
          <w:sz w:val="28"/>
          <w:szCs w:val="28"/>
          <w:lang w:eastAsia="ru-RU"/>
        </w:rPr>
        <w:t xml:space="preserve">ионов; из однолетних - ноготки, </w:t>
      </w:r>
      <w:proofErr w:type="spellStart"/>
      <w:r w:rsidRPr="005E3EBD">
        <w:rPr>
          <w:rFonts w:ascii="Times New Roman" w:hAnsi="Times New Roman"/>
          <w:sz w:val="28"/>
          <w:szCs w:val="28"/>
          <w:lang w:eastAsia="ru-RU"/>
        </w:rPr>
        <w:t>космея</w:t>
      </w:r>
      <w:proofErr w:type="spellEnd"/>
      <w:r w:rsidRPr="005E3EBD">
        <w:rPr>
          <w:rFonts w:ascii="Times New Roman" w:hAnsi="Times New Roman"/>
          <w:sz w:val="28"/>
          <w:szCs w:val="28"/>
          <w:lang w:eastAsia="ru-RU"/>
        </w:rPr>
        <w:t xml:space="preserve">, бархатцы, </w:t>
      </w:r>
      <w:proofErr w:type="spellStart"/>
      <w:r w:rsidRPr="005E3EBD">
        <w:rPr>
          <w:rFonts w:ascii="Times New Roman" w:hAnsi="Times New Roman"/>
          <w:sz w:val="28"/>
          <w:szCs w:val="28"/>
          <w:lang w:eastAsia="ru-RU"/>
        </w:rPr>
        <w:t>эшольция</w:t>
      </w:r>
      <w:proofErr w:type="spellEnd"/>
      <w:r w:rsidRPr="005E3EBD">
        <w:rPr>
          <w:rFonts w:ascii="Times New Roman" w:hAnsi="Times New Roman"/>
          <w:sz w:val="28"/>
          <w:szCs w:val="28"/>
          <w:lang w:eastAsia="ru-RU"/>
        </w:rPr>
        <w:t>, петуния, настурци</w:t>
      </w:r>
      <w:r w:rsidR="00524A61">
        <w:rPr>
          <w:rFonts w:ascii="Times New Roman" w:hAnsi="Times New Roman"/>
          <w:sz w:val="28"/>
          <w:szCs w:val="28"/>
          <w:lang w:eastAsia="ru-RU"/>
        </w:rPr>
        <w:t>я.</w:t>
      </w:r>
      <w:proofErr w:type="gramEnd"/>
      <w:r w:rsidR="00524A61">
        <w:rPr>
          <w:rFonts w:ascii="Times New Roman" w:hAnsi="Times New Roman"/>
          <w:sz w:val="28"/>
          <w:szCs w:val="28"/>
          <w:lang w:eastAsia="ru-RU"/>
        </w:rPr>
        <w:t xml:space="preserve"> Если пространство небольшое,</w:t>
      </w:r>
      <w:r w:rsidR="00835C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3EBD">
        <w:rPr>
          <w:rFonts w:ascii="Times New Roman" w:hAnsi="Times New Roman"/>
          <w:sz w:val="28"/>
          <w:szCs w:val="28"/>
          <w:lang w:eastAsia="ru-RU"/>
        </w:rPr>
        <w:t>предпочтительнее вертикальное озеленение: например, декоративная фасоль, цветущий горошек подходят для оформления беседок на групповых участках.</w:t>
      </w:r>
    </w:p>
    <w:p w:rsidR="00015412" w:rsidRPr="005E3EBD" w:rsidRDefault="00015412" w:rsidP="00EB77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C197C">
        <w:rPr>
          <w:rFonts w:ascii="Times New Roman" w:hAnsi="Times New Roman"/>
          <w:sz w:val="28"/>
          <w:szCs w:val="28"/>
          <w:lang w:eastAsia="ru-RU"/>
        </w:rPr>
        <w:t>Цветущих растений должно быть много, особенно весной и в начале лета, когда дети еще не разошлись на летний отдых, и в сентябре, когда формируются группы, приходят новые дети и все воз</w:t>
      </w:r>
      <w:r w:rsidR="00524A61" w:rsidRPr="00EC197C">
        <w:rPr>
          <w:rFonts w:ascii="Times New Roman" w:hAnsi="Times New Roman"/>
          <w:sz w:val="28"/>
          <w:szCs w:val="28"/>
          <w:lang w:eastAsia="ru-RU"/>
        </w:rPr>
        <w:t>вращаются после летнего отдыха,</w:t>
      </w:r>
      <w:r w:rsidR="00182EB4" w:rsidRPr="00EC19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197C">
        <w:rPr>
          <w:rFonts w:ascii="Times New Roman" w:hAnsi="Times New Roman"/>
          <w:sz w:val="28"/>
          <w:szCs w:val="28"/>
          <w:lang w:eastAsia="ru-RU"/>
        </w:rPr>
        <w:t>весенн</w:t>
      </w:r>
      <w:proofErr w:type="gramStart"/>
      <w:r w:rsidRPr="00EC197C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Pr="00EC197C">
        <w:rPr>
          <w:rFonts w:ascii="Times New Roman" w:hAnsi="Times New Roman"/>
          <w:sz w:val="28"/>
          <w:szCs w:val="28"/>
          <w:lang w:eastAsia="ru-RU"/>
        </w:rPr>
        <w:t xml:space="preserve"> летний период года территория ДОУ становится настоящим цветущим садом. </w:t>
      </w:r>
      <w:r w:rsidRPr="005E3EBD">
        <w:rPr>
          <w:rFonts w:ascii="Times New Roman" w:hAnsi="Times New Roman"/>
          <w:sz w:val="28"/>
          <w:szCs w:val="28"/>
          <w:lang w:eastAsia="ru-RU"/>
        </w:rPr>
        <w:t xml:space="preserve">Цветущие растения создают прекрасную визуальную среду: развивают восприятие, благотворно действуют на психику, улучшают настроение, вызывают положительные эмоции. Цветы позволили нам знакомиться с разнообразием красок, форм, запахов, вызывали радость и умиротворение, желание заботиться и ухаживать за ними. </w:t>
      </w:r>
      <w:r w:rsidR="00391384" w:rsidRPr="005E3EBD">
        <w:rPr>
          <w:rFonts w:ascii="Times New Roman" w:hAnsi="Times New Roman"/>
          <w:sz w:val="28"/>
          <w:szCs w:val="28"/>
          <w:lang w:eastAsia="ru-RU"/>
        </w:rPr>
        <w:t>При наличии хорошего участка детский сад может создать «экологичес</w:t>
      </w:r>
      <w:r w:rsidR="005E3EBD">
        <w:rPr>
          <w:rFonts w:ascii="Times New Roman" w:hAnsi="Times New Roman"/>
          <w:sz w:val="28"/>
          <w:szCs w:val="28"/>
          <w:lang w:eastAsia="ru-RU"/>
        </w:rPr>
        <w:t>кие пространства» нового типа</w:t>
      </w:r>
      <w:r w:rsidR="005E3EBD" w:rsidRPr="009E7355">
        <w:rPr>
          <w:rFonts w:ascii="Times New Roman" w:hAnsi="Times New Roman"/>
          <w:sz w:val="28"/>
          <w:szCs w:val="28"/>
          <w:lang w:eastAsia="ru-RU"/>
        </w:rPr>
        <w:t>.</w:t>
      </w:r>
      <w:r w:rsidR="009E7355" w:rsidRPr="009E7355">
        <w:rPr>
          <w:rFonts w:ascii="Times New Roman" w:hAnsi="Times New Roman"/>
          <w:sz w:val="28"/>
          <w:szCs w:val="28"/>
          <w:shd w:val="clear" w:color="auto" w:fill="FFFFFF"/>
        </w:rPr>
        <w:t xml:space="preserve"> При подборе ассортимента зелёных насаждений необходимо учитывать природно-климатические условия конкретного региона</w:t>
      </w:r>
      <w:r w:rsidR="009E735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9E735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9E7355" w:rsidRPr="009E7355">
        <w:rPr>
          <w:rFonts w:ascii="Times New Roman" w:hAnsi="Times New Roman"/>
          <w:sz w:val="28"/>
          <w:szCs w:val="28"/>
          <w:shd w:val="clear" w:color="auto" w:fill="FFFFFF"/>
        </w:rPr>
        <w:t xml:space="preserve"> уже исходя из этого, формировать группы растений, которые устойчивы к природным и техногенным факторам</w:t>
      </w:r>
      <w:r w:rsidR="009E735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E7355" w:rsidRPr="009E7355">
        <w:rPr>
          <w:rFonts w:ascii="Times New Roman" w:hAnsi="Times New Roman"/>
          <w:sz w:val="28"/>
          <w:szCs w:val="28"/>
          <w:shd w:val="clear" w:color="auto" w:fill="FFFFFF"/>
        </w:rPr>
        <w:t xml:space="preserve"> при этом долгое время сохраняют свои целебные и декоративные свойства</w:t>
      </w:r>
      <w:r w:rsidR="005E3EBD" w:rsidRPr="009E7355">
        <w:rPr>
          <w:rFonts w:ascii="Times New Roman" w:hAnsi="Times New Roman"/>
          <w:sz w:val="28"/>
          <w:szCs w:val="28"/>
          <w:lang w:eastAsia="ru-RU"/>
        </w:rPr>
        <w:br/>
      </w:r>
      <w:r w:rsidR="00391384" w:rsidRPr="005E3E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Площадка природы по своему функциональному значению противоположна физкультурной площадке детского сада: дети могут приходить небольшими группами, по одному, по двое, чтобы в тишине и покое пообщаться с подопечными животными, понаблюдать за насекомыми, </w:t>
      </w:r>
      <w:r w:rsidR="005E3EBD">
        <w:rPr>
          <w:rFonts w:ascii="Times New Roman" w:hAnsi="Times New Roman"/>
          <w:sz w:val="28"/>
          <w:szCs w:val="28"/>
          <w:lang w:eastAsia="ru-RU"/>
        </w:rPr>
        <w:t>насладиться красотой растений</w:t>
      </w:r>
      <w:proofErr w:type="gramEnd"/>
      <w:r w:rsidR="005E3EBD">
        <w:rPr>
          <w:rFonts w:ascii="Times New Roman" w:hAnsi="Times New Roman"/>
          <w:sz w:val="28"/>
          <w:szCs w:val="28"/>
          <w:lang w:eastAsia="ru-RU"/>
        </w:rPr>
        <w:t>.</w:t>
      </w:r>
      <w:r w:rsidR="005E3EBD">
        <w:rPr>
          <w:rFonts w:ascii="Times New Roman" w:hAnsi="Times New Roman"/>
          <w:sz w:val="28"/>
          <w:szCs w:val="28"/>
          <w:lang w:eastAsia="ru-RU"/>
        </w:rPr>
        <w:br/>
      </w:r>
      <w:r w:rsidR="00391384" w:rsidRPr="005E3EBD">
        <w:rPr>
          <w:rFonts w:ascii="Times New Roman" w:hAnsi="Times New Roman"/>
          <w:sz w:val="28"/>
          <w:szCs w:val="28"/>
          <w:lang w:eastAsia="ru-RU"/>
        </w:rPr>
        <w:t xml:space="preserve">В центре площадки можно установить птичий столб, который круглый год будет привлекать пернатых: зимой в его кормушки дети положат корм, летом в водопойный желобок нальют воды. В любое время года птицы могут воспользоваться домиком, установленным на его верхушке. </w:t>
      </w:r>
    </w:p>
    <w:p w:rsidR="00015412" w:rsidRPr="005E3EBD" w:rsidRDefault="00015412" w:rsidP="00EB77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E3EBD">
        <w:rPr>
          <w:rFonts w:ascii="Times New Roman" w:hAnsi="Times New Roman"/>
          <w:sz w:val="28"/>
          <w:szCs w:val="28"/>
          <w:lang w:eastAsia="ru-RU"/>
        </w:rPr>
        <w:t>Обязательным условием экологического образования является вовлечение детей в практическую деятельность по выращиванию растений и уходу за животными, предоставление им возможности наблюдения за их ростом, развитием, за различными проявлениями в благоприятных условиях.</w:t>
      </w:r>
    </w:p>
    <w:p w:rsidR="00B02337" w:rsidRPr="005E3EBD" w:rsidRDefault="00B02337" w:rsidP="00EB772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E3EBD">
        <w:rPr>
          <w:rFonts w:ascii="Times New Roman" w:hAnsi="Times New Roman"/>
          <w:sz w:val="28"/>
          <w:szCs w:val="28"/>
          <w:lang w:eastAsia="ru-RU"/>
        </w:rPr>
        <w:t>Создание экологической тропы на территории ДОУ способствует повышению научного уровня дошкольного образования. Знания, полученные детьми во время занятий на экологической тропе, служат важным дополнением к знаниям, полученным на занятиях. Главное состоит в том, что дети овладевают умением применять на практике разные знания в комплексе.</w:t>
      </w:r>
    </w:p>
    <w:p w:rsidR="00F009CE" w:rsidRPr="00F009CE" w:rsidRDefault="00017847" w:rsidP="00F009CE">
      <w:pPr>
        <w:pStyle w:val="a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3EBD">
        <w:rPr>
          <w:rFonts w:ascii="Times New Roman" w:hAnsi="Times New Roman"/>
          <w:sz w:val="28"/>
          <w:szCs w:val="28"/>
        </w:rPr>
        <w:t>Экологи</w:t>
      </w:r>
      <w:r w:rsidR="00F009CE">
        <w:rPr>
          <w:rFonts w:ascii="Times New Roman" w:hAnsi="Times New Roman"/>
          <w:sz w:val="28"/>
          <w:szCs w:val="28"/>
        </w:rPr>
        <w:t xml:space="preserve">ческая тропа </w:t>
      </w:r>
      <w:r w:rsidR="00F009CE" w:rsidRPr="00F009CE">
        <w:rPr>
          <w:rFonts w:ascii="Times New Roman" w:hAnsi="Times New Roman"/>
          <w:sz w:val="28"/>
          <w:szCs w:val="28"/>
        </w:rPr>
        <w:t xml:space="preserve">в </w:t>
      </w:r>
      <w:r w:rsidR="00F009CE" w:rsidRPr="00F009CE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дошкольных учреждениях, экологические тропинки выполняют познавательную, развивающую, эстетическую, оздоровительную функции. Основные критерии выбора маршрута и объектов экологической тропы — включение в нее как можно большего количества разнообразных и привлекающих внимание ребенка объектов, их доступность для дошкольников. </w:t>
      </w:r>
    </w:p>
    <w:p w:rsidR="00F009CE" w:rsidRPr="00F009CE" w:rsidRDefault="00F009CE" w:rsidP="00F009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тропинка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 На тропе можно проводить наблюдения, игры, театрализованные занятия, экскурсии.</w:t>
      </w:r>
    </w:p>
    <w:p w:rsidR="00E73CF7" w:rsidRPr="00E73CF7" w:rsidRDefault="00F009CE" w:rsidP="00E73C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F7">
        <w:rPr>
          <w:rFonts w:ascii="Times New Roman" w:hAnsi="Times New Roman" w:cs="Times New Roman"/>
          <w:sz w:val="28"/>
          <w:szCs w:val="28"/>
        </w:rPr>
        <w:t>Занятия на экологической тропе проводятся 2 — 3 раза в месяц с сентября по май. Длительность занятия зависит от умения воспитателя вести эвристическую беседу, мотивировать познавательную активность детей с целью поиска ответа на поставленные вопросы, а также от степени подготовленности каждого ребенка к беседам на различные экологические темы.</w:t>
      </w:r>
      <w:r w:rsidR="004545D6" w:rsidRPr="00E73C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3CF7" w:rsidRPr="00E73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Уголок природы в ДОУ выполняет</w:t>
      </w:r>
      <w:r w:rsidR="00E73CF7" w:rsidRPr="00E7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3CF7" w:rsidRPr="00E73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 функции</w:t>
      </w:r>
      <w:r w:rsidR="00E73CF7" w:rsidRPr="00E7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социокультурную; интеллектуально — познавательную; направленную на развитие эмоционально</w:t>
      </w:r>
      <w:r w:rsidR="00E1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CF7" w:rsidRPr="00E7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личностной сферы дошкольника; эстетическую; формирующую навыки позитивн</w:t>
      </w:r>
      <w:proofErr w:type="gramStart"/>
      <w:r w:rsidR="00E73CF7" w:rsidRPr="00E7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E73CF7" w:rsidRPr="00E7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ориентированного взаимодействия с предметами и объектами природного окружения.</w:t>
      </w:r>
    </w:p>
    <w:p w:rsidR="000020A0" w:rsidRPr="000020A0" w:rsidRDefault="00E73CF7" w:rsidP="000020A0">
      <w:pPr>
        <w:pStyle w:val="p57"/>
        <w:spacing w:before="150" w:beforeAutospacing="0" w:after="0" w:afterAutospacing="0" w:line="375" w:lineRule="atLeast"/>
        <w:ind w:firstLine="855"/>
        <w:jc w:val="both"/>
        <w:rPr>
          <w:sz w:val="28"/>
          <w:szCs w:val="28"/>
        </w:rPr>
      </w:pPr>
      <w:r w:rsidRPr="00E73CF7">
        <w:rPr>
          <w:bCs/>
          <w:color w:val="000000"/>
          <w:sz w:val="28"/>
          <w:szCs w:val="28"/>
        </w:rPr>
        <w:t>Обустроить уголок</w:t>
      </w:r>
      <w:r>
        <w:rPr>
          <w:bCs/>
          <w:color w:val="000000"/>
          <w:sz w:val="28"/>
          <w:szCs w:val="28"/>
        </w:rPr>
        <w:t xml:space="preserve"> </w:t>
      </w:r>
      <w:r w:rsidRPr="00E73CF7">
        <w:rPr>
          <w:bCs/>
          <w:color w:val="000000"/>
          <w:sz w:val="28"/>
          <w:szCs w:val="28"/>
        </w:rPr>
        <w:t xml:space="preserve"> природы</w:t>
      </w:r>
      <w:r>
        <w:rPr>
          <w:bCs/>
          <w:color w:val="000000"/>
          <w:sz w:val="28"/>
          <w:szCs w:val="28"/>
        </w:rPr>
        <w:t>,</w:t>
      </w:r>
      <w:r w:rsidRPr="00E73CF7">
        <w:rPr>
          <w:bCs/>
          <w:color w:val="000000"/>
          <w:sz w:val="28"/>
          <w:szCs w:val="28"/>
        </w:rPr>
        <w:t xml:space="preserve"> можно разместив в нем</w:t>
      </w:r>
      <w:r w:rsidRPr="00E73CF7">
        <w:rPr>
          <w:color w:val="000000"/>
          <w:sz w:val="28"/>
          <w:szCs w:val="28"/>
        </w:rPr>
        <w:t xml:space="preserve">: комнатные растения, декоративных животных, календарь природы и погоды, альбомы, гербарии, содержащие материал природоведческого характера, художественную литературу о природе, дидактические игры природоведческого содержания, различные природные материалы, </w:t>
      </w:r>
      <w:r w:rsidRPr="00E73CF7">
        <w:rPr>
          <w:color w:val="000000"/>
          <w:sz w:val="28"/>
          <w:szCs w:val="28"/>
        </w:rPr>
        <w:lastRenderedPageBreak/>
        <w:t>оборудование для организации труда в природе, для организации опытнической деятельности, модели, отображающие предметы и явления природы</w:t>
      </w:r>
      <w:r w:rsidRPr="00E73CF7">
        <w:rPr>
          <w:sz w:val="28"/>
          <w:szCs w:val="28"/>
        </w:rPr>
        <w:t>. </w:t>
      </w:r>
      <w:r w:rsidR="000020A0" w:rsidRPr="000020A0">
        <w:rPr>
          <w:sz w:val="28"/>
          <w:szCs w:val="28"/>
        </w:rPr>
        <w:t>Кроме постоянных растений и животных в уголке природы могут находиться временные объекты природы, например мини-города окне - лук, чеснок, овес и др. культуры.</w:t>
      </w:r>
    </w:p>
    <w:p w:rsidR="00E73CF7" w:rsidRPr="00E73CF7" w:rsidRDefault="000020A0" w:rsidP="000020A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A0">
        <w:rPr>
          <w:rFonts w:ascii="Times New Roman" w:eastAsia="Calibri" w:hAnsi="Times New Roman" w:cs="Times New Roman"/>
          <w:sz w:val="28"/>
          <w:szCs w:val="28"/>
        </w:rPr>
        <w:t xml:space="preserve">Особенно </w:t>
      </w:r>
      <w:proofErr w:type="gramStart"/>
      <w:r w:rsidR="00EC197C">
        <w:rPr>
          <w:rFonts w:ascii="Times New Roman" w:eastAsia="Calibri" w:hAnsi="Times New Roman" w:cs="Times New Roman"/>
          <w:sz w:val="28"/>
          <w:szCs w:val="28"/>
        </w:rPr>
        <w:t>полезны</w:t>
      </w:r>
      <w:proofErr w:type="gramEnd"/>
      <w:r w:rsidR="00EC1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20A0">
        <w:rPr>
          <w:rFonts w:ascii="Times New Roman" w:eastAsia="Calibri" w:hAnsi="Times New Roman" w:cs="Times New Roman"/>
          <w:sz w:val="28"/>
          <w:szCs w:val="28"/>
        </w:rPr>
        <w:t xml:space="preserve">лук и чеснок - витаминная добавка в питание детей. Кроме того, эти растения выделяют фитонциды и тем самым </w:t>
      </w:r>
      <w:r w:rsidR="00E30043">
        <w:rPr>
          <w:rFonts w:ascii="Times New Roman" w:eastAsia="Calibri" w:hAnsi="Times New Roman" w:cs="Times New Roman"/>
          <w:sz w:val="28"/>
          <w:szCs w:val="28"/>
        </w:rPr>
        <w:t xml:space="preserve">очищают </w:t>
      </w:r>
      <w:r w:rsidRPr="000020A0">
        <w:rPr>
          <w:rFonts w:ascii="Times New Roman" w:eastAsia="Calibri" w:hAnsi="Times New Roman" w:cs="Times New Roman"/>
          <w:sz w:val="28"/>
          <w:szCs w:val="28"/>
        </w:rPr>
        <w:t>воздух помещения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20A0" w:rsidRDefault="00E73CF7" w:rsidP="000020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уголок организуется с учетом возрастных особенностей и возможностей детей, с требованиями программы, и задачами экологического образования дошкольников. Объекты, предметы должны быть эстетически привлекательными, вызывать у детей положительные эмоциональные проявления, интерес, стимулировать детей к самостоятельной организации различных видов и форм взаимодействия, экологически ориентированного общения в уголке природы. Вместе с этим объекты должны быть доступны детям. Также должны учитываться санитарно</w:t>
      </w:r>
      <w:r w:rsidR="00E3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гигиенические требования, особенно при размещении растений и животных (они не должны наносить вред здоровью детей, к месту размещения должен быть свободный доступ для организации ухода за ними).</w:t>
      </w:r>
    </w:p>
    <w:p w:rsidR="00B227F5" w:rsidRPr="000020A0" w:rsidRDefault="00B227F5" w:rsidP="000020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A0">
        <w:rPr>
          <w:rFonts w:ascii="Times New Roman" w:hAnsi="Times New Roman" w:cs="Times New Roman"/>
          <w:sz w:val="28"/>
          <w:szCs w:val="28"/>
        </w:rPr>
        <w:t>Четкое соблюдение экологического подхода к оборудованию зоны природы в детских садах позволит детям увидеть:</w:t>
      </w:r>
    </w:p>
    <w:p w:rsidR="00B227F5" w:rsidRPr="000020A0" w:rsidRDefault="00B227F5" w:rsidP="000020A0">
      <w:pPr>
        <w:pStyle w:val="a4"/>
        <w:rPr>
          <w:rFonts w:ascii="Times New Roman" w:hAnsi="Times New Roman"/>
          <w:sz w:val="28"/>
          <w:szCs w:val="28"/>
        </w:rPr>
      </w:pPr>
      <w:r w:rsidRPr="000020A0">
        <w:rPr>
          <w:rStyle w:val="ft1"/>
          <w:rFonts w:ascii="Times New Roman" w:hAnsi="Times New Roman"/>
          <w:sz w:val="28"/>
          <w:szCs w:val="28"/>
        </w:rPr>
        <w:t>1)</w:t>
      </w:r>
      <w:r w:rsidRPr="000020A0">
        <w:rPr>
          <w:rStyle w:val="ft5"/>
          <w:rFonts w:ascii="Times New Roman" w:hAnsi="Times New Roman"/>
          <w:sz w:val="28"/>
          <w:szCs w:val="28"/>
        </w:rPr>
        <w:t>неразрывную и самую общую связь живого организма с внешней средой;</w:t>
      </w:r>
    </w:p>
    <w:p w:rsidR="00B227F5" w:rsidRPr="000020A0" w:rsidRDefault="00B227F5" w:rsidP="000020A0">
      <w:pPr>
        <w:pStyle w:val="a4"/>
        <w:rPr>
          <w:rFonts w:ascii="Times New Roman" w:hAnsi="Times New Roman"/>
          <w:sz w:val="28"/>
          <w:szCs w:val="28"/>
        </w:rPr>
      </w:pPr>
      <w:r w:rsidRPr="000020A0">
        <w:rPr>
          <w:rStyle w:val="ft1"/>
          <w:rFonts w:ascii="Times New Roman" w:hAnsi="Times New Roman"/>
          <w:sz w:val="28"/>
          <w:szCs w:val="28"/>
        </w:rPr>
        <w:t>2)</w:t>
      </w:r>
      <w:r w:rsidRPr="000020A0">
        <w:rPr>
          <w:rStyle w:val="ft5"/>
          <w:rFonts w:ascii="Times New Roman" w:hAnsi="Times New Roman"/>
          <w:sz w:val="28"/>
          <w:szCs w:val="28"/>
        </w:rPr>
        <w:t>морфофункциональную приспособленность к определенным элементам среды обитания;</w:t>
      </w:r>
    </w:p>
    <w:p w:rsidR="00B227F5" w:rsidRPr="000020A0" w:rsidRDefault="00B227F5" w:rsidP="000020A0">
      <w:pPr>
        <w:pStyle w:val="a4"/>
        <w:rPr>
          <w:rFonts w:ascii="Times New Roman" w:hAnsi="Times New Roman"/>
          <w:sz w:val="28"/>
          <w:szCs w:val="28"/>
        </w:rPr>
      </w:pPr>
      <w:r w:rsidRPr="000020A0">
        <w:rPr>
          <w:rStyle w:val="ft1"/>
          <w:rFonts w:ascii="Times New Roman" w:hAnsi="Times New Roman"/>
          <w:sz w:val="28"/>
          <w:szCs w:val="28"/>
        </w:rPr>
        <w:t>3)</w:t>
      </w:r>
      <w:r w:rsidRPr="000020A0">
        <w:rPr>
          <w:rStyle w:val="ft5"/>
          <w:rFonts w:ascii="Times New Roman" w:hAnsi="Times New Roman"/>
          <w:sz w:val="28"/>
          <w:szCs w:val="28"/>
        </w:rPr>
        <w:t>появление нового организма, его рост, развитие и условия, обеспечивающие эти процессы;</w:t>
      </w:r>
    </w:p>
    <w:p w:rsidR="00B227F5" w:rsidRPr="000020A0" w:rsidRDefault="00B227F5" w:rsidP="000020A0">
      <w:pPr>
        <w:pStyle w:val="a4"/>
        <w:rPr>
          <w:rFonts w:ascii="Times New Roman" w:hAnsi="Times New Roman"/>
          <w:sz w:val="28"/>
          <w:szCs w:val="28"/>
        </w:rPr>
      </w:pPr>
      <w:r w:rsidRPr="000020A0">
        <w:rPr>
          <w:rStyle w:val="ft1"/>
          <w:rFonts w:ascii="Times New Roman" w:hAnsi="Times New Roman"/>
          <w:sz w:val="28"/>
          <w:szCs w:val="28"/>
        </w:rPr>
        <w:t>4)</w:t>
      </w:r>
      <w:r w:rsidRPr="000020A0">
        <w:rPr>
          <w:rStyle w:val="ft5"/>
          <w:rFonts w:ascii="Times New Roman" w:hAnsi="Times New Roman"/>
          <w:sz w:val="28"/>
          <w:szCs w:val="28"/>
        </w:rPr>
        <w:t>специфику живого организма (растительного, животного), его отличие от предметов;</w:t>
      </w:r>
    </w:p>
    <w:p w:rsidR="00B227F5" w:rsidRPr="000020A0" w:rsidRDefault="00B227F5" w:rsidP="000020A0">
      <w:pPr>
        <w:pStyle w:val="a4"/>
        <w:rPr>
          <w:rFonts w:ascii="Times New Roman" w:hAnsi="Times New Roman"/>
          <w:sz w:val="28"/>
          <w:szCs w:val="28"/>
        </w:rPr>
      </w:pPr>
      <w:r w:rsidRPr="000020A0">
        <w:rPr>
          <w:rStyle w:val="ft0"/>
          <w:rFonts w:ascii="Times New Roman" w:hAnsi="Times New Roman"/>
          <w:bCs/>
          <w:sz w:val="28"/>
          <w:szCs w:val="28"/>
        </w:rPr>
        <w:t>5)</w:t>
      </w:r>
      <w:r w:rsidRPr="000020A0">
        <w:rPr>
          <w:rStyle w:val="ft5"/>
          <w:rFonts w:ascii="Times New Roman" w:hAnsi="Times New Roman"/>
          <w:sz w:val="28"/>
          <w:szCs w:val="28"/>
        </w:rPr>
        <w:t>многообразие живых организмов и разные способы взаимодействия со средой.</w:t>
      </w:r>
    </w:p>
    <w:p w:rsidR="00E30043" w:rsidRPr="00E30043" w:rsidRDefault="00E30043" w:rsidP="00E3004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30043">
        <w:rPr>
          <w:rFonts w:ascii="Times New Roman" w:hAnsi="Times New Roman"/>
          <w:sz w:val="28"/>
          <w:szCs w:val="28"/>
          <w:lang w:eastAsia="ru-RU"/>
        </w:rPr>
        <w:t>В процессе формирования у детей знаний о природе громадное значение имеет желание и умение самого воспитателя находить в ней красивое и неповторимое и наслаждаться им. </w:t>
      </w:r>
      <w:r w:rsidRPr="00E3004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30043">
        <w:rPr>
          <w:rFonts w:ascii="Times New Roman" w:hAnsi="Times New Roman"/>
          <w:sz w:val="28"/>
          <w:szCs w:val="28"/>
          <w:lang w:eastAsia="ru-RU"/>
        </w:rPr>
        <w:t>Владея необходимыми знаниями и умениями, а также основными методами работы, воспитатель, любящий природу, сумеет сделать её могучим фактором всестороннего развития ребенка.</w:t>
      </w:r>
    </w:p>
    <w:p w:rsidR="00017847" w:rsidRPr="00E30043" w:rsidRDefault="00E30043" w:rsidP="00E3004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1172D" w:rsidRPr="00E30043">
        <w:rPr>
          <w:rFonts w:ascii="Times New Roman" w:hAnsi="Times New Roman"/>
          <w:sz w:val="28"/>
          <w:szCs w:val="28"/>
          <w:lang w:eastAsia="ru-RU"/>
        </w:rPr>
        <w:t>Она должна быть экологически чистой и безопасной. Дети должны почувствовать природу, увидеть уникальность флоры и фауны на примере зеленой зоны детского сада.</w:t>
      </w:r>
      <w:r w:rsidR="0031172D" w:rsidRPr="00E300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sectPr w:rsidR="00017847" w:rsidRPr="00E3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1514"/>
    <w:multiLevelType w:val="multilevel"/>
    <w:tmpl w:val="8BBA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D4BE3"/>
    <w:multiLevelType w:val="multilevel"/>
    <w:tmpl w:val="F64C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17E9D"/>
    <w:multiLevelType w:val="multilevel"/>
    <w:tmpl w:val="1F62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60"/>
    <w:rsid w:val="000020A0"/>
    <w:rsid w:val="00015412"/>
    <w:rsid w:val="00017847"/>
    <w:rsid w:val="000A35DD"/>
    <w:rsid w:val="00182EB4"/>
    <w:rsid w:val="00196D44"/>
    <w:rsid w:val="00254B92"/>
    <w:rsid w:val="0031172D"/>
    <w:rsid w:val="00391384"/>
    <w:rsid w:val="003B1DE9"/>
    <w:rsid w:val="003D5720"/>
    <w:rsid w:val="003F2C57"/>
    <w:rsid w:val="004545D6"/>
    <w:rsid w:val="00454678"/>
    <w:rsid w:val="00511272"/>
    <w:rsid w:val="00524A61"/>
    <w:rsid w:val="0055234F"/>
    <w:rsid w:val="005D6786"/>
    <w:rsid w:val="005E3EBD"/>
    <w:rsid w:val="00711160"/>
    <w:rsid w:val="00772C11"/>
    <w:rsid w:val="00803A65"/>
    <w:rsid w:val="0083309C"/>
    <w:rsid w:val="00835CB7"/>
    <w:rsid w:val="008E5C38"/>
    <w:rsid w:val="009176F6"/>
    <w:rsid w:val="00947177"/>
    <w:rsid w:val="00995985"/>
    <w:rsid w:val="009E7355"/>
    <w:rsid w:val="00A17220"/>
    <w:rsid w:val="00A84B70"/>
    <w:rsid w:val="00AC3616"/>
    <w:rsid w:val="00AF051C"/>
    <w:rsid w:val="00B02337"/>
    <w:rsid w:val="00B140A2"/>
    <w:rsid w:val="00B227F5"/>
    <w:rsid w:val="00B5176B"/>
    <w:rsid w:val="00BB40E4"/>
    <w:rsid w:val="00BB5EF0"/>
    <w:rsid w:val="00CE225F"/>
    <w:rsid w:val="00E105DA"/>
    <w:rsid w:val="00E30043"/>
    <w:rsid w:val="00E40D3A"/>
    <w:rsid w:val="00E73CF7"/>
    <w:rsid w:val="00E96633"/>
    <w:rsid w:val="00EB772E"/>
    <w:rsid w:val="00EC197C"/>
    <w:rsid w:val="00F009CE"/>
    <w:rsid w:val="00F24FE9"/>
    <w:rsid w:val="00F80E77"/>
    <w:rsid w:val="00FB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0A2"/>
    <w:pPr>
      <w:ind w:left="720"/>
      <w:contextualSpacing/>
    </w:pPr>
  </w:style>
  <w:style w:type="paragraph" w:styleId="a4">
    <w:name w:val="No Spacing"/>
    <w:uiPriority w:val="1"/>
    <w:qFormat/>
    <w:rsid w:val="00B140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2">
    <w:name w:val="p52"/>
    <w:basedOn w:val="a"/>
    <w:rsid w:val="0019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01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1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11272"/>
    <w:rPr>
      <w:b/>
      <w:bCs/>
    </w:rPr>
  </w:style>
  <w:style w:type="paragraph" w:customStyle="1" w:styleId="p3">
    <w:name w:val="p3"/>
    <w:basedOn w:val="a"/>
    <w:rsid w:val="0045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45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45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45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2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2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rsid w:val="00B227F5"/>
  </w:style>
  <w:style w:type="character" w:customStyle="1" w:styleId="ft5">
    <w:name w:val="ft5"/>
    <w:rsid w:val="00B227F5"/>
  </w:style>
  <w:style w:type="paragraph" w:customStyle="1" w:styleId="p22">
    <w:name w:val="p22"/>
    <w:basedOn w:val="a"/>
    <w:rsid w:val="00B2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2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rsid w:val="00B227F5"/>
  </w:style>
  <w:style w:type="paragraph" w:customStyle="1" w:styleId="p57">
    <w:name w:val="p57"/>
    <w:basedOn w:val="a"/>
    <w:rsid w:val="0000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004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0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0A2"/>
    <w:pPr>
      <w:ind w:left="720"/>
      <w:contextualSpacing/>
    </w:pPr>
  </w:style>
  <w:style w:type="paragraph" w:styleId="a4">
    <w:name w:val="No Spacing"/>
    <w:uiPriority w:val="1"/>
    <w:qFormat/>
    <w:rsid w:val="00B140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2">
    <w:name w:val="p52"/>
    <w:basedOn w:val="a"/>
    <w:rsid w:val="0019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01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1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11272"/>
    <w:rPr>
      <w:b/>
      <w:bCs/>
    </w:rPr>
  </w:style>
  <w:style w:type="paragraph" w:customStyle="1" w:styleId="p3">
    <w:name w:val="p3"/>
    <w:basedOn w:val="a"/>
    <w:rsid w:val="0045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45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45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45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2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2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rsid w:val="00B227F5"/>
  </w:style>
  <w:style w:type="character" w:customStyle="1" w:styleId="ft5">
    <w:name w:val="ft5"/>
    <w:rsid w:val="00B227F5"/>
  </w:style>
  <w:style w:type="paragraph" w:customStyle="1" w:styleId="p22">
    <w:name w:val="p22"/>
    <w:basedOn w:val="a"/>
    <w:rsid w:val="00B2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2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rsid w:val="00B227F5"/>
  </w:style>
  <w:style w:type="paragraph" w:customStyle="1" w:styleId="p57">
    <w:name w:val="p57"/>
    <w:basedOn w:val="a"/>
    <w:rsid w:val="0000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004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0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6</cp:revision>
  <dcterms:created xsi:type="dcterms:W3CDTF">2017-09-24T18:01:00Z</dcterms:created>
  <dcterms:modified xsi:type="dcterms:W3CDTF">2017-11-13T17:36:00Z</dcterms:modified>
</cp:coreProperties>
</file>