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13" w:rsidRPr="00CA1D13" w:rsidRDefault="00592FFD" w:rsidP="00CA1D1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М</w:t>
      </w:r>
      <w:r w:rsidR="00CA1D13" w:rsidRPr="00CA1D13">
        <w:rPr>
          <w:rFonts w:ascii="Times New Roman" w:eastAsia="Times New Roman" w:hAnsi="Times New Roman" w:cs="Times New Roman"/>
          <w:color w:val="000000"/>
          <w:sz w:val="24"/>
          <w:szCs w:val="24"/>
          <w:lang w:eastAsia="ru-RU"/>
        </w:rPr>
        <w:t>униципальное бюджетное дошкольное образовательное учреждение</w:t>
      </w:r>
    </w:p>
    <w:p w:rsidR="00CA1D13" w:rsidRPr="00CA1D13" w:rsidRDefault="00CA1D13" w:rsidP="00CA1D13">
      <w:pPr>
        <w:shd w:val="clear" w:color="auto" w:fill="FFFFFF"/>
        <w:spacing w:after="0" w:line="240" w:lineRule="auto"/>
        <w:jc w:val="center"/>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xml:space="preserve">детский сад </w:t>
      </w:r>
      <w:r w:rsidR="00836555">
        <w:rPr>
          <w:rFonts w:ascii="Times New Roman" w:eastAsia="Times New Roman" w:hAnsi="Times New Roman" w:cs="Times New Roman"/>
          <w:color w:val="000000"/>
          <w:sz w:val="24"/>
          <w:szCs w:val="24"/>
          <w:lang w:eastAsia="ru-RU"/>
        </w:rPr>
        <w:t xml:space="preserve"> № 1 «Малышок»</w:t>
      </w:r>
    </w:p>
    <w:p w:rsidR="00CA1D13" w:rsidRPr="00CA1D13" w:rsidRDefault="00836555" w:rsidP="00CA1D1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с.Сива</w:t>
      </w:r>
    </w:p>
    <w:p w:rsidR="00CA1D13" w:rsidRPr="00CA1D13" w:rsidRDefault="00CA1D13" w:rsidP="00CA1D13">
      <w:pPr>
        <w:shd w:val="clear" w:color="auto" w:fill="FFFFFF"/>
        <w:spacing w:after="0" w:line="240" w:lineRule="auto"/>
        <w:jc w:val="right"/>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Утверждаю:</w:t>
      </w:r>
    </w:p>
    <w:p w:rsidR="00CA1D13" w:rsidRPr="00CA1D13" w:rsidRDefault="00CA1D13" w:rsidP="00CA1D13">
      <w:pPr>
        <w:shd w:val="clear" w:color="auto" w:fill="FFFFFF"/>
        <w:spacing w:after="0" w:line="240" w:lineRule="auto"/>
        <w:jc w:val="right"/>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заведующий МБДОУ д/с</w:t>
      </w:r>
    </w:p>
    <w:p w:rsidR="00CA1D13" w:rsidRPr="00CA1D13" w:rsidRDefault="00836555" w:rsidP="00CA1D13">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1 «Малышок»</w:t>
      </w:r>
    </w:p>
    <w:p w:rsidR="00CA1D13" w:rsidRPr="00CA1D13" w:rsidRDefault="00836555" w:rsidP="00CA1D13">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_____________Е.С. Понамарёва</w:t>
      </w:r>
    </w:p>
    <w:p w:rsidR="00CA1D13" w:rsidRPr="00CA1D13" w:rsidRDefault="00CA1D13" w:rsidP="00CA1D13">
      <w:pPr>
        <w:shd w:val="clear" w:color="auto" w:fill="FFFFFF"/>
        <w:spacing w:after="0" w:line="240" w:lineRule="auto"/>
        <w:jc w:val="right"/>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Приказ от________________№________</w:t>
      </w:r>
    </w:p>
    <w:p w:rsidR="003A14B3" w:rsidRDefault="003A14B3" w:rsidP="00CA1D13">
      <w:pPr>
        <w:shd w:val="clear" w:color="auto" w:fill="FFFFFF"/>
        <w:spacing w:after="0" w:line="240" w:lineRule="auto"/>
        <w:jc w:val="center"/>
        <w:rPr>
          <w:rFonts w:ascii="Times New Roman" w:eastAsia="Times New Roman" w:hAnsi="Times New Roman" w:cs="Times New Roman"/>
          <w:color w:val="000000"/>
          <w:sz w:val="56"/>
          <w:lang w:val="en-US" w:eastAsia="ru-RU"/>
        </w:rPr>
      </w:pPr>
    </w:p>
    <w:p w:rsidR="00CA1D13" w:rsidRPr="00CA1D13" w:rsidRDefault="00836555" w:rsidP="00CA1D1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56"/>
          <w:lang w:eastAsia="ru-RU"/>
        </w:rPr>
        <w:t>"</w:t>
      </w:r>
      <w:r w:rsidRPr="00836555">
        <w:rPr>
          <w:rFonts w:ascii="Times New Roman" w:eastAsia="Times New Roman" w:hAnsi="Times New Roman" w:cs="Times New Roman"/>
          <w:color w:val="000000"/>
          <w:sz w:val="56"/>
          <w:szCs w:val="56"/>
          <w:lang w:eastAsia="ru-RU"/>
        </w:rPr>
        <w:t>ПЛАСТ</w:t>
      </w:r>
      <w:r>
        <w:rPr>
          <w:rFonts w:ascii="Times New Roman" w:eastAsia="Times New Roman" w:hAnsi="Times New Roman" w:cs="Times New Roman"/>
          <w:color w:val="000000"/>
          <w:sz w:val="56"/>
          <w:szCs w:val="56"/>
          <w:lang w:eastAsia="ru-RU"/>
        </w:rPr>
        <w:t>ИЛИНОВОЕ ЧУДО</w:t>
      </w:r>
      <w:r w:rsidR="00CA1D13" w:rsidRPr="00CA1D13">
        <w:rPr>
          <w:rFonts w:ascii="Times New Roman" w:eastAsia="Times New Roman" w:hAnsi="Times New Roman" w:cs="Times New Roman"/>
          <w:color w:val="000000"/>
          <w:sz w:val="56"/>
          <w:lang w:eastAsia="ru-RU"/>
        </w:rPr>
        <w:t>"</w:t>
      </w:r>
    </w:p>
    <w:p w:rsidR="00CA1D13" w:rsidRPr="00CA1D13" w:rsidRDefault="00CA1D13" w:rsidP="00CA1D13">
      <w:pPr>
        <w:shd w:val="clear" w:color="auto" w:fill="FFFFFF"/>
        <w:spacing w:after="0" w:line="240" w:lineRule="auto"/>
        <w:jc w:val="center"/>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56"/>
          <w:lang w:eastAsia="ru-RU"/>
        </w:rPr>
        <w:t>Программа дополнительного образования детей 6-7 лет.</w:t>
      </w:r>
    </w:p>
    <w:p w:rsidR="00CA1D13" w:rsidRPr="00CA1D13" w:rsidRDefault="00CA1D13" w:rsidP="00CA1D13">
      <w:pPr>
        <w:shd w:val="clear" w:color="auto" w:fill="FFFFFF"/>
        <w:spacing w:after="0" w:line="240" w:lineRule="auto"/>
        <w:jc w:val="center"/>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44"/>
          <w:lang w:eastAsia="ru-RU"/>
        </w:rPr>
        <w:t>Срок реализации - 1 год.</w:t>
      </w:r>
    </w:p>
    <w:p w:rsidR="00CA1D13" w:rsidRPr="00CA1D13" w:rsidRDefault="00CA1D13" w:rsidP="00CA1D13">
      <w:pPr>
        <w:shd w:val="clear" w:color="auto" w:fill="FFFFFF"/>
        <w:spacing w:after="0" w:line="240" w:lineRule="auto"/>
        <w:jc w:val="right"/>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Разработчик:</w:t>
      </w:r>
    </w:p>
    <w:p w:rsidR="00CA1D13" w:rsidRPr="00CA1D13" w:rsidRDefault="00836555" w:rsidP="00CA1D13">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Семакина Татьяна Николаевна</w:t>
      </w:r>
      <w:r w:rsidR="00CA1D13" w:rsidRPr="00CA1D13">
        <w:rPr>
          <w:rFonts w:ascii="Times New Roman" w:eastAsia="Times New Roman" w:hAnsi="Times New Roman" w:cs="Times New Roman"/>
          <w:color w:val="000000"/>
          <w:sz w:val="24"/>
          <w:szCs w:val="24"/>
          <w:lang w:eastAsia="ru-RU"/>
        </w:rPr>
        <w:t>,</w:t>
      </w:r>
    </w:p>
    <w:p w:rsidR="00CA1D13" w:rsidRPr="00CA1D13" w:rsidRDefault="00CA1D13" w:rsidP="00CA1D13">
      <w:pPr>
        <w:shd w:val="clear" w:color="auto" w:fill="FFFFFF"/>
        <w:spacing w:after="0" w:line="240" w:lineRule="auto"/>
        <w:jc w:val="right"/>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воспитатель</w:t>
      </w:r>
    </w:p>
    <w:p w:rsidR="00CA1D13" w:rsidRPr="00CA1D13" w:rsidRDefault="00836555" w:rsidP="00CA1D1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с. Сива, 2016</w:t>
      </w:r>
      <w:r w:rsidR="00CA1D13" w:rsidRPr="00CA1D13">
        <w:rPr>
          <w:rFonts w:ascii="Times New Roman" w:eastAsia="Times New Roman" w:hAnsi="Times New Roman" w:cs="Times New Roman"/>
          <w:color w:val="000000"/>
          <w:sz w:val="24"/>
          <w:szCs w:val="24"/>
          <w:lang w:eastAsia="ru-RU"/>
        </w:rPr>
        <w:t xml:space="preserve"> год</w:t>
      </w:r>
    </w:p>
    <w:p w:rsidR="00CA1D13" w:rsidRPr="00CA1D13" w:rsidRDefault="00CA1D13" w:rsidP="00CA1D13">
      <w:pPr>
        <w:shd w:val="clear" w:color="auto" w:fill="FFFFFF"/>
        <w:spacing w:after="0" w:line="240" w:lineRule="auto"/>
        <w:jc w:val="center"/>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ПОЯСНИТЕЛЬНАЯ      ЗАПИСКА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Направленность</w:t>
      </w:r>
      <w:r w:rsidR="00836555">
        <w:rPr>
          <w:rFonts w:ascii="Times New Roman" w:eastAsia="Times New Roman" w:hAnsi="Times New Roman" w:cs="Times New Roman"/>
          <w:color w:val="000000"/>
          <w:sz w:val="24"/>
          <w:szCs w:val="24"/>
          <w:lang w:eastAsia="ru-RU"/>
        </w:rPr>
        <w:t xml:space="preserve"> программы «Пластилиновое чудо» </w:t>
      </w:r>
      <w:r w:rsidRPr="00CA1D13">
        <w:rPr>
          <w:rFonts w:ascii="Times New Roman" w:eastAsia="Times New Roman" w:hAnsi="Times New Roman" w:cs="Times New Roman"/>
          <w:color w:val="000000"/>
          <w:sz w:val="24"/>
          <w:szCs w:val="24"/>
          <w:lang w:eastAsia="ru-RU"/>
        </w:rPr>
        <w:t>по содержанию является художественно- эстетической; по функциональному предназначению - художественно –прикладной;  по форме организации - кружковой; по времени реализации - годичной.</w:t>
      </w:r>
    </w:p>
    <w:p w:rsidR="00CA1D13" w:rsidRPr="00CA1D13" w:rsidRDefault="00CA1D13" w:rsidP="00CA1D13">
      <w:pPr>
        <w:shd w:val="clear" w:color="auto" w:fill="FFFFFF"/>
        <w:spacing w:after="0" w:line="240" w:lineRule="auto"/>
        <w:ind w:right="-2"/>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Программа разработана на основе методических разработок автора Давыдовой Г.Н. Новизна программы состоит в том, что ребенок приобретает новый сенсорный опыт – чувство пластики, формы и веса.</w:t>
      </w:r>
    </w:p>
    <w:p w:rsidR="00CA1D13" w:rsidRPr="00CA1D13" w:rsidRDefault="00CA1D13" w:rsidP="00CA1D13">
      <w:pPr>
        <w:shd w:val="clear" w:color="auto" w:fill="FFFFFF"/>
        <w:spacing w:after="0" w:line="240" w:lineRule="auto"/>
        <w:ind w:right="-2"/>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«Пластилинография» помогает подготовить руку ребенка к письму. Чем чаще ребенок моделирует из различных материалов (пластилин, тесто, глина), тем активнее у него развиваются общие и изобразительные задатки.</w:t>
      </w:r>
    </w:p>
    <w:p w:rsidR="00CA1D13" w:rsidRPr="00CA1D13" w:rsidRDefault="00CA1D13" w:rsidP="00CA1D13">
      <w:pPr>
        <w:shd w:val="clear" w:color="auto" w:fill="FFFFFF"/>
        <w:spacing w:after="0" w:line="240" w:lineRule="auto"/>
        <w:ind w:firstLine="708"/>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Актуальность программы состоит в том, что  развитие мелкой моторики, ручной</w:t>
      </w:r>
      <w:r w:rsidRPr="00CA1D13">
        <w:rPr>
          <w:rFonts w:ascii="Times New Roman" w:eastAsia="Times New Roman" w:hAnsi="Times New Roman" w:cs="Times New Roman"/>
          <w:color w:val="000000"/>
          <w:sz w:val="24"/>
          <w:szCs w:val="24"/>
          <w:lang w:eastAsia="ru-RU"/>
        </w:rPr>
        <w:t> умелости на занятиях по изобразительной деятельности способствует развитию сенсомоторики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 Дети овладевают навыками и умениями работы с инструментами (в рисовании - карандаш и кисть, в аппликации - ножницы и кисть, в лепке - стека). На этих занятиях дети вырабатывают умения управлять инструментом.</w:t>
      </w:r>
    </w:p>
    <w:p w:rsidR="00CA1D13" w:rsidRPr="00CA1D13" w:rsidRDefault="00CA1D13" w:rsidP="00CA1D13">
      <w:pPr>
        <w:shd w:val="clear" w:color="auto" w:fill="FFFFFF"/>
        <w:spacing w:after="0" w:line="240" w:lineRule="auto"/>
        <w:ind w:firstLine="708"/>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Пластилинография — это один из сравнительно недавнего появления нового жанра (вида) в изобразительной деятельности.</w:t>
      </w:r>
    </w:p>
    <w:p w:rsidR="00CA1D13" w:rsidRPr="00CA1D13" w:rsidRDefault="00CA1D13" w:rsidP="00CA1D13">
      <w:pPr>
        <w:shd w:val="clear" w:color="auto" w:fill="FFFFFF"/>
        <w:spacing w:after="0" w:line="240" w:lineRule="auto"/>
        <w:ind w:firstLine="708"/>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Понятие «пластилинография» имеет два смысловых корня: «графил» — создавать, рисовать, а первая половина слова «пластилин» подразумевает материал, при помощи которого осуществляется исполнение замысла.</w:t>
      </w:r>
    </w:p>
    <w:p w:rsidR="00CA1D13" w:rsidRPr="00CA1D13" w:rsidRDefault="00CA1D13" w:rsidP="00CA1D13">
      <w:pPr>
        <w:shd w:val="clear" w:color="auto" w:fill="FFFFFF"/>
        <w:spacing w:after="0" w:line="240" w:lineRule="auto"/>
        <w:ind w:firstLine="708"/>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Этот жанр представляет собой создание лепных картин с изображением более или менее выпуклых, полуобъемных объектов на горизонтальной поверхности, с применением нетрадиционных техник и материалов. Например, декорирование поверхности бисером, семенами растений, природным материалом. В некоторых случаях в технике пластилинографии производится модификация изделия, что приводит к созданию оригинальных произведений. Например, на плоской поверхности графически изображается пейзаж, а детали переднего плана изображаются пластилинографией.</w:t>
      </w:r>
    </w:p>
    <w:p w:rsidR="00CA1D13" w:rsidRPr="00CA1D13" w:rsidRDefault="00CA1D13" w:rsidP="00CA1D13">
      <w:pPr>
        <w:shd w:val="clear" w:color="auto" w:fill="FFFFFF"/>
        <w:spacing w:after="0" w:line="240" w:lineRule="auto"/>
        <w:ind w:firstLine="708"/>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lastRenderedPageBreak/>
        <w:t>ПРОГРАММА НАПРАВЛЕНА на развитие личности, ее творческого потенциала, художественных способностей, нравственно- эстетического развития детей. Стимулирует формы самовыражения личности. Обеспечивает эмоциональное развитие ребенка.</w:t>
      </w:r>
    </w:p>
    <w:p w:rsidR="00CA1D13" w:rsidRPr="00CA1D13" w:rsidRDefault="00CA1D13" w:rsidP="00CA1D13">
      <w:pPr>
        <w:shd w:val="clear" w:color="auto" w:fill="FFFFFF"/>
        <w:spacing w:after="0" w:line="240" w:lineRule="auto"/>
        <w:ind w:firstLine="708"/>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xml:space="preserve">ПЕДАГОГИЧЕСКАЯ ЦЕЛЕСООБРАЗНОСТЬ программы </w:t>
      </w:r>
      <w:r w:rsidR="00836555">
        <w:rPr>
          <w:rFonts w:ascii="Times New Roman" w:eastAsia="Times New Roman" w:hAnsi="Times New Roman" w:cs="Times New Roman"/>
          <w:color w:val="000000"/>
          <w:sz w:val="24"/>
          <w:szCs w:val="24"/>
          <w:lang w:eastAsia="ru-RU"/>
        </w:rPr>
        <w:t>«Пластилиновое чудо</w:t>
      </w:r>
      <w:r w:rsidRPr="00CA1D13">
        <w:rPr>
          <w:rFonts w:ascii="Times New Roman" w:eastAsia="Times New Roman" w:hAnsi="Times New Roman" w:cs="Times New Roman"/>
          <w:color w:val="000000"/>
          <w:sz w:val="24"/>
          <w:szCs w:val="24"/>
          <w:lang w:eastAsia="ru-RU"/>
        </w:rPr>
        <w:t>»  объясняется тем, что в ней основной материал — пластилин, а основным инструментом является рука (вернее, обе руки), следовательно, уровень умения зависит от владения собственными руками. Данная техника хороша тем, что она доступна детям разного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p w:rsidR="00CA1D13" w:rsidRPr="00CA1D13" w:rsidRDefault="00CA1D13" w:rsidP="00CA1D13">
      <w:pPr>
        <w:shd w:val="clear" w:color="auto" w:fill="FFFFFF"/>
        <w:spacing w:after="0" w:line="240" w:lineRule="auto"/>
        <w:ind w:firstLine="708"/>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Занятия представляют большую возможность для развития и обучения детей, способствуют развитию таких психических процессов, как: внимание, память, мышление, а так же развитию творческих способностей. Пластилинография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Занимаясь пластилинографией,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Одним из несомненных достоинств занятий по пластилинографии с детьми дошкольного возраста является интеграция предметных областей знаний. Деятельность пластилинографией позволяет интегрировать различные образовательные сферы.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 д.).</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Программа разработана с учетом художественно-образовательных технологий, которые отражают:</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1. </w:t>
      </w:r>
      <w:r w:rsidRPr="00CA1D13">
        <w:rPr>
          <w:rFonts w:ascii="Times New Roman" w:eastAsia="Times New Roman" w:hAnsi="Times New Roman" w:cs="Times New Roman"/>
          <w:b/>
          <w:bCs/>
          <w:color w:val="000000"/>
          <w:sz w:val="24"/>
          <w:szCs w:val="24"/>
          <w:lang w:eastAsia="ru-RU"/>
        </w:rPr>
        <w:t>Принцип доступности </w:t>
      </w:r>
      <w:r w:rsidRPr="00CA1D13">
        <w:rPr>
          <w:rFonts w:ascii="Times New Roman" w:eastAsia="Times New Roman" w:hAnsi="Times New Roman" w:cs="Times New Roman"/>
          <w:color w:val="000000"/>
          <w:sz w:val="24"/>
          <w:szCs w:val="24"/>
          <w:lang w:eastAsia="ru-RU"/>
        </w:rPr>
        <w:t>- обучение и воспитание ребенка в доступной, привлекательной и соответствующей его возрасту форме: игры, чтения литературы, рассматривание иллюстраций, продуктивной деятельности.</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2. Принцип гуманистичности </w:t>
      </w:r>
      <w:r w:rsidRPr="00CA1D13">
        <w:rPr>
          <w:rFonts w:ascii="Times New Roman" w:eastAsia="Times New Roman" w:hAnsi="Times New Roman" w:cs="Times New Roman"/>
          <w:color w:val="000000"/>
          <w:sz w:val="24"/>
          <w:szCs w:val="24"/>
          <w:lang w:eastAsia="ru-RU"/>
        </w:rPr>
        <w:t>- индивидуально- ориентированный подход и всестороннее развитие личности ребенка.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3. Принцип деятельности </w:t>
      </w:r>
      <w:r w:rsidRPr="00CA1D13">
        <w:rPr>
          <w:rFonts w:ascii="Times New Roman" w:eastAsia="Times New Roman" w:hAnsi="Times New Roman" w:cs="Times New Roman"/>
          <w:color w:val="000000"/>
          <w:sz w:val="24"/>
          <w:szCs w:val="24"/>
          <w:lang w:eastAsia="ru-RU"/>
        </w:rPr>
        <w:t>- развитие мелкой моторики осуществляется через вид детской деятельности – лепку.</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4.Принцип интеграции </w:t>
      </w:r>
      <w:r w:rsidRPr="00CA1D13">
        <w:rPr>
          <w:rFonts w:ascii="Times New Roman" w:eastAsia="Times New Roman" w:hAnsi="Times New Roman" w:cs="Times New Roman"/>
          <w:color w:val="000000"/>
          <w:sz w:val="24"/>
          <w:szCs w:val="24"/>
          <w:lang w:eastAsia="ru-RU"/>
        </w:rPr>
        <w:t>– сочетание основного вида деятельности с развитием речи, с игровой деятельностью, с развитием познавательных процессов.</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5. Принцип системности </w:t>
      </w:r>
      <w:r w:rsidRPr="00CA1D13">
        <w:rPr>
          <w:rFonts w:ascii="Times New Roman" w:eastAsia="Times New Roman" w:hAnsi="Times New Roman" w:cs="Times New Roman"/>
          <w:color w:val="000000"/>
          <w:sz w:val="24"/>
          <w:szCs w:val="24"/>
          <w:lang w:eastAsia="ru-RU"/>
        </w:rPr>
        <w:t>- решение поставленных задач в системе кружковой работы.</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ЗАДАЧИ ПРОГРАММЫ:</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развивать художественный вкус, чувство композиции; творческие способности;</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способствовать развитию мелкой моторики и координации движений рук;</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формировать и развивать навыки ручного труда;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воспитывать усидчивость, аккуратность, желание доводить начатое дело до конца;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воспитывать  любовь к близким, понимание красоты окружающего мира;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СРОКИ РЕАЛИЗАЦИИ</w:t>
      </w:r>
      <w:r w:rsidRPr="00CA1D13">
        <w:rPr>
          <w:rFonts w:ascii="Times New Roman" w:eastAsia="Times New Roman" w:hAnsi="Times New Roman" w:cs="Times New Roman"/>
          <w:color w:val="000000"/>
          <w:sz w:val="24"/>
          <w:szCs w:val="24"/>
          <w:lang w:eastAsia="ru-RU"/>
        </w:rPr>
        <w:t> образовател</w:t>
      </w:r>
      <w:r w:rsidR="00836555">
        <w:rPr>
          <w:rFonts w:ascii="Times New Roman" w:eastAsia="Times New Roman" w:hAnsi="Times New Roman" w:cs="Times New Roman"/>
          <w:color w:val="000000"/>
          <w:sz w:val="24"/>
          <w:szCs w:val="24"/>
          <w:lang w:eastAsia="ru-RU"/>
        </w:rPr>
        <w:t>ьной программы "Пластилиновое чудо</w:t>
      </w:r>
      <w:r w:rsidRPr="00CA1D13">
        <w:rPr>
          <w:rFonts w:ascii="Times New Roman" w:eastAsia="Times New Roman" w:hAnsi="Times New Roman" w:cs="Times New Roman"/>
          <w:color w:val="000000"/>
          <w:sz w:val="24"/>
          <w:szCs w:val="24"/>
          <w:lang w:eastAsia="ru-RU"/>
        </w:rPr>
        <w:t>"- 1 год.</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Работа по формированию навыков по пластилинографии проводится в несколько этапов, на каждом из которых перед ребенком ставятся определённые задачи.</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Этап № 1. Подготовительный</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Задачи перед ребёнком:</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Освоить прием надавливания.</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Освоить прием вдавливания.</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Освоить прием размазывания пластилина подушечкой пальца.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Освоить правильную постановку пальца.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-Освоить прием отщипывания маленького кусочка пластилина и скатывания шарика между двумя пальчиками.</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-Научиться работать на ограниченном пространстве</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Этап № 2. Основной</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Задачи перед ребёнком:</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Научиться не выходить за контур рисунка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Научиться пальчиком, размазывать пластилин по всему рисунку, как будто закрашивая его.</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Использовать несколько цветов пластилина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Для выразительности работ, уметь использовать вспомогательные предметы (косточки, перышки и т. д.)</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Научиться пользоваться специальной стекой-печаткой.</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Научиться доводить дело до конца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Научиться аккуратно, выполнять свои работы</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Научиться выполнять коллективные композиции вместе с другими детьми</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-Научиться восстановлению последовательности выполняемых действий</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Научиться действовать по образцу воспитателя</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Научиться действовать по словесному указанию воспитателя</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Этап № 3. Итоговый</w:t>
      </w:r>
      <w:r w:rsidRPr="00CA1D13">
        <w:rPr>
          <w:rFonts w:ascii="Times New Roman" w:eastAsia="Times New Roman" w:hAnsi="Times New Roman" w:cs="Times New Roman"/>
          <w:color w:val="000000"/>
          <w:sz w:val="24"/>
          <w:szCs w:val="24"/>
          <w:lang w:eastAsia="ru-RU"/>
        </w:rPr>
        <w:t> </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Задачи перед ребёнком:</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Самостоятельно решать творческие задачи.</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Самостоятельно выбирать рисунок для работы.</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Формировать личностное отношение к результатам своей деятельности</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Тематика занятий отражена в трех направлениях:</w:t>
      </w:r>
    </w:p>
    <w:p w:rsidR="00CA1D13" w:rsidRPr="00CA1D13" w:rsidRDefault="00CA1D13" w:rsidP="00CA1D13">
      <w:pPr>
        <w:numPr>
          <w:ilvl w:val="0"/>
          <w:numId w:val="1"/>
        </w:numPr>
        <w:shd w:val="clear" w:color="auto" w:fill="FFFFFF"/>
        <w:spacing w:after="0" w:line="240" w:lineRule="auto"/>
        <w:ind w:left="1440"/>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изучение отдельных предметов и объектов окружающей среды;</w:t>
      </w:r>
    </w:p>
    <w:p w:rsidR="00CA1D13" w:rsidRPr="00CA1D13" w:rsidRDefault="00CA1D13" w:rsidP="00CA1D13">
      <w:pPr>
        <w:numPr>
          <w:ilvl w:val="0"/>
          <w:numId w:val="1"/>
        </w:numPr>
        <w:shd w:val="clear" w:color="auto" w:fill="FFFFFF"/>
        <w:spacing w:after="0" w:line="240" w:lineRule="auto"/>
        <w:ind w:left="1440"/>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изучение основ перспективной грамоты  (таких жанров живописи, как пейзаж, натюрморт, портрет)</w:t>
      </w:r>
    </w:p>
    <w:p w:rsidR="00CA1D13" w:rsidRPr="00CA1D13" w:rsidRDefault="00CA1D13" w:rsidP="00CA1D13">
      <w:pPr>
        <w:numPr>
          <w:ilvl w:val="0"/>
          <w:numId w:val="1"/>
        </w:numPr>
        <w:shd w:val="clear" w:color="auto" w:fill="FFFFFF"/>
        <w:spacing w:after="0" w:line="240" w:lineRule="auto"/>
        <w:ind w:left="1440"/>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создание сказочного мира, сказочных образов.</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Выделяются несколько типов занятий по пластилиновой живописи:</w:t>
      </w:r>
    </w:p>
    <w:p w:rsidR="00CA1D13" w:rsidRPr="00CA1D13" w:rsidRDefault="00CA1D13" w:rsidP="00CA1D13">
      <w:pPr>
        <w:numPr>
          <w:ilvl w:val="0"/>
          <w:numId w:val="2"/>
        </w:numPr>
        <w:shd w:val="clear" w:color="auto" w:fill="FFFFFF"/>
        <w:spacing w:after="0" w:line="240" w:lineRule="auto"/>
        <w:ind w:left="1440"/>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выполнение одной темы в одно занятие (работа на «силуэте» или в миниатюре 10/15 см)</w:t>
      </w:r>
    </w:p>
    <w:p w:rsidR="00CA1D13" w:rsidRPr="00CA1D13" w:rsidRDefault="00CA1D13" w:rsidP="00CA1D13">
      <w:pPr>
        <w:numPr>
          <w:ilvl w:val="0"/>
          <w:numId w:val="2"/>
        </w:numPr>
        <w:shd w:val="clear" w:color="auto" w:fill="FFFFFF"/>
        <w:spacing w:after="0" w:line="240" w:lineRule="auto"/>
        <w:ind w:left="1440"/>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одной темы многократно и поэтапно;</w:t>
      </w:r>
    </w:p>
    <w:p w:rsidR="00CA1D13" w:rsidRPr="00CA1D13" w:rsidRDefault="00CA1D13" w:rsidP="00CA1D13">
      <w:pPr>
        <w:numPr>
          <w:ilvl w:val="0"/>
          <w:numId w:val="2"/>
        </w:numPr>
        <w:shd w:val="clear" w:color="auto" w:fill="FFFFFF"/>
        <w:spacing w:after="0" w:line="240" w:lineRule="auto"/>
        <w:ind w:left="1440"/>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нескольких занятий разных тем, объединенных в один сюжет</w:t>
      </w:r>
    </w:p>
    <w:p w:rsidR="00CA1D13" w:rsidRPr="00CA1D13" w:rsidRDefault="00CA1D13" w:rsidP="00CA1D13">
      <w:pPr>
        <w:shd w:val="clear" w:color="auto" w:fill="FFFFFF"/>
        <w:spacing w:after="0" w:line="240" w:lineRule="auto"/>
        <w:ind w:left="720"/>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СТРУКТУРА ЗАНЯТИЙ.</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1.Вводная часть:</w:t>
      </w:r>
      <w:r w:rsidRPr="00CA1D13">
        <w:rPr>
          <w:rFonts w:ascii="Times New Roman" w:eastAsia="Times New Roman" w:hAnsi="Times New Roman" w:cs="Times New Roman"/>
          <w:color w:val="000000"/>
          <w:sz w:val="24"/>
          <w:szCs w:val="24"/>
          <w:lang w:eastAsia="ru-RU"/>
        </w:rPr>
        <w:t> организационный момент, интеграция (чтение художественной  литературы, пальчиковая гимнастика).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2.Основная часть:</w:t>
      </w:r>
      <w:r w:rsidRPr="00CA1D13">
        <w:rPr>
          <w:rFonts w:ascii="Times New Roman" w:eastAsia="Times New Roman" w:hAnsi="Times New Roman" w:cs="Times New Roman"/>
          <w:color w:val="000000"/>
          <w:sz w:val="24"/>
          <w:szCs w:val="24"/>
          <w:lang w:eastAsia="ru-RU"/>
        </w:rPr>
        <w:t> объяснение и практическая деятельность.</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3.Заключительная часть:</w:t>
      </w:r>
      <w:r w:rsidRPr="00CA1D13">
        <w:rPr>
          <w:rFonts w:ascii="Times New Roman" w:eastAsia="Times New Roman" w:hAnsi="Times New Roman" w:cs="Times New Roman"/>
          <w:color w:val="000000"/>
          <w:sz w:val="24"/>
          <w:szCs w:val="24"/>
          <w:lang w:eastAsia="ru-RU"/>
        </w:rPr>
        <w:t> пальчиковая игра и подведение итогов – похвала детей за труд и красоту созданной композиции.</w:t>
      </w:r>
    </w:p>
    <w:p w:rsidR="00CA1D13" w:rsidRPr="00CA1D13" w:rsidRDefault="00CA1D13" w:rsidP="00CA1D13">
      <w:pPr>
        <w:shd w:val="clear" w:color="auto" w:fill="FFFFFF"/>
        <w:spacing w:after="0" w:line="240" w:lineRule="auto"/>
        <w:ind w:left="720"/>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ФОРМЫ ОРГАНИЗАЦИИ ЗАНЯТИЙ.</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По количеству детей участвующих в занятии – подгрупповая (11-12 человек), индивидуальная.</w:t>
      </w:r>
    </w:p>
    <w:p w:rsidR="00CA1D13" w:rsidRPr="00F36BF8"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По особенностям коммуникативного воздейств</w:t>
      </w:r>
      <w:r w:rsidR="00F36BF8">
        <w:rPr>
          <w:rFonts w:ascii="Times New Roman" w:eastAsia="Times New Roman" w:hAnsi="Times New Roman" w:cs="Times New Roman"/>
          <w:color w:val="000000"/>
          <w:sz w:val="24"/>
          <w:szCs w:val="24"/>
          <w:lang w:eastAsia="ru-RU"/>
        </w:rPr>
        <w:t>ия педагога и детей –</w:t>
      </w:r>
      <w:r w:rsidR="00F36BF8">
        <w:rPr>
          <w:rFonts w:ascii="Times New Roman" w:eastAsia="Times New Roman" w:hAnsi="Times New Roman" w:cs="Times New Roman"/>
          <w:color w:val="000000"/>
          <w:sz w:val="24"/>
          <w:szCs w:val="24"/>
          <w:lang w:val="en-US" w:eastAsia="ru-RU"/>
        </w:rPr>
        <w:t xml:space="preserve"> </w:t>
      </w:r>
      <w:r w:rsidR="00F36BF8">
        <w:rPr>
          <w:rFonts w:ascii="Times New Roman" w:eastAsia="Times New Roman" w:hAnsi="Times New Roman" w:cs="Times New Roman"/>
          <w:color w:val="000000"/>
          <w:sz w:val="24"/>
          <w:szCs w:val="24"/>
          <w:lang w:eastAsia="ru-RU"/>
        </w:rPr>
        <w:t>групповая комната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По дидактической цели - комбинированные формы занятий.</w:t>
      </w:r>
    </w:p>
    <w:p w:rsidR="00CA1D13" w:rsidRPr="00CA1D13" w:rsidRDefault="00CA1D13" w:rsidP="00CA1D13">
      <w:pPr>
        <w:shd w:val="clear" w:color="auto" w:fill="FFFFFF"/>
        <w:spacing w:after="0" w:line="240" w:lineRule="auto"/>
        <w:ind w:left="720"/>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РЕЖИМ ЗАНЯТИЙ.</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Занятия проводятся 1 раз в неделю с октября по ма</w:t>
      </w:r>
      <w:r w:rsidR="00836555">
        <w:rPr>
          <w:rFonts w:ascii="Times New Roman" w:eastAsia="Times New Roman" w:hAnsi="Times New Roman" w:cs="Times New Roman"/>
          <w:color w:val="000000"/>
          <w:sz w:val="24"/>
          <w:szCs w:val="24"/>
          <w:lang w:eastAsia="ru-RU"/>
        </w:rPr>
        <w:t>й, длительностью 25-</w:t>
      </w:r>
      <w:r w:rsidRPr="00CA1D13">
        <w:rPr>
          <w:rFonts w:ascii="Times New Roman" w:eastAsia="Times New Roman" w:hAnsi="Times New Roman" w:cs="Times New Roman"/>
          <w:color w:val="000000"/>
          <w:sz w:val="24"/>
          <w:szCs w:val="24"/>
          <w:lang w:eastAsia="ru-RU"/>
        </w:rPr>
        <w:t xml:space="preserve"> 30 минут.</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b/>
          <w:bCs/>
          <w:color w:val="000000"/>
          <w:sz w:val="24"/>
          <w:szCs w:val="24"/>
          <w:lang w:eastAsia="ru-RU"/>
        </w:rPr>
        <w:t>ОЖИДАЕМЫЕ РЕЗУЛЬТАТЫ ОСВОЕНИЯ ПРОГРАММЫ:</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Пластилинография способствует  освоению образовательной программы. К концу года дети:</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Реализуют познавательную активность.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Они позволяют уточнить уже усвоенные им знания, расширить их, применять первые варианты обобщения.</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В интересной игровой форме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Знакомятся с художественными произведениями, стихами, потешками, пальчиковыми играми.</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У детей появляются первые элементарные математические представления о счете, размере, величине.</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Развивают сенсорные эталоны. Сенсорное развитие занимает одно из центральных мест в работе с детьми по пластилинографии. У детей воспитывается тактильные и термические чувства пальцев. Необходимость тактильного и термического чувства кончиками и подушечками пальцев обусловлена практикой жизни, должна стать необходимой фазой обучения, накопления социокультурного опыта ребенка.</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Дети дошкольного возраста наилучшим образом знакомятся с материалами через тактильные ощущения. На занятиях кружка происходит реализация впечатлений, знаний, эмоционального состояния детей в изобразительном творчестве.</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Но главное значение занятий по пластилинографии состоит в том, что в конце обучения,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У детей развивается пинцетное хватание, т. е. захват мелкого предмета двумя пальцами или щепотью они также умеют самостоятельно осуществлять движения во всех его качествах: силе, длительности, направленности и др.</w:t>
      </w:r>
    </w:p>
    <w:p w:rsidR="00CA1D13" w:rsidRPr="00CA1D13" w:rsidRDefault="00CA1D13" w:rsidP="00CA1D13">
      <w:pPr>
        <w:shd w:val="clear" w:color="auto" w:fill="FFFFFF"/>
        <w:spacing w:after="0" w:line="240" w:lineRule="auto"/>
        <w:jc w:val="both"/>
        <w:rPr>
          <w:rFonts w:ascii="Calibri" w:eastAsia="Times New Roman" w:hAnsi="Calibri" w:cs="Times New Roman"/>
          <w:color w:val="000000"/>
          <w:lang w:eastAsia="ru-RU"/>
        </w:rPr>
      </w:pPr>
      <w:r w:rsidRPr="00CA1D13">
        <w:rPr>
          <w:rFonts w:ascii="Times New Roman" w:eastAsia="Times New Roman" w:hAnsi="Times New Roman" w:cs="Times New Roman"/>
          <w:color w:val="000000"/>
          <w:sz w:val="24"/>
          <w:szCs w:val="24"/>
          <w:lang w:eastAsia="ru-RU"/>
        </w:rPr>
        <w:t xml:space="preserve">Способы проверки результатов освоения программы "Пластилинография"проходят </w:t>
      </w:r>
      <w:r w:rsidR="00F36BF8">
        <w:rPr>
          <w:rFonts w:ascii="Times New Roman" w:eastAsia="Times New Roman" w:hAnsi="Times New Roman" w:cs="Times New Roman"/>
          <w:color w:val="000000"/>
          <w:sz w:val="24"/>
          <w:szCs w:val="24"/>
          <w:lang w:eastAsia="ru-RU"/>
        </w:rPr>
        <w:t>в виде смотров-выставок в</w:t>
      </w:r>
      <w:r w:rsidRPr="00CA1D13">
        <w:rPr>
          <w:rFonts w:ascii="Times New Roman" w:eastAsia="Times New Roman" w:hAnsi="Times New Roman" w:cs="Times New Roman"/>
          <w:color w:val="000000"/>
          <w:sz w:val="24"/>
          <w:szCs w:val="24"/>
          <w:lang w:eastAsia="ru-RU"/>
        </w:rPr>
        <w:t xml:space="preserve"> группе, где в процессе просмотра работ, дети вместе с родителями обсуждают работы, интересуются оригинальностью замысла и воплощением его в работе.</w:t>
      </w:r>
    </w:p>
    <w:p w:rsidR="00CA1D13" w:rsidRPr="00CA1D13" w:rsidRDefault="00CA1D13" w:rsidP="00CA1D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A1D13">
        <w:rPr>
          <w:rFonts w:ascii="Times New Roman" w:eastAsia="Times New Roman" w:hAnsi="Times New Roman" w:cs="Times New Roman"/>
          <w:color w:val="000000"/>
          <w:sz w:val="24"/>
          <w:szCs w:val="24"/>
          <w:lang w:eastAsia="ru-RU"/>
        </w:rPr>
        <w:t>ИНФОРМАЦИОННОЕ ОБЕСПЕЧЕНИЕ ПРОГРАММЫ.</w:t>
      </w:r>
    </w:p>
    <w:p w:rsidR="00CA1D13" w:rsidRPr="00CA1D13" w:rsidRDefault="00CA1D13" w:rsidP="00CA1D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A1D13">
        <w:rPr>
          <w:rFonts w:ascii="Times New Roman" w:eastAsia="Times New Roman" w:hAnsi="Times New Roman" w:cs="Times New Roman"/>
          <w:color w:val="000000"/>
          <w:sz w:val="24"/>
          <w:szCs w:val="24"/>
          <w:lang w:eastAsia="ru-RU"/>
        </w:rPr>
        <w:t>Список литературы.</w:t>
      </w:r>
    </w:p>
    <w:p w:rsidR="00CA1D13" w:rsidRPr="00CA1D13" w:rsidRDefault="00CA1D13" w:rsidP="00F36BF8">
      <w:pPr>
        <w:shd w:val="clear" w:color="auto" w:fill="FFFFFF"/>
        <w:spacing w:after="0" w:line="240" w:lineRule="auto"/>
        <w:rPr>
          <w:rFonts w:ascii="Times New Roman" w:eastAsia="Times New Roman" w:hAnsi="Times New Roman" w:cs="Times New Roman"/>
          <w:color w:val="000000"/>
          <w:sz w:val="24"/>
          <w:szCs w:val="24"/>
          <w:lang w:eastAsia="ru-RU"/>
        </w:rPr>
      </w:pPr>
      <w:r w:rsidRPr="00CA1D13">
        <w:rPr>
          <w:rFonts w:ascii="Times New Roman" w:eastAsia="Times New Roman" w:hAnsi="Times New Roman" w:cs="Times New Roman"/>
          <w:color w:val="000000"/>
          <w:sz w:val="24"/>
          <w:szCs w:val="24"/>
          <w:lang w:eastAsia="ru-RU"/>
        </w:rPr>
        <w:t>1.  Г.Н. Давыдова "Пластилинография" Издательство "Скрипторий, 2003"        </w:t>
      </w:r>
    </w:p>
    <w:p w:rsidR="00CA1D13" w:rsidRPr="00CA1D13" w:rsidRDefault="00CA1D13" w:rsidP="00F36BF8">
      <w:pPr>
        <w:shd w:val="clear" w:color="auto" w:fill="FFFFFF"/>
        <w:spacing w:after="0" w:line="240" w:lineRule="auto"/>
        <w:rPr>
          <w:rFonts w:ascii="Times New Roman" w:eastAsia="Times New Roman" w:hAnsi="Times New Roman" w:cs="Times New Roman"/>
          <w:color w:val="000000"/>
          <w:sz w:val="24"/>
          <w:szCs w:val="24"/>
          <w:lang w:eastAsia="ru-RU"/>
        </w:rPr>
      </w:pPr>
      <w:r w:rsidRPr="00CA1D13">
        <w:rPr>
          <w:rFonts w:ascii="Times New Roman" w:eastAsia="Times New Roman" w:hAnsi="Times New Roman" w:cs="Times New Roman"/>
          <w:color w:val="000000"/>
          <w:sz w:val="24"/>
          <w:szCs w:val="24"/>
          <w:lang w:eastAsia="ru-RU"/>
        </w:rPr>
        <w:t> 2.   Утробина К., Утробин Г. Увлекательное рисование методом тычка с детьми 3-7 лет. Издательство "ГНОМ и Д",2004</w:t>
      </w:r>
    </w:p>
    <w:p w:rsidR="00CA1D13" w:rsidRPr="00CA1D13" w:rsidRDefault="00CA1D13" w:rsidP="00F36BF8">
      <w:pPr>
        <w:shd w:val="clear" w:color="auto" w:fill="FFFFFF"/>
        <w:spacing w:after="0" w:line="240" w:lineRule="auto"/>
        <w:rPr>
          <w:rFonts w:ascii="Times New Roman" w:eastAsia="Times New Roman" w:hAnsi="Times New Roman" w:cs="Times New Roman"/>
          <w:color w:val="000000"/>
          <w:sz w:val="24"/>
          <w:szCs w:val="24"/>
          <w:lang w:eastAsia="ru-RU"/>
        </w:rPr>
      </w:pPr>
      <w:r w:rsidRPr="00CA1D13">
        <w:rPr>
          <w:rFonts w:ascii="Times New Roman" w:eastAsia="Times New Roman" w:hAnsi="Times New Roman" w:cs="Times New Roman"/>
          <w:color w:val="000000"/>
          <w:sz w:val="24"/>
          <w:szCs w:val="24"/>
          <w:lang w:eastAsia="ru-RU"/>
        </w:rPr>
        <w:t>3.  Савина Л.П. Пальчиковая гимнастика для развития речи дошкольников - Издательство" АСТ ",2002</w:t>
      </w:r>
    </w:p>
    <w:p w:rsidR="00CA1D13" w:rsidRPr="00CA1D13" w:rsidRDefault="00CA1D13" w:rsidP="00F36BF8">
      <w:pPr>
        <w:shd w:val="clear" w:color="auto" w:fill="FFFFFF"/>
        <w:spacing w:after="0" w:line="240" w:lineRule="auto"/>
        <w:rPr>
          <w:rFonts w:ascii="Times New Roman" w:eastAsia="Times New Roman" w:hAnsi="Times New Roman" w:cs="Times New Roman"/>
          <w:color w:val="000000"/>
          <w:sz w:val="24"/>
          <w:szCs w:val="24"/>
          <w:lang w:eastAsia="ru-RU"/>
        </w:rPr>
      </w:pPr>
      <w:r w:rsidRPr="00CA1D13">
        <w:rPr>
          <w:rFonts w:ascii="Times New Roman" w:eastAsia="Times New Roman" w:hAnsi="Times New Roman" w:cs="Times New Roman"/>
          <w:color w:val="000000"/>
          <w:sz w:val="24"/>
          <w:szCs w:val="24"/>
          <w:lang w:eastAsia="ru-RU"/>
        </w:rPr>
        <w:t>4.  Народное искусство в воспитании детей. Под редакцией Комаровой Т.С.  Издательство " Российское педагогическое агентство",1997</w:t>
      </w:r>
    </w:p>
    <w:p w:rsidR="00CA1D13" w:rsidRPr="00F36BF8" w:rsidRDefault="00CA1D13" w:rsidP="00F36B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A1D13">
        <w:rPr>
          <w:rFonts w:ascii="Times New Roman" w:eastAsia="Times New Roman" w:hAnsi="Times New Roman" w:cs="Times New Roman"/>
          <w:color w:val="000000"/>
          <w:sz w:val="24"/>
          <w:szCs w:val="24"/>
          <w:lang w:eastAsia="ru-RU"/>
        </w:rPr>
        <w:t>5. Курочкина Н.А. Знакомство с натюрмортом.  – СПб.  Детство-пресс,1999</w:t>
      </w:r>
    </w:p>
    <w:p w:rsidR="00CA1D13" w:rsidRPr="00CA1D13" w:rsidRDefault="00CA1D13" w:rsidP="00F36BF8">
      <w:pPr>
        <w:spacing w:after="0" w:line="240" w:lineRule="auto"/>
        <w:rPr>
          <w:rFonts w:ascii="Times New Roman" w:eastAsia="Times New Roman" w:hAnsi="Times New Roman" w:cs="Times New Roman"/>
          <w:sz w:val="24"/>
          <w:szCs w:val="24"/>
          <w:lang w:eastAsia="ru-RU"/>
        </w:rPr>
      </w:pPr>
    </w:p>
    <w:p w:rsidR="00CA1D13" w:rsidRPr="00CA1D13" w:rsidRDefault="00CA1D13" w:rsidP="00CA1D13">
      <w:pPr>
        <w:shd w:val="clear" w:color="auto" w:fill="F4F4F4"/>
        <w:spacing w:beforeAutospacing="1" w:after="0" w:afterAutospacing="1" w:line="0" w:lineRule="auto"/>
        <w:ind w:left="426"/>
        <w:textAlignment w:val="top"/>
        <w:rPr>
          <w:rFonts w:ascii="Times New Roman" w:eastAsia="Times New Roman" w:hAnsi="Times New Roman" w:cs="Times New Roman"/>
          <w:color w:val="444444"/>
          <w:sz w:val="24"/>
          <w:szCs w:val="24"/>
          <w:lang w:eastAsia="ru-RU"/>
        </w:rPr>
      </w:pPr>
    </w:p>
    <w:p w:rsidR="00CA1D13" w:rsidRPr="00CA1D13" w:rsidRDefault="00CA1D13" w:rsidP="00CA1D13">
      <w:pPr>
        <w:shd w:val="clear" w:color="auto" w:fill="FFFFFF"/>
        <w:spacing w:after="0" w:line="240" w:lineRule="auto"/>
        <w:ind w:left="426"/>
        <w:rPr>
          <w:rFonts w:ascii="Calibri" w:eastAsia="Times New Roman" w:hAnsi="Calibri" w:cs="Times New Roman"/>
          <w:color w:val="000000"/>
          <w:lang w:eastAsia="ru-RU"/>
        </w:rPr>
      </w:pPr>
    </w:p>
    <w:p w:rsidR="00CA1D13" w:rsidRPr="00CA1D13" w:rsidRDefault="00CA1D13" w:rsidP="00CA1D13">
      <w:pPr>
        <w:pStyle w:val="a7"/>
        <w:shd w:val="clear" w:color="auto" w:fill="FFFFFF"/>
        <w:spacing w:after="0" w:line="240" w:lineRule="auto"/>
        <w:ind w:left="360"/>
        <w:rPr>
          <w:rFonts w:ascii="Calibri" w:eastAsia="Times New Roman" w:hAnsi="Calibri" w:cs="Times New Roman"/>
          <w:color w:val="000000"/>
          <w:lang w:eastAsia="ru-RU"/>
        </w:rPr>
      </w:pPr>
    </w:p>
    <w:p w:rsidR="00F36BF8" w:rsidRDefault="00F36BF8" w:rsidP="00CA1D13">
      <w:pPr>
        <w:shd w:val="clear" w:color="auto" w:fill="FFFFFF"/>
        <w:spacing w:after="0" w:line="240" w:lineRule="auto"/>
        <w:ind w:left="426"/>
        <w:jc w:val="center"/>
        <w:rPr>
          <w:rFonts w:ascii="Times New Roman" w:eastAsia="Times New Roman" w:hAnsi="Times New Roman" w:cs="Times New Roman"/>
          <w:b/>
          <w:bCs/>
          <w:color w:val="000000"/>
          <w:sz w:val="32"/>
          <w:szCs w:val="32"/>
          <w:lang w:eastAsia="ru-RU"/>
        </w:rPr>
      </w:pPr>
    </w:p>
    <w:p w:rsidR="00F36BF8" w:rsidRDefault="00F36BF8" w:rsidP="00CA1D13">
      <w:pPr>
        <w:shd w:val="clear" w:color="auto" w:fill="FFFFFF"/>
        <w:spacing w:after="0" w:line="240" w:lineRule="auto"/>
        <w:ind w:left="426"/>
        <w:jc w:val="center"/>
        <w:rPr>
          <w:rFonts w:ascii="Times New Roman" w:eastAsia="Times New Roman" w:hAnsi="Times New Roman" w:cs="Times New Roman"/>
          <w:b/>
          <w:bCs/>
          <w:color w:val="000000"/>
          <w:sz w:val="32"/>
          <w:szCs w:val="32"/>
          <w:lang w:eastAsia="ru-RU"/>
        </w:rPr>
      </w:pPr>
    </w:p>
    <w:p w:rsidR="00F36BF8" w:rsidRDefault="00F36BF8" w:rsidP="00CA1D13">
      <w:pPr>
        <w:shd w:val="clear" w:color="auto" w:fill="FFFFFF"/>
        <w:spacing w:after="0" w:line="240" w:lineRule="auto"/>
        <w:ind w:left="426"/>
        <w:jc w:val="center"/>
        <w:rPr>
          <w:rFonts w:ascii="Times New Roman" w:eastAsia="Times New Roman" w:hAnsi="Times New Roman" w:cs="Times New Roman"/>
          <w:b/>
          <w:bCs/>
          <w:color w:val="000000"/>
          <w:sz w:val="32"/>
          <w:szCs w:val="32"/>
          <w:lang w:eastAsia="ru-RU"/>
        </w:rPr>
      </w:pPr>
    </w:p>
    <w:p w:rsidR="00F36BF8" w:rsidRDefault="00F36BF8" w:rsidP="00CA1D13">
      <w:pPr>
        <w:shd w:val="clear" w:color="auto" w:fill="FFFFFF"/>
        <w:spacing w:after="0" w:line="240" w:lineRule="auto"/>
        <w:ind w:left="426"/>
        <w:jc w:val="center"/>
        <w:rPr>
          <w:rFonts w:ascii="Times New Roman" w:eastAsia="Times New Roman" w:hAnsi="Times New Roman" w:cs="Times New Roman"/>
          <w:b/>
          <w:bCs/>
          <w:color w:val="000000"/>
          <w:sz w:val="32"/>
          <w:szCs w:val="32"/>
          <w:lang w:eastAsia="ru-RU"/>
        </w:rPr>
      </w:pPr>
    </w:p>
    <w:p w:rsidR="00CA1D13" w:rsidRPr="00CA1D13" w:rsidRDefault="00CA1D13" w:rsidP="00CA1D13">
      <w:pPr>
        <w:shd w:val="clear" w:color="auto" w:fill="FFFFFF"/>
        <w:spacing w:after="0" w:line="240" w:lineRule="auto"/>
        <w:ind w:left="426"/>
        <w:jc w:val="center"/>
        <w:rPr>
          <w:rFonts w:ascii="Calibri" w:eastAsia="Times New Roman" w:hAnsi="Calibri" w:cs="Times New Roman"/>
          <w:color w:val="000000"/>
          <w:sz w:val="32"/>
          <w:szCs w:val="32"/>
          <w:lang w:eastAsia="ru-RU"/>
        </w:rPr>
      </w:pPr>
      <w:r w:rsidRPr="00CA1D13">
        <w:rPr>
          <w:rFonts w:ascii="Times New Roman" w:eastAsia="Times New Roman" w:hAnsi="Times New Roman" w:cs="Times New Roman"/>
          <w:b/>
          <w:bCs/>
          <w:color w:val="000000"/>
          <w:sz w:val="32"/>
          <w:szCs w:val="32"/>
          <w:lang w:eastAsia="ru-RU"/>
        </w:rPr>
        <w:t>Календарно-тематический план занятий по пластилинографии </w:t>
      </w:r>
      <w:r w:rsidRPr="00CA1D13">
        <w:rPr>
          <w:rFonts w:ascii="Times New Roman" w:eastAsia="Times New Roman" w:hAnsi="Times New Roman" w:cs="Times New Roman"/>
          <w:b/>
          <w:bCs/>
          <w:color w:val="000000"/>
          <w:sz w:val="32"/>
          <w:szCs w:val="32"/>
          <w:lang w:eastAsia="ru-RU"/>
        </w:rPr>
        <w:br/>
        <w:t>с детьми 6-7 лет.</w:t>
      </w:r>
    </w:p>
    <w:tbl>
      <w:tblPr>
        <w:tblW w:w="9825" w:type="dxa"/>
        <w:shd w:val="clear" w:color="auto" w:fill="FFFFFF"/>
        <w:tblCellMar>
          <w:left w:w="0" w:type="dxa"/>
          <w:right w:w="0" w:type="dxa"/>
        </w:tblCellMar>
        <w:tblLook w:val="04A0"/>
      </w:tblPr>
      <w:tblGrid>
        <w:gridCol w:w="1407"/>
        <w:gridCol w:w="2423"/>
        <w:gridCol w:w="4157"/>
        <w:gridCol w:w="1838"/>
      </w:tblGrid>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bookmarkStart w:id="0" w:name="a8a931b5993c1fb5af6f3cb21d66221a3c68ca4f"/>
            <w:bookmarkStart w:id="1" w:name="0"/>
            <w:bookmarkEnd w:id="0"/>
            <w:bookmarkEnd w:id="1"/>
            <w:r w:rsidRPr="00CA1D13">
              <w:rPr>
                <w:rFonts w:ascii="Times New Roman" w:eastAsia="Times New Roman" w:hAnsi="Times New Roman" w:cs="Times New Roman"/>
                <w:color w:val="000000"/>
                <w:sz w:val="28"/>
                <w:szCs w:val="28"/>
                <w:lang w:eastAsia="ru-RU"/>
              </w:rPr>
              <w:t>Неделя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Тема</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Программное содержание</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Количество часов</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Октябрь</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"Листик кленовый"</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Напомнить детям свойства пластилина, закрепить приемы его использования: прищипывание, сплющивание, оттягивание деталей от общей формы, плотное соединение частей путем примазывания одной части изделия к другой</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2-я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"Гроздь винограда"</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Ознакомить детей с техникой пластилинографии, приемами выполнение декоративных налепов разной формы</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3-я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"Яблоки поспели"</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Продолжать освоение приемов пластилинографии. Подвести к созданию выразительного образа посредством цвета и объема. Закреплять умения аккуратно использовать пластилин в своей работе</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4-я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"Астры и хризантемы"</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Способствовать развитию у детей эстетического восприятия окружающего мира, научить замечать и любоваться природными формами растений. Представить осенний цветок астру. Продолжать осваивать навыки работы с пластилином: скатывать длинные колбаски и делить их стекой на равные части, перекручивать пластилиновые колбаски в жгутики, наносить рельефный рисунок поверх пластилиновой основы</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Ноябрь</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"Грибы-грибочки выросли в лесочке"</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Формировать у детей обобщенное понятие о грибах. Развивать умение находить связи между формами настоящих и изображаемых грибов, передавать их природные особенности, цвет. Напомнить детям о свойствах пластилина: мягкий, податливый, способный принимать заданную форму</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2-я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"Солнышко на тарелке"</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Развивать практические умения и навыки детей при создании заданного образа посредством пластилинографии. Учить использовать возможности бросового материала для придания объекту завершенности и выразительности. Развивать мелкую моторику рук при выполнении приемов работы с пластилином (раскатывания и сплющивания)</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3-я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"Божья коровка, </w:t>
            </w:r>
            <w:r w:rsidRPr="00CA1D13">
              <w:rPr>
                <w:rFonts w:ascii="Times New Roman" w:eastAsia="Times New Roman" w:hAnsi="Times New Roman" w:cs="Times New Roman"/>
                <w:color w:val="000000"/>
                <w:sz w:val="28"/>
                <w:szCs w:val="28"/>
                <w:lang w:eastAsia="ru-RU"/>
              </w:rPr>
              <w:br/>
              <w:t>улети на небо"</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Формировать интерес к окружающему миру, реалистические представления о природе. Учить использовать знания и представления об особенностях внешнего вида насекомого. Развивать умение находить с помощью взрослых ответы на вопросы, возникающие в ходе выполнения работы</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4-я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"Ежик с грибами"</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Учить создавать выразительный и интересный сюжет в полуобъеме, используя нетрадиционную технику рисования пластилином. Совершенствовать технические и изобразительные навыки, умения. Использовать в работе различный бросовый материал. Развивать детское творчество</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Декабрь</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"Снежинка"</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Беседовать с детьми о зиме. Формировать эмоциональное восприятие окружающего мира, реалистическое представление о природе и снегопаде как природном явлении. Используя пластилинографию, учить детей выражать в художественно-творческой деятельности свои впечатления и наблюдения. Побуждать их передавать разнообразие форм снежинок. Поощрять инициативу и самостоятельность в создании снежинки с помощью пластилина</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2-я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 Снеговик"</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Закреплять умение работать с пластилином, использовать его свойства при раскатывании и сплющивании. Развивать мелкую моторику рук. Украшать работу, используя разнообразный бросовый материал</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3-я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"Игрушка новогодняя"</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Формировать у детей обобщенное представление о елочных игрушках. Создавать лепную картину с выпуклым изображением. Развивать творческое воображение детей, побуждая их самостоятельно придумать узор для своего шарика</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4-я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 Елка новогодняя огоньками светится "</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Учить создавать лепную картину с выпуклым изображением. Развивать творческое воображение детей при украшении елочки. Развивать мелкую моторику рук</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Январь</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"Зимняя картина"</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Ознакомить детей с понятием "пейзаж". Воспитывать интерес к природе в разное время года. Продолжать учить наносить рельефный рисунок с помощью стеки для придания выразительности изображаемым объектам. Развивать чувство цвета, закрепить знания об оттенках белого</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2-я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"Яблоки на тарелочке"</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Ознакомить детей с понятием "натюрморт". Предложить им самостоятельно составить композицию из трех яблок. Продолжать учить отражать в изобразительной деятельности природные особенности фруктов: оригинальную форму и расцветку. Развивать глазомер и цветовосприятие</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3-я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"Творю что хочу" </w:t>
            </w:r>
            <w:r w:rsidRPr="00CA1D13">
              <w:rPr>
                <w:rFonts w:ascii="Times New Roman" w:eastAsia="Times New Roman" w:hAnsi="Times New Roman" w:cs="Times New Roman"/>
                <w:color w:val="000000"/>
                <w:sz w:val="28"/>
                <w:szCs w:val="28"/>
                <w:lang w:eastAsia="ru-RU"/>
              </w:rPr>
              <w:br/>
              <w:t>(самостоятельная </w:t>
            </w:r>
            <w:r w:rsidRPr="00CA1D13">
              <w:rPr>
                <w:rFonts w:ascii="Times New Roman" w:eastAsia="Times New Roman" w:hAnsi="Times New Roman" w:cs="Times New Roman"/>
                <w:color w:val="000000"/>
                <w:sz w:val="28"/>
                <w:szCs w:val="28"/>
                <w:lang w:eastAsia="ru-RU"/>
              </w:rPr>
              <w:br/>
              <w:t>деятельность детей)</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Развивать умение самостоятельно задумывать сюжет картины. Учить задавать вопросы, возникающие по ходу занятия. Закреплять умения оценивать работу сверстников и свою, радоваться успехам других</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4-я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"Подсвечник"</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Обобщить с детьми знания о подсвечниках. Рассмотреть посвечники, посредством пластилинографии изобразить их на картине</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Февраль</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"Кактус в горшке"</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Расширять представления детей о комнатных растениях. Развивать практические умения и навыки при создании заданного образа посредством пластилинографии. Учить использовать возможности бросового материала для придания объекту завершенности и выразительности</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2-я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"За окошком снегири"</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Обобщить представления детей о зимующих птицах. Разобрать особенности внешнего вида снегиря. Побуждать детей точно передавать внешний вид объекта; подбирать цвет и сопоставлять размер</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3-я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"Галстук для папы"</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Побуждать детей к изготовлению подарков для близких. Развивать творческое воображение. Формировать навыки самостоятельной работы</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4-я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"Сердечки" (самостоятельная работа детей)</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Развивать творческое мышление. Поощрять инициативу и самостоятельность детей в построении композиции, попытки дополнить рисунок по теме работы. Развивать мелкую моторику рук</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Март</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"Украшение для мамы"</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Приобщать детей к миру искусства, развивать фантазию творчества, воображение, наглядно-образное мышление, зрительную память. Закреплять представления о цвете и размерах предметов</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2-я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"Мир похож на цветной луг" (коллективная работа детей)</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Воспитывать у детей доброжелательность, чувство сопереживания, аккуратность в процессе рисования пластилином. Продолжать развивать познавательный интерес к природе, живым цветам. Учить отражать в изобразительной деятельности природные особенности растения: оригинальную форму и расцветку лепестков. Продолжать развивать глазомер и цветовосприятие</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3-я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"Подводня мир"</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Обобщить представления детей об обитателях подводного мира. Продолжать осваивать приемы работы с пластилином: преобразовывать шарообразную форму в овальную, выгибать исходную форму в дугу, выполнять налепы на готовую основу изображаемого объекта. Развивать эстетическое и образное мышление</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4-я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"Для любимой мамочки"</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Развивать умение восхищаться природными формами живых цветов и преобразовывать их в декоративные. Совершенствовать умения и навыки работы с пластилином. Учить составлять композицию из цветов и листьев, ритмично располагая их на горизонтальной поверхности</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Апрель</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"Ателье мод"</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Развивать у детей эстетическое восприятие, красоту в своем творчестве.</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2-я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"Волшебное яичко"</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Развивать у детей эмоциональное восприятие окружающего мира. Поощрять инициативу и самостоятельность в построении композиции, попытки дополнить рисунок по теме занятия</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3-я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"Весна идет, весне дорогу"</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Формировать у детей интерес к пробуждающейся весенней природе, дать представление о первоцветах. Закреплять умение и навыки детей в работе с пластилином. Продолжать развивать мелкую моторику рук</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4-я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"Проснулись жуки, червячки и другие насекомые"</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Обобщить представление о насекомых. Развивать умение работать в коллективе дружно и аккуратно, творческое и образное мышление детей. Поощрять инициативу детей и желание дополнить композицию</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Май</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"Подкова"</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Провести беседу с детьми о подкове. Предложить выполнить в технике пластилинографии. Поощрять детей за дополнительные детали в работе. Оформить выставку пластилиновых картин</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2-я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"Веселый зоопарк"</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Обобщить представления детей об обитателях зоопарка. Предложить им самостоятельно выбрать животное и нарисовать его. Поощрять самостоятельную деятельность. Оформить тематическую выставку работ "Наш веселый зоопарк"</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3-я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"Незабудки"</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Продолжить знакомство детей с миром природы. Закрепить умение скатывать пальчиком короткие отрезки в шарики кругообразными движениями. Стимулировать активную работу пальцев рук</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4-я</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"Земляника"</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Способствовать расширению знаний детей о многообразии видов и форм растений. Закреплять познавательный интерес к природе. Продолжить обучение созданию композиции из отдельных деталей, добиваясь целостности восприятия картины. Способствовать развитию формообразующих движений рук в работе с пластилином.</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1</w:t>
            </w:r>
          </w:p>
        </w:tc>
      </w:tr>
      <w:tr w:rsidR="00CA1D13" w:rsidRPr="00CA1D13" w:rsidTr="00CA1D13">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ИТОГО</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240" w:lineRule="auto"/>
              <w:rPr>
                <w:rFonts w:ascii="Times New Roman" w:eastAsia="Times New Roman" w:hAnsi="Times New Roman" w:cs="Times New Roman"/>
                <w:color w:val="666666"/>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1D13" w:rsidRPr="00CA1D13" w:rsidRDefault="00CA1D13" w:rsidP="00CA1D13">
            <w:pPr>
              <w:spacing w:after="0" w:line="0" w:lineRule="atLeast"/>
              <w:jc w:val="center"/>
              <w:rPr>
                <w:rFonts w:ascii="Times New Roman" w:eastAsia="Times New Roman" w:hAnsi="Times New Roman" w:cs="Times New Roman"/>
                <w:color w:val="000000"/>
                <w:sz w:val="28"/>
                <w:szCs w:val="28"/>
                <w:lang w:eastAsia="ru-RU"/>
              </w:rPr>
            </w:pPr>
            <w:r w:rsidRPr="00CA1D13">
              <w:rPr>
                <w:rFonts w:ascii="Times New Roman" w:eastAsia="Times New Roman" w:hAnsi="Times New Roman" w:cs="Times New Roman"/>
                <w:color w:val="000000"/>
                <w:sz w:val="28"/>
                <w:szCs w:val="28"/>
                <w:lang w:eastAsia="ru-RU"/>
              </w:rPr>
              <w:t>32 часа</w:t>
            </w:r>
          </w:p>
        </w:tc>
      </w:tr>
    </w:tbl>
    <w:p w:rsidR="001A544A" w:rsidRDefault="00CA1D13">
      <w:pPr>
        <w:rPr>
          <w:rFonts w:ascii="Times New Roman" w:eastAsia="Times New Roman" w:hAnsi="Times New Roman" w:cs="Times New Roman"/>
          <w:color w:val="444444"/>
          <w:sz w:val="28"/>
          <w:szCs w:val="28"/>
          <w:lang w:val="en-US" w:eastAsia="ru-RU"/>
        </w:rPr>
      </w:pPr>
      <w:r w:rsidRPr="00CA1D13">
        <w:rPr>
          <w:rFonts w:ascii="Times New Roman" w:eastAsia="Times New Roman" w:hAnsi="Times New Roman" w:cs="Times New Roman"/>
          <w:color w:val="444444"/>
          <w:sz w:val="28"/>
          <w:szCs w:val="28"/>
          <w:lang w:val="en-US" w:eastAsia="ru-RU"/>
        </w:rPr>
        <w:t>\</w:t>
      </w:r>
    </w:p>
    <w:p w:rsidR="00CA1D13" w:rsidRDefault="00CA1D13">
      <w:pPr>
        <w:rPr>
          <w:rFonts w:ascii="Times New Roman" w:eastAsia="Times New Roman" w:hAnsi="Times New Roman" w:cs="Times New Roman"/>
          <w:color w:val="444444"/>
          <w:sz w:val="28"/>
          <w:szCs w:val="28"/>
          <w:lang w:val="en-US" w:eastAsia="ru-RU"/>
        </w:rPr>
      </w:pPr>
    </w:p>
    <w:p w:rsidR="00CA1D13" w:rsidRDefault="00CA1D13">
      <w:pPr>
        <w:rPr>
          <w:rFonts w:ascii="Times New Roman" w:eastAsia="Times New Roman" w:hAnsi="Times New Roman" w:cs="Times New Roman"/>
          <w:color w:val="444444"/>
          <w:sz w:val="28"/>
          <w:szCs w:val="28"/>
          <w:lang w:val="en-US" w:eastAsia="ru-RU"/>
        </w:rPr>
      </w:pPr>
    </w:p>
    <w:p w:rsidR="00CA1D13" w:rsidRDefault="00CA1D13">
      <w:pPr>
        <w:rPr>
          <w:rFonts w:ascii="Times New Roman" w:eastAsia="Times New Roman" w:hAnsi="Times New Roman" w:cs="Times New Roman"/>
          <w:color w:val="444444"/>
          <w:sz w:val="28"/>
          <w:szCs w:val="28"/>
          <w:lang w:val="en-US" w:eastAsia="ru-RU"/>
        </w:rPr>
      </w:pPr>
    </w:p>
    <w:p w:rsidR="00CA1D13" w:rsidRDefault="00CA1D13">
      <w:pPr>
        <w:rPr>
          <w:rFonts w:ascii="Times New Roman" w:eastAsia="Times New Roman" w:hAnsi="Times New Roman" w:cs="Times New Roman"/>
          <w:color w:val="444444"/>
          <w:sz w:val="28"/>
          <w:szCs w:val="28"/>
          <w:lang w:val="en-US" w:eastAsia="ru-RU"/>
        </w:rPr>
      </w:pPr>
    </w:p>
    <w:p w:rsidR="00CA1D13" w:rsidRDefault="00CA1D13">
      <w:pPr>
        <w:rPr>
          <w:rFonts w:ascii="Times New Roman" w:eastAsia="Times New Roman" w:hAnsi="Times New Roman" w:cs="Times New Roman"/>
          <w:color w:val="444444"/>
          <w:sz w:val="28"/>
          <w:szCs w:val="28"/>
          <w:lang w:val="en-US" w:eastAsia="ru-RU"/>
        </w:rPr>
      </w:pPr>
    </w:p>
    <w:p w:rsidR="00CA1D13" w:rsidRDefault="00CA1D13">
      <w:pPr>
        <w:rPr>
          <w:rFonts w:ascii="Times New Roman" w:eastAsia="Times New Roman" w:hAnsi="Times New Roman" w:cs="Times New Roman"/>
          <w:color w:val="444444"/>
          <w:sz w:val="28"/>
          <w:szCs w:val="28"/>
          <w:lang w:val="en-US" w:eastAsia="ru-RU"/>
        </w:rPr>
      </w:pPr>
    </w:p>
    <w:p w:rsidR="00CA1D13" w:rsidRDefault="00CA1D13">
      <w:pPr>
        <w:rPr>
          <w:rFonts w:ascii="Times New Roman" w:eastAsia="Times New Roman" w:hAnsi="Times New Roman" w:cs="Times New Roman"/>
          <w:color w:val="444444"/>
          <w:sz w:val="28"/>
          <w:szCs w:val="28"/>
          <w:lang w:val="en-US" w:eastAsia="ru-RU"/>
        </w:rPr>
      </w:pPr>
    </w:p>
    <w:p w:rsidR="00CA1D13" w:rsidRDefault="00CA1D13">
      <w:pPr>
        <w:rPr>
          <w:rFonts w:ascii="Times New Roman" w:eastAsia="Times New Roman" w:hAnsi="Times New Roman" w:cs="Times New Roman"/>
          <w:color w:val="444444"/>
          <w:sz w:val="28"/>
          <w:szCs w:val="28"/>
          <w:lang w:val="en-US" w:eastAsia="ru-RU"/>
        </w:rPr>
      </w:pPr>
    </w:p>
    <w:p w:rsidR="00CA1D13" w:rsidRPr="00CA1D13" w:rsidRDefault="00CA1D13">
      <w:pPr>
        <w:rPr>
          <w:rFonts w:ascii="Times New Roman" w:hAnsi="Times New Roman" w:cs="Times New Roman"/>
          <w:sz w:val="28"/>
          <w:szCs w:val="28"/>
          <w:lang w:val="en-US"/>
        </w:rPr>
      </w:pPr>
    </w:p>
    <w:sectPr w:rsidR="00CA1D13" w:rsidRPr="00CA1D13" w:rsidSect="001A5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8A7"/>
    <w:multiLevelType w:val="multilevel"/>
    <w:tmpl w:val="F62E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E6E83"/>
    <w:multiLevelType w:val="multilevel"/>
    <w:tmpl w:val="D0FC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C3F84"/>
    <w:multiLevelType w:val="multilevel"/>
    <w:tmpl w:val="EDA460B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CA1D13"/>
    <w:rsid w:val="001A544A"/>
    <w:rsid w:val="00306498"/>
    <w:rsid w:val="003A14B3"/>
    <w:rsid w:val="00406182"/>
    <w:rsid w:val="00592FFD"/>
    <w:rsid w:val="00677192"/>
    <w:rsid w:val="0068681D"/>
    <w:rsid w:val="0080645C"/>
    <w:rsid w:val="00836555"/>
    <w:rsid w:val="00CA1D13"/>
    <w:rsid w:val="00F36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A"/>
  </w:style>
  <w:style w:type="paragraph" w:styleId="2">
    <w:name w:val="heading 2"/>
    <w:basedOn w:val="a"/>
    <w:link w:val="20"/>
    <w:uiPriority w:val="9"/>
    <w:qFormat/>
    <w:rsid w:val="00CA1D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1D13"/>
    <w:rPr>
      <w:rFonts w:ascii="Times New Roman" w:eastAsia="Times New Roman" w:hAnsi="Times New Roman" w:cs="Times New Roman"/>
      <w:b/>
      <w:bCs/>
      <w:sz w:val="36"/>
      <w:szCs w:val="36"/>
      <w:lang w:eastAsia="ru-RU"/>
    </w:rPr>
  </w:style>
  <w:style w:type="paragraph" w:customStyle="1" w:styleId="c6">
    <w:name w:val="c6"/>
    <w:basedOn w:val="a"/>
    <w:rsid w:val="00CA1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A1D13"/>
  </w:style>
  <w:style w:type="paragraph" w:customStyle="1" w:styleId="c2">
    <w:name w:val="c2"/>
    <w:basedOn w:val="a"/>
    <w:rsid w:val="00CA1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A1D13"/>
  </w:style>
  <w:style w:type="character" w:customStyle="1" w:styleId="c21">
    <w:name w:val="c21"/>
    <w:basedOn w:val="a0"/>
    <w:rsid w:val="00CA1D13"/>
  </w:style>
  <w:style w:type="paragraph" w:customStyle="1" w:styleId="c12">
    <w:name w:val="c12"/>
    <w:basedOn w:val="a"/>
    <w:rsid w:val="00CA1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A1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1D13"/>
  </w:style>
  <w:style w:type="paragraph" w:customStyle="1" w:styleId="c9">
    <w:name w:val="c9"/>
    <w:basedOn w:val="a"/>
    <w:rsid w:val="00CA1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A1D13"/>
  </w:style>
  <w:style w:type="character" w:customStyle="1" w:styleId="c20">
    <w:name w:val="c20"/>
    <w:basedOn w:val="a0"/>
    <w:rsid w:val="00CA1D13"/>
  </w:style>
  <w:style w:type="paragraph" w:customStyle="1" w:styleId="c19">
    <w:name w:val="c19"/>
    <w:basedOn w:val="a"/>
    <w:rsid w:val="00CA1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A1D13"/>
    <w:rPr>
      <w:b/>
      <w:bCs/>
    </w:rPr>
  </w:style>
  <w:style w:type="character" w:styleId="a4">
    <w:name w:val="Hyperlink"/>
    <w:basedOn w:val="a0"/>
    <w:uiPriority w:val="99"/>
    <w:semiHidden/>
    <w:unhideWhenUsed/>
    <w:rsid w:val="00CA1D13"/>
    <w:rPr>
      <w:color w:val="0000FF"/>
      <w:u w:val="single"/>
    </w:rPr>
  </w:style>
  <w:style w:type="paragraph" w:customStyle="1" w:styleId="search-excerpt">
    <w:name w:val="search-excerpt"/>
    <w:basedOn w:val="a"/>
    <w:rsid w:val="00CA1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1D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1D13"/>
    <w:rPr>
      <w:rFonts w:ascii="Tahoma" w:hAnsi="Tahoma" w:cs="Tahoma"/>
      <w:sz w:val="16"/>
      <w:szCs w:val="16"/>
    </w:rPr>
  </w:style>
  <w:style w:type="character" w:customStyle="1" w:styleId="c5">
    <w:name w:val="c5"/>
    <w:basedOn w:val="a0"/>
    <w:rsid w:val="00CA1D13"/>
  </w:style>
  <w:style w:type="paragraph" w:customStyle="1" w:styleId="c3">
    <w:name w:val="c3"/>
    <w:basedOn w:val="a"/>
    <w:rsid w:val="00CA1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A1D13"/>
    <w:pPr>
      <w:ind w:left="720"/>
      <w:contextualSpacing/>
    </w:pPr>
  </w:style>
</w:styles>
</file>

<file path=word/webSettings.xml><?xml version="1.0" encoding="utf-8"?>
<w:webSettings xmlns:r="http://schemas.openxmlformats.org/officeDocument/2006/relationships" xmlns:w="http://schemas.openxmlformats.org/wordprocessingml/2006/main">
  <w:divs>
    <w:div w:id="6253301">
      <w:bodyDiv w:val="1"/>
      <w:marLeft w:val="0"/>
      <w:marRight w:val="0"/>
      <w:marTop w:val="0"/>
      <w:marBottom w:val="0"/>
      <w:divBdr>
        <w:top w:val="none" w:sz="0" w:space="0" w:color="auto"/>
        <w:left w:val="none" w:sz="0" w:space="0" w:color="auto"/>
        <w:bottom w:val="none" w:sz="0" w:space="0" w:color="auto"/>
        <w:right w:val="none" w:sz="0" w:space="0" w:color="auto"/>
      </w:divBdr>
      <w:divsChild>
        <w:div w:id="213741290">
          <w:marLeft w:val="0"/>
          <w:marRight w:val="0"/>
          <w:marTop w:val="0"/>
          <w:marBottom w:val="360"/>
          <w:divBdr>
            <w:top w:val="none" w:sz="0" w:space="0" w:color="auto"/>
            <w:left w:val="none" w:sz="0" w:space="0" w:color="auto"/>
            <w:bottom w:val="none" w:sz="0" w:space="0" w:color="auto"/>
            <w:right w:val="none" w:sz="0" w:space="0" w:color="auto"/>
          </w:divBdr>
          <w:divsChild>
            <w:div w:id="1501234980">
              <w:marLeft w:val="0"/>
              <w:marRight w:val="0"/>
              <w:marTop w:val="0"/>
              <w:marBottom w:val="0"/>
              <w:divBdr>
                <w:top w:val="none" w:sz="0" w:space="0" w:color="auto"/>
                <w:left w:val="none" w:sz="0" w:space="0" w:color="auto"/>
                <w:bottom w:val="none" w:sz="0" w:space="0" w:color="auto"/>
                <w:right w:val="none" w:sz="0" w:space="0" w:color="auto"/>
              </w:divBdr>
              <w:divsChild>
                <w:div w:id="831457209">
                  <w:marLeft w:val="0"/>
                  <w:marRight w:val="0"/>
                  <w:marTop w:val="0"/>
                  <w:marBottom w:val="0"/>
                  <w:divBdr>
                    <w:top w:val="none" w:sz="0" w:space="0" w:color="auto"/>
                    <w:left w:val="none" w:sz="0" w:space="0" w:color="auto"/>
                    <w:bottom w:val="none" w:sz="0" w:space="0" w:color="auto"/>
                    <w:right w:val="none" w:sz="0" w:space="0" w:color="auto"/>
                  </w:divBdr>
                  <w:divsChild>
                    <w:div w:id="897278490">
                      <w:marLeft w:val="0"/>
                      <w:marRight w:val="0"/>
                      <w:marTop w:val="0"/>
                      <w:marBottom w:val="0"/>
                      <w:divBdr>
                        <w:top w:val="none" w:sz="0" w:space="0" w:color="auto"/>
                        <w:left w:val="none" w:sz="0" w:space="0" w:color="auto"/>
                        <w:bottom w:val="none" w:sz="0" w:space="0" w:color="auto"/>
                        <w:right w:val="none" w:sz="0" w:space="0" w:color="auto"/>
                      </w:divBdr>
                      <w:divsChild>
                        <w:div w:id="19536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37697">
          <w:marLeft w:val="0"/>
          <w:marRight w:val="0"/>
          <w:marTop w:val="0"/>
          <w:marBottom w:val="360"/>
          <w:divBdr>
            <w:top w:val="none" w:sz="0" w:space="0" w:color="auto"/>
            <w:left w:val="none" w:sz="0" w:space="0" w:color="auto"/>
            <w:bottom w:val="none" w:sz="0" w:space="0" w:color="auto"/>
            <w:right w:val="none" w:sz="0" w:space="0" w:color="auto"/>
          </w:divBdr>
          <w:divsChild>
            <w:div w:id="1469126790">
              <w:marLeft w:val="0"/>
              <w:marRight w:val="0"/>
              <w:marTop w:val="0"/>
              <w:marBottom w:val="0"/>
              <w:divBdr>
                <w:top w:val="none" w:sz="0" w:space="0" w:color="auto"/>
                <w:left w:val="none" w:sz="0" w:space="0" w:color="auto"/>
                <w:bottom w:val="none" w:sz="0" w:space="0" w:color="auto"/>
                <w:right w:val="none" w:sz="0" w:space="0" w:color="auto"/>
              </w:divBdr>
              <w:divsChild>
                <w:div w:id="1136098819">
                  <w:marLeft w:val="0"/>
                  <w:marRight w:val="0"/>
                  <w:marTop w:val="0"/>
                  <w:marBottom w:val="0"/>
                  <w:divBdr>
                    <w:top w:val="none" w:sz="0" w:space="0" w:color="auto"/>
                    <w:left w:val="none" w:sz="0" w:space="0" w:color="auto"/>
                    <w:bottom w:val="none" w:sz="0" w:space="0" w:color="auto"/>
                    <w:right w:val="none" w:sz="0" w:space="0" w:color="auto"/>
                  </w:divBdr>
                  <w:divsChild>
                    <w:div w:id="2099711409">
                      <w:marLeft w:val="0"/>
                      <w:marRight w:val="0"/>
                      <w:marTop w:val="0"/>
                      <w:marBottom w:val="0"/>
                      <w:divBdr>
                        <w:top w:val="none" w:sz="0" w:space="0" w:color="auto"/>
                        <w:left w:val="none" w:sz="0" w:space="0" w:color="auto"/>
                        <w:bottom w:val="none" w:sz="0" w:space="0" w:color="auto"/>
                        <w:right w:val="none" w:sz="0" w:space="0" w:color="auto"/>
                      </w:divBdr>
                      <w:divsChild>
                        <w:div w:id="622230870">
                          <w:marLeft w:val="0"/>
                          <w:marRight w:val="0"/>
                          <w:marTop w:val="0"/>
                          <w:marBottom w:val="0"/>
                          <w:divBdr>
                            <w:top w:val="none" w:sz="0" w:space="0" w:color="auto"/>
                            <w:left w:val="none" w:sz="0" w:space="0" w:color="auto"/>
                            <w:bottom w:val="dotted" w:sz="6" w:space="4" w:color="7F7F7F"/>
                            <w:right w:val="none" w:sz="0" w:space="0" w:color="auto"/>
                          </w:divBdr>
                        </w:div>
                        <w:div w:id="1918860422">
                          <w:marLeft w:val="0"/>
                          <w:marRight w:val="0"/>
                          <w:marTop w:val="0"/>
                          <w:marBottom w:val="0"/>
                          <w:divBdr>
                            <w:top w:val="none" w:sz="0" w:space="0" w:color="auto"/>
                            <w:left w:val="none" w:sz="0" w:space="0" w:color="auto"/>
                            <w:bottom w:val="dotted" w:sz="6" w:space="4" w:color="7F7F7F"/>
                            <w:right w:val="none" w:sz="0" w:space="0" w:color="auto"/>
                          </w:divBdr>
                        </w:div>
                        <w:div w:id="1106969006">
                          <w:marLeft w:val="0"/>
                          <w:marRight w:val="0"/>
                          <w:marTop w:val="0"/>
                          <w:marBottom w:val="0"/>
                          <w:divBdr>
                            <w:top w:val="none" w:sz="0" w:space="0" w:color="auto"/>
                            <w:left w:val="none" w:sz="0" w:space="0" w:color="auto"/>
                            <w:bottom w:val="dotted" w:sz="6" w:space="4" w:color="7F7F7F"/>
                            <w:right w:val="none" w:sz="0" w:space="0" w:color="auto"/>
                          </w:divBdr>
                        </w:div>
                        <w:div w:id="2028167260">
                          <w:marLeft w:val="0"/>
                          <w:marRight w:val="0"/>
                          <w:marTop w:val="0"/>
                          <w:marBottom w:val="0"/>
                          <w:divBdr>
                            <w:top w:val="none" w:sz="0" w:space="0" w:color="auto"/>
                            <w:left w:val="none" w:sz="0" w:space="0" w:color="auto"/>
                            <w:bottom w:val="dotted" w:sz="6" w:space="4" w:color="7F7F7F"/>
                            <w:right w:val="none" w:sz="0" w:space="0" w:color="auto"/>
                          </w:divBdr>
                        </w:div>
                        <w:div w:id="1459034798">
                          <w:marLeft w:val="0"/>
                          <w:marRight w:val="0"/>
                          <w:marTop w:val="0"/>
                          <w:marBottom w:val="0"/>
                          <w:divBdr>
                            <w:top w:val="none" w:sz="0" w:space="0" w:color="auto"/>
                            <w:left w:val="none" w:sz="0" w:space="0" w:color="auto"/>
                            <w:bottom w:val="dotted" w:sz="6" w:space="4" w:color="7F7F7F"/>
                            <w:right w:val="none" w:sz="0" w:space="0" w:color="auto"/>
                          </w:divBdr>
                        </w:div>
                        <w:div w:id="519441274">
                          <w:marLeft w:val="0"/>
                          <w:marRight w:val="0"/>
                          <w:marTop w:val="0"/>
                          <w:marBottom w:val="0"/>
                          <w:divBdr>
                            <w:top w:val="none" w:sz="0" w:space="0" w:color="auto"/>
                            <w:left w:val="none" w:sz="0" w:space="0" w:color="auto"/>
                            <w:bottom w:val="dotted" w:sz="6" w:space="4" w:color="7F7F7F"/>
                            <w:right w:val="none" w:sz="0" w:space="0" w:color="auto"/>
                          </w:divBdr>
                        </w:div>
                        <w:div w:id="106607424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07843970">
          <w:marLeft w:val="0"/>
          <w:marRight w:val="0"/>
          <w:marTop w:val="0"/>
          <w:marBottom w:val="0"/>
          <w:divBdr>
            <w:top w:val="none" w:sz="0" w:space="0" w:color="auto"/>
            <w:left w:val="none" w:sz="0" w:space="0" w:color="auto"/>
            <w:bottom w:val="none" w:sz="0" w:space="0" w:color="auto"/>
            <w:right w:val="none" w:sz="0" w:space="0" w:color="auto"/>
          </w:divBdr>
          <w:divsChild>
            <w:div w:id="142821048">
              <w:marLeft w:val="0"/>
              <w:marRight w:val="0"/>
              <w:marTop w:val="345"/>
              <w:marBottom w:val="863"/>
              <w:divBdr>
                <w:top w:val="none" w:sz="0" w:space="0" w:color="auto"/>
                <w:left w:val="none" w:sz="0" w:space="0" w:color="auto"/>
                <w:bottom w:val="none" w:sz="0" w:space="0" w:color="auto"/>
                <w:right w:val="none" w:sz="0" w:space="0" w:color="auto"/>
              </w:divBdr>
              <w:divsChild>
                <w:div w:id="1972662297">
                  <w:marLeft w:val="0"/>
                  <w:marRight w:val="0"/>
                  <w:marTop w:val="0"/>
                  <w:marBottom w:val="0"/>
                  <w:divBdr>
                    <w:top w:val="none" w:sz="0" w:space="0" w:color="auto"/>
                    <w:left w:val="none" w:sz="0" w:space="0" w:color="auto"/>
                    <w:bottom w:val="none" w:sz="0" w:space="0" w:color="auto"/>
                    <w:right w:val="none" w:sz="0" w:space="0" w:color="auto"/>
                  </w:divBdr>
                </w:div>
                <w:div w:id="113255715">
                  <w:marLeft w:val="0"/>
                  <w:marRight w:val="0"/>
                  <w:marTop w:val="0"/>
                  <w:marBottom w:val="0"/>
                  <w:divBdr>
                    <w:top w:val="none" w:sz="0" w:space="0" w:color="auto"/>
                    <w:left w:val="none" w:sz="0" w:space="0" w:color="auto"/>
                    <w:bottom w:val="none" w:sz="0" w:space="0" w:color="auto"/>
                    <w:right w:val="none" w:sz="0" w:space="0" w:color="auto"/>
                  </w:divBdr>
                  <w:divsChild>
                    <w:div w:id="986082735">
                      <w:marLeft w:val="0"/>
                      <w:marRight w:val="0"/>
                      <w:marTop w:val="0"/>
                      <w:marBottom w:val="0"/>
                      <w:divBdr>
                        <w:top w:val="none" w:sz="0" w:space="0" w:color="auto"/>
                        <w:left w:val="none" w:sz="0" w:space="0" w:color="auto"/>
                        <w:bottom w:val="none" w:sz="0" w:space="0" w:color="auto"/>
                        <w:right w:val="none" w:sz="0" w:space="0" w:color="auto"/>
                      </w:divBdr>
                      <w:divsChild>
                        <w:div w:id="99763447">
                          <w:marLeft w:val="0"/>
                          <w:marRight w:val="0"/>
                          <w:marTop w:val="0"/>
                          <w:marBottom w:val="0"/>
                          <w:divBdr>
                            <w:top w:val="none" w:sz="0" w:space="0" w:color="auto"/>
                            <w:left w:val="none" w:sz="0" w:space="0" w:color="auto"/>
                            <w:bottom w:val="none" w:sz="0" w:space="0" w:color="auto"/>
                            <w:right w:val="none" w:sz="0" w:space="0" w:color="auto"/>
                          </w:divBdr>
                        </w:div>
                        <w:div w:id="4853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0651">
                  <w:marLeft w:val="0"/>
                  <w:marRight w:val="0"/>
                  <w:marTop w:val="0"/>
                  <w:marBottom w:val="0"/>
                  <w:divBdr>
                    <w:top w:val="none" w:sz="0" w:space="0" w:color="auto"/>
                    <w:left w:val="none" w:sz="0" w:space="0" w:color="auto"/>
                    <w:bottom w:val="none" w:sz="0" w:space="0" w:color="auto"/>
                    <w:right w:val="none" w:sz="0" w:space="0" w:color="auto"/>
                  </w:divBdr>
                </w:div>
                <w:div w:id="428165572">
                  <w:marLeft w:val="0"/>
                  <w:marRight w:val="0"/>
                  <w:marTop w:val="0"/>
                  <w:marBottom w:val="0"/>
                  <w:divBdr>
                    <w:top w:val="none" w:sz="0" w:space="0" w:color="auto"/>
                    <w:left w:val="none" w:sz="0" w:space="0" w:color="auto"/>
                    <w:bottom w:val="none" w:sz="0" w:space="0" w:color="auto"/>
                    <w:right w:val="none" w:sz="0" w:space="0" w:color="auto"/>
                  </w:divBdr>
                  <w:divsChild>
                    <w:div w:id="940913354">
                      <w:marLeft w:val="0"/>
                      <w:marRight w:val="0"/>
                      <w:marTop w:val="0"/>
                      <w:marBottom w:val="0"/>
                      <w:divBdr>
                        <w:top w:val="none" w:sz="0" w:space="0" w:color="auto"/>
                        <w:left w:val="none" w:sz="0" w:space="0" w:color="auto"/>
                        <w:bottom w:val="none" w:sz="0" w:space="0" w:color="auto"/>
                        <w:right w:val="none" w:sz="0" w:space="0" w:color="auto"/>
                      </w:divBdr>
                      <w:divsChild>
                        <w:div w:id="15272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10</cp:revision>
  <dcterms:created xsi:type="dcterms:W3CDTF">2016-09-11T10:58:00Z</dcterms:created>
  <dcterms:modified xsi:type="dcterms:W3CDTF">2016-10-22T16:04:00Z</dcterms:modified>
</cp:coreProperties>
</file>