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1B" w:rsidRPr="00855098" w:rsidRDefault="00855098" w:rsidP="003D291B">
      <w:pPr>
        <w:pStyle w:val="a3"/>
        <w:jc w:val="center"/>
        <w:rPr>
          <w:sz w:val="28"/>
          <w:szCs w:val="28"/>
        </w:rPr>
      </w:pPr>
      <w:r w:rsidRPr="00855098">
        <w:rPr>
          <w:sz w:val="28"/>
          <w:szCs w:val="28"/>
        </w:rPr>
        <w:t>Интерактивные методы обучения в современном образовательном пространстве.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855098">
        <w:rPr>
          <w:sz w:val="28"/>
          <w:szCs w:val="28"/>
        </w:rPr>
        <w:t>Саушкина</w:t>
      </w:r>
      <w:proofErr w:type="spellEnd"/>
      <w:r w:rsidRPr="00855098">
        <w:rPr>
          <w:sz w:val="28"/>
          <w:szCs w:val="28"/>
        </w:rPr>
        <w:t xml:space="preserve"> Е.С.</w:t>
      </w:r>
    </w:p>
    <w:p w:rsidR="003D291B" w:rsidRPr="00855098" w:rsidRDefault="003D291B" w:rsidP="003D291B">
      <w:pPr>
        <w:pStyle w:val="a3"/>
        <w:jc w:val="right"/>
        <w:rPr>
          <w:sz w:val="28"/>
          <w:szCs w:val="28"/>
        </w:rPr>
      </w:pPr>
      <w:r w:rsidRPr="00855098">
        <w:rPr>
          <w:sz w:val="28"/>
          <w:szCs w:val="28"/>
        </w:rPr>
        <w:t>Муниципальное бюджетное</w:t>
      </w:r>
    </w:p>
    <w:p w:rsidR="003D291B" w:rsidRPr="00855098" w:rsidRDefault="003D291B" w:rsidP="003D291B">
      <w:pPr>
        <w:pStyle w:val="a3"/>
        <w:jc w:val="right"/>
        <w:rPr>
          <w:sz w:val="28"/>
          <w:szCs w:val="28"/>
        </w:rPr>
      </w:pPr>
      <w:r w:rsidRPr="00855098">
        <w:rPr>
          <w:sz w:val="28"/>
          <w:szCs w:val="28"/>
        </w:rPr>
        <w:t>О</w:t>
      </w:r>
      <w:r w:rsidRPr="00855098">
        <w:rPr>
          <w:sz w:val="28"/>
          <w:szCs w:val="28"/>
        </w:rPr>
        <w:t>бразовательное</w:t>
      </w:r>
      <w:r w:rsidRPr="00855098">
        <w:rPr>
          <w:sz w:val="28"/>
          <w:szCs w:val="28"/>
        </w:rPr>
        <w:t xml:space="preserve"> </w:t>
      </w:r>
      <w:r w:rsidRPr="00855098">
        <w:rPr>
          <w:sz w:val="28"/>
          <w:szCs w:val="28"/>
        </w:rPr>
        <w:t>учреждение</w:t>
      </w:r>
    </w:p>
    <w:p w:rsidR="003D291B" w:rsidRPr="00855098" w:rsidRDefault="003D291B" w:rsidP="003D291B">
      <w:pPr>
        <w:pStyle w:val="a3"/>
        <w:jc w:val="right"/>
        <w:rPr>
          <w:sz w:val="28"/>
          <w:szCs w:val="28"/>
        </w:rPr>
      </w:pPr>
      <w:r w:rsidRPr="00855098">
        <w:rPr>
          <w:sz w:val="28"/>
          <w:szCs w:val="28"/>
        </w:rPr>
        <w:t xml:space="preserve"> </w:t>
      </w:r>
      <w:r w:rsidRPr="00855098">
        <w:rPr>
          <w:sz w:val="28"/>
          <w:szCs w:val="28"/>
        </w:rPr>
        <w:t>«Орловская детская школа изобразительных искусств и ремёсел»</w:t>
      </w:r>
    </w:p>
    <w:p w:rsidR="003D291B" w:rsidRPr="00855098" w:rsidRDefault="003D291B" w:rsidP="003D291B">
      <w:pPr>
        <w:pStyle w:val="a3"/>
        <w:jc w:val="right"/>
        <w:rPr>
          <w:sz w:val="28"/>
          <w:szCs w:val="28"/>
        </w:rPr>
      </w:pPr>
      <w:proofErr w:type="spellStart"/>
      <w:r w:rsidRPr="00855098">
        <w:rPr>
          <w:sz w:val="28"/>
          <w:szCs w:val="28"/>
        </w:rPr>
        <w:t>Г.Орёл</w:t>
      </w:r>
      <w:proofErr w:type="spellEnd"/>
      <w:r w:rsidRPr="00855098">
        <w:rPr>
          <w:sz w:val="28"/>
          <w:szCs w:val="28"/>
        </w:rPr>
        <w:t>.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Многие дети пробуют рисовать значительно раньше, чем читать и писать.</w:t>
      </w:r>
      <w:r w:rsidR="003D291B" w:rsidRPr="00855098">
        <w:rPr>
          <w:sz w:val="28"/>
          <w:szCs w:val="28"/>
        </w:rPr>
        <w:t xml:space="preserve"> </w:t>
      </w:r>
      <w:r w:rsidR="003D291B" w:rsidRPr="00855098">
        <w:rPr>
          <w:sz w:val="28"/>
          <w:szCs w:val="28"/>
        </w:rPr>
        <w:t xml:space="preserve">С самого раннего детства ребенок начинает тянуться к рисованию.  Но овладевая вычислительными навыками, навыками чтения и письма, они постепенно теряют интерес к рисованию, ссылаясь на отсутствие способностей, интереса к заданной теме и даже на лень. Поэтому необходимо сохранить у ребенка тягу к изобразительной деятельности. И если ее нет, то пробудить, а затем и развить творческую активность каждого ученика. 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Всё это заставляет учителя задуматься, что для молодёжи современно и интересно? Чтобы решить эту задачу, надо сделать урок современным. Как этого можно достичь?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Есть мнение</w:t>
      </w:r>
      <w:r w:rsidR="003D291B" w:rsidRPr="00855098">
        <w:rPr>
          <w:sz w:val="28"/>
          <w:szCs w:val="28"/>
        </w:rPr>
        <w:t>, что через повышение творческой активности учащихся можно  достичь и эффективности усвоения учебной программы, и повышения культурного уровня учащихся, и воспитания у них эстетического вкуса и высоких нравственных качеств.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Одним из аспектов формирования личности является, как известно, эстетич</w:t>
      </w:r>
      <w:r w:rsidR="003D291B" w:rsidRPr="00855098">
        <w:rPr>
          <w:sz w:val="28"/>
          <w:szCs w:val="28"/>
        </w:rPr>
        <w:t xml:space="preserve">еское воспитание. Осуществлению </w:t>
      </w:r>
      <w:r w:rsidR="003D291B" w:rsidRPr="00855098">
        <w:rPr>
          <w:sz w:val="28"/>
          <w:szCs w:val="28"/>
        </w:rPr>
        <w:t xml:space="preserve">процесса эстетического воспитания в </w:t>
      </w:r>
      <w:proofErr w:type="spellStart"/>
      <w:proofErr w:type="gramStart"/>
      <w:r w:rsidR="003D291B" w:rsidRPr="00855098">
        <w:rPr>
          <w:sz w:val="28"/>
          <w:szCs w:val="28"/>
        </w:rPr>
        <w:t>в</w:t>
      </w:r>
      <w:proofErr w:type="spellEnd"/>
      <w:proofErr w:type="gramEnd"/>
      <w:r w:rsidR="003D291B" w:rsidRPr="00855098">
        <w:rPr>
          <w:sz w:val="28"/>
          <w:szCs w:val="28"/>
        </w:rPr>
        <w:t xml:space="preserve"> современном мире</w:t>
      </w:r>
      <w:r w:rsidR="003D291B" w:rsidRPr="00855098">
        <w:rPr>
          <w:sz w:val="28"/>
          <w:szCs w:val="28"/>
        </w:rPr>
        <w:t xml:space="preserve"> </w:t>
      </w:r>
      <w:r w:rsidR="003D291B" w:rsidRPr="00855098">
        <w:rPr>
          <w:sz w:val="28"/>
          <w:szCs w:val="28"/>
        </w:rPr>
        <w:t>в большей мере помогает школа дополнительного образования – художественная школа</w:t>
      </w:r>
      <w:r w:rsidR="003D291B" w:rsidRPr="00855098">
        <w:rPr>
          <w:sz w:val="28"/>
          <w:szCs w:val="28"/>
        </w:rPr>
        <w:t xml:space="preserve">. 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При интенсивном развитии информационного общества встает вопрос выбора направлений применения компьютеров, в то</w:t>
      </w:r>
      <w:r w:rsidR="003D291B" w:rsidRPr="00855098">
        <w:rPr>
          <w:sz w:val="28"/>
          <w:szCs w:val="28"/>
        </w:rPr>
        <w:t>м числе и в учебном процессе</w:t>
      </w:r>
      <w:proofErr w:type="gramStart"/>
      <w:r w:rsidR="003D291B" w:rsidRPr="00855098">
        <w:rPr>
          <w:sz w:val="28"/>
          <w:szCs w:val="28"/>
        </w:rPr>
        <w:t xml:space="preserve"> </w:t>
      </w:r>
      <w:r w:rsidR="003D291B" w:rsidRPr="00855098">
        <w:rPr>
          <w:sz w:val="28"/>
          <w:szCs w:val="28"/>
        </w:rPr>
        <w:t>.</w:t>
      </w:r>
      <w:proofErr w:type="gramEnd"/>
      <w:r w:rsidR="003D291B" w:rsidRPr="00855098">
        <w:rPr>
          <w:sz w:val="28"/>
          <w:szCs w:val="28"/>
        </w:rPr>
        <w:t xml:space="preserve"> Интернет и персональный компьютер сегодня открывают новые возможности не только на пути познания, но и для реализации творческого потенциала каждым участником воспитательного образовательного процесса через интеграцию получаемых знаний, исследование, проектирование, новаторство </w:t>
      </w:r>
      <w:r w:rsidR="003D291B" w:rsidRPr="00855098">
        <w:rPr>
          <w:sz w:val="28"/>
          <w:szCs w:val="28"/>
        </w:rPr>
        <w:t>.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</w:p>
    <w:p w:rsidR="003D291B" w:rsidRPr="00855098" w:rsidRDefault="003D291B" w:rsidP="003D291B">
      <w:pPr>
        <w:pStyle w:val="a3"/>
        <w:rPr>
          <w:sz w:val="28"/>
          <w:szCs w:val="28"/>
        </w:rPr>
      </w:pPr>
    </w:p>
    <w:p w:rsidR="003D291B" w:rsidRPr="00855098" w:rsidRDefault="003D291B" w:rsidP="003D291B">
      <w:pPr>
        <w:pStyle w:val="a3"/>
        <w:rPr>
          <w:sz w:val="28"/>
          <w:szCs w:val="28"/>
        </w:rPr>
      </w:pP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b/>
          <w:bCs/>
          <w:sz w:val="28"/>
          <w:szCs w:val="28"/>
        </w:rPr>
        <w:t>Использование информа</w:t>
      </w:r>
      <w:r w:rsidRPr="00855098">
        <w:rPr>
          <w:b/>
          <w:bCs/>
          <w:sz w:val="28"/>
          <w:szCs w:val="28"/>
        </w:rPr>
        <w:t xml:space="preserve">ционных технологий в </w:t>
      </w:r>
      <w:proofErr w:type="spellStart"/>
      <w:r w:rsidRPr="00855098">
        <w:rPr>
          <w:b/>
          <w:bCs/>
          <w:sz w:val="28"/>
          <w:szCs w:val="28"/>
        </w:rPr>
        <w:t>художествеенной</w:t>
      </w:r>
      <w:proofErr w:type="spellEnd"/>
      <w:r w:rsidRPr="00855098">
        <w:rPr>
          <w:b/>
          <w:bCs/>
          <w:sz w:val="28"/>
          <w:szCs w:val="28"/>
        </w:rPr>
        <w:t xml:space="preserve"> школе</w:t>
      </w:r>
      <w:r w:rsidRPr="00855098">
        <w:rPr>
          <w:b/>
          <w:bCs/>
          <w:sz w:val="28"/>
          <w:szCs w:val="28"/>
        </w:rPr>
        <w:t xml:space="preserve"> направленно </w:t>
      </w:r>
      <w:proofErr w:type="gramStart"/>
      <w:r w:rsidRPr="00855098">
        <w:rPr>
          <w:b/>
          <w:bCs/>
          <w:sz w:val="28"/>
          <w:szCs w:val="28"/>
        </w:rPr>
        <w:t>на</w:t>
      </w:r>
      <w:proofErr w:type="gramEnd"/>
      <w:r w:rsidRPr="00855098">
        <w:rPr>
          <w:b/>
          <w:bCs/>
          <w:sz w:val="28"/>
          <w:szCs w:val="28"/>
        </w:rPr>
        <w:t>: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>• воспитание духовно богатого и эстетически развитого человека;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>• развитие способности к художественному творчеству;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>• формирование у учащихся знаний и навыков практической деятельности в конкретных видах искусства;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>• воспитание учащихся как зрителей художественных произведений, развитии потребности в общении с искусством, способности самостоятельно постигать художественный замысел автора, особенности различных стилей и направлений;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>• развитие художественного вкуса;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>• развитие воображения, пространственного представления, образного мышления, сенсорных способностей, навыков, которые необходимы не только в художественном творчестве, но помогут ученикам стать в будущем творческими и квалифицированными специалистами в ряде традиционных и современных профессий, не связанных с искусством непосредственно.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 xml:space="preserve">Одним из очевидных достоинств урока с применение ИКТ на уроках изобразительного искусства является </w:t>
      </w:r>
      <w:r w:rsidR="003D291B" w:rsidRPr="00855098">
        <w:rPr>
          <w:b/>
          <w:bCs/>
          <w:i/>
          <w:iCs/>
          <w:sz w:val="28"/>
          <w:szCs w:val="28"/>
        </w:rPr>
        <w:t>усиление наглядности</w:t>
      </w:r>
      <w:r w:rsidR="003D291B" w:rsidRPr="00855098">
        <w:rPr>
          <w:sz w:val="28"/>
          <w:szCs w:val="28"/>
        </w:rPr>
        <w:t>. 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</w:p>
    <w:p w:rsidR="003D291B" w:rsidRPr="00855098" w:rsidRDefault="00855098" w:rsidP="003D291B">
      <w:pPr>
        <w:pStyle w:val="a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Мощный поток новой информации, рекламы, применение компьютерных технологий на телевидении и в кино, распространение игровых приставок, электронных игрушек оказывают большое влияние на</w:t>
      </w:r>
      <w:r w:rsidR="003D291B" w:rsidRPr="00855098">
        <w:rPr>
          <w:sz w:val="28"/>
          <w:szCs w:val="28"/>
        </w:rPr>
        <w:t xml:space="preserve"> воспитание ребёнка</w:t>
      </w:r>
      <w:r w:rsidR="003D291B" w:rsidRPr="00855098">
        <w:rPr>
          <w:sz w:val="28"/>
          <w:szCs w:val="28"/>
        </w:rPr>
        <w:t xml:space="preserve"> и его восприятие окружающего мира. Существенно изменяется и характер его любимой деятельности – игры, изменяются и его любимые герои, и увлечения. Современный ученик не сидит на уроках, которые проходят по «классической схеме», спокойно впитывая в себя, как губка, все приготовленные для него знания. Современным учеником усваивается только та информация, которая больше всего его заинтересовала, наиболее близкая ему, которая вызывает приятные и комфортные чувства, то, что меньше всего напрягает [4]. Поэтому одним из средств, обладающим уникальной возможностью, повышения мотивации и индивидуализации обучения современного ученика, развития его творческих способностей и создания позитивного эмоционального фона является </w:t>
      </w:r>
      <w:r w:rsidR="003D291B" w:rsidRPr="00855098">
        <w:rPr>
          <w:b/>
          <w:bCs/>
          <w:i/>
          <w:iCs/>
          <w:sz w:val="28"/>
          <w:szCs w:val="28"/>
        </w:rPr>
        <w:t>компьютер</w:t>
      </w:r>
    </w:p>
    <w:p w:rsidR="003D291B" w:rsidRPr="00855098" w:rsidRDefault="003D291B" w:rsidP="003D291B">
      <w:pPr>
        <w:pStyle w:val="a3"/>
        <w:rPr>
          <w:b/>
          <w:bCs/>
          <w:i/>
          <w:iCs/>
          <w:sz w:val="28"/>
          <w:szCs w:val="28"/>
        </w:rPr>
      </w:pP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i/>
          <w:iCs/>
          <w:sz w:val="28"/>
          <w:szCs w:val="28"/>
        </w:rPr>
        <w:t>.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b/>
          <w:bCs/>
          <w:sz w:val="28"/>
          <w:szCs w:val="28"/>
        </w:rPr>
        <w:t>Виды ИКТ технологий.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 xml:space="preserve">1.Большим подспорьем в работе учителя является наличие в классе </w:t>
      </w:r>
      <w:r w:rsidRPr="00855098">
        <w:rPr>
          <w:b/>
          <w:bCs/>
          <w:i/>
          <w:iCs/>
          <w:sz w:val="28"/>
          <w:szCs w:val="28"/>
        </w:rPr>
        <w:t>интерактивной доски</w:t>
      </w:r>
      <w:r w:rsidRPr="00855098">
        <w:rPr>
          <w:i/>
          <w:iCs/>
          <w:sz w:val="28"/>
          <w:szCs w:val="28"/>
        </w:rPr>
        <w:t>.</w:t>
      </w:r>
      <w:r w:rsidRPr="00855098">
        <w:rPr>
          <w:sz w:val="28"/>
          <w:szCs w:val="28"/>
        </w:rPr>
        <w:t xml:space="preserve"> Ее применение на уроке даёт учителю изобразительного искусства, ряд преимуществ:</w:t>
      </w:r>
    </w:p>
    <w:p w:rsidR="003D291B" w:rsidRPr="00855098" w:rsidRDefault="003D291B" w:rsidP="003D29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5098">
        <w:rPr>
          <w:sz w:val="28"/>
          <w:szCs w:val="28"/>
        </w:rPr>
        <w:t xml:space="preserve">можно полностью управлять любой компьютерной демонстрацией – выводить на экран доски презентацию, репродукции картин, картинки, схемы, создавать и перемещать объекты, запускать видео и интерактивные анимации, выделять важные моменты цветными пометками, работать с любыми компьютерными программами. </w:t>
      </w:r>
    </w:p>
    <w:p w:rsidR="003D291B" w:rsidRPr="00855098" w:rsidRDefault="003D291B" w:rsidP="003D291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55098">
        <w:rPr>
          <w:sz w:val="28"/>
          <w:szCs w:val="28"/>
        </w:rPr>
        <w:t>р</w:t>
      </w:r>
      <w:proofErr w:type="gramEnd"/>
      <w:r w:rsidRPr="00855098">
        <w:rPr>
          <w:sz w:val="28"/>
          <w:szCs w:val="28"/>
        </w:rPr>
        <w:t xml:space="preserve">аботая на доске электронным маркером как мышью, можно быстро и наглядно показать тот или иной прием работы сразу всему классу (например, нарисовать прическу). 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sz w:val="28"/>
          <w:szCs w:val="28"/>
        </w:rPr>
        <w:t>2.</w:t>
      </w:r>
      <w:r w:rsidRPr="00855098">
        <w:rPr>
          <w:b/>
          <w:bCs/>
          <w:i/>
          <w:iCs/>
          <w:sz w:val="28"/>
          <w:szCs w:val="28"/>
        </w:rPr>
        <w:t xml:space="preserve"> Мультимедиа презентации</w:t>
      </w:r>
      <w:r w:rsidRPr="00855098">
        <w:rPr>
          <w:sz w:val="28"/>
          <w:szCs w:val="28"/>
        </w:rPr>
        <w:t xml:space="preserve"> – электронные диафильмы, включающие в себя анимацию, аудио- и видеофрагменты, наиболее распространённый вид представления демонстрационных материалов. Мультимедиа презентация может быть использована на уроках - лекциях, беседах, диспутах, путешествиях, вернисажах. Она поможет заинтересовать детей, удержать внимание, не потерять связи среди многообразия представленных произведений и новых понятий. Учащиеся с удовольствие готовят сами презентации и выступают с ними. Демонстрация фильма сопровождается лекцией или комментарием учителя. При этом предполагается активное общение, имеется возможность задавать вопросы и делать необходимые отступления и пояснения, коллективно рассматривать и обсуждать произведения искусств. В результате создается своя мультимедийная библиотека, максимально приближенная к учебному процессу. Использование мультипликации позволяет создать сказочную, игровую ситуации. 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Большую помощь в работе оказывают мультимедийные пособия, кинофрагменты учебных фильмов. Обучающие интегрированные игры, тренажёры, тесты.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 xml:space="preserve">В последние годы для совершенствования и оптимизации работы педагогов, улучшения образовательного процесса Министерством образования и науки РФ создан специализированный ресурс – портал с банком готовых электронных образовательных ресурсов. В своей практике мы используем данные готовые </w:t>
      </w:r>
      <w:proofErr w:type="spellStart"/>
      <w:r w:rsidR="003D291B" w:rsidRPr="00855098">
        <w:rPr>
          <w:sz w:val="28"/>
          <w:szCs w:val="28"/>
        </w:rPr>
        <w:t>ЭОРы</w:t>
      </w:r>
      <w:proofErr w:type="spellEnd"/>
      <w:r w:rsidR="003D291B" w:rsidRPr="00855098">
        <w:rPr>
          <w:sz w:val="28"/>
          <w:szCs w:val="28"/>
        </w:rPr>
        <w:t>: это и лекции об отдельной картине, или творчестве какого-либо художника, контрольные задания, или объяснение нового материала.</w:t>
      </w:r>
    </w:p>
    <w:p w:rsidR="00855098" w:rsidRDefault="00855098" w:rsidP="003D291B">
      <w:pPr>
        <w:pStyle w:val="a3"/>
        <w:rPr>
          <w:sz w:val="28"/>
          <w:szCs w:val="28"/>
        </w:rPr>
      </w:pP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Компьютер на уроке </w:t>
      </w:r>
      <w:r w:rsidR="003D291B" w:rsidRPr="00855098">
        <w:rPr>
          <w:sz w:val="28"/>
          <w:szCs w:val="28"/>
        </w:rPr>
        <w:t xml:space="preserve"> можно использовать и в качестве инструмента художественной деятельности, используя графический редактор “</w:t>
      </w:r>
      <w:proofErr w:type="spellStart"/>
      <w:r w:rsidR="003D291B" w:rsidRPr="00855098">
        <w:rPr>
          <w:sz w:val="28"/>
          <w:szCs w:val="28"/>
        </w:rPr>
        <w:t>Paint</w:t>
      </w:r>
      <w:proofErr w:type="spellEnd"/>
      <w:r w:rsidR="003D291B" w:rsidRPr="00855098">
        <w:rPr>
          <w:sz w:val="28"/>
          <w:szCs w:val="28"/>
        </w:rPr>
        <w:t xml:space="preserve">”. Все дети, включая </w:t>
      </w:r>
      <w:proofErr w:type="gramStart"/>
      <w:r w:rsidR="003D291B" w:rsidRPr="00855098">
        <w:rPr>
          <w:sz w:val="28"/>
          <w:szCs w:val="28"/>
        </w:rPr>
        <w:t>самых</w:t>
      </w:r>
      <w:proofErr w:type="gramEnd"/>
      <w:r w:rsidR="003D291B" w:rsidRPr="00855098">
        <w:rPr>
          <w:sz w:val="28"/>
          <w:szCs w:val="28"/>
        </w:rPr>
        <w:t xml:space="preserve"> слабых, не бояться ошибиться, работают с интересом, активны, азартны. Исчезают комплексы, зажатость, скованность, страх перед результатом. Занятия с использованием компьютера вырабатывают усидчивость, внимательность, аккуратность, развивают моторику пальцев, что может положительно повлиять на работу с карандашом и кистью. И что важно, приходят к выводу, что научиться управлять кисточкой и получать результат можно, только имея достаточный теоретический и практический багаж знаний и навыков в изобразительной деятельности. Поэтому к изучению законов и правил изобразительного искусства начинают относиться осознанно и с долей ответственности. Композиции становятся более выразительными и разнообразными. Повышается количество выполненных на уроке заданий. В результате, занятия компьютерной графикой позволяют детям реализовать свои творческие возможности в новом виде</w:t>
      </w:r>
      <w:r w:rsidRPr="00855098">
        <w:rPr>
          <w:sz w:val="28"/>
          <w:szCs w:val="28"/>
        </w:rPr>
        <w:t xml:space="preserve"> изобразительной деятельности</w:t>
      </w:r>
      <w:r w:rsidR="003D291B" w:rsidRPr="00855098">
        <w:rPr>
          <w:sz w:val="28"/>
          <w:szCs w:val="28"/>
        </w:rPr>
        <w:t xml:space="preserve">. 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i/>
          <w:iCs/>
          <w:sz w:val="28"/>
          <w:szCs w:val="28"/>
        </w:rPr>
        <w:t xml:space="preserve">3. </w:t>
      </w:r>
      <w:r w:rsidRPr="00855098">
        <w:rPr>
          <w:b/>
          <w:bCs/>
          <w:sz w:val="28"/>
          <w:szCs w:val="28"/>
        </w:rPr>
        <w:t>Документ - камера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Документ-камера – незаменимая вещь, когда нужно показать что-то маленькое или существующее в единственном экземпляре на большую аудиторию. Все это «видит» камера в реальном времени. Можно показывать книги, картинки, наглядные опыты, и вывести это на экран со всеми подробностями. Документ-камера позволяет получить и транслировать в режиме реального времени четкое и резкое изображение практически любых объектов, в том числе трехмерных (сувениры, поделки, и др.)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b/>
          <w:bCs/>
          <w:sz w:val="28"/>
          <w:szCs w:val="28"/>
        </w:rPr>
        <w:t>Возможности документ – камеры</w:t>
      </w:r>
    </w:p>
    <w:p w:rsidR="003D291B" w:rsidRPr="00855098" w:rsidRDefault="003D291B" w:rsidP="003D29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5098">
        <w:rPr>
          <w:sz w:val="28"/>
          <w:szCs w:val="28"/>
        </w:rPr>
        <w:t>Обладает встроенной памятью, она позволяет запомнить изображения объектов и отображать их позднее по мере необходимости, когда они отсутствуют</w:t>
      </w:r>
    </w:p>
    <w:p w:rsidR="003D291B" w:rsidRPr="00855098" w:rsidRDefault="003D291B" w:rsidP="003D291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855098">
        <w:rPr>
          <w:sz w:val="28"/>
          <w:szCs w:val="28"/>
        </w:rPr>
        <w:t>Способна</w:t>
      </w:r>
      <w:proofErr w:type="gramEnd"/>
      <w:r w:rsidRPr="00855098">
        <w:rPr>
          <w:sz w:val="28"/>
          <w:szCs w:val="28"/>
        </w:rPr>
        <w:t xml:space="preserve"> плавно увеличивать формируемые изображения, что повышает детализацию</w:t>
      </w:r>
    </w:p>
    <w:p w:rsidR="003D291B" w:rsidRPr="00855098" w:rsidRDefault="003D291B" w:rsidP="003D29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5098">
        <w:rPr>
          <w:sz w:val="28"/>
          <w:szCs w:val="28"/>
        </w:rPr>
        <w:t>Встроенная подсветка. Наличие ламп подсветки документов позволяет использовать камеру при затемненном помещении</w:t>
      </w:r>
    </w:p>
    <w:p w:rsidR="003D291B" w:rsidRPr="00855098" w:rsidRDefault="003D291B" w:rsidP="003D29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5098">
        <w:rPr>
          <w:sz w:val="28"/>
          <w:szCs w:val="28"/>
        </w:rPr>
        <w:t>Световые указатели. Удобная функция, предназначена для выделения световыми точками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i/>
          <w:iCs/>
          <w:sz w:val="28"/>
          <w:szCs w:val="28"/>
        </w:rPr>
        <w:t xml:space="preserve">4. </w:t>
      </w:r>
      <w:r w:rsidRPr="00855098">
        <w:rPr>
          <w:b/>
          <w:bCs/>
          <w:sz w:val="28"/>
          <w:szCs w:val="28"/>
        </w:rPr>
        <w:t>Выход в Интернет</w:t>
      </w:r>
      <w:r w:rsidRPr="00855098">
        <w:rPr>
          <w:sz w:val="28"/>
          <w:szCs w:val="28"/>
        </w:rPr>
        <w:t xml:space="preserve"> позволяет не только находить необходимую информацию, но и участвовать в различных олимпиадах.</w:t>
      </w:r>
    </w:p>
    <w:p w:rsidR="00855098" w:rsidRPr="00855098" w:rsidRDefault="00855098" w:rsidP="003D291B">
      <w:pPr>
        <w:pStyle w:val="a3"/>
        <w:rPr>
          <w:sz w:val="28"/>
          <w:szCs w:val="28"/>
        </w:rPr>
      </w:pPr>
    </w:p>
    <w:p w:rsidR="003D291B" w:rsidRPr="00855098" w:rsidRDefault="003D291B" w:rsidP="003D291B">
      <w:pPr>
        <w:pStyle w:val="a3"/>
        <w:rPr>
          <w:b/>
          <w:bCs/>
          <w:sz w:val="28"/>
          <w:szCs w:val="28"/>
        </w:rPr>
      </w:pPr>
      <w:r w:rsidRPr="00855098">
        <w:rPr>
          <w:b/>
          <w:bCs/>
          <w:sz w:val="28"/>
          <w:szCs w:val="28"/>
        </w:rPr>
        <w:lastRenderedPageBreak/>
        <w:t>Вывод:</w:t>
      </w:r>
    </w:p>
    <w:p w:rsid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D291B" w:rsidRPr="00855098">
        <w:rPr>
          <w:sz w:val="28"/>
          <w:szCs w:val="28"/>
        </w:rPr>
        <w:t>Таким образом, использование компьютерных технологий позволяет изменить учебный процесс в лучшую, более комфортную сторону, охватывая все этапы учебной деятельности.</w:t>
      </w:r>
    </w:p>
    <w:p w:rsidR="003D291B" w:rsidRPr="00855098" w:rsidRDefault="00855098" w:rsidP="003D291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3D291B" w:rsidRPr="00855098">
        <w:rPr>
          <w:sz w:val="28"/>
          <w:szCs w:val="28"/>
        </w:rPr>
        <w:t xml:space="preserve">Использование информационно-коммуникативных технологий —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урока. </w:t>
      </w:r>
    </w:p>
    <w:p w:rsidR="00855098" w:rsidRPr="00855098" w:rsidRDefault="00855098" w:rsidP="003D291B">
      <w:pPr>
        <w:pStyle w:val="a3"/>
        <w:rPr>
          <w:sz w:val="28"/>
          <w:szCs w:val="28"/>
        </w:rPr>
      </w:pPr>
    </w:p>
    <w:p w:rsidR="003D291B" w:rsidRPr="00855098" w:rsidRDefault="003D291B" w:rsidP="003D291B">
      <w:pPr>
        <w:pStyle w:val="a3"/>
        <w:rPr>
          <w:sz w:val="28"/>
          <w:szCs w:val="28"/>
        </w:rPr>
      </w:pPr>
      <w:r w:rsidRPr="00855098">
        <w:rPr>
          <w:b/>
          <w:bCs/>
          <w:sz w:val="28"/>
          <w:szCs w:val="28"/>
        </w:rPr>
        <w:t>Библиографический список:</w:t>
      </w:r>
    </w:p>
    <w:p w:rsidR="003D291B" w:rsidRPr="00855098" w:rsidRDefault="003D291B" w:rsidP="003D291B">
      <w:pPr>
        <w:pStyle w:val="a3"/>
        <w:rPr>
          <w:sz w:val="28"/>
          <w:szCs w:val="28"/>
        </w:rPr>
      </w:pPr>
    </w:p>
    <w:p w:rsidR="003D291B" w:rsidRPr="00855098" w:rsidRDefault="003D291B" w:rsidP="003D29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5098">
        <w:rPr>
          <w:sz w:val="28"/>
          <w:szCs w:val="28"/>
        </w:rPr>
        <w:t xml:space="preserve">Антонова Т.С., Харитонов А.Л. О мифах и реалиях. //Компьютер в школе. – 2000, № 5. </w:t>
      </w:r>
    </w:p>
    <w:p w:rsidR="003D291B" w:rsidRPr="00855098" w:rsidRDefault="003D291B" w:rsidP="003D291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855098">
        <w:rPr>
          <w:sz w:val="28"/>
          <w:szCs w:val="28"/>
        </w:rPr>
        <w:t>Гершунский</w:t>
      </w:r>
      <w:proofErr w:type="spellEnd"/>
      <w:r w:rsidRPr="00855098">
        <w:rPr>
          <w:sz w:val="28"/>
          <w:szCs w:val="28"/>
        </w:rPr>
        <w:t xml:space="preserve"> Б.С. Компьютеризация в сфере обучения: проблемы и перспективы. - </w:t>
      </w:r>
      <w:proofErr w:type="spellStart"/>
      <w:r w:rsidRPr="00855098">
        <w:rPr>
          <w:sz w:val="28"/>
          <w:szCs w:val="28"/>
        </w:rPr>
        <w:t>М.:Педагогика</w:t>
      </w:r>
      <w:proofErr w:type="spellEnd"/>
      <w:r w:rsidRPr="00855098">
        <w:rPr>
          <w:sz w:val="28"/>
          <w:szCs w:val="28"/>
        </w:rPr>
        <w:t xml:space="preserve">, 1987. </w:t>
      </w:r>
    </w:p>
    <w:p w:rsidR="003D291B" w:rsidRPr="00855098" w:rsidRDefault="003D291B" w:rsidP="003D29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5098">
        <w:rPr>
          <w:sz w:val="28"/>
          <w:szCs w:val="28"/>
        </w:rPr>
        <w:t xml:space="preserve">Калягин И., Михайлов Г. Новые информационные технологии и учебная техника // Высшее образование в России. - 1996. - №1. </w:t>
      </w:r>
    </w:p>
    <w:p w:rsidR="003D291B" w:rsidRPr="00855098" w:rsidRDefault="003D291B" w:rsidP="003D291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855098">
        <w:rPr>
          <w:sz w:val="28"/>
          <w:szCs w:val="28"/>
        </w:rPr>
        <w:t>Полат</w:t>
      </w:r>
      <w:proofErr w:type="spellEnd"/>
      <w:r w:rsidRPr="00855098">
        <w:rPr>
          <w:sz w:val="28"/>
          <w:szCs w:val="28"/>
        </w:rPr>
        <w:t xml:space="preserve"> Е.С. Новые педагогические технологии / Пособие для учителей - М., 1997. </w:t>
      </w:r>
    </w:p>
    <w:p w:rsidR="003D291B" w:rsidRPr="00855098" w:rsidRDefault="003D291B" w:rsidP="003D29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5098">
        <w:rPr>
          <w:sz w:val="28"/>
          <w:szCs w:val="28"/>
        </w:rPr>
        <w:t xml:space="preserve">Роберт И.В. Современные информационные технологии в образовании. - </w:t>
      </w:r>
      <w:proofErr w:type="spellStart"/>
      <w:r w:rsidRPr="00855098">
        <w:rPr>
          <w:sz w:val="28"/>
          <w:szCs w:val="28"/>
        </w:rPr>
        <w:t>М.:Школа-Пресс</w:t>
      </w:r>
      <w:proofErr w:type="spellEnd"/>
      <w:r w:rsidRPr="00855098">
        <w:rPr>
          <w:sz w:val="28"/>
          <w:szCs w:val="28"/>
        </w:rPr>
        <w:t xml:space="preserve">, 1994. </w:t>
      </w:r>
    </w:p>
    <w:p w:rsidR="003D291B" w:rsidRPr="00855098" w:rsidRDefault="003D291B" w:rsidP="003D29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5098">
        <w:rPr>
          <w:sz w:val="28"/>
          <w:szCs w:val="28"/>
        </w:rPr>
        <w:t xml:space="preserve">Роберт И.В. Распределенное изучение информационных и коммуникационных технологий в общеобразовательных предметах // Информатика и образование. - 2001. - №5. </w:t>
      </w:r>
    </w:p>
    <w:p w:rsidR="00B8064F" w:rsidRPr="00855098" w:rsidRDefault="00B8064F">
      <w:pPr>
        <w:rPr>
          <w:rFonts w:ascii="Times New Roman" w:hAnsi="Times New Roman" w:cs="Times New Roman"/>
          <w:sz w:val="28"/>
          <w:szCs w:val="28"/>
        </w:rPr>
      </w:pPr>
    </w:p>
    <w:sectPr w:rsidR="00B8064F" w:rsidRPr="0085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FE7"/>
    <w:multiLevelType w:val="multilevel"/>
    <w:tmpl w:val="C24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D4BB8"/>
    <w:multiLevelType w:val="multilevel"/>
    <w:tmpl w:val="35C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E51F3"/>
    <w:multiLevelType w:val="multilevel"/>
    <w:tmpl w:val="400A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1B"/>
    <w:rsid w:val="003D291B"/>
    <w:rsid w:val="00855098"/>
    <w:rsid w:val="00B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2017-11-19T15:57:00Z</dcterms:created>
  <dcterms:modified xsi:type="dcterms:W3CDTF">2017-11-19T16:13:00Z</dcterms:modified>
</cp:coreProperties>
</file>