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90" w:rsidRPr="00E23490" w:rsidRDefault="00E23490" w:rsidP="00E234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234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Мастер-класс </w:t>
      </w:r>
    </w:p>
    <w:p w:rsidR="00E23490" w:rsidRPr="00E23490" w:rsidRDefault="00E23490" w:rsidP="00E234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234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«Технология оценивания учебных успехов» (ТОУУ)</w:t>
      </w:r>
    </w:p>
    <w:p w:rsidR="00E23490" w:rsidRPr="00E23490" w:rsidRDefault="00E23490" w:rsidP="00E2349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систематизировать знания учителей о системе оценивания (в соответствии с ФГОС);</w:t>
      </w: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познакомить с целями, задачами и приёмами использования технологии  оценивания учебных успехов.</w:t>
      </w:r>
    </w:p>
    <w:p w:rsidR="00E23490" w:rsidRPr="00E23490" w:rsidRDefault="00E23490" w:rsidP="00E234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</w:t>
      </w:r>
    </w:p>
    <w:p w:rsidR="00E23490" w:rsidRPr="00E23490" w:rsidRDefault="00E23490" w:rsidP="00E234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Зачем нужна новая технология оценивания? </w:t>
      </w:r>
    </w:p>
    <w:p w:rsidR="00E23490" w:rsidRPr="00E23490" w:rsidRDefault="00E23490" w:rsidP="00E234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до  недавнего времени являлось основной целью обучения? </w:t>
      </w:r>
    </w:p>
    <w:p w:rsidR="00E23490" w:rsidRPr="00E23490" w:rsidRDefault="00E23490" w:rsidP="00E234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Изменения, произошедшие в содержании современного образования за последнее время – перенос акцента с предметных знаний, умений и навыков, как основной цели обучения на формирование </w:t>
      </w:r>
      <w:proofErr w:type="spellStart"/>
      <w:r w:rsidRPr="00E23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2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на развитие самостоятельности учебных действий, влекут за собой и изменения в системе оценивания и контроля школьников.      </w:t>
      </w:r>
    </w:p>
    <w:p w:rsidR="00E23490" w:rsidRPr="00E23490" w:rsidRDefault="00E23490" w:rsidP="00E234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Существующая система оценивания </w:t>
      </w:r>
      <w:proofErr w:type="gramStart"/>
      <w:r w:rsidRPr="00E23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несовершенна и может</w:t>
      </w:r>
      <w:proofErr w:type="gramEnd"/>
      <w:r w:rsidRPr="00E2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негативно влиять на школьников. Традиционная школа предлагает всего два однозначно положительных балла, и ученики часто не понимают оценки учителя, говоря: «Вы мне тройку несправедливо поставили», «Почему у него пять, а у меня четыре?».</w:t>
      </w:r>
    </w:p>
    <w:p w:rsidR="00E23490" w:rsidRPr="00E23490" w:rsidRDefault="00E23490" w:rsidP="00E2349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490">
        <w:rPr>
          <w:rFonts w:ascii="Times New Roman" w:eastAsia="Calibri" w:hAnsi="Times New Roman" w:cs="Times New Roman"/>
          <w:sz w:val="24"/>
          <w:szCs w:val="24"/>
        </w:rPr>
        <w:t xml:space="preserve"> Таким образом, этап контроля порождает </w:t>
      </w:r>
      <w:proofErr w:type="spellStart"/>
      <w:r w:rsidRPr="00E23490">
        <w:rPr>
          <w:rFonts w:ascii="Times New Roman" w:eastAsia="Calibri" w:hAnsi="Times New Roman" w:cs="Times New Roman"/>
          <w:sz w:val="24"/>
          <w:szCs w:val="24"/>
        </w:rPr>
        <w:t>стрессообразующие</w:t>
      </w:r>
      <w:proofErr w:type="spellEnd"/>
      <w:r w:rsidRPr="00E23490">
        <w:rPr>
          <w:rFonts w:ascii="Times New Roman" w:eastAsia="Calibri" w:hAnsi="Times New Roman" w:cs="Times New Roman"/>
          <w:sz w:val="24"/>
          <w:szCs w:val="24"/>
        </w:rPr>
        <w:t xml:space="preserve"> факторы, которые необходимо снять в соответствии с принципом психологической комфортности.</w:t>
      </w:r>
    </w:p>
    <w:p w:rsidR="00E23490" w:rsidRPr="00E23490" w:rsidRDefault="00E23490" w:rsidP="00E234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</w:pPr>
      <w:r w:rsidRPr="00E234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1.Знакомство с целью, задачами и особенностями  данной технологии. </w:t>
      </w:r>
    </w:p>
    <w:p w:rsidR="00E23490" w:rsidRPr="00E23490" w:rsidRDefault="00E23490" w:rsidP="00E234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Новая  система оценки  ставит  перед учителями ряд конкретных вопросов: Что оценивать? По какой шкале? Где </w:t>
      </w:r>
      <w:proofErr w:type="gramStart"/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накапливать и фиксировать</w:t>
      </w:r>
      <w:proofErr w:type="gramEnd"/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результаты? Кто должен осуществлять оценивание? Как определять итоговую оценку? </w:t>
      </w: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Образовательной системе «Школа 2100» задались этими вопросами ещё 7 лет назад, когда была </w:t>
      </w:r>
      <w:proofErr w:type="gramStart"/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разработана и апробирована</w:t>
      </w:r>
      <w:proofErr w:type="gramEnd"/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23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 оценивания учебных успехов (образовательных достижений).</w:t>
      </w:r>
    </w:p>
    <w:p w:rsidR="00E23490" w:rsidRPr="00E23490" w:rsidRDefault="00E23490" w:rsidP="00E234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составляющими новой </w:t>
      </w:r>
      <w:r w:rsidRPr="00E23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оценки учебных успехов </w:t>
      </w: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являются: развитие у учащихся умений самоконтроля и </w:t>
      </w:r>
      <w:r w:rsidRPr="00E23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самооценки; </w:t>
      </w: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фиксация результатов контроля в предметных</w:t>
      </w:r>
      <w:r w:rsidRPr="00E23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таблицах требований</w:t>
      </w: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дифференциация оценки по специальной шкале</w:t>
      </w:r>
      <w:r w:rsidRPr="00E23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уровней успешности».</w:t>
      </w:r>
    </w:p>
    <w:p w:rsidR="00E23490" w:rsidRPr="00E23490" w:rsidRDefault="00E23490" w:rsidP="00E234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 новой технологии</w:t>
      </w: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обеспечить на этапе контроля отражение принципов развивающей личностно-ориентированной образовательной системы «Школа 2100».</w:t>
      </w:r>
    </w:p>
    <w:p w:rsidR="00E23490" w:rsidRPr="00E23490" w:rsidRDefault="00E23490" w:rsidP="00E234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 оценивания</w:t>
      </w: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образовательных достижений направлена,  прежде всего, на формирование </w:t>
      </w:r>
      <w:r w:rsidRPr="00E234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регулятивных</w:t>
      </w: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универсальных учебных действий, так как обеспечивает развитие  умения определять, достигнут ли результат деятельности. Наряду с этим происходит формирование и коммуникативных универсальных учебных действий:  за счёт обучения аргументировано отстаивать свою точку зрения, логически обосновывать свои выводы. Воспитание толерантного отношения к иным решениям приводит к</w:t>
      </w:r>
      <w:r w:rsidRPr="00E23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</w:t>
      </w:r>
      <w:r w:rsidRPr="00E234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личностному</w:t>
      </w: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развитию ученика.</w:t>
      </w:r>
    </w:p>
    <w:p w:rsidR="00E23490" w:rsidRPr="00E23490" w:rsidRDefault="00E23490" w:rsidP="00E234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Авторы технологии предлагают учителям </w:t>
      </w:r>
      <w:r w:rsidRPr="00E234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алгоритмы деятельности учащихся, алгоритмы формирования умений самооценки учащихся</w:t>
      </w: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удобства разбитые по этапам. Очень важно, что внедрение модели оценивания возможно с любого этапа обучения. Время перехода от этапа к этапу выбирает сам учитель в зависимости от уровня продвижения именно этого класса. Педагогу дается возможность, введя базовую модель ТОУУ, расширить её алгоритмами, формирующими и развивающими навыки самооценки и самоорганизации учащихся.</w:t>
      </w:r>
    </w:p>
    <w:p w:rsidR="00E23490" w:rsidRPr="00E23490" w:rsidRDefault="00E23490" w:rsidP="00E2349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2. Изучение ключевых элементов технологии.  </w:t>
      </w:r>
    </w:p>
    <w:p w:rsidR="00E23490" w:rsidRPr="00E23490" w:rsidRDefault="00E23490" w:rsidP="00E2349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Технология оценивания </w:t>
      </w: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технология действия в ситуациях оценивания. Поэтому она описывается в виде правил действий  для каждого вида случаев: «что оценивать», «кто оценивает», «когда оценивать», «где фиксировать результаты», «по каким критериям оценивать»</w:t>
      </w:r>
      <w:proofErr w:type="gramStart"/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риложением  </w:t>
      </w:r>
      <w:r w:rsidRPr="00E234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Памятка № 1</w:t>
      </w: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«Правила оценочной деятельности») </w:t>
      </w:r>
    </w:p>
    <w:p w:rsidR="00E23490" w:rsidRPr="00E23490" w:rsidRDefault="00E23490" w:rsidP="00E2349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Авторским коллективом создан  </w:t>
      </w:r>
      <w:r w:rsidRPr="00E23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технологический пакет</w:t>
      </w: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обеспечивающий  новую технологию оценки учебных успехов соответствующими материалами: </w:t>
      </w:r>
      <w:r w:rsidRPr="00E234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рабочий журнал</w:t>
      </w: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учителя Образовательной системы «Школа 2100» (перечень правил, таблицы требований, процедура внедрения и т.д.), </w:t>
      </w:r>
      <w:r w:rsidRPr="00E234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дневники </w:t>
      </w: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школьника для начальной школы  и для основной школы, сборники </w:t>
      </w:r>
      <w:r w:rsidRPr="00E234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проверочных и контрольных работ</w:t>
      </w: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основным предметам, в которых задания будут соотнесены с уровнями успешности и умениями таблиц требований, </w:t>
      </w:r>
      <w:r w:rsidRPr="00E23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</w:t>
      </w:r>
      <w:r w:rsidRPr="00E234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лектронные диски</w:t>
      </w:r>
      <w:proofErr w:type="gramEnd"/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учебникам «Школа 2100», включающие электронные проверочные работы и электронный журнал.</w:t>
      </w:r>
    </w:p>
    <w:p w:rsidR="00E23490" w:rsidRPr="00E23490" w:rsidRDefault="00E23490" w:rsidP="00E23490">
      <w:pPr>
        <w:spacing w:after="0"/>
        <w:rPr>
          <w:rFonts w:ascii="Calibri" w:eastAsia="Calibri" w:hAnsi="Calibri" w:cs="Times New Roman"/>
          <w:b/>
          <w:u w:val="single"/>
        </w:rPr>
      </w:pPr>
      <w:r w:rsidRPr="00E23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3. Практикум по конструированию  внедрению технологии.</w:t>
      </w:r>
      <w:r w:rsidRPr="00E23490">
        <w:rPr>
          <w:rFonts w:ascii="Calibri" w:eastAsia="Calibri" w:hAnsi="Calibri" w:cs="Times New Roman"/>
          <w:b/>
          <w:u w:val="single"/>
        </w:rPr>
        <w:t xml:space="preserve"> </w:t>
      </w:r>
      <w:r w:rsidRPr="00E23490">
        <w:rPr>
          <w:rFonts w:ascii="Times New Roman" w:eastAsia="Calibri" w:hAnsi="Times New Roman" w:cs="Times New Roman"/>
          <w:b/>
          <w:sz w:val="18"/>
          <w:szCs w:val="18"/>
          <w:u w:val="single"/>
        </w:rPr>
        <w:t>ПАМЯТКА-ПРАКТИКУМ  № 2</w:t>
      </w:r>
    </w:p>
    <w:p w:rsidR="00E23490" w:rsidRPr="00E23490" w:rsidRDefault="00E23490" w:rsidP="00E234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3490">
        <w:rPr>
          <w:rFonts w:ascii="Times New Roman" w:eastAsia="Calibri" w:hAnsi="Times New Roman" w:cs="Times New Roman"/>
          <w:b/>
          <w:sz w:val="24"/>
          <w:szCs w:val="24"/>
        </w:rPr>
        <w:t xml:space="preserve"> «Освоение технологии оценивания учебных успехов»</w:t>
      </w:r>
    </w:p>
    <w:p w:rsidR="00E23490" w:rsidRPr="00E23490" w:rsidRDefault="00E23490" w:rsidP="00E234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4. Рефлексия</w:t>
      </w:r>
      <w:r w:rsidRPr="00E23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 что получилось? В чём были трудности? Каких знаний недостаточно? Какие навыки приобрели? </w:t>
      </w:r>
    </w:p>
    <w:p w:rsidR="00E23490" w:rsidRPr="00E23490" w:rsidRDefault="00E23490" w:rsidP="00E234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5. </w:t>
      </w:r>
      <w:proofErr w:type="gramStart"/>
      <w:r w:rsidRPr="00E23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Выводы</w:t>
      </w:r>
      <w:proofErr w:type="gramEnd"/>
      <w:r w:rsidRPr="00E23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:</w:t>
      </w:r>
      <w:r w:rsidRPr="00E23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какими должны быть границы применения системы оценки?</w:t>
      </w: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23490" w:rsidRPr="00E23490" w:rsidRDefault="00E23490" w:rsidP="00E23490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эти нововведения, как и любые другие, несут в себе скрытые риски. Это, прежде всего, риски перегрузки детей и преподавателей, ошибки при исполнении, которые могут извратить цель и идею неправильной реализацией: «хотели, как лучше, а получилось, как всегда». Чтобы не допустить этого, предлагаю следующие рекомендации:</w:t>
      </w:r>
    </w:p>
    <w:p w:rsidR="00E23490" w:rsidRPr="00E23490" w:rsidRDefault="00E23490" w:rsidP="00E23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Постепенное внедрение всех нововведений по этапам, от </w:t>
      </w:r>
      <w:proofErr w:type="gramStart"/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простого</w:t>
      </w:r>
      <w:proofErr w:type="gramEnd"/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- к сложному. </w:t>
      </w:r>
    </w:p>
    <w:p w:rsidR="00E23490" w:rsidRPr="00E23490" w:rsidRDefault="00E23490" w:rsidP="00E23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Понимание, что система оценки результатов не даётся в законченном и неизменном виде, она будет развиваться  по ходу её внедрения в жизнь, будут ставиться новые вопросы, проблемы, которые потребуют поиска ответов и решений. </w:t>
      </w:r>
    </w:p>
    <w:p w:rsidR="00E23490" w:rsidRPr="00E23490" w:rsidRDefault="00E23490" w:rsidP="00E23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Сокращение до минимума числа отчётных документов и сроков их обязательного заполнения учителем. Для того чтобы не загрузить педагога дополнительной непосильной бумажной работой, необходимо использовать два средства: </w:t>
      </w:r>
    </w:p>
    <w:p w:rsidR="00E23490" w:rsidRPr="00E23490" w:rsidRDefault="00E23490" w:rsidP="00E2349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обучение самих учеников способам оценивания и фиксации своих результатов, чтобы они могли в основном делать это самостоятельно, лишь при консультации и выборочном контроле учителя;  </w:t>
      </w:r>
    </w:p>
    <w:p w:rsidR="00E23490" w:rsidRPr="00E23490" w:rsidRDefault="00E23490" w:rsidP="00E2349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внедрение   новых  форм  отчёта только  одновременно с компьютеризацией этого процесса, с переводом большей части отчётов на цифровую, автоматизированную основу, что требует свободного доступа учителя  начальной школы к  компьютеру, сканеру, принтеру. </w:t>
      </w:r>
    </w:p>
    <w:p w:rsidR="00E23490" w:rsidRPr="00E23490" w:rsidRDefault="00E23490" w:rsidP="00E23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bookmarkStart w:id="0" w:name="_GoBack"/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 только на поддержание успешности и мотивации ученика. Запрет на любые формы  и  способы, которые превращали бы систему оценки в кнут. </w:t>
      </w:r>
      <w:proofErr w:type="gramStart"/>
      <w:r w:rsidRPr="00E234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Например,  нельзя  допускать  резкого  увеличения числа контрольных работ, запугивания учеников возможными плохими отметками («вы не справитесь </w:t>
      </w:r>
      <w:bookmarkEnd w:id="0"/>
      <w:r w:rsidRPr="00E234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 контрольными  государственного стандарта!») и т. п. </w:t>
      </w:r>
      <w:proofErr w:type="gramEnd"/>
    </w:p>
    <w:p w:rsidR="00E23490" w:rsidRPr="00E23490" w:rsidRDefault="00E23490" w:rsidP="00E23490">
      <w:pPr>
        <w:shd w:val="clear" w:color="auto" w:fill="FFFFFF"/>
        <w:spacing w:before="100" w:beforeAutospacing="1" w:after="100" w:afterAutospacing="1" w:line="240" w:lineRule="auto"/>
        <w:ind w:firstLine="424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Обеспечение личной психологической безопасности ученика. Подавляющее большинство образовательных результатов конкретного ученика  можно  сравнивать   только  с его же предыдущими показателями, но не с показателями других учеников класса. У каждого должно быть право на индивидуальную </w:t>
      </w: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образовательную траекторию – на свой темп освоения материала, на выбранный уровень притязаний. </w:t>
      </w:r>
    </w:p>
    <w:p w:rsidR="00E23490" w:rsidRPr="00E23490" w:rsidRDefault="00E23490" w:rsidP="00E2349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Ещё раз подчеркну, что личностные результаты в основном фиксируются </w:t>
      </w:r>
      <w:proofErr w:type="spellStart"/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неперсонифицированно</w:t>
      </w:r>
      <w:proofErr w:type="spellEnd"/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только по классу в целом. </w:t>
      </w:r>
      <w:r w:rsidRPr="00E234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Ни в коем случае нельзя допустить, чтобы кто-то из учеников получил  от педагога оценку вроде: «у тебя «два» по нравственности, незачёт по патриотизму» и т.п.</w:t>
      </w:r>
    </w:p>
    <w:p w:rsidR="00E23490" w:rsidRPr="00E23490" w:rsidRDefault="00E23490" w:rsidP="00E2349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Таким образом, школьная система оценивания, ориентированная на эффективное обучение, сможет, как  минимум позволить:</w:t>
      </w:r>
    </w:p>
    <w:p w:rsidR="00E23490" w:rsidRPr="00E23490" w:rsidRDefault="00E23490" w:rsidP="00E234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осуществлять информативную и регулируемую (дозированную) обратную связь; </w:t>
      </w:r>
    </w:p>
    <w:p w:rsidR="00E23490" w:rsidRPr="00E23490" w:rsidRDefault="00E23490" w:rsidP="00E234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использовать эту связь как форму поощрения, но не наказания; стимулировать умение сосредоточиться в большей степени на известном, чем на неизвестном учащимся; </w:t>
      </w:r>
    </w:p>
    <w:p w:rsidR="00E23490" w:rsidRPr="00E23490" w:rsidRDefault="00E23490" w:rsidP="00E234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отмечать с её помощью даже незначительные успехи, позволяя школьникам продвигаться в собственном темпе; </w:t>
      </w:r>
    </w:p>
    <w:p w:rsidR="00E23490" w:rsidRPr="00E23490" w:rsidRDefault="00E23490" w:rsidP="00E234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ориентировать ученика на успех; </w:t>
      </w:r>
    </w:p>
    <w:p w:rsidR="00E23490" w:rsidRPr="00E23490" w:rsidRDefault="00E23490" w:rsidP="00E234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3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опираться на широкую основу, а не только на достижения ограниченной группы учеников (класса), содействовать становлению и развитию самооценки.</w:t>
      </w:r>
    </w:p>
    <w:p w:rsidR="00E23490" w:rsidRPr="00E23490" w:rsidRDefault="00E23490" w:rsidP="00E23490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212EE4" w:rsidRDefault="00E23490"/>
    <w:sectPr w:rsidR="0021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3C2F"/>
    <w:multiLevelType w:val="hybridMultilevel"/>
    <w:tmpl w:val="5906BA52"/>
    <w:lvl w:ilvl="0" w:tplc="AF247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90"/>
    <w:rsid w:val="009C07C8"/>
    <w:rsid w:val="00DB2B58"/>
    <w:rsid w:val="00E2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 и Илья</dc:creator>
  <cp:lastModifiedBy>Лида и Илья</cp:lastModifiedBy>
  <cp:revision>2</cp:revision>
  <dcterms:created xsi:type="dcterms:W3CDTF">2017-03-06T17:55:00Z</dcterms:created>
  <dcterms:modified xsi:type="dcterms:W3CDTF">2017-03-06T17:56:00Z</dcterms:modified>
</cp:coreProperties>
</file>