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E8" w:rsidRPr="005C5DE8" w:rsidRDefault="005C5DE8" w:rsidP="005C5DE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5DE8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«СЕВЕРЯНОЧКА»</w:t>
      </w:r>
    </w:p>
    <w:p w:rsid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C5DE8">
        <w:rPr>
          <w:rFonts w:ascii="Times New Roman" w:hAnsi="Times New Roman" w:cs="Times New Roman"/>
          <w:sz w:val="32"/>
          <w:szCs w:val="32"/>
          <w:lang w:eastAsia="ru-RU"/>
        </w:rPr>
        <w:t xml:space="preserve">«Использование игровых технологий </w:t>
      </w:r>
    </w:p>
    <w:p w:rsidR="005C5DE8" w:rsidRP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C5DE8">
        <w:rPr>
          <w:rFonts w:ascii="Times New Roman" w:hAnsi="Times New Roman" w:cs="Times New Roman"/>
          <w:sz w:val="32"/>
          <w:szCs w:val="32"/>
          <w:lang w:eastAsia="ru-RU"/>
        </w:rPr>
        <w:t>в работе педагога-психолога»</w:t>
      </w:r>
    </w:p>
    <w:p w:rsidR="005C5DE8" w:rsidRP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C5DE8" w:rsidRPr="005C5DE8" w:rsidRDefault="005C5DE8" w:rsidP="005C5DE8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5C5DE8">
        <w:rPr>
          <w:rFonts w:ascii="Times New Roman" w:hAnsi="Times New Roman" w:cs="Times New Roman"/>
          <w:sz w:val="32"/>
          <w:szCs w:val="32"/>
          <w:lang w:eastAsia="ru-RU"/>
        </w:rPr>
        <w:t>Педагог-психолог: Уфимцева В.Л.</w:t>
      </w:r>
    </w:p>
    <w:p w:rsidR="005C5DE8" w:rsidRP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C5DE8" w:rsidRP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C5DE8" w:rsidRP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C5DE8" w:rsidRP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C5DE8" w:rsidRP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C5DE8" w:rsidRPr="005C5DE8" w:rsidRDefault="005C5DE8" w:rsidP="005C5DE8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C5DE8" w:rsidRP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C5DE8" w:rsidRP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C5DE8">
        <w:rPr>
          <w:rFonts w:ascii="Times New Roman" w:hAnsi="Times New Roman" w:cs="Times New Roman"/>
          <w:sz w:val="32"/>
          <w:szCs w:val="32"/>
          <w:lang w:eastAsia="ru-RU"/>
        </w:rPr>
        <w:t>Декабрь, 2017г.</w:t>
      </w:r>
    </w:p>
    <w:p w:rsidR="005C5DE8" w:rsidRPr="005C5DE8" w:rsidRDefault="005C5DE8" w:rsidP="005C5D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5DE8" w:rsidRPr="005C5DE8" w:rsidRDefault="005C5DE8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Дошкольный возраст – важнейший период становления личности.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 Необходимым условием реализации федеральных государственных образовательных стандартов дошкольного образования в настоящее время становится психологическое сопровождение </w:t>
      </w:r>
      <w:proofErr w:type="spellStart"/>
      <w:r w:rsidRPr="005C5DE8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C5DE8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процесса.</w:t>
      </w:r>
    </w:p>
    <w:p w:rsidR="005C5DE8" w:rsidRPr="005C5DE8" w:rsidRDefault="005C5DE8" w:rsidP="004C1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Под психологическим сопровождением понимается система профессиональной деятельности </w:t>
      </w:r>
      <w:r w:rsidRPr="004C1893">
        <w:rPr>
          <w:rFonts w:ascii="Times New Roman" w:hAnsi="Times New Roman" w:cs="Times New Roman"/>
          <w:bCs/>
          <w:sz w:val="24"/>
          <w:szCs w:val="24"/>
          <w:lang w:eastAsia="ru-RU"/>
        </w:rPr>
        <w:t>педагога-психолога</w:t>
      </w:r>
      <w:r w:rsidRPr="004C189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направленная на реализацию основной общеобразовательной программы дошкольного образования, а также на создание социально-психологических условий для успешного воспитания, обучения и развития ребёнка на каждом возрастном этапе.</w:t>
      </w:r>
    </w:p>
    <w:p w:rsidR="005C5DE8" w:rsidRPr="005C5DE8" w:rsidRDefault="005C5DE8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задача </w:t>
      </w:r>
      <w:r w:rsidRPr="004C1893">
        <w:rPr>
          <w:rFonts w:ascii="Times New Roman" w:hAnsi="Times New Roman" w:cs="Times New Roman"/>
          <w:bCs/>
          <w:sz w:val="24"/>
          <w:szCs w:val="24"/>
          <w:lang w:eastAsia="ru-RU"/>
        </w:rPr>
        <w:t>педагогов</w:t>
      </w:r>
      <w:r w:rsidRPr="004C1893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ошкольного учреждения, в том числе </w:t>
      </w:r>
      <w:r w:rsidRPr="004C1893">
        <w:rPr>
          <w:rFonts w:ascii="Times New Roman" w:hAnsi="Times New Roman" w:cs="Times New Roman"/>
          <w:bCs/>
          <w:sz w:val="24"/>
          <w:szCs w:val="24"/>
          <w:lang w:eastAsia="ru-RU"/>
        </w:rPr>
        <w:t>педагога-психолога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, – выбрать методы и формы организации </w:t>
      </w:r>
      <w:r w:rsidRPr="004C1893">
        <w:rPr>
          <w:rFonts w:ascii="Times New Roman" w:hAnsi="Times New Roman" w:cs="Times New Roman"/>
          <w:bCs/>
          <w:sz w:val="24"/>
          <w:szCs w:val="24"/>
          <w:lang w:eastAsia="ru-RU"/>
        </w:rPr>
        <w:t>работы с детьми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, инновационные </w:t>
      </w:r>
      <w:r w:rsidRPr="004C1893">
        <w:rPr>
          <w:rFonts w:ascii="Times New Roman" w:hAnsi="Times New Roman" w:cs="Times New Roman"/>
          <w:bCs/>
          <w:sz w:val="24"/>
          <w:szCs w:val="24"/>
          <w:lang w:eastAsia="ru-RU"/>
        </w:rPr>
        <w:t>педагогические</w:t>
      </w:r>
      <w:r w:rsidRPr="005C5D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1893">
        <w:rPr>
          <w:rFonts w:ascii="Times New Roman" w:hAnsi="Times New Roman" w:cs="Times New Roman"/>
          <w:bCs/>
          <w:sz w:val="24"/>
          <w:szCs w:val="24"/>
          <w:lang w:eastAsia="ru-RU"/>
        </w:rPr>
        <w:t>технологии</w:t>
      </w:r>
      <w:r w:rsidRPr="004C189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оптимально соответствуют поставленной цели развития личности. </w:t>
      </w:r>
    </w:p>
    <w:p w:rsidR="005C5DE8" w:rsidRPr="004C1893" w:rsidRDefault="005C5DE8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Изучив многие интересные </w:t>
      </w:r>
      <w:r w:rsidRPr="004C1893">
        <w:rPr>
          <w:rFonts w:ascii="Times New Roman" w:hAnsi="Times New Roman" w:cs="Times New Roman"/>
          <w:bCs/>
          <w:sz w:val="24"/>
          <w:szCs w:val="24"/>
          <w:lang w:eastAsia="ru-RU"/>
        </w:rPr>
        <w:t>разработки и обучающие технологии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, адаптировав их в соответствии с контингентом детей, их возрастом, уровнем развития, интересами и потребностями, применяю в своей практической деятельности, в том числе, </w:t>
      </w:r>
      <w:r w:rsidRPr="004C1893">
        <w:rPr>
          <w:rFonts w:ascii="Times New Roman" w:hAnsi="Times New Roman" w:cs="Times New Roman"/>
          <w:bCs/>
          <w:sz w:val="24"/>
          <w:szCs w:val="24"/>
          <w:lang w:eastAsia="ru-RU"/>
        </w:rPr>
        <w:t>игровые технологии</w:t>
      </w:r>
      <w:r w:rsidRPr="004C18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5DE8" w:rsidRPr="005C5DE8" w:rsidRDefault="005C5DE8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Игровые технологии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— это фундамент всего дошкольного образования. В свете ФГОС личность ребенка выводится на первый план, и теперь все дошкольное детство должно быть посвящено игре. Игра представляет собой особую деятельность, которая расцветает в детские годы и сопровождает человека на протяжении всей его жизни. Не удивительно, что проблема игры привлекала и привлекает к себе внимание </w:t>
      </w:r>
      <w:r w:rsidRPr="004C1893">
        <w:rPr>
          <w:rFonts w:ascii="Times New Roman" w:hAnsi="Times New Roman" w:cs="Times New Roman"/>
          <w:sz w:val="24"/>
          <w:szCs w:val="24"/>
          <w:lang w:eastAsia="ru-RU"/>
        </w:rPr>
        <w:t>исследователей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4C1893">
        <w:rPr>
          <w:rFonts w:ascii="Times New Roman" w:hAnsi="Times New Roman" w:cs="Times New Roman"/>
          <w:bCs/>
          <w:sz w:val="24"/>
          <w:szCs w:val="24"/>
          <w:lang w:eastAsia="ru-RU"/>
        </w:rPr>
        <w:t>педагогов</w:t>
      </w:r>
      <w:r w:rsidRPr="004C189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психологов, философов, социологов, искусствоведов, биологов.</w:t>
      </w:r>
    </w:p>
    <w:p w:rsidR="005C5DE8" w:rsidRPr="005C5DE8" w:rsidRDefault="005C5DE8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В исследованиях Л. С. Выготского, А. Н. Леонтьева, А. В. Запорожца, Д. Б. </w:t>
      </w:r>
      <w:proofErr w:type="spellStart"/>
      <w:r w:rsidRPr="005C5DE8">
        <w:rPr>
          <w:rFonts w:ascii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игра определяется как ведущий вид деятельности, который возникает не путём спонтанного созревания, а формируется под влиянием социальных условий жизни и воспитания. В игре создаются благоприятные условия для формирования способностей производить действия в умственном плане, осуществляет психологические замены реальных объектов.</w:t>
      </w:r>
    </w:p>
    <w:p w:rsidR="005C5DE8" w:rsidRPr="005C5DE8" w:rsidRDefault="005C5DE8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В игре ребенок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выбираются детьми для самопроверки и в процессе которых ими осваиваются способы решения 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возникающих в процессе игры проблем межличностных отношений. В игре создается базис для новой ведущей деятельности – учебной.</w:t>
      </w:r>
    </w:p>
    <w:p w:rsidR="005C5DE8" w:rsidRPr="005C5DE8" w:rsidRDefault="005C5DE8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>Самое щадящее, комфортное обучение детей – это обучение в игре. Игра успокаивает, лечит. При этом, игры имеют множество познавательных, обучающих функций.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В психологической практике </w:t>
      </w:r>
      <w:r w:rsidRPr="004C1893">
        <w:rPr>
          <w:rFonts w:ascii="Times New Roman" w:hAnsi="Times New Roman" w:cs="Times New Roman"/>
          <w:bCs/>
          <w:sz w:val="24"/>
          <w:szCs w:val="24"/>
          <w:lang w:eastAsia="ru-RU"/>
        </w:rPr>
        <w:t>игровая</w:t>
      </w:r>
      <w:r w:rsidRPr="004C18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выполняет такие </w:t>
      </w:r>
      <w:r w:rsidRPr="005C5DE8">
        <w:rPr>
          <w:rFonts w:ascii="Times New Roman" w:hAnsi="Times New Roman" w:cs="Times New Roman"/>
          <w:sz w:val="24"/>
          <w:szCs w:val="24"/>
          <w:u w:val="single"/>
          <w:lang w:eastAsia="ru-RU"/>
        </w:rPr>
        <w:t>функции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>- развлекательную (это основная функция игры - развлечь, доставить довольствие, воодушевить, пробудить интерес);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u w:val="single"/>
          <w:lang w:eastAsia="ru-RU"/>
        </w:rPr>
        <w:t>- коммуникативную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>: освоение диалектики общения;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C1893">
        <w:rPr>
          <w:rFonts w:ascii="Times New Roman" w:hAnsi="Times New Roman" w:cs="Times New Roman"/>
          <w:bCs/>
          <w:sz w:val="24"/>
          <w:szCs w:val="24"/>
          <w:lang w:eastAsia="ru-RU"/>
        </w:rPr>
        <w:t>игротерапевтическую</w:t>
      </w:r>
      <w:proofErr w:type="spellEnd"/>
      <w:r w:rsidRPr="004C1893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преодоление различных трудностей, возникающих в других видах жизнедеятельности;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u w:val="single"/>
          <w:lang w:eastAsia="ru-RU"/>
        </w:rPr>
        <w:t>- диагностическую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>: выявление отклонений от нормативного поведения, изучение особенностей межличностных отношений, самопознание в процессе игры;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u w:val="single"/>
          <w:lang w:eastAsia="ru-RU"/>
        </w:rPr>
        <w:t>- коррекционную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>: внесение позитивных изменений в структуру личностных показателей;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u w:val="single"/>
          <w:lang w:eastAsia="ru-RU"/>
        </w:rPr>
        <w:t>- социальную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>: включение в систему общественных отношений, усвоение норм человеческого общежития.</w:t>
      </w:r>
    </w:p>
    <w:p w:rsidR="005C5DE8" w:rsidRPr="005C5DE8" w:rsidRDefault="005C5DE8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Период дошкольного детства является наиболее благоприятным для формирования необходимых психических функций и социально значимых качеств личности. Именно в это время закладываются предпосылки будущей учебной деятельности ребенка, идет активное развитие его познавательных возможностей. </w:t>
      </w:r>
    </w:p>
    <w:p w:rsidR="004C1893" w:rsidRDefault="005C5DE8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Все это делает особо важным участие психолога в проведении </w:t>
      </w:r>
      <w:proofErr w:type="spellStart"/>
      <w:r w:rsidRPr="005C5DE8">
        <w:rPr>
          <w:rFonts w:ascii="Times New Roman" w:hAnsi="Times New Roman" w:cs="Times New Roman"/>
          <w:sz w:val="24"/>
          <w:szCs w:val="24"/>
          <w:lang w:eastAsia="ru-RU"/>
        </w:rPr>
        <w:t>развивающе</w:t>
      </w:r>
      <w:proofErr w:type="spellEnd"/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-профилактической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работы с детьми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. Без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использования игровых технологий немыслима работа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психолога в детском саду. В своей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работе использую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игры на развитие внимания, памяти, мышления, воображения, речи, коррекцию самооценки, развитие произвольности;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использую коммуникативные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, дидактические, интерактивные игры. Игра для ребенка-дошкольника – это символический язык для самовыражения. Специфика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работы педагога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-психолога в дошкольном учреждении состоит в том, что он должен владеть большим количеством различных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игровых технологий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, методов и приемов, уметь их комбинировать. </w:t>
      </w:r>
    </w:p>
    <w:p w:rsidR="005C5DE8" w:rsidRPr="005C5DE8" w:rsidRDefault="004C1893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5DE8" w:rsidRPr="005C5DE8">
        <w:rPr>
          <w:rFonts w:ascii="Times New Roman" w:hAnsi="Times New Roman" w:cs="Times New Roman"/>
          <w:sz w:val="24"/>
          <w:szCs w:val="24"/>
          <w:lang w:eastAsia="ru-RU"/>
        </w:rPr>
        <w:t>Наблюдая за тем, как ребенок манипулирует игрушками, может увидеть, как он относится к себе, к значимым взрослым, к своим сверстникам, к событиям в своей жизни и др. В процессе игры ребенок начинает лучше понимать свои чувства, развивается способность к принятию собственных решений, повышается самооценка, коммуникативные навыки.</w:t>
      </w:r>
    </w:p>
    <w:p w:rsidR="004C1893" w:rsidRDefault="005C5DE8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Ценность игры заключается и в том, что она позволяет создавать детям различные формы общения. Любая игра представляет собой некоторую ситуацию со своим сюжетом, конфликтом и действующими лицами. Ситуация игры – это отражение ситуации реальной 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жизни. Через сюжетно-ролевые, подвижные и другие игры формируются коммуникативные способности и качества </w:t>
      </w:r>
      <w:r w:rsidRPr="005C5DE8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ребенка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: умение распознавать эмоции других и владеть своими чувствами, позитивное отношение к другим людям, умение сопереживать. </w:t>
      </w:r>
    </w:p>
    <w:p w:rsidR="005C5DE8" w:rsidRPr="005C5DE8" w:rsidRDefault="005C5DE8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>Развивается так же умение выражать свои потребности и чувства с помощью вербальных и невербальных средств, взаимодействовать и сотрудничать в коллективе. Играя вместе, дети начинают учитывать желания и действия другого ребенка, учатся отстаивать свою точку зрения, строить и реализовывать совместные планы, так что игра оказывает большое влияние на развитие общения детей.</w:t>
      </w:r>
    </w:p>
    <w:p w:rsidR="005C5DE8" w:rsidRPr="005C5DE8" w:rsidRDefault="005C5DE8" w:rsidP="004C1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Игровые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моменты очень важны в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педагогическом процессе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, особенно в период адаптации детей в детском учреждении. В этот период активно участвую в проведении игр с детьми. Первые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игровые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ситуации всегда фронтальные, чтобы ни один ребенок не чувствовал себя обделенным вниманием. Это игры типа “Хоровод” и “Выдувание мыльных пузырей”. Начиная с двух - трех лет основная задача игр - это формирование эмоционального контакта, доверия детей к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педагогу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, умения видеть в нем доброго, всегда готового прийти на помощь человека (как мама, интересного партнера в игре. </w:t>
      </w:r>
    </w:p>
    <w:p w:rsidR="005C5DE8" w:rsidRPr="005C5DE8" w:rsidRDefault="005C5DE8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Как доказано в исследованиях Н. Я. Михайленко, Е. Е. Кравцовой, игры развиваются в следующей </w:t>
      </w:r>
      <w:r w:rsidRPr="005C5DE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последовательности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• младший возраст – ролевая игра </w:t>
      </w:r>
      <w:r w:rsidRPr="005C5D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(игра-диалог)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>• средний возраст – игра с правилами, театрализованная игра;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• старший возраст – игра с правилами, режиссёрская </w:t>
      </w:r>
      <w:r w:rsidRPr="005C5D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(игра – фантазия, игра-драматизация)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5DE8" w:rsidRPr="005C5DE8" w:rsidRDefault="005C5DE8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Комплексное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использование игровых технологий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игровая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ситуация общения дошкольника со взрослыми, с другими детьми является для ребенка “школой сотрудничества”,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 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детей элементарные математические представления, знакомят его со звуковым анализом слова, готовят руку к овладению письмом. </w:t>
      </w:r>
    </w:p>
    <w:p w:rsidR="005C5DE8" w:rsidRPr="005C5DE8" w:rsidRDefault="005C5DE8" w:rsidP="004C1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к феномену игры стоит относиться как к уникальному явлению детства. Игра – это не только имитация жизни, это очень серьезная деятельность, которая позволяет ребенку самоутвердиться, </w:t>
      </w:r>
      <w:proofErr w:type="spellStart"/>
      <w:r w:rsidRPr="005C5DE8">
        <w:rPr>
          <w:rFonts w:ascii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. Указанные свойства детской игры 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делают ее в руках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педагога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-психолога действенным средством психологической помощи ребенку и позволяют решить одновременно несколько различных </w:t>
      </w:r>
      <w:r w:rsidRPr="005C5DE8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>: снятие психоэмоционального напряжения, обеспечение психологической разгрузки детей, сообщение им сведений развивающего и воспитательного плана, побуждение к активизации самостоятельной познавательной деятельности, осуществление диагностических и коррекционных мероприятий и т. п.</w:t>
      </w:r>
    </w:p>
    <w:p w:rsidR="005C5DE8" w:rsidRPr="005C5DE8" w:rsidRDefault="005C5DE8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игровые технологии использую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в психопрофилактический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работе с педагогическим коллективом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, организуя </w:t>
      </w:r>
      <w:proofErr w:type="spellStart"/>
      <w:r w:rsidRPr="005C5DE8">
        <w:rPr>
          <w:rFonts w:ascii="Times New Roman" w:hAnsi="Times New Roman" w:cs="Times New Roman"/>
          <w:sz w:val="24"/>
          <w:szCs w:val="24"/>
          <w:lang w:eastAsia="ru-RU"/>
        </w:rPr>
        <w:t>тренинговую</w:t>
      </w:r>
      <w:proofErr w:type="spellEnd"/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работу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>, направленную на сплочение коллектива, снятие эмоционального напряжения, профилактику эмоционального выгорания, развитие творческого мышления и креативности.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компонент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игровых технологий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- непосредственное и систематическое общение участников образовательного процесса.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Игровые технологии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- активизируют </w:t>
      </w: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педагогов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>- повышают познавательный интерес;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>- вызывают эмоциональный подъем;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>- способствуют развитию творчества;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sz w:val="24"/>
          <w:szCs w:val="24"/>
          <w:lang w:eastAsia="ru-RU"/>
        </w:rPr>
        <w:t>- максимально концентрирует время занятий за счёт чётко сформулированных условий игры.</w:t>
      </w:r>
    </w:p>
    <w:p w:rsidR="005C5DE8" w:rsidRDefault="005C5DE8" w:rsidP="004C1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Игровые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DE8">
        <w:rPr>
          <w:rFonts w:ascii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5C5DE8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 проходят очень живо, в эмоционально благоприятной психологической обстановке, в атмосфере доброжелательности, свободы, равенства, при отсутствии изоляции пассивных участников. </w:t>
      </w:r>
    </w:p>
    <w:p w:rsidR="005C5DE8" w:rsidRPr="005C5DE8" w:rsidRDefault="005C5DE8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DE8">
        <w:rPr>
          <w:rFonts w:ascii="Times New Roman" w:hAnsi="Times New Roman" w:cs="Times New Roman"/>
          <w:bCs/>
          <w:sz w:val="24"/>
          <w:szCs w:val="24"/>
          <w:lang w:eastAsia="ru-RU"/>
        </w:rPr>
        <w:t>Игровые технологии помогают педагогам раскрепоститься</w:t>
      </w:r>
      <w:r w:rsidRPr="005C5DE8">
        <w:rPr>
          <w:rFonts w:ascii="Times New Roman" w:hAnsi="Times New Roman" w:cs="Times New Roman"/>
          <w:sz w:val="24"/>
          <w:szCs w:val="24"/>
          <w:lang w:eastAsia="ru-RU"/>
        </w:rPr>
        <w:t>, появляется уверенность в себе.</w:t>
      </w:r>
    </w:p>
    <w:p w:rsidR="00B75B2C" w:rsidRPr="005C5DE8" w:rsidRDefault="00B75B2C" w:rsidP="005C5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5B2C" w:rsidRPr="005C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E8"/>
    <w:rsid w:val="004530B7"/>
    <w:rsid w:val="004C1893"/>
    <w:rsid w:val="005C5DE8"/>
    <w:rsid w:val="00B7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4B33"/>
  <w15:chartTrackingRefBased/>
  <w15:docId w15:val="{6ACFDC26-EAA1-4B95-9C43-9111847E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60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1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3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5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1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2</cp:revision>
  <dcterms:created xsi:type="dcterms:W3CDTF">2017-12-07T16:46:00Z</dcterms:created>
  <dcterms:modified xsi:type="dcterms:W3CDTF">2017-12-07T17:15:00Z</dcterms:modified>
</cp:coreProperties>
</file>