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C" w:rsidRPr="00FD2B1C" w:rsidRDefault="00FD2B1C" w:rsidP="00FD2B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B1C">
        <w:rPr>
          <w:rFonts w:ascii="Times New Roman" w:hAnsi="Times New Roman" w:cs="Times New Roman"/>
          <w:b/>
          <w:sz w:val="32"/>
          <w:szCs w:val="32"/>
        </w:rPr>
        <w:t>Математическое развитие детей посредством игровой деятельности.</w:t>
      </w:r>
    </w:p>
    <w:p w:rsidR="00FD2B1C" w:rsidRDefault="00FD2B1C" w:rsidP="00FD2B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Харитонович Н.Н., воспитатель</w:t>
      </w:r>
    </w:p>
    <w:p w:rsidR="00FD2B1C" w:rsidRDefault="00FD2B1C" w:rsidP="00FD2B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№22»</w:t>
      </w:r>
    </w:p>
    <w:p w:rsidR="00FD2B1C" w:rsidRDefault="00FD2B1C" w:rsidP="00FD2B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Рязань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A8A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—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A8A">
        <w:rPr>
          <w:rFonts w:ascii="Times New Roman" w:hAnsi="Times New Roman" w:cs="Times New Roman"/>
          <w:sz w:val="28"/>
          <w:szCs w:val="28"/>
        </w:rPr>
        <w:t xml:space="preserve"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– одного из важнейших учебных предметов в школе, способствовать воспитанию всесторонне развитой личности. </w:t>
      </w:r>
    </w:p>
    <w:p w:rsidR="00EC0011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Математика играет огромную роль в жизни человека. Без математики невозможно полностью и адекватно описать, исследовать, понять многие явления не только природы и познания, но и общества, социально - экономических областей. Математика - уникальная наука. Она способствует выработке адекватного представления и понимания знания. Ни одно человеческое исследование не может называться истинной наукой, если оно не прошло через математические доказательства - писал Леонардо да Винчи. Математика реализует не только мировоззренческие, но воспитательные, культурные и эстетические функции.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A8A">
        <w:rPr>
          <w:rFonts w:ascii="Times New Roman" w:hAnsi="Times New Roman" w:cs="Times New Roman"/>
          <w:sz w:val="28"/>
          <w:szCs w:val="28"/>
        </w:rPr>
        <w:t xml:space="preserve">Мировоззренческая роль математики состоит, в частности, в том, что она помогает вникать в суть явлений и процессов, происходящих в окружающем нас мире, выявлять, описывать и исследовать как внешние связи, так и внутренние связи системы.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4F2A8A">
        <w:rPr>
          <w:rFonts w:ascii="Times New Roman" w:hAnsi="Times New Roman" w:cs="Times New Roman"/>
          <w:sz w:val="28"/>
          <w:szCs w:val="28"/>
        </w:rPr>
        <w:t xml:space="preserve">Эстетическая роль математики (эстетика - наука о прекрасном) состоит, в частности, в том, что она сводит разрозненные элементы и связи системы в целостную композицию, обладающую эстетическими качествами (красота, обаяние, цвет, форма, пропорция, симметрия, гармония, единство частей целого, полезность, удовольствие и др.). </w:t>
      </w:r>
      <w:proofErr w:type="gramEnd"/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2A8A">
        <w:rPr>
          <w:rFonts w:ascii="Times New Roman" w:hAnsi="Times New Roman" w:cs="Times New Roman"/>
          <w:sz w:val="28"/>
          <w:szCs w:val="28"/>
        </w:rPr>
        <w:t xml:space="preserve">Воспитательная роль математики состоит в том, что изучение и применение математики вырабатывает исследовательский, творческий подход к делу; настойчивость, терпение и трудолюбие; аккуратность; логичность и строгость суждений; умение выделять главное и игнорировать второстепенное, не влияющее на суть проблемы; умение ставить новые задачи и др. Поэтому роль математики в жизни человека очень важна. </w:t>
      </w:r>
      <w:proofErr w:type="gramEnd"/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  В математику ребенок входит уже с самого раннего возраста. В течение всего дошкольного возраста у ребенка начинают закладываться элементарные математические представления, которые в дальнейшем будут основой для развития его интеллекта и дальнейшей учебной деятельности. Источником элементарных математических представлений для ребенка является окружающая реальная действительность, которую он познает в процессе своей разнообразной деятельности, в общении </w:t>
      </w:r>
      <w:proofErr w:type="gramStart"/>
      <w:r w:rsidRPr="004F2A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2A8A">
        <w:rPr>
          <w:rFonts w:ascii="Times New Roman" w:hAnsi="Times New Roman" w:cs="Times New Roman"/>
          <w:sz w:val="28"/>
          <w:szCs w:val="28"/>
        </w:rPr>
        <w:t xml:space="preserve"> взрослыми и под их обучающим руководством. Обучению дошкольников началам математики в настоящее время отводится важное место. Это вызвано целым рядом причин: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 Простое и порой скучное обучение счётным операциям не обеспечивает ребёнку его всестороннего развития. В последние десятилетия возникли тревожащие тенденции, связанные с тем, что система образовательной работы с дошкольниками стала во многом использовать школьные формы, методы, иногда и содержание обучения, что не соответствует возможностям детей дошкольного возраста, их восприятию, мышлению, памяти. Справедливо критикуется возникающий на этой основе формализм в обучении, завышенные требования к умственному развитию детей. Появилась необходимость заняться поисками новых средств обучения, которые в наибольшей степени способствовали бы выявлению и реализации потенциальных познавательных во</w:t>
      </w:r>
      <w:r w:rsidR="00005B89">
        <w:rPr>
          <w:rFonts w:ascii="Times New Roman" w:hAnsi="Times New Roman" w:cs="Times New Roman"/>
          <w:sz w:val="28"/>
          <w:szCs w:val="28"/>
        </w:rPr>
        <w:t xml:space="preserve">зможностей каждого ребенка. </w:t>
      </w:r>
      <w:bookmarkStart w:id="0" w:name="_GoBack"/>
      <w:bookmarkEnd w:id="0"/>
      <w:r w:rsidRPr="004F2A8A">
        <w:rPr>
          <w:rFonts w:ascii="Times New Roman" w:hAnsi="Times New Roman" w:cs="Times New Roman"/>
          <w:sz w:val="28"/>
          <w:szCs w:val="28"/>
        </w:rPr>
        <w:t xml:space="preserve">Анализ состояния обучения дошкольников приводит многих специалистов к выводу о необходимости обучения в играх. Иными словами, речь идет о </w:t>
      </w:r>
      <w:r w:rsidRPr="004F2A8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развития обучающих функций игры, предполагающей обучение через игру.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  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 новые знания, умения, навыки, развивать способности, подчас не догадываясь об этом.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</w:t>
      </w:r>
      <w:r w:rsidR="00005B89">
        <w:rPr>
          <w:rFonts w:ascii="Times New Roman" w:hAnsi="Times New Roman" w:cs="Times New Roman"/>
          <w:sz w:val="28"/>
          <w:szCs w:val="28"/>
        </w:rPr>
        <w:t xml:space="preserve"> </w:t>
      </w:r>
      <w:r w:rsidRPr="004F2A8A">
        <w:rPr>
          <w:rFonts w:ascii="Times New Roman" w:hAnsi="Times New Roman" w:cs="Times New Roman"/>
          <w:sz w:val="28"/>
          <w:szCs w:val="28"/>
        </w:rPr>
        <w:t>-</w:t>
      </w:r>
      <w:r w:rsidR="00005B89">
        <w:rPr>
          <w:rFonts w:ascii="Times New Roman" w:hAnsi="Times New Roman" w:cs="Times New Roman"/>
          <w:sz w:val="28"/>
          <w:szCs w:val="28"/>
        </w:rPr>
        <w:t xml:space="preserve"> </w:t>
      </w:r>
      <w:r w:rsidRPr="004F2A8A">
        <w:rPr>
          <w:rFonts w:ascii="Times New Roman" w:hAnsi="Times New Roman" w:cs="Times New Roman"/>
          <w:sz w:val="28"/>
          <w:szCs w:val="28"/>
        </w:rPr>
        <w:t>оценочной деятельности. Содержание образовательной области „Познание"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• сенсорное развитие;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• развитие познавательно исследовательской и продуктивной (конструктивной) деятельности;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• формирование элементарных математических представлений; 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• расширение кругозора детей. </w:t>
      </w:r>
    </w:p>
    <w:p w:rsidR="00EC0011" w:rsidRDefault="00EC0011" w:rsidP="00EC0011">
      <w:pPr>
        <w:rPr>
          <w:rFonts w:ascii="Times New Roman" w:hAnsi="Times New Roman" w:cs="Times New Roman"/>
          <w:sz w:val="28"/>
          <w:szCs w:val="28"/>
        </w:rPr>
      </w:pPr>
      <w:r w:rsidRPr="004F2A8A">
        <w:rPr>
          <w:rFonts w:ascii="Times New Roman" w:hAnsi="Times New Roman" w:cs="Times New Roman"/>
          <w:sz w:val="28"/>
          <w:szCs w:val="28"/>
        </w:rPr>
        <w:t xml:space="preserve">     Под </w:t>
      </w:r>
      <w:r w:rsidRPr="004F2A8A">
        <w:rPr>
          <w:rFonts w:ascii="Times New Roman" w:hAnsi="Times New Roman" w:cs="Times New Roman"/>
          <w:sz w:val="28"/>
          <w:szCs w:val="28"/>
          <w:u w:val="single"/>
        </w:rPr>
        <w:t>математическим развитием</w:t>
      </w:r>
      <w:r w:rsidRPr="004F2A8A">
        <w:rPr>
          <w:rFonts w:ascii="Times New Roman" w:hAnsi="Times New Roman" w:cs="Times New Roman"/>
          <w:sz w:val="28"/>
          <w:szCs w:val="28"/>
        </w:rPr>
        <w:t xml:space="preserve"> дошкольников понимаются качественные изменения познавательной деятельности ребенка, которые происходят в результате формирования элементарных математических представлений, связанных с ними логических операций. Математическое развитие - значимый компонент формирования «картины мира» ребенка. Одна из важных задач воспитателей и родителей –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 </w:t>
      </w:r>
    </w:p>
    <w:p w:rsidR="00EC0011" w:rsidRPr="00162445" w:rsidRDefault="00EC0011" w:rsidP="00E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Pr="00162445">
        <w:rPr>
          <w:rFonts w:ascii="Times New Roman" w:hAnsi="Times New Roman" w:cs="Times New Roman"/>
          <w:sz w:val="28"/>
          <w:szCs w:val="28"/>
        </w:rPr>
        <w:t>спользование игровых форм на занятиях благотворно влияет на усвоение элементарных математических представлений у дошкольников и способствует повышению уров</w:t>
      </w:r>
      <w:r>
        <w:rPr>
          <w:rFonts w:ascii="Times New Roman" w:hAnsi="Times New Roman" w:cs="Times New Roman"/>
          <w:sz w:val="28"/>
          <w:szCs w:val="28"/>
        </w:rPr>
        <w:t>ня математического развития детей</w:t>
      </w:r>
      <w:r w:rsidRPr="00162445">
        <w:rPr>
          <w:rFonts w:ascii="Times New Roman" w:hAnsi="Times New Roman" w:cs="Times New Roman"/>
          <w:sz w:val="28"/>
          <w:szCs w:val="28"/>
        </w:rPr>
        <w:t xml:space="preserve">. Обновление и качественное улучшение системы математического развития дошкольников позволяет педагогам искать наиболее интересные формы работы, что способствует развитию элементарных математических представлений. Использование на занятиях по математике системы специальных игровых заданий и упражнений, направленных на развитие </w:t>
      </w:r>
      <w:r w:rsidRPr="00162445">
        <w:rPr>
          <w:rFonts w:ascii="Times New Roman" w:hAnsi="Times New Roman" w:cs="Times New Roman"/>
          <w:sz w:val="28"/>
          <w:szCs w:val="28"/>
        </w:rPr>
        <w:lastRenderedPageBreak/>
        <w:t>познавательных возмож</w:t>
      </w:r>
      <w:r>
        <w:rPr>
          <w:rFonts w:ascii="Times New Roman" w:hAnsi="Times New Roman" w:cs="Times New Roman"/>
          <w:sz w:val="28"/>
          <w:szCs w:val="28"/>
        </w:rPr>
        <w:t>ностей и способностей, расширяет</w:t>
      </w:r>
      <w:r w:rsidRPr="00162445">
        <w:rPr>
          <w:rFonts w:ascii="Times New Roman" w:hAnsi="Times New Roman" w:cs="Times New Roman"/>
          <w:sz w:val="28"/>
          <w:szCs w:val="28"/>
        </w:rPr>
        <w:t xml:space="preserve"> математический кругозор дошкольников, м</w:t>
      </w:r>
      <w:r>
        <w:rPr>
          <w:rFonts w:ascii="Times New Roman" w:hAnsi="Times New Roman" w:cs="Times New Roman"/>
          <w:sz w:val="28"/>
          <w:szCs w:val="28"/>
        </w:rPr>
        <w:t>атематическое развитие, повышает</w:t>
      </w:r>
      <w:r w:rsidRPr="00162445">
        <w:rPr>
          <w:rFonts w:ascii="Times New Roman" w:hAnsi="Times New Roman" w:cs="Times New Roman"/>
          <w:sz w:val="28"/>
          <w:szCs w:val="28"/>
        </w:rPr>
        <w:t xml:space="preserve"> качество математической под</w:t>
      </w:r>
      <w:r>
        <w:rPr>
          <w:rFonts w:ascii="Times New Roman" w:hAnsi="Times New Roman" w:cs="Times New Roman"/>
          <w:sz w:val="28"/>
          <w:szCs w:val="28"/>
        </w:rPr>
        <w:t>готовленности к школе, позволяет</w:t>
      </w:r>
      <w:r w:rsidRPr="00162445">
        <w:rPr>
          <w:rFonts w:ascii="Times New Roman" w:hAnsi="Times New Roman" w:cs="Times New Roman"/>
          <w:sz w:val="28"/>
          <w:szCs w:val="28"/>
        </w:rPr>
        <w:t xml:space="preserve">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Использование многих игр аналогичного типа построенных на самом различном материале, позволило ребенку подойти к открытию нового и закреплению уже изученного. Пусть дети не видят, что их чему-то обучают. Пусть думают, что они только играют. Но незаметно для себя, в процессе игры, дош</w:t>
      </w:r>
      <w:r>
        <w:rPr>
          <w:rFonts w:ascii="Times New Roman" w:hAnsi="Times New Roman" w:cs="Times New Roman"/>
          <w:sz w:val="28"/>
          <w:szCs w:val="28"/>
        </w:rPr>
        <w:t>кольники считают, складывают,</w:t>
      </w:r>
      <w:r w:rsidRPr="00162445">
        <w:rPr>
          <w:rFonts w:ascii="Times New Roman" w:hAnsi="Times New Roman" w:cs="Times New Roman"/>
          <w:sz w:val="28"/>
          <w:szCs w:val="28"/>
        </w:rPr>
        <w:t xml:space="preserve"> вычитают, более того – решают разного рода логические задачи, формирующие определенные логические операции. Это детям интересно потому, что они любят играть. Роль воспитателя в этом процессе – поддержание интереса детей и регулирование деятельности. Обучая маленьких детей </w:t>
      </w:r>
      <w:r>
        <w:rPr>
          <w:rFonts w:ascii="Times New Roman" w:hAnsi="Times New Roman" w:cs="Times New Roman"/>
          <w:sz w:val="28"/>
          <w:szCs w:val="28"/>
        </w:rPr>
        <w:t>с использованием игровых форм, надо стремиться</w:t>
      </w:r>
      <w:r w:rsidRPr="00162445">
        <w:rPr>
          <w:rFonts w:ascii="Times New Roman" w:hAnsi="Times New Roman" w:cs="Times New Roman"/>
          <w:sz w:val="28"/>
          <w:szCs w:val="28"/>
        </w:rPr>
        <w:t xml:space="preserve"> к тому, чтобы радость от игровой деятельност</w:t>
      </w:r>
      <w:r>
        <w:rPr>
          <w:rFonts w:ascii="Times New Roman" w:hAnsi="Times New Roman" w:cs="Times New Roman"/>
          <w:sz w:val="28"/>
          <w:szCs w:val="28"/>
        </w:rPr>
        <w:t>и постепенно перешла в радость от учения</w:t>
      </w:r>
      <w:r w:rsidRPr="001624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2445">
        <w:rPr>
          <w:rFonts w:ascii="Times New Roman" w:hAnsi="Times New Roman" w:cs="Times New Roman"/>
          <w:sz w:val="28"/>
          <w:szCs w:val="28"/>
        </w:rPr>
        <w:t>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 «Учиться можно только весело</w:t>
      </w:r>
      <w:proofErr w:type="gramStart"/>
      <w:r w:rsidRPr="00162445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162445">
        <w:rPr>
          <w:rFonts w:ascii="Times New Roman" w:hAnsi="Times New Roman" w:cs="Times New Roman"/>
          <w:sz w:val="28"/>
          <w:szCs w:val="28"/>
        </w:rPr>
        <w:t>тобы переваривать знания, надо поглощать их с аппетитом», - эти слова принадлежат не специалисту в области дошкольной дидактики, французскому писателю А. Франсу, но с ними трудно не согласиться. Учение должно быть радостным!</w:t>
      </w:r>
    </w:p>
    <w:p w:rsidR="00EC0011" w:rsidRPr="004F2A8A" w:rsidRDefault="00EC0011" w:rsidP="00EC0011">
      <w:pPr>
        <w:rPr>
          <w:rFonts w:ascii="Times New Roman" w:hAnsi="Times New Roman" w:cs="Times New Roman"/>
          <w:sz w:val="28"/>
          <w:szCs w:val="28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EC0011" w:rsidRDefault="00EC0011" w:rsidP="00EC0011">
      <w:pPr>
        <w:rPr>
          <w:rFonts w:ascii="Times New Roman" w:hAnsi="Times New Roman" w:cs="Times New Roman"/>
          <w:b/>
          <w:sz w:val="36"/>
          <w:szCs w:val="36"/>
        </w:rPr>
      </w:pPr>
    </w:p>
    <w:p w:rsidR="006B6366" w:rsidRDefault="006B6366"/>
    <w:sectPr w:rsidR="006B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11"/>
    <w:rsid w:val="00005B89"/>
    <w:rsid w:val="006B6366"/>
    <w:rsid w:val="00EC0011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2018-01-08T17:09:00Z</dcterms:created>
  <dcterms:modified xsi:type="dcterms:W3CDTF">2018-01-08T17:26:00Z</dcterms:modified>
</cp:coreProperties>
</file>