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D9" w:rsidRPr="002216D9" w:rsidRDefault="002216D9" w:rsidP="002216D9">
      <w:pPr>
        <w:pStyle w:val="1"/>
        <w:jc w:val="center"/>
        <w:rPr>
          <w:sz w:val="24"/>
        </w:rPr>
      </w:pPr>
      <w:r w:rsidRPr="002216D9">
        <w:rPr>
          <w:sz w:val="24"/>
        </w:rPr>
        <w:t>Всероссийский конкурс для школьников</w:t>
      </w:r>
    </w:p>
    <w:p w:rsidR="002216D9" w:rsidRPr="002216D9" w:rsidRDefault="002216D9" w:rsidP="002216D9">
      <w:pPr>
        <w:pStyle w:val="2"/>
        <w:spacing w:after="0"/>
        <w:jc w:val="center"/>
        <w:rPr>
          <w:sz w:val="24"/>
        </w:rPr>
      </w:pPr>
      <w:r w:rsidRPr="002216D9">
        <w:rPr>
          <w:sz w:val="24"/>
        </w:rPr>
        <w:t>"Юный исследователь"</w:t>
      </w:r>
    </w:p>
    <w:p w:rsidR="00A57A3E" w:rsidRPr="00A57A3E" w:rsidRDefault="00A57A3E" w:rsidP="00A57A3E">
      <w:pPr>
        <w:ind w:firstLine="142"/>
        <w:jc w:val="center"/>
        <w:rPr>
          <w:rFonts w:ascii="Times New Roman" w:hAnsi="Times New Roman" w:cs="Times New Roman"/>
          <w:sz w:val="28"/>
          <w:szCs w:val="28"/>
        </w:rPr>
      </w:pPr>
    </w:p>
    <w:p w:rsidR="00A57A3E" w:rsidRPr="00A57A3E" w:rsidRDefault="00A57A3E" w:rsidP="00A57A3E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A57A3E" w:rsidRPr="00A57A3E" w:rsidRDefault="00A57A3E" w:rsidP="00A57A3E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A57A3E" w:rsidRPr="00A57A3E" w:rsidRDefault="00A57A3E" w:rsidP="00A57A3E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A57A3E" w:rsidRDefault="00A57A3E" w:rsidP="00A57A3E">
      <w:pPr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A57A3E">
        <w:rPr>
          <w:rFonts w:ascii="Times New Roman" w:hAnsi="Times New Roman" w:cs="Times New Roman"/>
          <w:sz w:val="28"/>
          <w:szCs w:val="28"/>
        </w:rPr>
        <w:t>Секция:</w:t>
      </w:r>
      <w:r w:rsidRPr="00A57A3E">
        <w:rPr>
          <w:rFonts w:ascii="Times New Roman" w:hAnsi="Times New Roman" w:cs="Times New Roman"/>
          <w:b/>
          <w:sz w:val="28"/>
          <w:szCs w:val="28"/>
        </w:rPr>
        <w:t xml:space="preserve"> Педагогика, психология</w:t>
      </w:r>
    </w:p>
    <w:p w:rsidR="00A57A3E" w:rsidRDefault="00A57A3E" w:rsidP="00A57A3E">
      <w:pPr>
        <w:ind w:hanging="284"/>
        <w:rPr>
          <w:rFonts w:ascii="Times New Roman" w:hAnsi="Times New Roman" w:cs="Times New Roman"/>
          <w:b/>
          <w:sz w:val="28"/>
          <w:szCs w:val="28"/>
        </w:rPr>
      </w:pPr>
    </w:p>
    <w:p w:rsidR="00A57A3E" w:rsidRPr="00A57A3E" w:rsidRDefault="00A57A3E" w:rsidP="00A57A3E">
      <w:pPr>
        <w:ind w:hanging="284"/>
        <w:rPr>
          <w:rFonts w:ascii="Times New Roman" w:hAnsi="Times New Roman" w:cs="Times New Roman"/>
          <w:b/>
          <w:sz w:val="28"/>
          <w:szCs w:val="28"/>
        </w:rPr>
      </w:pPr>
      <w:r w:rsidRPr="00A57A3E">
        <w:rPr>
          <w:rFonts w:ascii="Times New Roman" w:hAnsi="Times New Roman" w:cs="Times New Roman"/>
          <w:sz w:val="28"/>
          <w:szCs w:val="28"/>
        </w:rPr>
        <w:t xml:space="preserve">Тема: </w:t>
      </w:r>
      <w:r w:rsidRPr="00A57A3E">
        <w:rPr>
          <w:rFonts w:ascii="Times New Roman" w:hAnsi="Times New Roman" w:cs="Times New Roman"/>
          <w:b/>
          <w:sz w:val="28"/>
          <w:szCs w:val="28"/>
        </w:rPr>
        <w:t xml:space="preserve">«Патриотизм и современные </w:t>
      </w:r>
      <w:r w:rsidRPr="00A57A3E">
        <w:rPr>
          <w:rFonts w:ascii="Times New Roman" w:eastAsia="Calibri" w:hAnsi="Times New Roman" w:cs="Times New Roman"/>
          <w:b/>
          <w:sz w:val="28"/>
          <w:szCs w:val="28"/>
        </w:rPr>
        <w:t>школ</w:t>
      </w:r>
      <w:r w:rsidRPr="00A57A3E">
        <w:rPr>
          <w:rFonts w:ascii="Times New Roman" w:hAnsi="Times New Roman" w:cs="Times New Roman"/>
          <w:b/>
          <w:sz w:val="28"/>
          <w:szCs w:val="28"/>
        </w:rPr>
        <w:t>ьники»</w:t>
      </w:r>
    </w:p>
    <w:p w:rsidR="00A57A3E" w:rsidRPr="00A57A3E" w:rsidRDefault="00A57A3E" w:rsidP="00A57A3E">
      <w:pPr>
        <w:ind w:hanging="284"/>
        <w:rPr>
          <w:rFonts w:ascii="Times New Roman" w:hAnsi="Times New Roman" w:cs="Times New Roman"/>
          <w:sz w:val="28"/>
          <w:szCs w:val="28"/>
        </w:rPr>
      </w:pPr>
    </w:p>
    <w:p w:rsidR="00A57A3E" w:rsidRDefault="00A57A3E" w:rsidP="00A57A3E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A3E" w:rsidRPr="00A57A3E" w:rsidRDefault="00A57A3E" w:rsidP="00A57A3E">
      <w:pPr>
        <w:ind w:left="360" w:hanging="644"/>
        <w:rPr>
          <w:rFonts w:ascii="Times New Roman" w:hAnsi="Times New Roman" w:cs="Times New Roman"/>
          <w:b/>
          <w:sz w:val="28"/>
          <w:szCs w:val="28"/>
        </w:rPr>
      </w:pPr>
    </w:p>
    <w:p w:rsidR="00A57A3E" w:rsidRPr="00A57A3E" w:rsidRDefault="00A57A3E" w:rsidP="00A57A3E">
      <w:pPr>
        <w:rPr>
          <w:rFonts w:ascii="Times New Roman" w:hAnsi="Times New Roman" w:cs="Times New Roman"/>
          <w:sz w:val="28"/>
          <w:szCs w:val="28"/>
        </w:rPr>
      </w:pPr>
    </w:p>
    <w:p w:rsidR="00A57A3E" w:rsidRPr="00A57A3E" w:rsidRDefault="00A57A3E" w:rsidP="00A57A3E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57A3E">
        <w:rPr>
          <w:rFonts w:ascii="Times New Roman" w:hAnsi="Times New Roman" w:cs="Times New Roman"/>
          <w:sz w:val="28"/>
          <w:szCs w:val="28"/>
        </w:rPr>
        <w:t>Автор работы:</w:t>
      </w:r>
    </w:p>
    <w:p w:rsidR="00A57A3E" w:rsidRPr="00A57A3E" w:rsidRDefault="00A57A3E" w:rsidP="00A57A3E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Хубаева Диана Кобаевна</w:t>
      </w:r>
    </w:p>
    <w:p w:rsidR="00A57A3E" w:rsidRPr="00A57A3E" w:rsidRDefault="002216D9" w:rsidP="00A57A3E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A57A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7A3E" w:rsidRPr="00A57A3E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A57A3E" w:rsidRPr="00A57A3E" w:rsidRDefault="00A57A3E" w:rsidP="00A57A3E">
      <w:pPr>
        <w:rPr>
          <w:rFonts w:ascii="Times New Roman" w:hAnsi="Times New Roman" w:cs="Times New Roman"/>
          <w:b/>
          <w:sz w:val="28"/>
          <w:szCs w:val="28"/>
        </w:rPr>
      </w:pPr>
    </w:p>
    <w:p w:rsidR="00A57A3E" w:rsidRPr="00A57A3E" w:rsidRDefault="00A57A3E" w:rsidP="00A57A3E">
      <w:pPr>
        <w:ind w:left="3540" w:firstLine="708"/>
        <w:rPr>
          <w:rFonts w:ascii="Times New Roman" w:hAnsi="Times New Roman" w:cs="Times New Roman"/>
          <w:sz w:val="28"/>
          <w:szCs w:val="28"/>
        </w:rPr>
      </w:pPr>
      <w:r w:rsidRPr="00A57A3E">
        <w:rPr>
          <w:rFonts w:ascii="Times New Roman" w:hAnsi="Times New Roman" w:cs="Times New Roman"/>
          <w:sz w:val="28"/>
          <w:szCs w:val="28"/>
        </w:rPr>
        <w:t>Место выполнения работы:</w:t>
      </w:r>
    </w:p>
    <w:p w:rsidR="00A57A3E" w:rsidRPr="00A57A3E" w:rsidRDefault="00A57A3E" w:rsidP="00A57A3E">
      <w:pPr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 w:rsidRPr="00A57A3E">
        <w:rPr>
          <w:rFonts w:ascii="Times New Roman" w:hAnsi="Times New Roman" w:cs="Times New Roman"/>
          <w:b/>
          <w:sz w:val="28"/>
          <w:szCs w:val="28"/>
        </w:rPr>
        <w:t>МБОУ СОШ № 25</w:t>
      </w:r>
    </w:p>
    <w:p w:rsidR="00A57A3E" w:rsidRPr="00A57A3E" w:rsidRDefault="00A57A3E" w:rsidP="00A57A3E">
      <w:pPr>
        <w:ind w:left="4253"/>
        <w:rPr>
          <w:rFonts w:ascii="Times New Roman" w:hAnsi="Times New Roman" w:cs="Times New Roman"/>
          <w:sz w:val="28"/>
          <w:szCs w:val="28"/>
        </w:rPr>
      </w:pPr>
      <w:r w:rsidRPr="00A57A3E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A57A3E" w:rsidRPr="00A57A3E" w:rsidRDefault="00A57A3E" w:rsidP="00A57A3E">
      <w:pPr>
        <w:ind w:left="3828" w:firstLine="425"/>
        <w:rPr>
          <w:rFonts w:ascii="Times New Roman" w:hAnsi="Times New Roman" w:cs="Times New Roman"/>
          <w:b/>
          <w:sz w:val="28"/>
          <w:szCs w:val="28"/>
        </w:rPr>
      </w:pPr>
      <w:r w:rsidRPr="00A57A3E">
        <w:rPr>
          <w:rFonts w:ascii="Times New Roman" w:hAnsi="Times New Roman" w:cs="Times New Roman"/>
          <w:b/>
          <w:sz w:val="28"/>
          <w:szCs w:val="28"/>
        </w:rPr>
        <w:t>Бузоева Залина Султановна</w:t>
      </w:r>
    </w:p>
    <w:p w:rsidR="00A57A3E" w:rsidRPr="00A57A3E" w:rsidRDefault="00A57A3E" w:rsidP="00A57A3E">
      <w:pPr>
        <w:rPr>
          <w:rFonts w:ascii="Times New Roman" w:hAnsi="Times New Roman" w:cs="Times New Roman"/>
          <w:sz w:val="28"/>
          <w:szCs w:val="28"/>
        </w:rPr>
      </w:pPr>
    </w:p>
    <w:p w:rsidR="002216D9" w:rsidRDefault="002216D9" w:rsidP="00A57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16D9" w:rsidRDefault="002216D9" w:rsidP="00A57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7A3E" w:rsidRPr="00A57A3E" w:rsidRDefault="002216D9" w:rsidP="00A57A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Владикавказ, 2023-2024</w:t>
      </w:r>
    </w:p>
    <w:p w:rsidR="00A57A3E" w:rsidRDefault="00A57A3E" w:rsidP="008A28B7">
      <w:pPr>
        <w:spacing w:after="12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AED" w:rsidRPr="0092034F" w:rsidRDefault="00383AED" w:rsidP="00A57A3E">
      <w:pPr>
        <w:pStyle w:val="21"/>
        <w:spacing w:line="276" w:lineRule="auto"/>
        <w:ind w:firstLine="0"/>
        <w:rPr>
          <w:sz w:val="24"/>
        </w:rPr>
      </w:pPr>
      <w:r w:rsidRPr="0092034F">
        <w:rPr>
          <w:sz w:val="24"/>
        </w:rPr>
        <w:lastRenderedPageBreak/>
        <w:t>Содержание</w:t>
      </w:r>
    </w:p>
    <w:p w:rsidR="00383AED" w:rsidRPr="0092034F" w:rsidRDefault="00383AED" w:rsidP="0092034F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034F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</w:t>
      </w:r>
      <w:r w:rsidR="008243D1">
        <w:rPr>
          <w:rFonts w:ascii="Times New Roman" w:hAnsi="Times New Roman" w:cs="Times New Roman"/>
          <w:sz w:val="24"/>
          <w:szCs w:val="24"/>
        </w:rPr>
        <w:t>…</w:t>
      </w:r>
      <w:r w:rsidR="00A57A3E">
        <w:rPr>
          <w:rFonts w:ascii="Times New Roman" w:hAnsi="Times New Roman" w:cs="Times New Roman"/>
          <w:sz w:val="24"/>
          <w:szCs w:val="24"/>
        </w:rPr>
        <w:t>..</w:t>
      </w:r>
      <w:r w:rsidR="008243D1">
        <w:rPr>
          <w:rFonts w:ascii="Times New Roman" w:hAnsi="Times New Roman" w:cs="Times New Roman"/>
          <w:sz w:val="24"/>
          <w:szCs w:val="24"/>
        </w:rPr>
        <w:t>…3</w:t>
      </w:r>
    </w:p>
    <w:p w:rsidR="00383AED" w:rsidRPr="0092034F" w:rsidRDefault="00383AED" w:rsidP="0092034F">
      <w:pPr>
        <w:pStyle w:val="1"/>
        <w:spacing w:after="120" w:line="276" w:lineRule="auto"/>
        <w:ind w:left="90" w:hanging="90"/>
        <w:jc w:val="both"/>
        <w:rPr>
          <w:b w:val="0"/>
          <w:sz w:val="24"/>
        </w:rPr>
      </w:pPr>
      <w:r w:rsidRPr="0092034F">
        <w:rPr>
          <w:b w:val="0"/>
          <w:sz w:val="24"/>
        </w:rPr>
        <w:t>Глава 1. Компо</w:t>
      </w:r>
      <w:r w:rsidR="004D79E2" w:rsidRPr="0092034F">
        <w:rPr>
          <w:b w:val="0"/>
          <w:sz w:val="24"/>
        </w:rPr>
        <w:t>ненты патриотизма</w:t>
      </w:r>
      <w:r w:rsidRPr="0092034F">
        <w:rPr>
          <w:b w:val="0"/>
          <w:sz w:val="24"/>
        </w:rPr>
        <w:t>……………………...…...</w:t>
      </w:r>
      <w:r w:rsidR="004D79E2" w:rsidRPr="0092034F">
        <w:rPr>
          <w:b w:val="0"/>
          <w:sz w:val="24"/>
        </w:rPr>
        <w:t>........................</w:t>
      </w:r>
      <w:r w:rsidR="008243D1">
        <w:rPr>
          <w:b w:val="0"/>
          <w:sz w:val="24"/>
        </w:rPr>
        <w:t>............</w:t>
      </w:r>
      <w:r w:rsidR="004D79E2" w:rsidRPr="0092034F">
        <w:rPr>
          <w:b w:val="0"/>
          <w:sz w:val="24"/>
        </w:rPr>
        <w:t>.</w:t>
      </w:r>
      <w:r w:rsidR="008243D1">
        <w:rPr>
          <w:b w:val="0"/>
          <w:sz w:val="24"/>
        </w:rPr>
        <w:t>5</w:t>
      </w:r>
      <w:r w:rsidRPr="0092034F">
        <w:rPr>
          <w:b w:val="0"/>
          <w:sz w:val="24"/>
        </w:rPr>
        <w:t xml:space="preserve">     </w:t>
      </w:r>
    </w:p>
    <w:p w:rsidR="00383AED" w:rsidRPr="0092034F" w:rsidRDefault="0092034F" w:rsidP="0092034F">
      <w:pPr>
        <w:pStyle w:val="1"/>
        <w:spacing w:after="120"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>Глава 2 Патриотические</w:t>
      </w:r>
      <w:r w:rsidR="00022154" w:rsidRPr="0092034F">
        <w:rPr>
          <w:b w:val="0"/>
          <w:sz w:val="24"/>
        </w:rPr>
        <w:t xml:space="preserve"> </w:t>
      </w:r>
      <w:r>
        <w:rPr>
          <w:b w:val="0"/>
          <w:sz w:val="24"/>
        </w:rPr>
        <w:t xml:space="preserve"> взгляды</w:t>
      </w:r>
      <w:r w:rsidR="004D79E2" w:rsidRPr="0092034F">
        <w:rPr>
          <w:b w:val="0"/>
          <w:sz w:val="24"/>
        </w:rPr>
        <w:t xml:space="preserve"> современных</w:t>
      </w:r>
      <w:r>
        <w:rPr>
          <w:b w:val="0"/>
          <w:sz w:val="24"/>
        </w:rPr>
        <w:t xml:space="preserve"> школьников……………</w:t>
      </w:r>
      <w:r w:rsidR="008243D1">
        <w:rPr>
          <w:b w:val="0"/>
          <w:sz w:val="24"/>
        </w:rPr>
        <w:t>……</w:t>
      </w:r>
      <w:r w:rsidR="00A57A3E">
        <w:rPr>
          <w:b w:val="0"/>
          <w:sz w:val="24"/>
        </w:rPr>
        <w:t>..</w:t>
      </w:r>
      <w:r w:rsidR="008243D1">
        <w:rPr>
          <w:b w:val="0"/>
          <w:sz w:val="24"/>
        </w:rPr>
        <w:t>….7</w:t>
      </w:r>
    </w:p>
    <w:p w:rsidR="00383AED" w:rsidRPr="0092034F" w:rsidRDefault="00383AED" w:rsidP="0092034F">
      <w:pPr>
        <w:pStyle w:val="2"/>
        <w:spacing w:line="276" w:lineRule="auto"/>
        <w:rPr>
          <w:b w:val="0"/>
          <w:bCs w:val="0"/>
          <w:sz w:val="24"/>
        </w:rPr>
      </w:pPr>
      <w:r w:rsidRPr="0092034F">
        <w:rPr>
          <w:b w:val="0"/>
          <w:sz w:val="24"/>
        </w:rPr>
        <w:t>Заключение…………………………………….………………………………...</w:t>
      </w:r>
      <w:r w:rsidR="008243D1">
        <w:rPr>
          <w:b w:val="0"/>
          <w:sz w:val="24"/>
        </w:rPr>
        <w:t>.....</w:t>
      </w:r>
      <w:r w:rsidR="00A57A3E">
        <w:rPr>
          <w:b w:val="0"/>
          <w:sz w:val="24"/>
        </w:rPr>
        <w:t>..</w:t>
      </w:r>
      <w:r w:rsidR="008243D1">
        <w:rPr>
          <w:b w:val="0"/>
          <w:sz w:val="24"/>
        </w:rPr>
        <w:t>...</w:t>
      </w:r>
      <w:r w:rsidR="00A57A3E">
        <w:rPr>
          <w:b w:val="0"/>
          <w:sz w:val="24"/>
        </w:rPr>
        <w:t>9</w:t>
      </w:r>
    </w:p>
    <w:p w:rsidR="00383AED" w:rsidRPr="0092034F" w:rsidRDefault="0092034F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Список литературы</w:t>
      </w:r>
      <w:r w:rsidR="00383AED" w:rsidRPr="0092034F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…………………………………………………………...............</w:t>
      </w:r>
      <w:r w:rsidR="008243D1">
        <w:rPr>
          <w:rFonts w:ascii="Times New Roman" w:hAnsi="Times New Roman" w:cs="Times New Roman"/>
          <w:bCs/>
          <w:sz w:val="24"/>
          <w:szCs w:val="24"/>
        </w:rPr>
        <w:t>1</w:t>
      </w:r>
      <w:r w:rsidR="00A57A3E">
        <w:rPr>
          <w:rFonts w:ascii="Times New Roman" w:hAnsi="Times New Roman" w:cs="Times New Roman"/>
          <w:bCs/>
          <w:sz w:val="24"/>
          <w:szCs w:val="24"/>
        </w:rPr>
        <w:t>0</w:t>
      </w: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710" w:rsidRPr="0092034F" w:rsidRDefault="00C55710" w:rsidP="0092034F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034F" w:rsidRDefault="00383AED" w:rsidP="0092034F">
      <w:pPr>
        <w:spacing w:after="120"/>
        <w:ind w:firstLine="9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2034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2034F" w:rsidRDefault="0092034F" w:rsidP="0092034F">
      <w:pPr>
        <w:spacing w:after="120"/>
        <w:ind w:firstLine="9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034F" w:rsidRDefault="0092034F" w:rsidP="0092034F">
      <w:pPr>
        <w:spacing w:after="120"/>
        <w:ind w:firstLine="9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92034F" w:rsidRDefault="0092034F" w:rsidP="0092034F">
      <w:pPr>
        <w:spacing w:after="120"/>
        <w:ind w:firstLine="9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243D1" w:rsidRDefault="008243D1" w:rsidP="007379E8">
      <w:pPr>
        <w:spacing w:after="0"/>
        <w:ind w:firstLine="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243D1" w:rsidRDefault="008243D1" w:rsidP="007379E8">
      <w:pPr>
        <w:spacing w:after="0"/>
        <w:ind w:firstLine="9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55710" w:rsidRPr="002D561B" w:rsidRDefault="00C55710" w:rsidP="00A57A3E">
      <w:pPr>
        <w:spacing w:after="0" w:line="23" w:lineRule="atLeast"/>
        <w:ind w:firstLine="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D561B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Введение</w:t>
      </w:r>
    </w:p>
    <w:p w:rsidR="00C55710" w:rsidRPr="002D561B" w:rsidRDefault="00C55710" w:rsidP="00A57A3E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D561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D561B">
        <w:rPr>
          <w:rFonts w:ascii="Times New Roman" w:eastAsia="Calibri" w:hAnsi="Times New Roman" w:cs="Times New Roman"/>
          <w:bCs/>
          <w:sz w:val="24"/>
          <w:szCs w:val="24"/>
        </w:rPr>
        <w:t>Воспитание патриотизма у подрастающего поколения призвано дать новый импульс духовному оздоровлению народа, формированию в России гражданского общества. Сегодня патриотизм идентифицируется с такими личностными качествами, как любовь к большой и малой Родине, готовность выполнить конституционный долг, социальная толерантность, в том числе религиозная и н</w:t>
      </w:r>
      <w:r w:rsidRPr="002D561B">
        <w:rPr>
          <w:rFonts w:ascii="Times New Roman" w:hAnsi="Times New Roman" w:cs="Times New Roman"/>
          <w:bCs/>
          <w:sz w:val="24"/>
          <w:szCs w:val="24"/>
        </w:rPr>
        <w:t>ациональная, общественно значимо</w:t>
      </w:r>
      <w:r w:rsidRPr="002D561B">
        <w:rPr>
          <w:rFonts w:ascii="Times New Roman" w:eastAsia="Calibri" w:hAnsi="Times New Roman" w:cs="Times New Roman"/>
          <w:bCs/>
          <w:sz w:val="24"/>
          <w:szCs w:val="24"/>
        </w:rPr>
        <w:t xml:space="preserve">е поведение и деятельность. Перечисленные качества дополняют основные структурные компоненты патриотизма – патриотическое сознание, чувства, отношения и деятельность. </w:t>
      </w:r>
    </w:p>
    <w:p w:rsidR="00C55710" w:rsidRPr="002D561B" w:rsidRDefault="00C55710" w:rsidP="00A57A3E">
      <w:pPr>
        <w:pStyle w:val="a3"/>
        <w:spacing w:after="0" w:line="23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sz w:val="24"/>
          <w:szCs w:val="24"/>
        </w:rPr>
        <w:t>Современная жизнь постоянно создает ситуации, привлекающие наше внимание к правам и ценностям конкретной личности. Новые условия не могли не повлиять на содержание  воспитания</w:t>
      </w:r>
      <w:r w:rsidR="00A732D2">
        <w:rPr>
          <w:rFonts w:ascii="Times New Roman" w:eastAsia="Calibri" w:hAnsi="Times New Roman" w:cs="Times New Roman"/>
          <w:sz w:val="24"/>
          <w:szCs w:val="24"/>
        </w:rPr>
        <w:t>, а именно патриотического воспитания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55710" w:rsidRPr="002D561B" w:rsidRDefault="00C55710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sz w:val="24"/>
          <w:szCs w:val="24"/>
        </w:rPr>
        <w:t>Воспитание детей и молодежи в современном российском обществе в условиях экономического и политического</w:t>
      </w:r>
      <w:r w:rsidR="00A732D2">
        <w:rPr>
          <w:rFonts w:ascii="Times New Roman" w:eastAsia="Calibri" w:hAnsi="Times New Roman" w:cs="Times New Roman"/>
          <w:sz w:val="24"/>
          <w:szCs w:val="24"/>
        </w:rPr>
        <w:t xml:space="preserve"> реформирования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 существенно изменилась</w:t>
      </w:r>
      <w:r w:rsidRPr="002D561B">
        <w:rPr>
          <w:rFonts w:ascii="Times New Roman" w:hAnsi="Times New Roman" w:cs="Times New Roman"/>
          <w:sz w:val="24"/>
          <w:szCs w:val="24"/>
        </w:rPr>
        <w:t>.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5710" w:rsidRPr="002D561B" w:rsidRDefault="00C55710" w:rsidP="00A57A3E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sz w:val="24"/>
          <w:szCs w:val="24"/>
        </w:rPr>
        <w:t>За последнее время вследствие продолжающихся кризисных явлений в социально-экономической, культурной, политической и прочих сферах обществен</w:t>
      </w:r>
      <w:r w:rsidR="00A732D2">
        <w:rPr>
          <w:rFonts w:ascii="Times New Roman" w:eastAsia="Calibri" w:hAnsi="Times New Roman" w:cs="Times New Roman"/>
          <w:sz w:val="24"/>
          <w:szCs w:val="24"/>
        </w:rPr>
        <w:t xml:space="preserve">ной жизни произошел резкий подъем </w:t>
      </w:r>
      <w:r w:rsidRPr="002D561B">
        <w:rPr>
          <w:rFonts w:ascii="Times New Roman" w:eastAsia="Calibri" w:hAnsi="Times New Roman" w:cs="Times New Roman"/>
          <w:sz w:val="24"/>
          <w:szCs w:val="24"/>
        </w:rPr>
        <w:t>в деятельности воспитания подрастаю</w:t>
      </w:r>
      <w:r w:rsidR="007D1721">
        <w:rPr>
          <w:rFonts w:ascii="Times New Roman" w:eastAsia="Calibri" w:hAnsi="Times New Roman" w:cs="Times New Roman"/>
          <w:sz w:val="24"/>
          <w:szCs w:val="24"/>
        </w:rPr>
        <w:t>щего поколения. Большое внимание стали уделять ключевым направлениям в частности патриотической это связанно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 с созданием условий для воспитания и развития личности гражданина и патриота России, сп</w:t>
      </w:r>
      <w:r w:rsidR="007D1721">
        <w:rPr>
          <w:rFonts w:ascii="Times New Roman" w:eastAsia="Calibri" w:hAnsi="Times New Roman" w:cs="Times New Roman"/>
          <w:sz w:val="24"/>
          <w:szCs w:val="24"/>
        </w:rPr>
        <w:t>особного отстаивать ее интересы.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7E50" w:rsidRDefault="005F06E8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2D561B">
        <w:t>Важную роль в социальной политике современной России играет патри</w:t>
      </w:r>
      <w:r w:rsidR="000F5B22">
        <w:t xml:space="preserve">отическое воспитание населения </w:t>
      </w:r>
      <w:r w:rsidRPr="002D561B">
        <w:t>и молодежи</w:t>
      </w:r>
      <w:r w:rsidR="000F5B22">
        <w:t>, детей</w:t>
      </w:r>
      <w:r w:rsidRPr="002D561B">
        <w:t xml:space="preserve"> в частности. </w:t>
      </w:r>
    </w:p>
    <w:p w:rsidR="00D60687" w:rsidRDefault="005F06E8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2D561B">
        <w:t>Патриотизм, как неотъемлемая часть общенациональной идеи, должен стать основой сплочения нации, возрождения духовно-нравственных устоев, издревле присущих российскому обществу</w:t>
      </w:r>
      <w:r w:rsidR="000F5B22">
        <w:t>.</w:t>
      </w:r>
      <w:r w:rsidRPr="002D561B">
        <w:t xml:space="preserve"> </w:t>
      </w:r>
    </w:p>
    <w:p w:rsidR="005F06E8" w:rsidRPr="005B70DA" w:rsidRDefault="00D60687" w:rsidP="00A57A3E">
      <w:pPr>
        <w:tabs>
          <w:tab w:val="num" w:pos="1440"/>
        </w:tabs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B70DA">
        <w:rPr>
          <w:rStyle w:val="c0"/>
          <w:rFonts w:ascii="Times New Roman" w:hAnsi="Times New Roman" w:cs="Times New Roman"/>
          <w:sz w:val="24"/>
          <w:szCs w:val="24"/>
        </w:rPr>
        <w:t xml:space="preserve">Теоретическую базу </w:t>
      </w:r>
      <w:r w:rsidRPr="005B70DA">
        <w:rPr>
          <w:rStyle w:val="c3"/>
          <w:rFonts w:ascii="Times New Roman" w:hAnsi="Times New Roman" w:cs="Times New Roman"/>
          <w:sz w:val="24"/>
          <w:szCs w:val="24"/>
        </w:rPr>
        <w:t>составили научно-педагогические исследования П. Ф. Каптерева, М. В. Ломоносова, Н. И. Новикова, В. А. Сухомлинского, К. Д. Ушинского и др. Всесторонне исследуется проблема патриотического воспитания Е.А. Ануфриевым, Л.И. Божович, В.А. Черным и др. Современными исследователями данного направления являются Е.В. Григорьева, Е.Н. Кондрашова, З.И. Тюмасева, А.В. Усова и т.д.</w:t>
      </w:r>
      <w:r w:rsidRPr="005B70DA">
        <w:rPr>
          <w:rFonts w:ascii="Times New Roman" w:hAnsi="Times New Roman" w:cs="Times New Roman"/>
          <w:sz w:val="24"/>
          <w:szCs w:val="24"/>
        </w:rPr>
        <w:t xml:space="preserve"> Агаповой И.А.,Быкова А.К., Валеева И.И. Гера Г, Глебова А.А. и тд.</w:t>
      </w:r>
    </w:p>
    <w:p w:rsidR="00427B45" w:rsidRDefault="00C55710" w:rsidP="00A57A3E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Таким образом, за последнее время все большее распространение приобретает взгляд на патриотизм как на важнейшую ценность, интегрирующую не только социальный, но и духовно-нравственный, идеологический, культурно-исторический, военно-исторический и другие компоненты. Соответственно стоит проблема поиска путей, способов и форм организации патриотического воспитания школьников, чем и обосновывается </w:t>
      </w:r>
      <w:r w:rsidRPr="00427B45">
        <w:rPr>
          <w:rFonts w:ascii="Times New Roman" w:eastAsia="Calibri" w:hAnsi="Times New Roman" w:cs="Times New Roman"/>
          <w:sz w:val="24"/>
          <w:szCs w:val="24"/>
        </w:rPr>
        <w:t>актуальность данного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 исследования.</w:t>
      </w:r>
    </w:p>
    <w:p w:rsidR="004D79E2" w:rsidRPr="002D561B" w:rsidRDefault="00C55710" w:rsidP="00A57A3E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b/>
          <w:bCs/>
          <w:sz w:val="24"/>
          <w:szCs w:val="24"/>
        </w:rPr>
        <w:t>Цель данного исследования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 - изучить и проанализировать состояние</w:t>
      </w:r>
      <w:r w:rsidR="004D79E2" w:rsidRPr="002D561B">
        <w:rPr>
          <w:rFonts w:ascii="Times New Roman" w:hAnsi="Times New Roman" w:cs="Times New Roman"/>
          <w:sz w:val="24"/>
          <w:szCs w:val="24"/>
        </w:rPr>
        <w:t xml:space="preserve"> сформированности</w:t>
      </w:r>
      <w:r w:rsidR="000F5B22">
        <w:rPr>
          <w:rFonts w:ascii="Times New Roman" w:hAnsi="Times New Roman" w:cs="Times New Roman"/>
          <w:sz w:val="24"/>
          <w:szCs w:val="24"/>
        </w:rPr>
        <w:t xml:space="preserve"> </w:t>
      </w:r>
      <w:r w:rsidR="004D79E2" w:rsidRPr="002D561B">
        <w:rPr>
          <w:rFonts w:ascii="Times New Roman" w:eastAsia="Calibri" w:hAnsi="Times New Roman" w:cs="Times New Roman"/>
          <w:sz w:val="24"/>
          <w:szCs w:val="24"/>
        </w:rPr>
        <w:t xml:space="preserve"> патри</w:t>
      </w:r>
      <w:r w:rsidR="004D79E2" w:rsidRPr="002D561B">
        <w:rPr>
          <w:rFonts w:ascii="Times New Roman" w:hAnsi="Times New Roman" w:cs="Times New Roman"/>
          <w:sz w:val="24"/>
          <w:szCs w:val="24"/>
        </w:rPr>
        <w:t>отических взглядов школьников</w:t>
      </w:r>
      <w:r w:rsidR="004D79E2" w:rsidRPr="002D56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5710" w:rsidRPr="002D561B" w:rsidRDefault="00C55710" w:rsidP="00A57A3E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b/>
          <w:sz w:val="24"/>
          <w:szCs w:val="24"/>
        </w:rPr>
        <w:t>Объект исследования</w:t>
      </w:r>
      <w:r w:rsidR="007E34C8" w:rsidRPr="002D561B">
        <w:rPr>
          <w:rFonts w:ascii="Times New Roman" w:hAnsi="Times New Roman" w:cs="Times New Roman"/>
          <w:sz w:val="24"/>
          <w:szCs w:val="24"/>
        </w:rPr>
        <w:t xml:space="preserve"> –  патриотические и гражданские взгляды школьников</w:t>
      </w:r>
      <w:r w:rsidRPr="002D56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5710" w:rsidRPr="002D561B" w:rsidRDefault="00C55710" w:rsidP="00A57A3E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b/>
          <w:sz w:val="24"/>
          <w:szCs w:val="24"/>
        </w:rPr>
        <w:t>Предмет исследования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E21463" w:rsidRPr="002D561B">
        <w:rPr>
          <w:rFonts w:ascii="Times New Roman" w:hAnsi="Times New Roman" w:cs="Times New Roman"/>
          <w:sz w:val="24"/>
          <w:szCs w:val="24"/>
        </w:rPr>
        <w:t xml:space="preserve">процесс изучения </w:t>
      </w:r>
      <w:r w:rsidR="00AB533D" w:rsidRPr="002D561B">
        <w:rPr>
          <w:rFonts w:ascii="Times New Roman" w:hAnsi="Times New Roman" w:cs="Times New Roman"/>
          <w:sz w:val="24"/>
          <w:szCs w:val="24"/>
        </w:rPr>
        <w:t xml:space="preserve">сформированности </w:t>
      </w:r>
      <w:r w:rsidR="00AB533D" w:rsidRPr="002D561B">
        <w:rPr>
          <w:rFonts w:ascii="Times New Roman" w:eastAsia="Calibri" w:hAnsi="Times New Roman" w:cs="Times New Roman"/>
          <w:sz w:val="24"/>
          <w:szCs w:val="24"/>
        </w:rPr>
        <w:t xml:space="preserve">патриотических взглядов </w:t>
      </w:r>
      <w:r w:rsidR="00AB533D" w:rsidRPr="002D561B">
        <w:rPr>
          <w:rFonts w:ascii="Times New Roman" w:hAnsi="Times New Roman" w:cs="Times New Roman"/>
          <w:sz w:val="24"/>
          <w:szCs w:val="24"/>
        </w:rPr>
        <w:t xml:space="preserve">учащихся </w:t>
      </w:r>
      <w:r w:rsidR="00E21463" w:rsidRPr="002D561B">
        <w:rPr>
          <w:rFonts w:ascii="Times New Roman" w:hAnsi="Times New Roman" w:cs="Times New Roman"/>
          <w:sz w:val="24"/>
          <w:szCs w:val="24"/>
        </w:rPr>
        <w:t xml:space="preserve">в современной </w:t>
      </w:r>
      <w:r w:rsidRPr="002D561B">
        <w:rPr>
          <w:rFonts w:ascii="Times New Roman" w:eastAsia="Calibri" w:hAnsi="Times New Roman" w:cs="Times New Roman"/>
          <w:sz w:val="24"/>
          <w:szCs w:val="24"/>
        </w:rPr>
        <w:t>школе.</w:t>
      </w:r>
    </w:p>
    <w:p w:rsidR="00AB533D" w:rsidRPr="002D561B" w:rsidRDefault="00C55710" w:rsidP="00A57A3E">
      <w:pPr>
        <w:numPr>
          <w:ilvl w:val="0"/>
          <w:numId w:val="1"/>
        </w:numPr>
        <w:tabs>
          <w:tab w:val="left" w:pos="180"/>
        </w:tabs>
        <w:spacing w:after="0" w:line="23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b/>
          <w:sz w:val="24"/>
          <w:szCs w:val="24"/>
        </w:rPr>
        <w:t>Гипотеза исследования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 – если </w:t>
      </w:r>
      <w:r w:rsidR="00AB533D" w:rsidRPr="002D561B">
        <w:rPr>
          <w:rFonts w:ascii="Times New Roman" w:hAnsi="Times New Roman" w:cs="Times New Roman"/>
          <w:sz w:val="24"/>
          <w:szCs w:val="24"/>
        </w:rPr>
        <w:t xml:space="preserve">мы </w:t>
      </w:r>
      <w:r w:rsidR="00022154" w:rsidRPr="002D561B">
        <w:rPr>
          <w:rFonts w:ascii="Times New Roman" w:hAnsi="Times New Roman" w:cs="Times New Roman"/>
          <w:sz w:val="24"/>
          <w:szCs w:val="24"/>
        </w:rPr>
        <w:t xml:space="preserve">выявим </w:t>
      </w:r>
      <w:r w:rsidR="00AB533D" w:rsidRPr="002D561B">
        <w:rPr>
          <w:rFonts w:ascii="Times New Roman" w:hAnsi="Times New Roman" w:cs="Times New Roman"/>
          <w:sz w:val="24"/>
          <w:szCs w:val="24"/>
        </w:rPr>
        <w:t>позицию учащихся  к</w:t>
      </w:r>
      <w:r w:rsidR="00022154" w:rsidRPr="002D561B">
        <w:rPr>
          <w:rFonts w:ascii="Times New Roman" w:hAnsi="Times New Roman" w:cs="Times New Roman"/>
          <w:sz w:val="24"/>
          <w:szCs w:val="24"/>
        </w:rPr>
        <w:t xml:space="preserve"> понятиям</w:t>
      </w:r>
      <w:r w:rsidR="00AB533D" w:rsidRPr="002D561B">
        <w:rPr>
          <w:rFonts w:ascii="Times New Roman" w:hAnsi="Times New Roman" w:cs="Times New Roman"/>
          <w:sz w:val="24"/>
          <w:szCs w:val="24"/>
        </w:rPr>
        <w:t xml:space="preserve"> </w:t>
      </w:r>
      <w:r w:rsidR="00022154" w:rsidRPr="002D561B">
        <w:rPr>
          <w:rFonts w:ascii="Times New Roman" w:hAnsi="Times New Roman" w:cs="Times New Roman"/>
          <w:sz w:val="24"/>
          <w:szCs w:val="24"/>
        </w:rPr>
        <w:t>«патриотизм»</w:t>
      </w:r>
      <w:r w:rsidR="00AB533D" w:rsidRPr="002D561B">
        <w:rPr>
          <w:rFonts w:ascii="Times New Roman" w:hAnsi="Times New Roman" w:cs="Times New Roman"/>
          <w:sz w:val="24"/>
          <w:szCs w:val="24"/>
        </w:rPr>
        <w:t>,</w:t>
      </w:r>
      <w:r w:rsidR="00022154" w:rsidRPr="002D561B">
        <w:rPr>
          <w:rFonts w:ascii="Times New Roman" w:hAnsi="Times New Roman" w:cs="Times New Roman"/>
          <w:sz w:val="24"/>
          <w:szCs w:val="24"/>
        </w:rPr>
        <w:t xml:space="preserve"> »гражданственность»</w:t>
      </w:r>
      <w:r w:rsidR="00AB533D" w:rsidRPr="002D561B">
        <w:rPr>
          <w:rFonts w:ascii="Times New Roman" w:hAnsi="Times New Roman" w:cs="Times New Roman"/>
          <w:sz w:val="24"/>
          <w:szCs w:val="24"/>
        </w:rPr>
        <w:t xml:space="preserve"> то определим </w:t>
      </w:r>
      <w:r w:rsidR="00AB533D" w:rsidRPr="002D561B">
        <w:rPr>
          <w:rFonts w:ascii="Times New Roman" w:eastAsia="Calibri" w:hAnsi="Times New Roman" w:cs="Times New Roman"/>
          <w:sz w:val="24"/>
          <w:szCs w:val="24"/>
        </w:rPr>
        <w:t xml:space="preserve">сформированность патриотических </w:t>
      </w:r>
      <w:r w:rsidR="00022154" w:rsidRPr="002D561B">
        <w:rPr>
          <w:rFonts w:ascii="Times New Roman" w:eastAsia="Calibri" w:hAnsi="Times New Roman" w:cs="Times New Roman"/>
          <w:sz w:val="24"/>
          <w:szCs w:val="24"/>
        </w:rPr>
        <w:t xml:space="preserve">и гражданских </w:t>
      </w:r>
      <w:r w:rsidR="00AB533D" w:rsidRPr="002D561B">
        <w:rPr>
          <w:rFonts w:ascii="Times New Roman" w:eastAsia="Calibri" w:hAnsi="Times New Roman" w:cs="Times New Roman"/>
          <w:sz w:val="24"/>
          <w:szCs w:val="24"/>
        </w:rPr>
        <w:t xml:space="preserve">взглядов </w:t>
      </w:r>
      <w:r w:rsidR="002B0B65" w:rsidRPr="002D561B">
        <w:rPr>
          <w:rFonts w:ascii="Times New Roman" w:hAnsi="Times New Roman" w:cs="Times New Roman"/>
          <w:sz w:val="24"/>
          <w:szCs w:val="24"/>
        </w:rPr>
        <w:t>обучающихся в современной школе</w:t>
      </w:r>
      <w:r w:rsidR="00AB533D" w:rsidRPr="002D56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55710" w:rsidRPr="002D561B" w:rsidRDefault="00C55710" w:rsidP="00A57A3E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Для достижения поставленной цели и подтверждения выдвинутой гипотезы необходимо  решить следующие </w:t>
      </w:r>
      <w:r w:rsidRPr="002D561B">
        <w:rPr>
          <w:rFonts w:ascii="Times New Roman" w:eastAsia="Calibri" w:hAnsi="Times New Roman" w:cs="Times New Roman"/>
          <w:b/>
          <w:bCs/>
          <w:sz w:val="24"/>
          <w:szCs w:val="24"/>
        </w:rPr>
        <w:t>задачи:</w:t>
      </w:r>
    </w:p>
    <w:p w:rsidR="00022154" w:rsidRPr="002D561B" w:rsidRDefault="00C55710" w:rsidP="00A57A3E">
      <w:pPr>
        <w:pStyle w:val="3"/>
        <w:numPr>
          <w:ilvl w:val="0"/>
          <w:numId w:val="4"/>
        </w:numPr>
        <w:tabs>
          <w:tab w:val="left" w:pos="180"/>
        </w:tabs>
        <w:spacing w:after="0" w:line="23" w:lineRule="atLeast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Изучить </w:t>
      </w:r>
      <w:r w:rsidR="00022154" w:rsidRPr="002D561B">
        <w:rPr>
          <w:rFonts w:ascii="Times New Roman" w:eastAsia="Calibri" w:hAnsi="Times New Roman" w:cs="Times New Roman"/>
          <w:sz w:val="24"/>
          <w:szCs w:val="24"/>
        </w:rPr>
        <w:t>литературу по теме исследования;</w:t>
      </w:r>
    </w:p>
    <w:p w:rsidR="00C55710" w:rsidRPr="002D561B" w:rsidRDefault="00B81CBE" w:rsidP="00A57A3E">
      <w:pPr>
        <w:pStyle w:val="a6"/>
        <w:numPr>
          <w:ilvl w:val="0"/>
          <w:numId w:val="4"/>
        </w:numPr>
        <w:tabs>
          <w:tab w:val="left" w:pos="180"/>
        </w:tabs>
        <w:spacing w:after="0" w:line="23" w:lineRule="atLeast"/>
        <w:ind w:left="0" w:firstLine="851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sz w:val="24"/>
          <w:szCs w:val="24"/>
        </w:rPr>
        <w:t>Исследовать</w:t>
      </w:r>
      <w:r w:rsidR="00C55710" w:rsidRPr="002D561B">
        <w:rPr>
          <w:rFonts w:ascii="Times New Roman" w:eastAsia="Calibri" w:hAnsi="Times New Roman" w:cs="Times New Roman"/>
          <w:sz w:val="24"/>
          <w:szCs w:val="24"/>
        </w:rPr>
        <w:t xml:space="preserve"> сформированность патриотических</w:t>
      </w:r>
      <w:r w:rsidR="00022154" w:rsidRPr="002D561B">
        <w:rPr>
          <w:rFonts w:ascii="Times New Roman" w:eastAsia="Calibri" w:hAnsi="Times New Roman" w:cs="Times New Roman"/>
          <w:sz w:val="24"/>
          <w:szCs w:val="24"/>
        </w:rPr>
        <w:t xml:space="preserve"> и гражданских</w:t>
      </w:r>
      <w:r w:rsidR="00C55710" w:rsidRPr="002D561B">
        <w:rPr>
          <w:rFonts w:ascii="Times New Roman" w:eastAsia="Calibri" w:hAnsi="Times New Roman" w:cs="Times New Roman"/>
          <w:sz w:val="24"/>
          <w:szCs w:val="24"/>
        </w:rPr>
        <w:t xml:space="preserve"> взглядов воспитанников школы.</w:t>
      </w:r>
    </w:p>
    <w:p w:rsidR="00C55710" w:rsidRPr="002D561B" w:rsidRDefault="00C55710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2D561B">
        <w:rPr>
          <w:rFonts w:ascii="Times New Roman" w:eastAsia="Calibri" w:hAnsi="Times New Roman" w:cs="Times New Roman"/>
          <w:b/>
          <w:color w:val="000000"/>
          <w:spacing w:val="-5"/>
          <w:sz w:val="24"/>
          <w:szCs w:val="24"/>
        </w:rPr>
        <w:t>Основные методы исследования</w:t>
      </w:r>
      <w:r w:rsidRPr="002D56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:</w:t>
      </w:r>
    </w:p>
    <w:p w:rsidR="00C55710" w:rsidRPr="002D561B" w:rsidRDefault="00C55710" w:rsidP="00A57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2D56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изучен</w:t>
      </w:r>
      <w:r w:rsidR="00AB533D" w:rsidRPr="002D561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ие литературы </w:t>
      </w:r>
      <w:r w:rsidRPr="002D56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;</w:t>
      </w:r>
    </w:p>
    <w:p w:rsidR="00B81CBE" w:rsidRPr="002D561B" w:rsidRDefault="00C55710" w:rsidP="00A57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2D56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наблюдение </w:t>
      </w:r>
    </w:p>
    <w:p w:rsidR="00C55710" w:rsidRPr="002D561B" w:rsidRDefault="00B81CBE" w:rsidP="00A57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2D56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lastRenderedPageBreak/>
        <w:t xml:space="preserve">беседа </w:t>
      </w:r>
      <w:r w:rsidR="00C55710" w:rsidRPr="002D56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;</w:t>
      </w:r>
    </w:p>
    <w:p w:rsidR="00C55710" w:rsidRPr="002D561B" w:rsidRDefault="00C55710" w:rsidP="00A57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2D56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опрос (анкетирование);</w:t>
      </w:r>
    </w:p>
    <w:p w:rsidR="00C55710" w:rsidRPr="002D561B" w:rsidRDefault="00C55710" w:rsidP="00A57A3E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567"/>
        </w:tabs>
        <w:autoSpaceDE w:val="0"/>
        <w:autoSpaceDN w:val="0"/>
        <w:adjustRightInd w:val="0"/>
        <w:spacing w:after="0" w:line="23" w:lineRule="atLeast"/>
        <w:ind w:left="0" w:firstLine="851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2D561B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статистический метод.</w:t>
      </w:r>
    </w:p>
    <w:p w:rsidR="004D79E2" w:rsidRPr="002D561B" w:rsidRDefault="00C55710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b/>
          <w:sz w:val="24"/>
          <w:szCs w:val="24"/>
        </w:rPr>
        <w:t>База</w:t>
      </w:r>
      <w:r w:rsidR="004D79E2" w:rsidRPr="002D561B">
        <w:rPr>
          <w:rFonts w:ascii="Times New Roman" w:hAnsi="Times New Roman" w:cs="Times New Roman"/>
          <w:sz w:val="24"/>
          <w:szCs w:val="24"/>
        </w:rPr>
        <w:t xml:space="preserve"> </w:t>
      </w:r>
      <w:r w:rsidR="004D79E2" w:rsidRPr="002D561B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="004D79E2" w:rsidRPr="002D561B">
        <w:rPr>
          <w:rFonts w:ascii="Times New Roman" w:hAnsi="Times New Roman" w:cs="Times New Roman"/>
          <w:sz w:val="24"/>
          <w:szCs w:val="24"/>
        </w:rPr>
        <w:t xml:space="preserve"> – МБОУ СОШ№ 25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 г.</w:t>
      </w:r>
      <w:r w:rsidR="00337390" w:rsidRPr="002D561B">
        <w:rPr>
          <w:rFonts w:ascii="Times New Roman" w:hAnsi="Times New Roman" w:cs="Times New Roman"/>
          <w:sz w:val="24"/>
          <w:szCs w:val="24"/>
        </w:rPr>
        <w:t xml:space="preserve"> </w:t>
      </w:r>
      <w:r w:rsidRPr="002D561B">
        <w:rPr>
          <w:rFonts w:ascii="Times New Roman" w:eastAsia="Calibri" w:hAnsi="Times New Roman" w:cs="Times New Roman"/>
          <w:sz w:val="24"/>
          <w:szCs w:val="24"/>
        </w:rPr>
        <w:t>Владикавказ</w:t>
      </w:r>
      <w:r w:rsidR="004D79E2" w:rsidRPr="002D561B">
        <w:rPr>
          <w:rFonts w:ascii="Times New Roman" w:hAnsi="Times New Roman" w:cs="Times New Roman"/>
          <w:sz w:val="24"/>
          <w:szCs w:val="24"/>
        </w:rPr>
        <w:t>а</w:t>
      </w:r>
      <w:r w:rsidR="00337390" w:rsidRPr="002D561B">
        <w:rPr>
          <w:rFonts w:ascii="Times New Roman" w:hAnsi="Times New Roman" w:cs="Times New Roman"/>
          <w:sz w:val="24"/>
          <w:szCs w:val="24"/>
        </w:rPr>
        <w:t>.</w:t>
      </w:r>
    </w:p>
    <w:p w:rsidR="00A22EE9" w:rsidRPr="002D561B" w:rsidRDefault="00C55710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b/>
          <w:sz w:val="24"/>
          <w:szCs w:val="24"/>
        </w:rPr>
        <w:t>Структура работы.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7390" w:rsidRPr="002D561B">
        <w:rPr>
          <w:rFonts w:ascii="Times New Roman" w:hAnsi="Times New Roman" w:cs="Times New Roman"/>
          <w:sz w:val="24"/>
          <w:szCs w:val="24"/>
        </w:rPr>
        <w:t>Р</w:t>
      </w:r>
      <w:r w:rsidRPr="002D561B">
        <w:rPr>
          <w:rFonts w:ascii="Times New Roman" w:eastAsia="Calibri" w:hAnsi="Times New Roman" w:cs="Times New Roman"/>
          <w:sz w:val="24"/>
          <w:szCs w:val="24"/>
        </w:rPr>
        <w:t>абота состоит из в</w:t>
      </w:r>
      <w:r w:rsidR="00427B45">
        <w:rPr>
          <w:rFonts w:ascii="Times New Roman" w:eastAsia="Calibri" w:hAnsi="Times New Roman" w:cs="Times New Roman"/>
          <w:sz w:val="24"/>
          <w:szCs w:val="24"/>
        </w:rPr>
        <w:t>ведения, двух глав, заключения, списка литературы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 и приложения.</w:t>
      </w:r>
    </w:p>
    <w:p w:rsidR="00CD0F29" w:rsidRPr="002D561B" w:rsidRDefault="00CD0F29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F29" w:rsidRPr="002D561B" w:rsidRDefault="00CD0F29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F29" w:rsidRPr="002D561B" w:rsidRDefault="00CD0F29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F29" w:rsidRPr="002D561B" w:rsidRDefault="00CD0F29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F29" w:rsidRPr="002D561B" w:rsidRDefault="00CD0F29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F29" w:rsidRPr="002D561B" w:rsidRDefault="00CD0F29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F29" w:rsidRPr="002D561B" w:rsidRDefault="00CD0F29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F29" w:rsidRPr="002D561B" w:rsidRDefault="00CD0F29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F29" w:rsidRPr="002D561B" w:rsidRDefault="00CD0F29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335" w:rsidRDefault="004C133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0DA" w:rsidRDefault="005B70DA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0B5" w:rsidRDefault="00B130B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30B5" w:rsidRDefault="00B130B5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5AE" w:rsidRPr="002D561B" w:rsidRDefault="000A35AE" w:rsidP="00A57A3E">
      <w:pPr>
        <w:spacing w:after="0" w:line="23" w:lineRule="atLeast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561B">
        <w:rPr>
          <w:rFonts w:ascii="Times New Roman" w:hAnsi="Times New Roman" w:cs="Times New Roman"/>
          <w:b/>
          <w:sz w:val="24"/>
          <w:szCs w:val="24"/>
        </w:rPr>
        <w:lastRenderedPageBreak/>
        <w:t>Глава 1</w:t>
      </w:r>
      <w:r w:rsidR="00A57A3E">
        <w:rPr>
          <w:rFonts w:ascii="Times New Roman" w:hAnsi="Times New Roman" w:cs="Times New Roman"/>
          <w:b/>
          <w:sz w:val="24"/>
          <w:szCs w:val="24"/>
        </w:rPr>
        <w:t>.</w:t>
      </w:r>
      <w:r w:rsidRPr="002D56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61B">
        <w:rPr>
          <w:rFonts w:ascii="Times New Roman" w:eastAsia="Calibri" w:hAnsi="Times New Roman" w:cs="Times New Roman"/>
          <w:b/>
          <w:sz w:val="24"/>
          <w:szCs w:val="24"/>
        </w:rPr>
        <w:t>Компо</w:t>
      </w:r>
      <w:r w:rsidRPr="002D561B">
        <w:rPr>
          <w:rFonts w:ascii="Times New Roman" w:hAnsi="Times New Roman" w:cs="Times New Roman"/>
          <w:b/>
          <w:sz w:val="24"/>
          <w:szCs w:val="24"/>
        </w:rPr>
        <w:t>ненты патриотизма</w:t>
      </w:r>
    </w:p>
    <w:p w:rsidR="000A35AE" w:rsidRPr="002D561B" w:rsidRDefault="000A35A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61B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Для осмысления сущности патриотизма необходимо иметь в виду, что исторический генезис (от греч. </w:t>
      </w:r>
      <w:r w:rsidRPr="002D561B">
        <w:rPr>
          <w:rFonts w:ascii="Times New Roman" w:eastAsia="Calibri" w:hAnsi="Times New Roman" w:cs="Times New Roman"/>
          <w:sz w:val="24"/>
          <w:szCs w:val="24"/>
          <w:lang w:val="en-US"/>
        </w:rPr>
        <w:t>genesis</w:t>
      </w:r>
      <w:r w:rsidRPr="002D561B">
        <w:rPr>
          <w:rFonts w:ascii="Times New Roman" w:eastAsia="Calibri" w:hAnsi="Times New Roman" w:cs="Times New Roman"/>
          <w:sz w:val="24"/>
          <w:szCs w:val="24"/>
        </w:rPr>
        <w:t>- происхождение) этого качества связан с образованием и укреплением отдельных государств в их борьбе за свою самостоятельность и национальную независимость. Одновременно с формированием патриотизма идет формирование культуры межнациональных отношений. Эти два понятия являются глубокими чувствами, которые формировались у людей на протяжении веков и тысячелетий. Впервые  слово «патриот» стало употребляться в период Великой французской революции 1789-</w:t>
      </w:r>
      <w:smartTag w:uri="urn:schemas-microsoft-com:office:smarttags" w:element="metricconverter">
        <w:smartTagPr>
          <w:attr w:name="ProductID" w:val="1793 г"/>
        </w:smartTagPr>
        <w:r w:rsidRPr="002D561B">
          <w:rPr>
            <w:rFonts w:ascii="Times New Roman" w:eastAsia="Calibri" w:hAnsi="Times New Roman" w:cs="Times New Roman"/>
            <w:sz w:val="24"/>
            <w:szCs w:val="24"/>
          </w:rPr>
          <w:t>1793 г</w:t>
        </w:r>
      </w:smartTag>
      <w:r w:rsidRPr="002D561B">
        <w:rPr>
          <w:rFonts w:ascii="Times New Roman" w:eastAsia="Calibri" w:hAnsi="Times New Roman" w:cs="Times New Roman"/>
          <w:sz w:val="24"/>
          <w:szCs w:val="24"/>
        </w:rPr>
        <w:t>.г. Патриотами  тогда называли себя борцы за народное дело, защитники республики в противовес, как тогда считали, изменникам и предателям родины из лагеря монархистов. В словаре В.И. Даля значение этого слова трактуется так: «Патриот – любитель отечества, ревнитель о благе его,</w:t>
      </w:r>
      <w:r w:rsidR="00B97F2A" w:rsidRPr="002D561B">
        <w:rPr>
          <w:rFonts w:ascii="Times New Roman" w:eastAsia="Calibri" w:hAnsi="Times New Roman" w:cs="Times New Roman"/>
          <w:sz w:val="24"/>
          <w:szCs w:val="24"/>
        </w:rPr>
        <w:t xml:space="preserve"> отчизны люб, отечественник» (2</w:t>
      </w:r>
      <w:r w:rsidRPr="002D561B">
        <w:rPr>
          <w:rFonts w:ascii="Times New Roman" w:eastAsia="Calibri" w:hAnsi="Times New Roman" w:cs="Times New Roman"/>
          <w:sz w:val="24"/>
          <w:szCs w:val="24"/>
        </w:rPr>
        <w:t>, с. 24). «Патриот, - говорится в другом словаре, - человек, любящий свое отечество, преданный своему народу, готовый на жертвы и совершающий подвиги во</w:t>
      </w:r>
      <w:r w:rsidR="00270343" w:rsidRPr="002D561B">
        <w:rPr>
          <w:rFonts w:ascii="Times New Roman" w:eastAsia="Calibri" w:hAnsi="Times New Roman" w:cs="Times New Roman"/>
          <w:sz w:val="24"/>
          <w:szCs w:val="24"/>
        </w:rPr>
        <w:t xml:space="preserve"> имя интересов своей родины» (7</w:t>
      </w:r>
      <w:r w:rsidRPr="002D561B">
        <w:rPr>
          <w:rFonts w:ascii="Times New Roman" w:eastAsia="Calibri" w:hAnsi="Times New Roman" w:cs="Times New Roman"/>
          <w:sz w:val="24"/>
          <w:szCs w:val="24"/>
        </w:rPr>
        <w:t>, с. 296</w:t>
      </w:r>
      <w:r w:rsidRPr="002D561B">
        <w:rPr>
          <w:rFonts w:ascii="Times New Roman" w:hAnsi="Times New Roman" w:cs="Times New Roman"/>
          <w:sz w:val="24"/>
          <w:szCs w:val="24"/>
        </w:rPr>
        <w:t xml:space="preserve">).  </w:t>
      </w:r>
      <w:r w:rsidRPr="002D561B">
        <w:rPr>
          <w:rFonts w:ascii="Times New Roman" w:eastAsia="Calibri" w:hAnsi="Times New Roman" w:cs="Times New Roman"/>
          <w:sz w:val="24"/>
          <w:szCs w:val="24"/>
        </w:rPr>
        <w:t>С этой точки зрения патриотизм можно определить как такое нравственное качество человека, которое выражается  в его любви и преданности родине, осознании ее величия и славы и переживании своей духовной связи с ней, потребности и стремлении в любых условиях беречь ее честь и достоинство, практическими делами укреплять ее могущество и независимость.</w:t>
      </w:r>
    </w:p>
    <w:p w:rsidR="000A35AE" w:rsidRPr="002D561B" w:rsidRDefault="000A35A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. В частности, патриотизм включает в себя: чувство привязанности к тем местам, где человек родился и вырос; уважительное отношение к родному языку; заботу об интересах родины; проявление гражданских чувств и сохранение верности родине; гордость за ее социальные и культурные достижения; отстаивание ее свободы и независимости; уважительное отношение к историческому прошлому и унаследованным от него традициям; стремление посвящать свой труд, свои силы и способности расцвету родины. Одновременно с этим необходимо формировать у учащихся уважительное отношение к людям других национальностей; соблюдение нравственного такта по отношению к языку, национальным обычаям и традициям других народов; стремление развивать общечеловеческие ценности. </w:t>
      </w:r>
    </w:p>
    <w:p w:rsidR="000A35AE" w:rsidRPr="002D561B" w:rsidRDefault="000A35AE" w:rsidP="00A57A3E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Патриотизм имеет огромное значение в социальном и духовном развитии человека. В совокупности с культурой межнациональных отношений они выступают как элементы мировоззрения человека и отношения его к родной стране, к другим нациям и народам. «Только на основе возвышающих чувств патриотизма и национальных святынь укрепляются любовь к родине, появляется чувство ответственности за ее могущество и независимость, сохранение материальных и духовных ценностей, развивается благородство и достоинство личности, на выработку чувства человеческого благородства, совести, мужества и самопожертвования, если этого требуют интересы родины», - указывал А.Н.Радищев. «Не все рожденные в отечестве достойны величественного наименования сыны Отечества (патриота)… Истинный человек и сын Отечества есть одно и тоже… Он скорее согласится погибнуть и исчезнуть, чем подать собой пример неблагонравия… и если убежден в том, что смерть его принесет мощь и славу отчизне, то не </w:t>
      </w:r>
      <w:r w:rsidR="009826C6">
        <w:rPr>
          <w:rFonts w:ascii="Times New Roman" w:eastAsia="Calibri" w:hAnsi="Times New Roman" w:cs="Times New Roman"/>
          <w:sz w:val="24"/>
          <w:szCs w:val="24"/>
        </w:rPr>
        <w:t>устрашится пожертвовать жизнью…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Тот есть прямо благороден, которого сердце не может не трепетать </w:t>
      </w:r>
      <w:r w:rsidR="008A60FC" w:rsidRPr="002D561B">
        <w:rPr>
          <w:rFonts w:ascii="Times New Roman" w:eastAsia="Calibri" w:hAnsi="Times New Roman" w:cs="Times New Roman"/>
          <w:sz w:val="24"/>
          <w:szCs w:val="24"/>
        </w:rPr>
        <w:t>при одном имени Отечества… » (2, с. 20 – 2</w:t>
      </w:r>
      <w:r w:rsidRPr="002D561B">
        <w:rPr>
          <w:rFonts w:ascii="Times New Roman" w:eastAsia="Calibri" w:hAnsi="Times New Roman" w:cs="Times New Roman"/>
          <w:sz w:val="24"/>
          <w:szCs w:val="24"/>
        </w:rPr>
        <w:t>6). Русский критик- демократ В.Г. Белинский указывал на то, что патриотизм содержит в  себе общечеловеческие ценности и идеалы и делает личность членом общечеловеческого общества. «Любить свою родину, подчеркивал он, - значит пламенно желать видеть в ней осуществление идеала человечества и по мере сил своих способствовать этому». Но патриотизм не имеет нечего общего с замыканием человека в узких национальных интересах. Истинный патриотизм по своей природе гуманистичен и включает в себя уважение к другим народам и странам, к их национальным обычаям, к их самостоятельности и независимости и неразрывно связан с культурой межнациональных отношений. Если эти отношения сформированы, они имеют большое значение в моральном развитии личности и способствуют поддержанию благожелательных и дружественных связей между различными народами и странами, утверждению в сознании каждого человека понимания огромной значимости общечеловеческих ценностей и идеалов в прогрессе общества.</w:t>
      </w:r>
    </w:p>
    <w:p w:rsidR="000A35AE" w:rsidRPr="002D561B" w:rsidRDefault="000A35A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Интеллектуально – эмоциональный компонент патриотизма включает в себя обогащение учащихся знаниями, развитие их мышления,  а также чувств, связанных с любовью и преданностью родине. </w:t>
      </w:r>
    </w:p>
    <w:p w:rsidR="000A35AE" w:rsidRPr="002D561B" w:rsidRDefault="000A35AE" w:rsidP="00A57A3E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sz w:val="24"/>
          <w:szCs w:val="24"/>
        </w:rPr>
        <w:t>Существенной стороной обогащения школьников патриотическими чувствами является усвоение ими исторического материала о  героическом прошлом своего народа, его стремлении к укреплению своего могущества родной страны, о его мужестве в борьбе с иноземными захватчиками. В системе обучения и внеклассной работы следует акцентировать внимание учащихся на формировании у них представлений об огромном вкладе России в развитие науки, культуры и различных отраслей производства. Этот вклад связан с именами таких выдающихся российских деятелей науки и культуры как М.В. Ломоносов, Н.И.Лобачевский, Н.М.Сеченов, Н.М.Пржевальский, П.Н.Лебедев, Д.И.Менделеев, А.С.Пушкин, Н.В.Гоголь, Ф.М.Достоевский, Л.Н.Толстой и др. мировое признание получили научные открытия К.Э.Циолковского, И.П.Павлова, П.Л.Капицы, И.В.Курчатова, С.П.Королева и др. общеизвестен наш вклад в развитие космической техники и атомной энергетики</w:t>
      </w:r>
      <w:r w:rsidR="008A60FC" w:rsidRPr="002D561B">
        <w:rPr>
          <w:rFonts w:ascii="Times New Roman" w:eastAsia="Calibri" w:hAnsi="Times New Roman" w:cs="Times New Roman"/>
          <w:sz w:val="24"/>
          <w:szCs w:val="24"/>
        </w:rPr>
        <w:t>(7,с.6-8)</w:t>
      </w: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83258" w:rsidRPr="002D561B" w:rsidRDefault="000A35A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61B">
        <w:rPr>
          <w:rFonts w:ascii="Times New Roman" w:eastAsia="Calibri" w:hAnsi="Times New Roman" w:cs="Times New Roman"/>
          <w:sz w:val="24"/>
          <w:szCs w:val="24"/>
        </w:rPr>
        <w:t xml:space="preserve">Эффективным приемом формирования патриотических взглядов и убеждений учащихся является использование положительных приемов патриотизма известных исторических деятелей, писателей, героев национально – освободительных воин. Не случайно известный французский просветитель Шарль Монтескье подчеркивал, что «лучшее средство привить детям любовь к отечеству состоит в том, чтобы эта любовь была у отцов». </w:t>
      </w:r>
    </w:p>
    <w:p w:rsidR="000A35AE" w:rsidRPr="002D561B" w:rsidRDefault="00983258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61B">
        <w:rPr>
          <w:rFonts w:ascii="Times New Roman" w:hAnsi="Times New Roman" w:cs="Times New Roman"/>
          <w:sz w:val="24"/>
          <w:szCs w:val="24"/>
        </w:rPr>
        <w:t>И так, ч</w:t>
      </w:r>
      <w:r w:rsidR="000A35AE" w:rsidRPr="002D561B">
        <w:rPr>
          <w:rFonts w:ascii="Times New Roman" w:eastAsia="Calibri" w:hAnsi="Times New Roman" w:cs="Times New Roman"/>
          <w:sz w:val="24"/>
          <w:szCs w:val="24"/>
        </w:rPr>
        <w:t>тобы понять истоки патрио</w:t>
      </w:r>
      <w:r w:rsidRPr="002D561B">
        <w:rPr>
          <w:rFonts w:ascii="Times New Roman" w:hAnsi="Times New Roman" w:cs="Times New Roman"/>
          <w:sz w:val="24"/>
          <w:szCs w:val="24"/>
        </w:rPr>
        <w:t xml:space="preserve">тизма и нравственной красоты  </w:t>
      </w:r>
      <w:r w:rsidR="000A35AE" w:rsidRPr="002D561B">
        <w:rPr>
          <w:rFonts w:ascii="Times New Roman" w:eastAsia="Calibri" w:hAnsi="Times New Roman" w:cs="Times New Roman"/>
          <w:sz w:val="24"/>
          <w:szCs w:val="24"/>
        </w:rPr>
        <w:t xml:space="preserve"> школьникам необходимо глубоко осмыслить как формировались его мировоззрения, творческая индивидуал</w:t>
      </w:r>
      <w:r w:rsidRPr="002D561B">
        <w:rPr>
          <w:rFonts w:ascii="Times New Roman" w:hAnsi="Times New Roman" w:cs="Times New Roman"/>
          <w:sz w:val="24"/>
          <w:szCs w:val="24"/>
        </w:rPr>
        <w:t>ьность, гражданская позиция</w:t>
      </w:r>
      <w:r w:rsidR="000A35AE" w:rsidRPr="002D561B">
        <w:rPr>
          <w:rFonts w:ascii="Times New Roman" w:eastAsia="Calibri" w:hAnsi="Times New Roman" w:cs="Times New Roman"/>
          <w:sz w:val="24"/>
          <w:szCs w:val="24"/>
        </w:rPr>
        <w:t>. Однако устойчивость и прочность взглядов и убеждений достигается только тогда, когда обеспечивается единство интеллектуально – эмоциональных переживаний и поведения. Только те убеждения действительно определяют моральную направленность личности, которые воплощаются в соответствующих общественно значимых делах и поступках.</w:t>
      </w:r>
    </w:p>
    <w:p w:rsidR="005F06E8" w:rsidRPr="002D561B" w:rsidRDefault="005F06E8" w:rsidP="00A57A3E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35AE" w:rsidRPr="002D561B" w:rsidRDefault="000A35AE" w:rsidP="00A57A3E">
      <w:pPr>
        <w:spacing w:after="0" w:line="23" w:lineRule="atLeast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A35AE" w:rsidRPr="002D561B" w:rsidRDefault="000A35A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448A" w:rsidRPr="002D561B" w:rsidRDefault="00A8448A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8448A" w:rsidRDefault="00A8448A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57A3E" w:rsidRDefault="00A57A3E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75D0D" w:rsidRPr="002D561B" w:rsidRDefault="002D561B" w:rsidP="00A57A3E">
      <w:pPr>
        <w:shd w:val="clear" w:color="auto" w:fill="FFFFFF"/>
        <w:spacing w:after="0" w:line="23" w:lineRule="atLeast"/>
        <w:ind w:firstLine="851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Глава 2. Патриотические взгляды</w:t>
      </w:r>
      <w:r w:rsidR="00075D0D" w:rsidRPr="002D561B">
        <w:rPr>
          <w:rFonts w:ascii="Times New Roman" w:hAnsi="Times New Roman" w:cs="Times New Roman"/>
          <w:b/>
          <w:sz w:val="24"/>
          <w:szCs w:val="24"/>
        </w:rPr>
        <w:t xml:space="preserve"> современных школьников</w:t>
      </w:r>
    </w:p>
    <w:p w:rsidR="001F7033" w:rsidRDefault="004C1335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</w:t>
      </w:r>
      <w:r w:rsidR="001F703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В нашей школе в последнее время проводится </w:t>
      </w:r>
      <w:r w:rsidR="001F7033"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1F703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достаточно мероприятий  патриотической направленности, это и « Разговор о важном», очень нам нравится, что каждый понедельник  наша учебная неделя начинается с поднятия флага Российской Федерации и исполнения гимнов  РФ и  РОС - Алания. Организовываются встречи с интересными людьми из «Боевого братства» и тд. мы принимаем участие в различных акциях, что мне лично очень нравится, но наблюдая за своими сверстниками,  что все по-разному воспринимают происходящее,    я решила узнать, а как понимают патриотизм мои  одноклассники, каковы их взгляды.  Мы с моим руководителем  составили вопросник. </w:t>
      </w:r>
      <w:r w:rsidR="00A8448A" w:rsidRPr="002D561B">
        <w:rPr>
          <w:rFonts w:ascii="Times New Roman" w:hAnsi="Times New Roman" w:cs="Times New Roman"/>
          <w:color w:val="000000"/>
          <w:spacing w:val="-1"/>
          <w:sz w:val="24"/>
          <w:szCs w:val="24"/>
        </w:rPr>
        <w:t>С целью выявления отношения подрастающего поколения к понятию и содержанию термина «патриотизм» был предпринят констатирующий эксперимент</w:t>
      </w:r>
      <w:r w:rsidR="00C2441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</w:t>
      </w:r>
      <w:r w:rsidR="00075D0D" w:rsidRPr="002D561B">
        <w:rPr>
          <w:rFonts w:ascii="Times New Roman" w:hAnsi="Times New Roman" w:cs="Times New Roman"/>
          <w:color w:val="000000"/>
          <w:spacing w:val="-1"/>
          <w:sz w:val="24"/>
          <w:szCs w:val="24"/>
        </w:rPr>
        <w:t>Исследование проводилось с</w:t>
      </w:r>
      <w:r w:rsidR="00A8448A" w:rsidRPr="002D561B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реди уча</w:t>
      </w:r>
      <w:r w:rsidR="00A8448A" w:rsidRPr="002D561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A8448A"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>щихся</w:t>
      </w:r>
      <w:r w:rsidR="00075D0D"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МБОУ СОШ </w:t>
      </w:r>
    </w:p>
    <w:p w:rsidR="008F148C" w:rsidRPr="001F7033" w:rsidRDefault="00075D0D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>№</w:t>
      </w:r>
      <w:r w:rsidR="00A8448A"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25 им. Героя Советского Союза Остаева А.Е. </w:t>
      </w:r>
      <w:r w:rsidR="00A8448A"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>г. Владикавказ</w:t>
      </w:r>
      <w:r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а. В нем приняли участие </w:t>
      </w:r>
      <w:r w:rsidR="0092034F"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>обучающиеся 9</w:t>
      </w:r>
      <w:r w:rsidR="00CB0D26">
        <w:rPr>
          <w:rFonts w:ascii="Times New Roman" w:hAnsi="Times New Roman" w:cs="Times New Roman"/>
          <w:color w:val="000000"/>
          <w:spacing w:val="-4"/>
          <w:sz w:val="24"/>
          <w:szCs w:val="24"/>
        </w:rPr>
        <w:t>»В»</w:t>
      </w:r>
      <w:r w:rsidR="006E4A1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класса, 25</w:t>
      </w:r>
      <w:r w:rsidR="00F50DB5"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человек</w:t>
      </w:r>
      <w:r w:rsidR="001F703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- мои одноклассники</w:t>
      </w:r>
      <w:r w:rsidR="00177AA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  <w:r w:rsidR="001F703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Нами  </w:t>
      </w:r>
      <w:r w:rsidR="00A8448A"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>было проведено анкетиро</w:t>
      </w:r>
      <w:r w:rsidR="00A8448A" w:rsidRPr="002D561B">
        <w:rPr>
          <w:rFonts w:ascii="Times New Roman" w:hAnsi="Times New Roman" w:cs="Times New Roman"/>
          <w:color w:val="000000"/>
          <w:spacing w:val="-3"/>
          <w:sz w:val="24"/>
          <w:szCs w:val="24"/>
        </w:rPr>
        <w:t>вание, которое показало, что не все уча</w:t>
      </w:r>
      <w:r w:rsidR="00A8448A" w:rsidRPr="002D561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A8448A"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щиеся правильно понимают лексическое </w:t>
      </w:r>
      <w:r w:rsidR="00A8448A" w:rsidRPr="002D561B">
        <w:rPr>
          <w:rFonts w:ascii="Times New Roman" w:hAnsi="Times New Roman" w:cs="Times New Roman"/>
          <w:color w:val="000000"/>
          <w:spacing w:val="-2"/>
          <w:sz w:val="24"/>
          <w:szCs w:val="24"/>
        </w:rPr>
        <w:t>значение слова «патриот», в частности</w:t>
      </w:r>
      <w:r w:rsidR="008F148C">
        <w:rPr>
          <w:color w:val="000000"/>
          <w:spacing w:val="-2"/>
        </w:rPr>
        <w:t xml:space="preserve"> </w:t>
      </w:r>
      <w:r w:rsidR="008F148C" w:rsidRPr="00C24415">
        <w:rPr>
          <w:rFonts w:ascii="Times New Roman" w:hAnsi="Times New Roman" w:cs="Times New Roman"/>
          <w:color w:val="000000"/>
          <w:spacing w:val="-2"/>
          <w:sz w:val="24"/>
          <w:szCs w:val="24"/>
        </w:rPr>
        <w:t>на вопросы анкеты</w:t>
      </w:r>
      <w:r w:rsidR="00C24415">
        <w:rPr>
          <w:color w:val="000000"/>
          <w:spacing w:val="-2"/>
        </w:rPr>
        <w:t>:</w:t>
      </w:r>
    </w:p>
    <w:p w:rsidR="00C24415" w:rsidRPr="00D8631C" w:rsidRDefault="0049751D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>1.​</w:t>
      </w:r>
      <w:r w:rsidR="00220454" w:rsidRPr="008F148C">
        <w:rPr>
          <w:rFonts w:ascii="Times New Roman" w:hAnsi="Times New Roman" w:cs="Times New Roman"/>
        </w:rPr>
        <w:t>Чт</w:t>
      </w:r>
      <w:r w:rsidR="008F148C" w:rsidRPr="008F148C">
        <w:rPr>
          <w:rFonts w:ascii="Times New Roman" w:hAnsi="Times New Roman" w:cs="Times New Roman"/>
        </w:rPr>
        <w:t xml:space="preserve">о Вы понимаете под </w:t>
      </w:r>
      <w:r w:rsidR="00C24415">
        <w:rPr>
          <w:rFonts w:ascii="Times New Roman" w:hAnsi="Times New Roman" w:cs="Times New Roman"/>
        </w:rPr>
        <w:t xml:space="preserve">понятием </w:t>
      </w:r>
      <w:r w:rsidR="008F148C" w:rsidRPr="008F148C">
        <w:rPr>
          <w:rFonts w:ascii="Times New Roman" w:hAnsi="Times New Roman" w:cs="Times New Roman"/>
        </w:rPr>
        <w:t>«патриотизм</w:t>
      </w:r>
      <w:r w:rsidR="00220454" w:rsidRPr="008F148C">
        <w:rPr>
          <w:rFonts w:ascii="Times New Roman" w:hAnsi="Times New Roman" w:cs="Times New Roman"/>
        </w:rPr>
        <w:t>»?</w:t>
      </w:r>
      <w:r w:rsidR="008F148C" w:rsidRPr="008F14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48C" w:rsidRPr="006E03B7">
        <w:rPr>
          <w:rFonts w:ascii="Times New Roman" w:hAnsi="Times New Roman" w:cs="Times New Roman"/>
          <w:color w:val="000000"/>
          <w:sz w:val="24"/>
          <w:szCs w:val="24"/>
        </w:rPr>
        <w:t xml:space="preserve">2,5%  </w:t>
      </w:r>
      <w:r w:rsidR="008F148C" w:rsidRPr="008F148C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C24415">
        <w:rPr>
          <w:rFonts w:ascii="Times New Roman" w:hAnsi="Times New Roman" w:cs="Times New Roman"/>
          <w:color w:val="000000"/>
          <w:sz w:val="24"/>
          <w:szCs w:val="24"/>
        </w:rPr>
        <w:t>смогли дать определение</w:t>
      </w:r>
      <w:r w:rsidR="008F148C" w:rsidRPr="008F148C">
        <w:rPr>
          <w:rFonts w:ascii="Times New Roman" w:hAnsi="Times New Roman" w:cs="Times New Roman"/>
          <w:color w:val="000000"/>
          <w:sz w:val="24"/>
          <w:szCs w:val="24"/>
        </w:rPr>
        <w:t xml:space="preserve">, а 11,1% считают, что это понятие имеет отношение только </w:t>
      </w:r>
      <w:r w:rsidR="008F148C" w:rsidRPr="008F148C">
        <w:rPr>
          <w:rFonts w:ascii="Times New Roman" w:hAnsi="Times New Roman" w:cs="Times New Roman"/>
          <w:color w:val="000000"/>
          <w:spacing w:val="-3"/>
          <w:sz w:val="24"/>
          <w:szCs w:val="24"/>
        </w:rPr>
        <w:t>как уважение к ветеранам Великой Оте</w:t>
      </w:r>
      <w:r w:rsidR="008F148C" w:rsidRPr="008F148C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D8631C"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чественной войны, конечно, радует и это.</w:t>
      </w:r>
      <w:r w:rsidR="00D863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148C" w:rsidRPr="008F148C">
        <w:rPr>
          <w:rFonts w:ascii="Times New Roman" w:hAnsi="Times New Roman" w:cs="Times New Roman"/>
          <w:color w:val="000000"/>
          <w:spacing w:val="-2"/>
          <w:sz w:val="24"/>
          <w:szCs w:val="24"/>
        </w:rPr>
        <w:t>Очень хорошо, что 86,4%  понимают, что включает в себя патриотизм.</w:t>
      </w:r>
    </w:p>
    <w:p w:rsidR="00885C04" w:rsidRPr="00885C04" w:rsidRDefault="0049751D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2.​</w:t>
      </w:r>
      <w:r w:rsidR="00C24415">
        <w:rPr>
          <w:rFonts w:ascii="Times New Roman" w:hAnsi="Times New Roman" w:cs="Times New Roman"/>
          <w:sz w:val="24"/>
          <w:szCs w:val="24"/>
        </w:rPr>
        <w:t>На вопрос</w:t>
      </w:r>
      <w:r w:rsidR="00D8631C">
        <w:rPr>
          <w:rFonts w:ascii="Times New Roman" w:hAnsi="Times New Roman" w:cs="Times New Roman"/>
          <w:sz w:val="24"/>
          <w:szCs w:val="24"/>
        </w:rPr>
        <w:t>,</w:t>
      </w:r>
      <w:r w:rsidR="006E03B7">
        <w:rPr>
          <w:rFonts w:ascii="Times New Roman" w:hAnsi="Times New Roman" w:cs="Times New Roman"/>
          <w:sz w:val="24"/>
          <w:szCs w:val="24"/>
        </w:rPr>
        <w:t xml:space="preserve"> к</w:t>
      </w:r>
      <w:r w:rsidR="00220454" w:rsidRPr="00C24415">
        <w:rPr>
          <w:rFonts w:ascii="Times New Roman" w:hAnsi="Times New Roman" w:cs="Times New Roman"/>
          <w:sz w:val="24"/>
          <w:szCs w:val="24"/>
        </w:rPr>
        <w:t>акими качествами должен обладать патриот?</w:t>
      </w:r>
      <w:r w:rsidR="00C24415">
        <w:rPr>
          <w:rFonts w:ascii="Times New Roman" w:hAnsi="Times New Roman" w:cs="Times New Roman"/>
          <w:sz w:val="24"/>
          <w:szCs w:val="24"/>
        </w:rPr>
        <w:t xml:space="preserve">  Соответственно </w:t>
      </w:r>
      <w:r w:rsidR="006E03B7">
        <w:rPr>
          <w:rFonts w:ascii="Times New Roman" w:hAnsi="Times New Roman" w:cs="Times New Roman"/>
          <w:sz w:val="24"/>
          <w:szCs w:val="24"/>
        </w:rPr>
        <w:t xml:space="preserve">2,5% не ответили, естественно 97,5% ответили на  </w:t>
      </w:r>
      <w:r w:rsidR="00C24415">
        <w:rPr>
          <w:rFonts w:ascii="Times New Roman" w:hAnsi="Times New Roman" w:cs="Times New Roman"/>
          <w:sz w:val="24"/>
          <w:szCs w:val="24"/>
        </w:rPr>
        <w:t xml:space="preserve"> </w:t>
      </w:r>
      <w:r w:rsidR="006E03B7">
        <w:rPr>
          <w:rFonts w:ascii="Times New Roman" w:hAnsi="Times New Roman" w:cs="Times New Roman"/>
          <w:sz w:val="24"/>
          <w:szCs w:val="24"/>
        </w:rPr>
        <w:t>поставле</w:t>
      </w:r>
      <w:r w:rsidR="00D8631C">
        <w:rPr>
          <w:rFonts w:ascii="Times New Roman" w:hAnsi="Times New Roman" w:cs="Times New Roman"/>
          <w:sz w:val="24"/>
          <w:szCs w:val="24"/>
        </w:rPr>
        <w:t>нный вопрос, но кто-то дал развернутый ответ, кто-то ограничился коротким ответом (41%).</w:t>
      </w:r>
      <w:r w:rsidR="006E03B7">
        <w:rPr>
          <w:rFonts w:ascii="Times New Roman" w:hAnsi="Times New Roman" w:cs="Times New Roman"/>
          <w:sz w:val="24"/>
          <w:szCs w:val="24"/>
        </w:rPr>
        <w:t xml:space="preserve"> </w:t>
      </w:r>
      <w:r w:rsidR="00C244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8631C">
        <w:rPr>
          <w:rFonts w:ascii="Times New Roman" w:hAnsi="Times New Roman" w:cs="Times New Roman"/>
          <w:sz w:val="24"/>
          <w:szCs w:val="24"/>
        </w:rPr>
        <w:t xml:space="preserve">      </w:t>
      </w:r>
      <w:r w:rsidR="00220454" w:rsidRPr="00D8631C">
        <w:rPr>
          <w:rFonts w:ascii="Times New Roman" w:hAnsi="Times New Roman" w:cs="Times New Roman"/>
          <w:sz w:val="24"/>
          <w:szCs w:val="24"/>
        </w:rPr>
        <w:t>3.​</w:t>
      </w:r>
      <w:r w:rsidR="00885C04" w:rsidRPr="002D56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вопрос: «Считаете ли Вы себя патриотом?» получены следующие ответы: </w:t>
      </w:r>
    </w:p>
    <w:p w:rsidR="00885C04" w:rsidRPr="002D561B" w:rsidRDefault="00885C04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«да, считают» - 7</w:t>
      </w:r>
      <w:r w:rsidRPr="002D561B">
        <w:rPr>
          <w:rFonts w:ascii="Times New Roman" w:hAnsi="Times New Roman" w:cs="Times New Roman"/>
          <w:color w:val="000000"/>
          <w:spacing w:val="-3"/>
          <w:sz w:val="24"/>
          <w:szCs w:val="24"/>
        </w:rPr>
        <w:t>6,4% опрошенных,</w:t>
      </w:r>
    </w:p>
    <w:p w:rsidR="00544C1A" w:rsidRPr="00885C04" w:rsidRDefault="00885C04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«нет» - 2</w:t>
      </w:r>
      <w:r w:rsidRPr="002D561B">
        <w:rPr>
          <w:rFonts w:ascii="Times New Roman" w:hAnsi="Times New Roman" w:cs="Times New Roman"/>
          <w:color w:val="000000"/>
          <w:spacing w:val="-3"/>
          <w:sz w:val="24"/>
          <w:szCs w:val="24"/>
        </w:rPr>
        <w:t>3,6%.</w:t>
      </w:r>
    </w:p>
    <w:p w:rsidR="0049751D" w:rsidRDefault="0049751D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255EC">
        <w:rPr>
          <w:rFonts w:ascii="Times New Roman" w:hAnsi="Times New Roman" w:cs="Times New Roman"/>
          <w:sz w:val="24"/>
          <w:szCs w:val="24"/>
        </w:rPr>
        <w:t>На вопрос - Кто, на Ваш взгляд, повлиял на 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Ваших патриотических качеств?  Результаты опроса следующие:</w:t>
      </w:r>
    </w:p>
    <w:p w:rsidR="0049751D" w:rsidRDefault="0049751D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255EC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 xml:space="preserve"> -  66,5%</w:t>
      </w:r>
      <w:r w:rsidRPr="00B255EC">
        <w:rPr>
          <w:rFonts w:ascii="Times New Roman" w:hAnsi="Times New Roman" w:cs="Times New Roman"/>
          <w:sz w:val="24"/>
          <w:szCs w:val="24"/>
        </w:rPr>
        <w:t>, родители</w:t>
      </w:r>
      <w:r>
        <w:rPr>
          <w:rFonts w:ascii="Times New Roman" w:hAnsi="Times New Roman" w:cs="Times New Roman"/>
          <w:sz w:val="24"/>
          <w:szCs w:val="24"/>
        </w:rPr>
        <w:t xml:space="preserve"> – 25,5%</w:t>
      </w:r>
      <w:r w:rsidRPr="00B255EC">
        <w:rPr>
          <w:rFonts w:ascii="Times New Roman" w:hAnsi="Times New Roman" w:cs="Times New Roman"/>
          <w:sz w:val="24"/>
          <w:szCs w:val="24"/>
        </w:rPr>
        <w:t>, окружающие л</w:t>
      </w:r>
      <w:r>
        <w:rPr>
          <w:rFonts w:ascii="Times New Roman" w:hAnsi="Times New Roman" w:cs="Times New Roman"/>
          <w:sz w:val="24"/>
          <w:szCs w:val="24"/>
        </w:rPr>
        <w:t>юди-5%, друзья-0,5%, 2,5 не ответили на вопрос</w:t>
      </w:r>
      <w:r w:rsidRPr="00B255EC">
        <w:rPr>
          <w:rFonts w:ascii="Times New Roman" w:hAnsi="Times New Roman" w:cs="Times New Roman"/>
          <w:sz w:val="24"/>
          <w:szCs w:val="24"/>
        </w:rPr>
        <w:t>.</w:t>
      </w:r>
    </w:p>
    <w:p w:rsidR="0049751D" w:rsidRPr="0049751D" w:rsidRDefault="0049751D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5.​</w:t>
      </w:r>
      <w:r w:rsidRPr="0049751D">
        <w:rPr>
          <w:rFonts w:ascii="Times New Roman" w:hAnsi="Times New Roman" w:cs="Times New Roman"/>
          <w:sz w:val="24"/>
          <w:szCs w:val="24"/>
        </w:rPr>
        <w:t>Знаете ли Вы обычаи и традиции своего народа?</w:t>
      </w:r>
    </w:p>
    <w:p w:rsidR="0049751D" w:rsidRPr="0049751D" w:rsidRDefault="0049751D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751D">
        <w:rPr>
          <w:rFonts w:ascii="Times New Roman" w:hAnsi="Times New Roman" w:cs="Times New Roman"/>
          <w:sz w:val="24"/>
          <w:szCs w:val="24"/>
        </w:rPr>
        <w:t>а) да</w:t>
      </w:r>
      <w:r w:rsidR="00A2314C">
        <w:rPr>
          <w:rFonts w:ascii="Times New Roman" w:hAnsi="Times New Roman" w:cs="Times New Roman"/>
          <w:sz w:val="24"/>
          <w:szCs w:val="24"/>
        </w:rPr>
        <w:t xml:space="preserve"> - 6</w:t>
      </w:r>
      <w:r>
        <w:rPr>
          <w:rFonts w:ascii="Times New Roman" w:hAnsi="Times New Roman" w:cs="Times New Roman"/>
          <w:sz w:val="24"/>
          <w:szCs w:val="24"/>
        </w:rPr>
        <w:t>6%</w:t>
      </w:r>
      <w:r w:rsidRPr="0049751D">
        <w:rPr>
          <w:rFonts w:ascii="Times New Roman" w:hAnsi="Times New Roman" w:cs="Times New Roman"/>
          <w:sz w:val="24"/>
          <w:szCs w:val="24"/>
        </w:rPr>
        <w:t>;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б) нет</w:t>
      </w:r>
      <w:r>
        <w:t>-</w:t>
      </w:r>
      <w:r w:rsidR="00A2314C">
        <w:t>1</w:t>
      </w:r>
      <w:r>
        <w:t>7%</w:t>
      </w:r>
      <w:r w:rsidRPr="0049751D">
        <w:t>;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в) совсем не знаю</w:t>
      </w:r>
      <w:r w:rsidR="00A2314C">
        <w:t xml:space="preserve"> -0%</w:t>
      </w:r>
      <w:r w:rsidRPr="0049751D">
        <w:t>;</w:t>
      </w:r>
    </w:p>
    <w:p w:rsidR="00A2314C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г) затрудняюсь ответить</w:t>
      </w:r>
      <w:r w:rsidR="00A2314C">
        <w:t>17% и пояснили, что что-то, конечно знают, потому что дома отмечаю</w:t>
      </w:r>
      <w:r w:rsidR="00BA2678">
        <w:t xml:space="preserve">т, но </w:t>
      </w:r>
      <w:r w:rsidR="00A2314C">
        <w:t>почему празднуется это праздник и с чем он связан</w:t>
      </w:r>
      <w:r w:rsidR="00BA2678">
        <w:t xml:space="preserve"> не знают</w:t>
      </w:r>
      <w:r w:rsidRPr="0049751D">
        <w:t>.</w:t>
      </w:r>
    </w:p>
    <w:p w:rsidR="0049751D" w:rsidRPr="0049751D" w:rsidRDefault="00A2314C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>
        <w:t>6.</w:t>
      </w:r>
      <w:r w:rsidR="0049751D" w:rsidRPr="0049751D">
        <w:t>В каких мероприятиях Вы бы больше хотели участвовать? (Нужное подчеркнуть)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– патриотические клубы и центры</w:t>
      </w:r>
      <w:r w:rsidR="00BA2678">
        <w:t xml:space="preserve"> -12%</w:t>
      </w:r>
      <w:r w:rsidRPr="0049751D">
        <w:t>;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–фестивали и конкурсы патриотической направленности</w:t>
      </w:r>
      <w:r w:rsidR="00BA2678">
        <w:t xml:space="preserve"> - 51%</w:t>
      </w:r>
      <w:r w:rsidRPr="0049751D">
        <w:t>;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– военно-спортивные игры</w:t>
      </w:r>
      <w:r w:rsidR="00BA2678">
        <w:t xml:space="preserve"> – 10%</w:t>
      </w:r>
      <w:r w:rsidRPr="0049751D">
        <w:t>;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– выставки патриотической направленности</w:t>
      </w:r>
      <w:r w:rsidR="00BA2678">
        <w:t xml:space="preserve"> 51%</w:t>
      </w:r>
      <w:r w:rsidRPr="0049751D">
        <w:t>;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– встречи с ветеранами</w:t>
      </w:r>
      <w:r w:rsidR="00BA2678">
        <w:t xml:space="preserve"> – 90%</w:t>
      </w:r>
      <w:r w:rsidRPr="0049751D">
        <w:t>.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8. Участвовали ли Вы в таких мероприятиях, если да, то в каких именно?</w:t>
      </w:r>
      <w:r w:rsidR="00BA2678">
        <w:t xml:space="preserve"> Все респонденты ответили - да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9. Как Вы понимаете выражение «Малая Родина»?</w:t>
      </w:r>
      <w:r w:rsidR="00BA2678">
        <w:t xml:space="preserve"> Все опрошенные ответили - Да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10. Знаете ли Вы, когда образовался город, в котором Вы живете?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а) да</w:t>
      </w:r>
      <w:r w:rsidR="00BA2678">
        <w:t xml:space="preserve"> 87%</w:t>
      </w:r>
    </w:p>
    <w:p w:rsidR="0049751D" w:rsidRPr="0049751D" w:rsidRDefault="00BA2678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>
        <w:t>б) нет13%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>11. Любите ли Вы свой город?</w:t>
      </w:r>
    </w:p>
    <w:p w:rsidR="0049751D" w:rsidRPr="0049751D" w:rsidRDefault="00BA2678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>
        <w:t>а) да- 100%</w:t>
      </w:r>
    </w:p>
    <w:p w:rsidR="0049751D" w:rsidRPr="0049751D" w:rsidRDefault="00BA2678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>
        <w:t>б) нет- 0%</w:t>
      </w:r>
    </w:p>
    <w:p w:rsidR="0049751D" w:rsidRPr="0049751D" w:rsidRDefault="00BA2678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>
        <w:t>в) не знаю- 0%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lastRenderedPageBreak/>
        <w:t>12. Как называется улица, на которой Вы живете</w:t>
      </w:r>
      <w:r w:rsidR="00BA2678">
        <w:t xml:space="preserve">, </w:t>
      </w:r>
      <w:r w:rsidRPr="0049751D">
        <w:t>честь кого названа улица?</w:t>
      </w:r>
      <w:r w:rsidR="00BA2678">
        <w:t xml:space="preserve"> Конечно, все ответили положительно,  но в честь кого  43%  человек не знают.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 xml:space="preserve">14. Есть ли у Вас любимое место в нашем городе? </w:t>
      </w:r>
      <w:r w:rsidR="00BA2678">
        <w:t xml:space="preserve"> Все опрошенные ответили – Да. </w:t>
      </w:r>
      <w:r w:rsidRPr="0049751D">
        <w:t>Какое?</w:t>
      </w:r>
      <w:r w:rsidR="00BA2678">
        <w:t xml:space="preserve"> </w:t>
      </w:r>
      <w:r w:rsidR="0086679D">
        <w:t xml:space="preserve"> Приоритетным, любимыми названы -  </w:t>
      </w:r>
      <w:r w:rsidR="00BA2678">
        <w:t xml:space="preserve">Набережная реки Терек - 45%, Проспект Мира </w:t>
      </w:r>
      <w:r w:rsidR="0001567B">
        <w:t>–</w:t>
      </w:r>
      <w:r w:rsidR="00BA2678">
        <w:t xml:space="preserve"> </w:t>
      </w:r>
      <w:r w:rsidR="0001567B">
        <w:t>52,</w:t>
      </w:r>
      <w:r w:rsidR="0086679D">
        <w:t xml:space="preserve"> Центральный парк отдыха  им. К.Л. Хетагурова – 72% с детства, Аллея Славы-5</w:t>
      </w:r>
      <w:r w:rsidR="005E1CB5">
        <w:t xml:space="preserve">2%, Дендрарий-92%, Водная станция – 43%. </w:t>
      </w:r>
      <w:r w:rsidR="0086679D">
        <w:t xml:space="preserve"> </w:t>
      </w:r>
      <w:r w:rsidR="0001567B">
        <w:t xml:space="preserve"> </w:t>
      </w:r>
    </w:p>
    <w:p w:rsidR="0049751D" w:rsidRPr="0049751D" w:rsidRDefault="0049751D" w:rsidP="00A57A3E">
      <w:pPr>
        <w:pStyle w:val="a5"/>
        <w:spacing w:before="0" w:beforeAutospacing="0" w:after="0" w:afterAutospacing="0" w:line="23" w:lineRule="atLeast"/>
        <w:ind w:firstLine="851"/>
        <w:jc w:val="both"/>
      </w:pPr>
      <w:r w:rsidRPr="0049751D">
        <w:t xml:space="preserve">15. Что нужно </w:t>
      </w:r>
      <w:r w:rsidR="005E1CB5">
        <w:t>с</w:t>
      </w:r>
      <w:r w:rsidRPr="0049751D">
        <w:t>делать для города, чтобы он был лучше?</w:t>
      </w:r>
      <w:r w:rsidR="005E1CB5">
        <w:t xml:space="preserve"> Все мои одноклассники указали на то, что необходимо отремонтировать дороги, чтобы было больше   -  зон отдыха, </w:t>
      </w:r>
      <w:r w:rsidR="00166B04">
        <w:t>интересных скверов,</w:t>
      </w:r>
      <w:r w:rsidR="00166B04" w:rsidRPr="00166B04">
        <w:t xml:space="preserve"> </w:t>
      </w:r>
      <w:r w:rsidR="00166B04">
        <w:t xml:space="preserve">красивых деревьев, цветов, </w:t>
      </w:r>
      <w:r w:rsidR="005E1CB5">
        <w:t xml:space="preserve">отремонтировали архитектурные памятники, </w:t>
      </w:r>
      <w:r w:rsidR="00166B04">
        <w:t xml:space="preserve">чтобы </w:t>
      </w:r>
      <w:r w:rsidR="005E1CB5">
        <w:t>люди следили за чистотой города, чтобы строили красивые дома, были красочные рекламные щиты, отремонтировали фасады зданий.</w:t>
      </w:r>
    </w:p>
    <w:p w:rsidR="0049751D" w:rsidRDefault="0049751D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5</w:t>
      </w:r>
      <w:r w:rsidR="00D8631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. </w:t>
      </w:r>
      <w:r w:rsidR="00A8448A" w:rsidRPr="002D56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Испытывают ли школьники чувство </w:t>
      </w:r>
      <w:r w:rsidR="00A8448A" w:rsidRPr="002D561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гордости за Родину, свой народ?</w:t>
      </w:r>
      <w:r w:rsidR="004C13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069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A8448A" w:rsidRPr="002D561B">
        <w:rPr>
          <w:rFonts w:ascii="Times New Roman" w:hAnsi="Times New Roman" w:cs="Times New Roman"/>
          <w:color w:val="000000"/>
          <w:sz w:val="24"/>
          <w:szCs w:val="24"/>
        </w:rPr>
        <w:t>увство</w:t>
      </w:r>
      <w:r w:rsidR="0092034F" w:rsidRPr="002D561B">
        <w:rPr>
          <w:rFonts w:ascii="Times New Roman" w:hAnsi="Times New Roman" w:cs="Times New Roman"/>
          <w:color w:val="000000"/>
          <w:sz w:val="24"/>
          <w:szCs w:val="24"/>
        </w:rPr>
        <w:t xml:space="preserve"> гордости</w:t>
      </w:r>
      <w:r w:rsidR="00166B04">
        <w:rPr>
          <w:rFonts w:ascii="Times New Roman" w:hAnsi="Times New Roman" w:cs="Times New Roman"/>
          <w:color w:val="000000"/>
          <w:sz w:val="24"/>
          <w:szCs w:val="24"/>
        </w:rPr>
        <w:t xml:space="preserve"> испытывают 7</w:t>
      </w:r>
      <w:r w:rsidR="00A8448A" w:rsidRPr="002D561B">
        <w:rPr>
          <w:rFonts w:ascii="Times New Roman" w:hAnsi="Times New Roman" w:cs="Times New Roman"/>
          <w:color w:val="000000"/>
          <w:sz w:val="24"/>
          <w:szCs w:val="24"/>
        </w:rPr>
        <w:t xml:space="preserve">9,7% опрошенных </w:t>
      </w:r>
      <w:r w:rsidR="00A8448A" w:rsidRPr="002D56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учеников. </w:t>
      </w:r>
    </w:p>
    <w:p w:rsidR="00544C1A" w:rsidRPr="002D561B" w:rsidRDefault="00A8448A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61B">
        <w:rPr>
          <w:rFonts w:ascii="Times New Roman" w:hAnsi="Times New Roman" w:cs="Times New Roman"/>
          <w:sz w:val="24"/>
          <w:szCs w:val="24"/>
        </w:rPr>
        <w:t>Следу</w:t>
      </w:r>
      <w:r w:rsidR="00B255EC">
        <w:rPr>
          <w:rFonts w:ascii="Times New Roman" w:hAnsi="Times New Roman" w:cs="Times New Roman"/>
          <w:sz w:val="24"/>
          <w:szCs w:val="24"/>
        </w:rPr>
        <w:t>ющий вопрос анкеты: «Хотите ли В</w:t>
      </w:r>
      <w:r w:rsidRPr="002D561B">
        <w:rPr>
          <w:rFonts w:ascii="Times New Roman" w:hAnsi="Times New Roman" w:cs="Times New Roman"/>
          <w:sz w:val="24"/>
          <w:szCs w:val="24"/>
        </w:rPr>
        <w:t xml:space="preserve">ы  служить в Армии?». </w:t>
      </w:r>
    </w:p>
    <w:p w:rsidR="00B255EC" w:rsidRDefault="00FC1766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Порадовали и результаты опроса, мальчики нашего класса х</w:t>
      </w:r>
      <w:r w:rsidR="00A8448A" w:rsidRPr="002D561B">
        <w:rPr>
          <w:rFonts w:ascii="Times New Roman" w:hAnsi="Times New Roman" w:cs="Times New Roman"/>
          <w:sz w:val="24"/>
          <w:szCs w:val="24"/>
        </w:rPr>
        <w:t>отят</w:t>
      </w:r>
      <w:r>
        <w:rPr>
          <w:rFonts w:ascii="Times New Roman" w:hAnsi="Times New Roman" w:cs="Times New Roman"/>
          <w:sz w:val="24"/>
          <w:szCs w:val="24"/>
        </w:rPr>
        <w:t xml:space="preserve"> отдать долг Родине, защищать ее – 7</w:t>
      </w:r>
      <w:r w:rsidR="00A8448A" w:rsidRPr="002D561B">
        <w:rPr>
          <w:rFonts w:ascii="Times New Roman" w:hAnsi="Times New Roman" w:cs="Times New Roman"/>
          <w:sz w:val="24"/>
          <w:szCs w:val="24"/>
        </w:rPr>
        <w:t>1,7%.</w:t>
      </w:r>
      <w:r w:rsidR="00885C04">
        <w:rPr>
          <w:rFonts w:ascii="Times New Roman" w:hAnsi="Times New Roman" w:cs="Times New Roman"/>
          <w:sz w:val="24"/>
          <w:szCs w:val="24"/>
        </w:rPr>
        <w:t xml:space="preserve"> </w:t>
      </w:r>
      <w:r w:rsidR="004D7554">
        <w:rPr>
          <w:rFonts w:ascii="Times New Roman" w:hAnsi="Times New Roman" w:cs="Times New Roman"/>
          <w:sz w:val="24"/>
          <w:szCs w:val="24"/>
        </w:rPr>
        <w:t xml:space="preserve">Но есть и те, кто этого не хочет </w:t>
      </w:r>
      <w:r>
        <w:rPr>
          <w:rFonts w:ascii="Times New Roman" w:hAnsi="Times New Roman" w:cs="Times New Roman"/>
          <w:sz w:val="24"/>
          <w:szCs w:val="24"/>
        </w:rPr>
        <w:t xml:space="preserve"> – 2</w:t>
      </w:r>
      <w:r w:rsidR="00A8448A" w:rsidRPr="002D561B">
        <w:rPr>
          <w:rFonts w:ascii="Times New Roman" w:hAnsi="Times New Roman" w:cs="Times New Roman"/>
          <w:sz w:val="24"/>
          <w:szCs w:val="24"/>
        </w:rPr>
        <w:t>8, 3% опрошенных</w:t>
      </w:r>
      <w:r w:rsidR="00B255EC">
        <w:rPr>
          <w:rFonts w:ascii="Times New Roman" w:hAnsi="Times New Roman" w:cs="Times New Roman"/>
          <w:sz w:val="24"/>
          <w:szCs w:val="24"/>
        </w:rPr>
        <w:t>.</w:t>
      </w:r>
    </w:p>
    <w:p w:rsidR="00A8448A" w:rsidRPr="002D561B" w:rsidRDefault="00FC1766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вот на вопрос </w:t>
      </w:r>
      <w:r w:rsidR="00A8448A" w:rsidRPr="002D561B">
        <w:rPr>
          <w:rFonts w:ascii="Times New Roman" w:hAnsi="Times New Roman" w:cs="Times New Roman"/>
          <w:sz w:val="24"/>
          <w:szCs w:val="24"/>
        </w:rPr>
        <w:t>«Пожертвовали ли бы Вы своим благосос</w:t>
      </w:r>
      <w:r>
        <w:rPr>
          <w:rFonts w:ascii="Times New Roman" w:hAnsi="Times New Roman" w:cs="Times New Roman"/>
          <w:sz w:val="24"/>
          <w:szCs w:val="24"/>
        </w:rPr>
        <w:t>тоянием ради интересов Родины?» ответы немного нас удивили, сопоставляя их с предыдущими результатами.</w:t>
      </w:r>
      <w:r w:rsidR="00B255EC">
        <w:rPr>
          <w:rFonts w:ascii="Times New Roman" w:hAnsi="Times New Roman" w:cs="Times New Roman"/>
          <w:sz w:val="24"/>
          <w:szCs w:val="24"/>
        </w:rPr>
        <w:t xml:space="preserve"> </w:t>
      </w:r>
      <w:r w:rsidR="00A8448A" w:rsidRPr="002D561B">
        <w:rPr>
          <w:rFonts w:ascii="Times New Roman" w:hAnsi="Times New Roman" w:cs="Times New Roman"/>
          <w:sz w:val="24"/>
          <w:szCs w:val="24"/>
        </w:rPr>
        <w:t>Пожертвовали бы 49%, нет – 51% опрошенных.</w:t>
      </w:r>
    </w:p>
    <w:p w:rsidR="00544C1A" w:rsidRPr="00166B04" w:rsidRDefault="00A8448A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561B">
        <w:rPr>
          <w:rFonts w:ascii="Times New Roman" w:hAnsi="Times New Roman" w:cs="Times New Roman"/>
          <w:color w:val="000000"/>
          <w:spacing w:val="-3"/>
          <w:sz w:val="24"/>
          <w:szCs w:val="24"/>
        </w:rPr>
        <w:t>Патриотизм формируется через толе</w:t>
      </w:r>
      <w:r w:rsidRPr="002D561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2D561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рантное отношение к другим народам. Еще </w:t>
      </w:r>
      <w:r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Н.А.Добролюбов отмечал: «Патриотизм живой, деятельный именно и отличается </w:t>
      </w:r>
      <w:r w:rsidRPr="002D561B">
        <w:rPr>
          <w:rFonts w:ascii="Times New Roman" w:hAnsi="Times New Roman" w:cs="Times New Roman"/>
          <w:color w:val="000000"/>
          <w:spacing w:val="-9"/>
          <w:sz w:val="24"/>
          <w:szCs w:val="24"/>
        </w:rPr>
        <w:t>тем, что он исключает всякую международ</w:t>
      </w:r>
      <w:r w:rsidRPr="002D561B">
        <w:rPr>
          <w:rFonts w:ascii="Times New Roman" w:hAnsi="Times New Roman" w:cs="Times New Roman"/>
          <w:color w:val="000000"/>
          <w:spacing w:val="-9"/>
          <w:sz w:val="24"/>
          <w:szCs w:val="24"/>
        </w:rPr>
        <w:softHyphen/>
      </w:r>
      <w:r w:rsidRPr="002D561B">
        <w:rPr>
          <w:rFonts w:ascii="Times New Roman" w:hAnsi="Times New Roman" w:cs="Times New Roman"/>
          <w:color w:val="000000"/>
          <w:spacing w:val="-8"/>
          <w:sz w:val="24"/>
          <w:szCs w:val="24"/>
        </w:rPr>
        <w:t>ную вражду», А.А.Блок говорил: «Ненави</w:t>
      </w:r>
      <w:r w:rsidRPr="002D561B">
        <w:rPr>
          <w:rFonts w:ascii="Times New Roman" w:hAnsi="Times New Roman" w:cs="Times New Roman"/>
          <w:color w:val="000000"/>
          <w:spacing w:val="-8"/>
          <w:sz w:val="24"/>
          <w:szCs w:val="24"/>
        </w:rPr>
        <w:softHyphen/>
      </w:r>
      <w:r w:rsidRPr="002D561B">
        <w:rPr>
          <w:rFonts w:ascii="Times New Roman" w:hAnsi="Times New Roman" w:cs="Times New Roman"/>
          <w:color w:val="000000"/>
          <w:sz w:val="24"/>
          <w:szCs w:val="24"/>
        </w:rPr>
        <w:t xml:space="preserve">деть интернационализм — не знать и не </w:t>
      </w:r>
      <w:r w:rsidRPr="002D561B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чуять силы национальной». </w:t>
      </w:r>
    </w:p>
    <w:p w:rsidR="002360F3" w:rsidRPr="005E0293" w:rsidRDefault="00166B04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Мы може</w:t>
      </w:r>
      <w:r w:rsidR="00A91541">
        <w:rPr>
          <w:rFonts w:ascii="Times New Roman" w:hAnsi="Times New Roman" w:cs="Times New Roman"/>
          <w:color w:val="000000"/>
          <w:spacing w:val="-1"/>
          <w:sz w:val="24"/>
          <w:szCs w:val="24"/>
        </w:rPr>
        <w:t>м сделать вывод, что большинство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моих одноклассников </w:t>
      </w:r>
      <w:r>
        <w:rPr>
          <w:rFonts w:ascii="Times New Roman" w:hAnsi="Times New Roman" w:cs="Times New Roman"/>
          <w:sz w:val="24"/>
          <w:szCs w:val="24"/>
        </w:rPr>
        <w:t xml:space="preserve">-  66,5% </w:t>
      </w:r>
      <w:r w:rsidR="005D564A">
        <w:rPr>
          <w:rFonts w:ascii="Times New Roman" w:hAnsi="Times New Roman" w:cs="Times New Roman"/>
          <w:sz w:val="24"/>
          <w:szCs w:val="24"/>
        </w:rPr>
        <w:t>отв</w:t>
      </w:r>
      <w:r w:rsidR="005E0293">
        <w:rPr>
          <w:rFonts w:ascii="Times New Roman" w:hAnsi="Times New Roman" w:cs="Times New Roman"/>
          <w:sz w:val="24"/>
          <w:szCs w:val="24"/>
        </w:rPr>
        <w:t xml:space="preserve">етили, </w:t>
      </w:r>
      <w:r w:rsidR="007874CC" w:rsidRPr="00B255EC">
        <w:rPr>
          <w:rFonts w:ascii="Times New Roman" w:hAnsi="Times New Roman" w:cs="Times New Roman"/>
          <w:sz w:val="24"/>
          <w:szCs w:val="24"/>
        </w:rPr>
        <w:t xml:space="preserve"> </w:t>
      </w:r>
      <w:r w:rsidR="00E54492">
        <w:rPr>
          <w:rFonts w:ascii="Times New Roman" w:hAnsi="Times New Roman" w:cs="Times New Roman"/>
          <w:sz w:val="24"/>
          <w:szCs w:val="24"/>
        </w:rPr>
        <w:t xml:space="preserve">что </w:t>
      </w:r>
      <w:r w:rsidR="007874CC" w:rsidRPr="00B255EC">
        <w:rPr>
          <w:rFonts w:ascii="Times New Roman" w:hAnsi="Times New Roman" w:cs="Times New Roman"/>
          <w:sz w:val="24"/>
          <w:szCs w:val="24"/>
        </w:rPr>
        <w:t>на формирование</w:t>
      </w:r>
      <w:r w:rsidR="005E0293">
        <w:rPr>
          <w:rFonts w:ascii="Times New Roman" w:hAnsi="Times New Roman" w:cs="Times New Roman"/>
          <w:sz w:val="24"/>
          <w:szCs w:val="24"/>
        </w:rPr>
        <w:t xml:space="preserve">  их патриотических качеств повлияла школа</w:t>
      </w:r>
      <w:r w:rsidRPr="00B255E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293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это говорит о том, что в </w:t>
      </w:r>
      <w:r w:rsidR="00CB0D2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нашей школе уделяется </w:t>
      </w:r>
      <w:r w:rsidR="005E0293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большое внимание данному направлению воспитания, но</w:t>
      </w:r>
      <w:r w:rsidR="00CB0D2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54492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8448A" w:rsidRPr="002D561B">
        <w:rPr>
          <w:rFonts w:ascii="Times New Roman" w:hAnsi="Times New Roman" w:cs="Times New Roman"/>
          <w:color w:val="000000"/>
          <w:sz w:val="24"/>
          <w:szCs w:val="24"/>
        </w:rPr>
        <w:t>ышеск</w:t>
      </w:r>
      <w:r w:rsidR="005E0293">
        <w:rPr>
          <w:rFonts w:ascii="Times New Roman" w:hAnsi="Times New Roman" w:cs="Times New Roman"/>
          <w:color w:val="000000"/>
          <w:sz w:val="24"/>
          <w:szCs w:val="24"/>
        </w:rPr>
        <w:t xml:space="preserve">азанное позволяет задуматься о </w:t>
      </w:r>
      <w:r w:rsidR="00A8448A" w:rsidRPr="002D561B">
        <w:rPr>
          <w:rFonts w:ascii="Times New Roman" w:hAnsi="Times New Roman" w:cs="Times New Roman"/>
          <w:color w:val="000000"/>
          <w:sz w:val="24"/>
          <w:szCs w:val="24"/>
        </w:rPr>
        <w:t xml:space="preserve"> том, что</w:t>
      </w:r>
      <w:r w:rsidR="005E0293">
        <w:rPr>
          <w:rFonts w:ascii="Times New Roman" w:hAnsi="Times New Roman" w:cs="Times New Roman"/>
          <w:color w:val="000000"/>
          <w:sz w:val="24"/>
          <w:szCs w:val="24"/>
        </w:rPr>
        <w:t xml:space="preserve"> 34,5 % </w:t>
      </w:r>
      <w:r w:rsidR="00A91541">
        <w:rPr>
          <w:rFonts w:ascii="Times New Roman" w:hAnsi="Times New Roman" w:cs="Times New Roman"/>
          <w:color w:val="000000"/>
          <w:sz w:val="24"/>
          <w:szCs w:val="24"/>
        </w:rPr>
        <w:t>детей еще необходимо работать по программе</w:t>
      </w:r>
      <w:r w:rsidR="00A8448A" w:rsidRPr="002D561B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 патриотизма должн</w:t>
      </w:r>
      <w:r w:rsidR="00537B69">
        <w:rPr>
          <w:rFonts w:ascii="Times New Roman" w:hAnsi="Times New Roman" w:cs="Times New Roman"/>
          <w:color w:val="000000"/>
          <w:sz w:val="24"/>
          <w:szCs w:val="24"/>
        </w:rPr>
        <w:t xml:space="preserve">а быть выстроена </w:t>
      </w:r>
      <w:r w:rsidR="005E0293">
        <w:rPr>
          <w:rFonts w:ascii="Times New Roman" w:hAnsi="Times New Roman" w:cs="Times New Roman"/>
          <w:color w:val="000000"/>
          <w:sz w:val="24"/>
          <w:szCs w:val="24"/>
        </w:rPr>
        <w:t>в такой си</w:t>
      </w:r>
      <w:r w:rsidR="002360F3">
        <w:rPr>
          <w:rFonts w:ascii="Times New Roman" w:hAnsi="Times New Roman" w:cs="Times New Roman"/>
          <w:color w:val="000000"/>
          <w:sz w:val="24"/>
          <w:szCs w:val="24"/>
        </w:rPr>
        <w:t>стеме, которая активизирует</w:t>
      </w:r>
      <w:r w:rsidR="00A8448A" w:rsidRPr="002D561B">
        <w:rPr>
          <w:rFonts w:ascii="Times New Roman" w:hAnsi="Times New Roman" w:cs="Times New Roman"/>
          <w:color w:val="000000"/>
          <w:sz w:val="24"/>
          <w:szCs w:val="24"/>
        </w:rPr>
        <w:t xml:space="preserve"> весь потенциал школы</w:t>
      </w:r>
      <w:r w:rsidR="002360F3">
        <w:rPr>
          <w:rFonts w:ascii="Times New Roman" w:hAnsi="Times New Roman" w:cs="Times New Roman"/>
          <w:color w:val="000000"/>
          <w:sz w:val="24"/>
          <w:szCs w:val="24"/>
        </w:rPr>
        <w:t>, а именно задействовать  максимально всех учащихся школы.</w:t>
      </w:r>
      <w:r w:rsidR="005E0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60F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A8448A" w:rsidRPr="002D561B">
        <w:rPr>
          <w:rFonts w:ascii="Times New Roman" w:hAnsi="Times New Roman" w:cs="Times New Roman"/>
          <w:color w:val="000000"/>
          <w:sz w:val="24"/>
          <w:szCs w:val="24"/>
        </w:rPr>
        <w:t xml:space="preserve">оспитание патриотизма должно стать своеобразным лейтмотивом процесса воспитания в современной школе, так как оно включает: </w:t>
      </w:r>
      <w:r w:rsidR="00A8448A" w:rsidRPr="002D561B">
        <w:rPr>
          <w:rFonts w:ascii="Times New Roman" w:hAnsi="Times New Roman" w:cs="Times New Roman"/>
          <w:color w:val="000000"/>
          <w:spacing w:val="-1"/>
          <w:sz w:val="24"/>
          <w:szCs w:val="24"/>
        </w:rPr>
        <w:t>интеграцию личности в нацио</w:t>
      </w:r>
      <w:r w:rsidR="00A8448A" w:rsidRPr="002D561B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="00A8448A"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>нальную и мировую культуру; формиро</w:t>
      </w:r>
      <w:r w:rsidR="00A8448A" w:rsidRPr="002D561B">
        <w:rPr>
          <w:rFonts w:ascii="Times New Roman" w:hAnsi="Times New Roman" w:cs="Times New Roman"/>
          <w:color w:val="000000"/>
          <w:spacing w:val="-5"/>
          <w:sz w:val="24"/>
          <w:szCs w:val="24"/>
        </w:rPr>
        <w:t>ван</w:t>
      </w:r>
      <w:r w:rsidR="00537B69">
        <w:rPr>
          <w:rFonts w:ascii="Times New Roman" w:hAnsi="Times New Roman" w:cs="Times New Roman"/>
          <w:color w:val="000000"/>
          <w:spacing w:val="-5"/>
          <w:sz w:val="24"/>
          <w:szCs w:val="24"/>
        </w:rPr>
        <w:t>ие человека и гражданина, социализир</w:t>
      </w:r>
      <w:r w:rsidR="00A8448A" w:rsidRPr="002D561B">
        <w:rPr>
          <w:rFonts w:ascii="Times New Roman" w:hAnsi="Times New Roman" w:cs="Times New Roman"/>
          <w:color w:val="000000"/>
          <w:spacing w:val="-5"/>
          <w:sz w:val="24"/>
          <w:szCs w:val="24"/>
        </w:rPr>
        <w:t>иро</w:t>
      </w:r>
      <w:r w:rsidR="00A8448A" w:rsidRPr="002D561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="00A8448A" w:rsidRPr="002D56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ванного в современное ему общество и </w:t>
      </w:r>
      <w:r w:rsidR="00A8448A" w:rsidRPr="002D561B">
        <w:rPr>
          <w:rFonts w:ascii="Times New Roman" w:hAnsi="Times New Roman" w:cs="Times New Roman"/>
          <w:color w:val="000000"/>
          <w:spacing w:val="-3"/>
          <w:sz w:val="24"/>
          <w:szCs w:val="24"/>
        </w:rPr>
        <w:t>нацеленного на совершенствование это</w:t>
      </w:r>
      <w:r w:rsidR="00A8448A" w:rsidRPr="002D561B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="00A8448A" w:rsidRPr="002D561B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 общества.</w:t>
      </w:r>
      <w:r w:rsidR="002360F3" w:rsidRPr="002360F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360F3" w:rsidRPr="002D56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целесообразно задействовать воспитательный </w:t>
      </w:r>
      <w:r w:rsidR="002360F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и образовательный </w:t>
      </w:r>
      <w:r w:rsidR="002360F3" w:rsidRPr="002D561B">
        <w:rPr>
          <w:rFonts w:ascii="Times New Roman" w:hAnsi="Times New Roman" w:cs="Times New Roman"/>
          <w:color w:val="000000"/>
          <w:spacing w:val="-6"/>
          <w:sz w:val="24"/>
          <w:szCs w:val="24"/>
        </w:rPr>
        <w:t>потенциал гуманитарных дисциплин, преподав</w:t>
      </w:r>
      <w:r w:rsidR="002360F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аемых в </w:t>
      </w:r>
      <w:r w:rsidR="002360F3" w:rsidRPr="002D56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школе, с учетом пр</w:t>
      </w:r>
      <w:r w:rsidR="002360F3">
        <w:rPr>
          <w:rFonts w:ascii="Times New Roman" w:hAnsi="Times New Roman" w:cs="Times New Roman"/>
          <w:color w:val="000000"/>
          <w:spacing w:val="-6"/>
          <w:sz w:val="24"/>
          <w:szCs w:val="24"/>
        </w:rPr>
        <w:t>еемственности по годам обучения.</w:t>
      </w:r>
      <w:r w:rsidR="002360F3" w:rsidRPr="002D56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360F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а одновременно учитель </w:t>
      </w:r>
      <w:r w:rsidR="002360F3" w:rsidRPr="002D561B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школы может с успехом </w:t>
      </w:r>
      <w:r w:rsidR="002360F3" w:rsidRPr="002D561B">
        <w:rPr>
          <w:rFonts w:ascii="Times New Roman" w:hAnsi="Times New Roman" w:cs="Times New Roman"/>
          <w:sz w:val="24"/>
          <w:szCs w:val="24"/>
        </w:rPr>
        <w:t>решать проблемы гражданского правосознания, нравственного п</w:t>
      </w:r>
      <w:r w:rsidR="002360F3">
        <w:rPr>
          <w:rFonts w:ascii="Times New Roman" w:hAnsi="Times New Roman" w:cs="Times New Roman"/>
          <w:sz w:val="24"/>
          <w:szCs w:val="24"/>
        </w:rPr>
        <w:t>оведения</w:t>
      </w:r>
      <w:r w:rsidR="002360F3" w:rsidRPr="002D561B">
        <w:rPr>
          <w:rFonts w:ascii="Times New Roman" w:hAnsi="Times New Roman" w:cs="Times New Roman"/>
          <w:sz w:val="24"/>
          <w:szCs w:val="24"/>
        </w:rPr>
        <w:t xml:space="preserve"> личности, планетарного мышления, социальной ответственности и активности, сплоченности классного коллектива.</w:t>
      </w:r>
      <w:r w:rsidR="002360F3">
        <w:rPr>
          <w:rFonts w:ascii="Times New Roman" w:hAnsi="Times New Roman" w:cs="Times New Roman"/>
          <w:sz w:val="24"/>
          <w:szCs w:val="24"/>
        </w:rPr>
        <w:t xml:space="preserve"> </w:t>
      </w:r>
      <w:r w:rsidR="002360F3" w:rsidRPr="002D561B">
        <w:rPr>
          <w:rFonts w:ascii="Times New Roman" w:hAnsi="Times New Roman" w:cs="Times New Roman"/>
          <w:sz w:val="24"/>
          <w:szCs w:val="24"/>
        </w:rPr>
        <w:t>Важно вести пропаганду патриотического воспитания начиная даже не с начальной школы, а уже в дошкольных учреждениях, вкладывая при этом в это понятие любовь и гордость за Отечество в широком смысле.</w:t>
      </w:r>
    </w:p>
    <w:p w:rsidR="00A8448A" w:rsidRPr="005E0293" w:rsidRDefault="00537B69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0343" w:rsidRPr="002D561B" w:rsidRDefault="00A8448A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D561B">
        <w:rPr>
          <w:rFonts w:ascii="Times New Roman" w:hAnsi="Times New Roman" w:cs="Times New Roman"/>
          <w:color w:val="000000"/>
          <w:spacing w:val="-4"/>
          <w:sz w:val="24"/>
          <w:szCs w:val="24"/>
        </w:rPr>
        <w:t>И, в завершении хотим подчеркнуть, что если в школе удастся создать учебно-</w:t>
      </w:r>
      <w:r w:rsidRPr="002D561B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воспитательный комплекс, из которого </w:t>
      </w:r>
      <w:r w:rsidRPr="002D561B">
        <w:rPr>
          <w:rFonts w:ascii="Times New Roman" w:hAnsi="Times New Roman" w:cs="Times New Roman"/>
          <w:color w:val="000000"/>
          <w:spacing w:val="-6"/>
          <w:sz w:val="24"/>
          <w:szCs w:val="24"/>
        </w:rPr>
        <w:t>выйдет человек социально ориентирован</w:t>
      </w:r>
      <w:r w:rsidRPr="002D561B">
        <w:rPr>
          <w:rFonts w:ascii="Times New Roman" w:hAnsi="Times New Roman" w:cs="Times New Roman"/>
          <w:color w:val="000000"/>
          <w:spacing w:val="-6"/>
          <w:sz w:val="24"/>
          <w:szCs w:val="24"/>
        </w:rPr>
        <w:softHyphen/>
      </w:r>
      <w:r w:rsidRPr="002D56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ный, с четко обозначенной гражданской </w:t>
      </w:r>
      <w:r w:rsidRPr="002D561B">
        <w:rPr>
          <w:rFonts w:ascii="Times New Roman" w:hAnsi="Times New Roman" w:cs="Times New Roman"/>
          <w:color w:val="000000"/>
          <w:spacing w:val="-5"/>
          <w:sz w:val="24"/>
          <w:szCs w:val="24"/>
        </w:rPr>
        <w:t>позицией, патриот своего Отечества, спо</w:t>
      </w:r>
      <w:r w:rsidRPr="002D561B">
        <w:rPr>
          <w:rFonts w:ascii="Times New Roman" w:hAnsi="Times New Roman" w:cs="Times New Roman"/>
          <w:color w:val="000000"/>
          <w:spacing w:val="-5"/>
          <w:sz w:val="24"/>
          <w:szCs w:val="24"/>
        </w:rPr>
        <w:softHyphen/>
      </w:r>
      <w:r w:rsidRPr="002D561B">
        <w:rPr>
          <w:rFonts w:ascii="Times New Roman" w:hAnsi="Times New Roman" w:cs="Times New Roman"/>
          <w:color w:val="000000"/>
          <w:spacing w:val="-7"/>
          <w:sz w:val="24"/>
          <w:szCs w:val="24"/>
        </w:rPr>
        <w:t>собный жить в многообразном мире в гар</w:t>
      </w:r>
      <w:r w:rsidRPr="002D561B">
        <w:rPr>
          <w:rFonts w:ascii="Times New Roman" w:hAnsi="Times New Roman" w:cs="Times New Roman"/>
          <w:color w:val="000000"/>
          <w:spacing w:val="-7"/>
          <w:sz w:val="24"/>
          <w:szCs w:val="24"/>
        </w:rPr>
        <w:softHyphen/>
      </w:r>
      <w:r w:rsidRPr="002D561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монии с ним и со всеми людьми, значит, </w:t>
      </w:r>
      <w:r w:rsidRPr="002D561B">
        <w:rPr>
          <w:rFonts w:ascii="Times New Roman" w:hAnsi="Times New Roman" w:cs="Times New Roman"/>
          <w:color w:val="000000"/>
          <w:spacing w:val="-2"/>
          <w:sz w:val="24"/>
          <w:szCs w:val="24"/>
        </w:rPr>
        <w:t>мы на правильном пути.</w:t>
      </w:r>
    </w:p>
    <w:p w:rsidR="00270343" w:rsidRPr="002D561B" w:rsidRDefault="00270343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D56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                                       </w:t>
      </w:r>
      <w:r w:rsidR="00075D0D" w:rsidRPr="002D56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270343" w:rsidRPr="002D561B" w:rsidRDefault="00270343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70343" w:rsidRPr="002D561B" w:rsidRDefault="00270343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92034F" w:rsidRPr="002D561B" w:rsidRDefault="0092034F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2D561B" w:rsidRDefault="002D561B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61B" w:rsidRDefault="002D561B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561B" w:rsidRDefault="002D561B" w:rsidP="00A57A3E">
      <w:pPr>
        <w:shd w:val="clear" w:color="auto" w:fill="FFFFFF"/>
        <w:spacing w:after="0" w:line="23" w:lineRule="atLeas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448A" w:rsidRPr="002D561B" w:rsidRDefault="00A8448A" w:rsidP="00A57A3E">
      <w:pPr>
        <w:shd w:val="clear" w:color="auto" w:fill="FFFFFF"/>
        <w:spacing w:after="0" w:line="23" w:lineRule="atLeast"/>
        <w:ind w:firstLine="851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2D561B">
        <w:rPr>
          <w:rFonts w:ascii="Times New Roman" w:hAnsi="Times New Roman" w:cs="Times New Roman"/>
          <w:b/>
          <w:sz w:val="24"/>
          <w:szCs w:val="24"/>
        </w:rPr>
        <w:lastRenderedPageBreak/>
        <w:t>Заключение</w:t>
      </w:r>
    </w:p>
    <w:p w:rsidR="00A8448A" w:rsidRPr="002D561B" w:rsidRDefault="00A8448A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D561B">
        <w:rPr>
          <w:rFonts w:ascii="Times New Roman" w:hAnsi="Times New Roman" w:cs="Times New Roman"/>
          <w:sz w:val="24"/>
          <w:szCs w:val="24"/>
        </w:rPr>
        <w:t xml:space="preserve"> Несмотря на сложность, противоречивость, многообразие процессов, характеризующих развитие современного мира, существуют некоторые нравственны</w:t>
      </w:r>
      <w:r w:rsidR="007976B8">
        <w:rPr>
          <w:rFonts w:ascii="Times New Roman" w:hAnsi="Times New Roman" w:cs="Times New Roman"/>
          <w:sz w:val="24"/>
          <w:szCs w:val="24"/>
        </w:rPr>
        <w:t xml:space="preserve">е понятия, которые имеют большое </w:t>
      </w:r>
      <w:r w:rsidRPr="002D561B">
        <w:rPr>
          <w:rFonts w:ascii="Times New Roman" w:hAnsi="Times New Roman" w:cs="Times New Roman"/>
          <w:sz w:val="24"/>
          <w:szCs w:val="24"/>
        </w:rPr>
        <w:t>значение. К числу таких понятий относится и патриотизм. Видоизменились формы и методы патриотического воспитания, но сущность его осталась прежней. Иногда</w:t>
      </w:r>
      <w:r w:rsidR="007976B8">
        <w:rPr>
          <w:rFonts w:ascii="Times New Roman" w:hAnsi="Times New Roman" w:cs="Times New Roman"/>
          <w:sz w:val="24"/>
          <w:szCs w:val="24"/>
        </w:rPr>
        <w:t>,</w:t>
      </w:r>
      <w:r w:rsidRPr="002D561B">
        <w:rPr>
          <w:rFonts w:ascii="Times New Roman" w:hAnsi="Times New Roman" w:cs="Times New Roman"/>
          <w:sz w:val="24"/>
          <w:szCs w:val="24"/>
        </w:rPr>
        <w:t xml:space="preserve"> кажется, что сложно достучаться до сердец современных подростков, на первый взгляд интересующихся только музыкой и компьютерами. Но пообщавшись с ними, понимаешь, что это такие же мальчишки и девчонки, какие были и десять, и двадцать, и тридцать лет назад. </w:t>
      </w:r>
      <w:r w:rsidR="00B63569">
        <w:rPr>
          <w:rFonts w:ascii="Times New Roman" w:hAnsi="Times New Roman" w:cs="Times New Roman"/>
          <w:sz w:val="24"/>
          <w:szCs w:val="24"/>
        </w:rPr>
        <w:t xml:space="preserve">Но результаты нашего исследования, раскрыли  то, что </w:t>
      </w:r>
      <w:r w:rsidRPr="002D561B">
        <w:rPr>
          <w:rFonts w:ascii="Times New Roman" w:hAnsi="Times New Roman" w:cs="Times New Roman"/>
          <w:sz w:val="24"/>
          <w:szCs w:val="24"/>
        </w:rPr>
        <w:t xml:space="preserve">за их внешним безразличием скрыты добрые сердца, способные сопереживать, любить, испытывать все самые лучшие качества. </w:t>
      </w:r>
      <w:r w:rsidR="005B7488">
        <w:rPr>
          <w:rFonts w:ascii="Times New Roman" w:hAnsi="Times New Roman" w:cs="Times New Roman"/>
          <w:sz w:val="24"/>
          <w:szCs w:val="24"/>
        </w:rPr>
        <w:t xml:space="preserve"> Мы также выявили, что школа играет  огромную роль и </w:t>
      </w:r>
      <w:r w:rsidRPr="002D561B">
        <w:rPr>
          <w:rFonts w:ascii="Times New Roman" w:hAnsi="Times New Roman" w:cs="Times New Roman"/>
          <w:sz w:val="24"/>
          <w:szCs w:val="24"/>
        </w:rPr>
        <w:t>оказывает</w:t>
      </w:r>
      <w:r w:rsidR="005B7488">
        <w:rPr>
          <w:rFonts w:ascii="Times New Roman" w:hAnsi="Times New Roman" w:cs="Times New Roman"/>
          <w:sz w:val="24"/>
          <w:szCs w:val="24"/>
        </w:rPr>
        <w:t xml:space="preserve"> влияние </w:t>
      </w:r>
      <w:r w:rsidR="005B7488" w:rsidRPr="002D561B">
        <w:rPr>
          <w:rFonts w:ascii="Times New Roman" w:hAnsi="Times New Roman" w:cs="Times New Roman"/>
          <w:sz w:val="24"/>
          <w:szCs w:val="24"/>
        </w:rPr>
        <w:t xml:space="preserve"> </w:t>
      </w:r>
      <w:r w:rsidR="005B7488">
        <w:rPr>
          <w:rFonts w:ascii="Times New Roman" w:hAnsi="Times New Roman" w:cs="Times New Roman"/>
          <w:sz w:val="24"/>
          <w:szCs w:val="24"/>
        </w:rPr>
        <w:t>на формировании</w:t>
      </w:r>
      <w:r w:rsidRPr="002D561B">
        <w:rPr>
          <w:rFonts w:ascii="Times New Roman" w:hAnsi="Times New Roman" w:cs="Times New Roman"/>
          <w:sz w:val="24"/>
          <w:szCs w:val="24"/>
        </w:rPr>
        <w:t xml:space="preserve"> патриотических чувств</w:t>
      </w:r>
      <w:r w:rsidR="005B7488">
        <w:rPr>
          <w:rFonts w:ascii="Times New Roman" w:hAnsi="Times New Roman" w:cs="Times New Roman"/>
          <w:sz w:val="24"/>
          <w:szCs w:val="24"/>
        </w:rPr>
        <w:t>,</w:t>
      </w:r>
      <w:r w:rsidRPr="002D561B">
        <w:rPr>
          <w:rFonts w:ascii="Times New Roman" w:hAnsi="Times New Roman" w:cs="Times New Roman"/>
          <w:sz w:val="24"/>
          <w:szCs w:val="24"/>
        </w:rPr>
        <w:t xml:space="preserve"> </w:t>
      </w:r>
      <w:r w:rsidR="005B7488">
        <w:rPr>
          <w:rFonts w:ascii="Times New Roman" w:hAnsi="Times New Roman" w:cs="Times New Roman"/>
          <w:sz w:val="24"/>
          <w:szCs w:val="24"/>
        </w:rPr>
        <w:t xml:space="preserve">и </w:t>
      </w:r>
      <w:r w:rsidRPr="002D561B">
        <w:rPr>
          <w:rFonts w:ascii="Times New Roman" w:hAnsi="Times New Roman" w:cs="Times New Roman"/>
          <w:sz w:val="24"/>
          <w:szCs w:val="24"/>
        </w:rPr>
        <w:t xml:space="preserve">на развитие личности в целом. </w:t>
      </w:r>
    </w:p>
    <w:p w:rsidR="00A8448A" w:rsidRPr="002D561B" w:rsidRDefault="00B63569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 исследования было</w:t>
      </w:r>
      <w:r w:rsidR="00A8448A" w:rsidRPr="002D5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выявлено, </w:t>
      </w:r>
      <w:r w:rsidR="005B7488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на патриотические взгляды и их формирование </w:t>
      </w:r>
      <w:r w:rsidR="005B7488">
        <w:rPr>
          <w:rFonts w:ascii="Times New Roman" w:hAnsi="Times New Roman" w:cs="Times New Roman"/>
          <w:sz w:val="24"/>
          <w:szCs w:val="24"/>
        </w:rPr>
        <w:t xml:space="preserve">уделяется особое </w:t>
      </w:r>
      <w:r w:rsidR="00CF3852">
        <w:rPr>
          <w:rFonts w:ascii="Times New Roman" w:hAnsi="Times New Roman" w:cs="Times New Roman"/>
          <w:sz w:val="24"/>
          <w:szCs w:val="24"/>
        </w:rPr>
        <w:t xml:space="preserve">внимание и </w:t>
      </w:r>
      <w:r w:rsidR="00A8448A" w:rsidRPr="002D561B">
        <w:rPr>
          <w:rFonts w:ascii="Times New Roman" w:hAnsi="Times New Roman" w:cs="Times New Roman"/>
          <w:sz w:val="24"/>
          <w:szCs w:val="24"/>
        </w:rPr>
        <w:t>на уроках истории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A8448A" w:rsidRPr="002D561B">
        <w:rPr>
          <w:rFonts w:ascii="Times New Roman" w:hAnsi="Times New Roman" w:cs="Times New Roman"/>
          <w:sz w:val="24"/>
          <w:szCs w:val="24"/>
        </w:rPr>
        <w:t xml:space="preserve"> обществоведения -  изучен</w:t>
      </w:r>
      <w:r w:rsidR="00CF3852">
        <w:rPr>
          <w:rFonts w:ascii="Times New Roman" w:hAnsi="Times New Roman" w:cs="Times New Roman"/>
          <w:sz w:val="24"/>
          <w:szCs w:val="24"/>
        </w:rPr>
        <w:t xml:space="preserve">ие политической системы страны, и </w:t>
      </w:r>
      <w:r w:rsidR="00A8448A" w:rsidRPr="002D561B">
        <w:rPr>
          <w:rFonts w:ascii="Times New Roman" w:hAnsi="Times New Roman" w:cs="Times New Roman"/>
          <w:sz w:val="24"/>
          <w:szCs w:val="24"/>
        </w:rPr>
        <w:t>на уроках литературы – тысячелетние традиции защиты Родины; знакомство с биографией ученых, писателей, общественных деятелей; привитие любви к малой Родине, где родился и вырос ч</w:t>
      </w:r>
      <w:r w:rsidR="00CF3852">
        <w:rPr>
          <w:rFonts w:ascii="Times New Roman" w:hAnsi="Times New Roman" w:cs="Times New Roman"/>
          <w:sz w:val="24"/>
          <w:szCs w:val="24"/>
        </w:rPr>
        <w:t>еловек, и в процессе воспитательной</w:t>
      </w:r>
      <w:r w:rsidR="005B7488">
        <w:rPr>
          <w:rFonts w:ascii="Times New Roman" w:hAnsi="Times New Roman" w:cs="Times New Roman"/>
          <w:sz w:val="24"/>
          <w:szCs w:val="24"/>
        </w:rPr>
        <w:t xml:space="preserve"> </w:t>
      </w:r>
      <w:r w:rsidR="00CF3852">
        <w:rPr>
          <w:rFonts w:ascii="Times New Roman" w:hAnsi="Times New Roman" w:cs="Times New Roman"/>
          <w:sz w:val="24"/>
          <w:szCs w:val="24"/>
        </w:rPr>
        <w:t>работы</w:t>
      </w:r>
      <w:r w:rsidR="005B7488">
        <w:rPr>
          <w:rFonts w:ascii="Times New Roman" w:hAnsi="Times New Roman" w:cs="Times New Roman"/>
          <w:sz w:val="24"/>
          <w:szCs w:val="24"/>
        </w:rPr>
        <w:t xml:space="preserve"> через реализацию различных мероприятий патриотической направленности-встречи, акции, т</w:t>
      </w:r>
      <w:r w:rsidR="00A8448A" w:rsidRPr="002D561B">
        <w:rPr>
          <w:rFonts w:ascii="Times New Roman" w:hAnsi="Times New Roman" w:cs="Times New Roman"/>
          <w:sz w:val="24"/>
          <w:szCs w:val="24"/>
        </w:rPr>
        <w:t>акже участие детей в художе</w:t>
      </w:r>
      <w:r w:rsidR="005B7488">
        <w:rPr>
          <w:rFonts w:ascii="Times New Roman" w:hAnsi="Times New Roman" w:cs="Times New Roman"/>
          <w:sz w:val="24"/>
          <w:szCs w:val="24"/>
        </w:rPr>
        <w:t xml:space="preserve">ственно-творческой </w:t>
      </w:r>
      <w:r w:rsidR="00CF3852">
        <w:rPr>
          <w:rFonts w:ascii="Times New Roman" w:hAnsi="Times New Roman" w:cs="Times New Roman"/>
          <w:sz w:val="24"/>
          <w:szCs w:val="24"/>
        </w:rPr>
        <w:t>деятельности, посвященной</w:t>
      </w:r>
      <w:r w:rsidR="00A8448A" w:rsidRPr="002D561B">
        <w:rPr>
          <w:rFonts w:ascii="Times New Roman" w:hAnsi="Times New Roman" w:cs="Times New Roman"/>
          <w:sz w:val="24"/>
          <w:szCs w:val="24"/>
        </w:rPr>
        <w:t xml:space="preserve"> юбилейным датам родного края,</w:t>
      </w:r>
      <w:r w:rsidR="00CF3852">
        <w:rPr>
          <w:rFonts w:ascii="Times New Roman" w:hAnsi="Times New Roman" w:cs="Times New Roman"/>
          <w:sz w:val="24"/>
          <w:szCs w:val="24"/>
        </w:rPr>
        <w:t xml:space="preserve"> России, </w:t>
      </w:r>
      <w:r w:rsidR="00A8448A" w:rsidRPr="002D561B">
        <w:rPr>
          <w:rFonts w:ascii="Times New Roman" w:hAnsi="Times New Roman" w:cs="Times New Roman"/>
          <w:sz w:val="24"/>
          <w:szCs w:val="24"/>
        </w:rPr>
        <w:t xml:space="preserve"> неделях культуры, читательских конференциях, встречах с писателями и поэтами родного края, праздниках народного творчества и т.д.</w:t>
      </w:r>
    </w:p>
    <w:p w:rsidR="00075D0D" w:rsidRPr="002D561B" w:rsidRDefault="00075D0D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5D0D" w:rsidRPr="002D561B" w:rsidRDefault="00075D0D" w:rsidP="00A57A3E">
      <w:pPr>
        <w:spacing w:after="0" w:line="23" w:lineRule="atLeast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0343" w:rsidRPr="002D561B" w:rsidRDefault="00075D0D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61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</w:p>
    <w:p w:rsidR="00270343" w:rsidRPr="002D561B" w:rsidRDefault="00270343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0343" w:rsidRPr="002D561B" w:rsidRDefault="00270343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34F" w:rsidRPr="002D561B" w:rsidRDefault="0092034F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34F" w:rsidRPr="002D561B" w:rsidRDefault="0092034F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2034F" w:rsidRPr="002D561B" w:rsidRDefault="0092034F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1B" w:rsidRDefault="002D561B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1B" w:rsidRDefault="002D561B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1B" w:rsidRDefault="002D561B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1B" w:rsidRDefault="002D561B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1B" w:rsidRDefault="002D561B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1B" w:rsidRDefault="002D561B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1B" w:rsidRDefault="002D561B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1B" w:rsidRDefault="002D561B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1B" w:rsidRDefault="002D561B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1B" w:rsidRDefault="002D561B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D561B" w:rsidRDefault="002D561B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79E8" w:rsidRDefault="007379E8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60F3" w:rsidRDefault="002360F3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A3E" w:rsidRDefault="00A57A3E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A3E" w:rsidRDefault="00A57A3E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A3E" w:rsidRDefault="00A57A3E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A3E" w:rsidRDefault="00A57A3E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A3E" w:rsidRDefault="00A57A3E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57A3E" w:rsidRDefault="00A57A3E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6AF5" w:rsidRDefault="00466AF5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8448A" w:rsidRPr="002D561B" w:rsidRDefault="00A8448A" w:rsidP="007379E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561B">
        <w:rPr>
          <w:rFonts w:ascii="Times New Roman" w:hAnsi="Times New Roman" w:cs="Times New Roman"/>
          <w:b/>
          <w:bCs/>
          <w:sz w:val="24"/>
          <w:szCs w:val="24"/>
        </w:rPr>
        <w:t>Список использованной литературы</w:t>
      </w:r>
    </w:p>
    <w:p w:rsidR="0092034F" w:rsidRPr="002D561B" w:rsidRDefault="005B70DA" w:rsidP="007379E8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8448A" w:rsidRPr="002D561B">
        <w:rPr>
          <w:rFonts w:ascii="Times New Roman" w:hAnsi="Times New Roman" w:cs="Times New Roman"/>
          <w:sz w:val="24"/>
          <w:szCs w:val="24"/>
        </w:rPr>
        <w:t xml:space="preserve">Агапова И.А. Патриотическое воспитание в школе. М., 2002. </w:t>
      </w:r>
    </w:p>
    <w:p w:rsidR="00A8448A" w:rsidRPr="002D561B" w:rsidRDefault="005B70DA" w:rsidP="007379E8">
      <w:pPr>
        <w:tabs>
          <w:tab w:val="num" w:pos="14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8448A" w:rsidRPr="002D561B">
        <w:rPr>
          <w:rFonts w:ascii="Times New Roman" w:hAnsi="Times New Roman" w:cs="Times New Roman"/>
          <w:sz w:val="24"/>
          <w:szCs w:val="24"/>
        </w:rPr>
        <w:t>Аронов А.А. Воспитывать патриотов.  М., 1989.</w:t>
      </w:r>
    </w:p>
    <w:p w:rsidR="00A8448A" w:rsidRPr="002D561B" w:rsidRDefault="005B70DA" w:rsidP="0073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8448A" w:rsidRPr="002D561B">
        <w:rPr>
          <w:rFonts w:ascii="Times New Roman" w:hAnsi="Times New Roman" w:cs="Times New Roman"/>
          <w:sz w:val="24"/>
          <w:szCs w:val="24"/>
        </w:rPr>
        <w:t>Быков А.К. Организационно-педагогические вопросы патриотического воспитания в школе // Воспитание школьников. 2006. №6. С. 5 – 11.</w:t>
      </w:r>
    </w:p>
    <w:p w:rsidR="00A8448A" w:rsidRPr="002D561B" w:rsidRDefault="005B70DA" w:rsidP="0073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8448A" w:rsidRPr="002D561B">
        <w:rPr>
          <w:rFonts w:ascii="Times New Roman" w:hAnsi="Times New Roman" w:cs="Times New Roman"/>
          <w:sz w:val="24"/>
          <w:szCs w:val="24"/>
        </w:rPr>
        <w:t>Быков А.К. Патриотическое воспитание школьников при преподавании дисциплин гуманитарного цикла // Воспитание школьников. 2005. № 10. С.2 – 6.</w:t>
      </w:r>
    </w:p>
    <w:p w:rsidR="0092034F" w:rsidRPr="002D561B" w:rsidRDefault="005B70DA" w:rsidP="0073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A8448A" w:rsidRPr="002D561B">
        <w:rPr>
          <w:rFonts w:ascii="Times New Roman" w:hAnsi="Times New Roman" w:cs="Times New Roman"/>
          <w:sz w:val="24"/>
          <w:szCs w:val="24"/>
        </w:rPr>
        <w:t>Валеев И.И. Патриотическое самовоспитание учащихся. Уфа: Башкортостан, 1991.</w:t>
      </w:r>
    </w:p>
    <w:p w:rsidR="0092034F" w:rsidRPr="002D561B" w:rsidRDefault="005B70DA" w:rsidP="0073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A8448A" w:rsidRPr="002D561B">
        <w:rPr>
          <w:rFonts w:ascii="Times New Roman" w:hAnsi="Times New Roman" w:cs="Times New Roman"/>
          <w:sz w:val="24"/>
          <w:szCs w:val="24"/>
        </w:rPr>
        <w:t>Гера Г. Воспитание патриотизма средствами краеведения // Воспитание школьников. 2005. № 10. С. 6 – 8.</w:t>
      </w:r>
    </w:p>
    <w:p w:rsidR="00A8448A" w:rsidRPr="002D561B" w:rsidRDefault="005B70DA" w:rsidP="0073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A8448A" w:rsidRPr="002D561B">
        <w:rPr>
          <w:rFonts w:ascii="Times New Roman" w:hAnsi="Times New Roman" w:cs="Times New Roman"/>
          <w:sz w:val="24"/>
          <w:szCs w:val="24"/>
        </w:rPr>
        <w:t>Глебов А.А. Воспитание патриотизма, толерантности и культуры межнационального общения: Учеб. пособие. Волгоград: Перемена, 2004.</w:t>
      </w:r>
    </w:p>
    <w:p w:rsidR="00A8448A" w:rsidRPr="002D561B" w:rsidRDefault="005B70DA" w:rsidP="0073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8448A" w:rsidRPr="002D561B">
        <w:rPr>
          <w:rFonts w:ascii="Times New Roman" w:hAnsi="Times New Roman" w:cs="Times New Roman"/>
          <w:sz w:val="24"/>
          <w:szCs w:val="24"/>
        </w:rPr>
        <w:t>Голев А.Г. Воспитание патриотизма и культуры межнациональных отношений. Пятигорск: ПГЛУ, 1996.</w:t>
      </w:r>
    </w:p>
    <w:p w:rsidR="00A8448A" w:rsidRPr="002D561B" w:rsidRDefault="005B70DA" w:rsidP="007379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A8448A" w:rsidRPr="002D561B">
        <w:rPr>
          <w:rFonts w:ascii="Times New Roman" w:hAnsi="Times New Roman" w:cs="Times New Roman"/>
          <w:sz w:val="24"/>
          <w:szCs w:val="24"/>
        </w:rPr>
        <w:t>Гражданское становление и патриотическое воспитание молодежи: Методический сборник проектов / Под ред. И.И.Мельниченко, И.В.Метлика. М.: ГосНИИ семьи и воспитания, 2005.</w:t>
      </w:r>
    </w:p>
    <w:p w:rsidR="00756425" w:rsidRDefault="00756425" w:rsidP="00756425">
      <w:pPr>
        <w:pStyle w:val="a5"/>
      </w:pPr>
    </w:p>
    <w:sectPr w:rsidR="00756425" w:rsidSect="00A57A3E">
      <w:footerReference w:type="default" r:id="rId8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3477" w:rsidRDefault="00723477" w:rsidP="00A57A3E">
      <w:pPr>
        <w:spacing w:after="0" w:line="240" w:lineRule="auto"/>
      </w:pPr>
      <w:r>
        <w:separator/>
      </w:r>
    </w:p>
  </w:endnote>
  <w:endnote w:type="continuationSeparator" w:id="1">
    <w:p w:rsidR="00723477" w:rsidRDefault="00723477" w:rsidP="00A57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50922592"/>
      <w:docPartObj>
        <w:docPartGallery w:val="Page Numbers (Bottom of Page)"/>
        <w:docPartUnique/>
      </w:docPartObj>
    </w:sdtPr>
    <w:sdtContent>
      <w:p w:rsidR="00A57A3E" w:rsidRDefault="002268E3">
        <w:pPr>
          <w:pStyle w:val="ac"/>
          <w:jc w:val="right"/>
        </w:pPr>
        <w:fldSimple w:instr=" PAGE   \* MERGEFORMAT ">
          <w:r w:rsidR="002216D9">
            <w:rPr>
              <w:noProof/>
            </w:rPr>
            <w:t>2</w:t>
          </w:r>
        </w:fldSimple>
      </w:p>
    </w:sdtContent>
  </w:sdt>
  <w:p w:rsidR="00A57A3E" w:rsidRDefault="00A57A3E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3477" w:rsidRDefault="00723477" w:rsidP="00A57A3E">
      <w:pPr>
        <w:spacing w:after="0" w:line="240" w:lineRule="auto"/>
      </w:pPr>
      <w:r>
        <w:separator/>
      </w:r>
    </w:p>
  </w:footnote>
  <w:footnote w:type="continuationSeparator" w:id="1">
    <w:p w:rsidR="00723477" w:rsidRDefault="00723477" w:rsidP="00A57A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34B3"/>
    <w:multiLevelType w:val="multilevel"/>
    <w:tmpl w:val="E1CCE57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B8C2E0C"/>
    <w:multiLevelType w:val="hybridMultilevel"/>
    <w:tmpl w:val="2CE4B10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6952AF"/>
    <w:multiLevelType w:val="hybridMultilevel"/>
    <w:tmpl w:val="805266A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">
    <w:nsid w:val="5CC125D5"/>
    <w:multiLevelType w:val="hybridMultilevel"/>
    <w:tmpl w:val="A44A1580"/>
    <w:lvl w:ilvl="0" w:tplc="0C94C72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AED"/>
    <w:rsid w:val="00003C9E"/>
    <w:rsid w:val="000100E3"/>
    <w:rsid w:val="0001567B"/>
    <w:rsid w:val="00022154"/>
    <w:rsid w:val="00037FCB"/>
    <w:rsid w:val="00075D0D"/>
    <w:rsid w:val="00093570"/>
    <w:rsid w:val="000A35AE"/>
    <w:rsid w:val="000A5A60"/>
    <w:rsid w:val="000B7FE9"/>
    <w:rsid w:val="000F5B22"/>
    <w:rsid w:val="00104D5B"/>
    <w:rsid w:val="00166B04"/>
    <w:rsid w:val="00177AAB"/>
    <w:rsid w:val="0019133E"/>
    <w:rsid w:val="001963FC"/>
    <w:rsid w:val="001F7033"/>
    <w:rsid w:val="00220454"/>
    <w:rsid w:val="002216D9"/>
    <w:rsid w:val="002268E3"/>
    <w:rsid w:val="00234707"/>
    <w:rsid w:val="002360F3"/>
    <w:rsid w:val="00262B49"/>
    <w:rsid w:val="00270343"/>
    <w:rsid w:val="002B0B65"/>
    <w:rsid w:val="002D4AC2"/>
    <w:rsid w:val="002D561B"/>
    <w:rsid w:val="002F6A06"/>
    <w:rsid w:val="00337390"/>
    <w:rsid w:val="00350E92"/>
    <w:rsid w:val="0038314F"/>
    <w:rsid w:val="00383AED"/>
    <w:rsid w:val="003D7E50"/>
    <w:rsid w:val="00427B45"/>
    <w:rsid w:val="004454B1"/>
    <w:rsid w:val="00466AF5"/>
    <w:rsid w:val="0049751D"/>
    <w:rsid w:val="004C1335"/>
    <w:rsid w:val="004D7554"/>
    <w:rsid w:val="004D79E2"/>
    <w:rsid w:val="004E2838"/>
    <w:rsid w:val="0050492B"/>
    <w:rsid w:val="00533242"/>
    <w:rsid w:val="00537B69"/>
    <w:rsid w:val="00544C1A"/>
    <w:rsid w:val="005562D8"/>
    <w:rsid w:val="005B70DA"/>
    <w:rsid w:val="005B7488"/>
    <w:rsid w:val="005D3D05"/>
    <w:rsid w:val="005D564A"/>
    <w:rsid w:val="005E0293"/>
    <w:rsid w:val="005E1CB5"/>
    <w:rsid w:val="005F06E8"/>
    <w:rsid w:val="00637CAD"/>
    <w:rsid w:val="0068421F"/>
    <w:rsid w:val="006D3678"/>
    <w:rsid w:val="006E03B7"/>
    <w:rsid w:val="006E4A18"/>
    <w:rsid w:val="006F05FC"/>
    <w:rsid w:val="00723477"/>
    <w:rsid w:val="007379E8"/>
    <w:rsid w:val="00756425"/>
    <w:rsid w:val="00763419"/>
    <w:rsid w:val="007874CC"/>
    <w:rsid w:val="007976B8"/>
    <w:rsid w:val="007D1721"/>
    <w:rsid w:val="007E34C8"/>
    <w:rsid w:val="008243D1"/>
    <w:rsid w:val="0084187B"/>
    <w:rsid w:val="0086679D"/>
    <w:rsid w:val="00885C04"/>
    <w:rsid w:val="008A28B7"/>
    <w:rsid w:val="008A60FC"/>
    <w:rsid w:val="008F148C"/>
    <w:rsid w:val="0092034F"/>
    <w:rsid w:val="009826C6"/>
    <w:rsid w:val="00983258"/>
    <w:rsid w:val="00984C36"/>
    <w:rsid w:val="009A565C"/>
    <w:rsid w:val="00A22EE9"/>
    <w:rsid w:val="00A2314C"/>
    <w:rsid w:val="00A31FF3"/>
    <w:rsid w:val="00A57A3E"/>
    <w:rsid w:val="00A732D2"/>
    <w:rsid w:val="00A8448A"/>
    <w:rsid w:val="00A91541"/>
    <w:rsid w:val="00AB533D"/>
    <w:rsid w:val="00B130B5"/>
    <w:rsid w:val="00B255EC"/>
    <w:rsid w:val="00B37AF2"/>
    <w:rsid w:val="00B63569"/>
    <w:rsid w:val="00B81CBE"/>
    <w:rsid w:val="00B97F2A"/>
    <w:rsid w:val="00BA2678"/>
    <w:rsid w:val="00C15578"/>
    <w:rsid w:val="00C24415"/>
    <w:rsid w:val="00C30CAD"/>
    <w:rsid w:val="00C55710"/>
    <w:rsid w:val="00CB0D26"/>
    <w:rsid w:val="00CD0F29"/>
    <w:rsid w:val="00CF3852"/>
    <w:rsid w:val="00D430F8"/>
    <w:rsid w:val="00D60687"/>
    <w:rsid w:val="00D65FCF"/>
    <w:rsid w:val="00D70158"/>
    <w:rsid w:val="00D8631C"/>
    <w:rsid w:val="00DF7ED8"/>
    <w:rsid w:val="00E21463"/>
    <w:rsid w:val="00E54492"/>
    <w:rsid w:val="00EC2DFF"/>
    <w:rsid w:val="00EC6329"/>
    <w:rsid w:val="00F50DB5"/>
    <w:rsid w:val="00FC1766"/>
    <w:rsid w:val="00FD0695"/>
    <w:rsid w:val="00FE4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E9"/>
  </w:style>
  <w:style w:type="paragraph" w:styleId="1">
    <w:name w:val="heading 1"/>
    <w:basedOn w:val="a"/>
    <w:next w:val="a"/>
    <w:link w:val="10"/>
    <w:qFormat/>
    <w:rsid w:val="00383AED"/>
    <w:pPr>
      <w:keepNext/>
      <w:spacing w:after="0" w:line="48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83AED"/>
    <w:pPr>
      <w:keepNext/>
      <w:spacing w:after="120" w:line="48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383AED"/>
    <w:pPr>
      <w:shd w:val="clear" w:color="auto" w:fill="FFFFFF"/>
      <w:spacing w:after="120" w:line="480" w:lineRule="auto"/>
      <w:ind w:firstLine="851"/>
      <w:jc w:val="center"/>
    </w:pPr>
    <w:rPr>
      <w:rFonts w:ascii="Times New Roman" w:eastAsia="Times New Roman" w:hAnsi="Times New Roman" w:cs="Times New Roman"/>
      <w:b/>
      <w:bCs/>
      <w:color w:val="000000"/>
      <w:sz w:val="36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83AED"/>
    <w:rPr>
      <w:rFonts w:ascii="Times New Roman" w:eastAsia="Times New Roman" w:hAnsi="Times New Roman" w:cs="Times New Roman"/>
      <w:b/>
      <w:bCs/>
      <w:color w:val="000000"/>
      <w:sz w:val="36"/>
      <w:szCs w:val="24"/>
      <w:shd w:val="clear" w:color="auto" w:fill="FFFFFF"/>
      <w:lang w:eastAsia="ru-RU"/>
    </w:rPr>
  </w:style>
  <w:style w:type="character" w:customStyle="1" w:styleId="10">
    <w:name w:val="Заголовок 1 Знак"/>
    <w:basedOn w:val="a0"/>
    <w:link w:val="1"/>
    <w:rsid w:val="00383A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83AE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C5571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55710"/>
  </w:style>
  <w:style w:type="paragraph" w:styleId="3">
    <w:name w:val="Body Text Indent 3"/>
    <w:basedOn w:val="a"/>
    <w:link w:val="30"/>
    <w:uiPriority w:val="99"/>
    <w:unhideWhenUsed/>
    <w:rsid w:val="00C5571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55710"/>
    <w:rPr>
      <w:sz w:val="16"/>
      <w:szCs w:val="16"/>
    </w:rPr>
  </w:style>
  <w:style w:type="paragraph" w:styleId="a5">
    <w:name w:val="Normal (Web)"/>
    <w:basedOn w:val="a"/>
    <w:uiPriority w:val="99"/>
    <w:rsid w:val="005F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copyright1">
    <w:name w:val="hlcopyright1"/>
    <w:basedOn w:val="a0"/>
    <w:rsid w:val="005F06E8"/>
    <w:rPr>
      <w:i/>
      <w:iCs/>
      <w:sz w:val="20"/>
      <w:szCs w:val="20"/>
    </w:rPr>
  </w:style>
  <w:style w:type="paragraph" w:styleId="a6">
    <w:name w:val="List Paragraph"/>
    <w:basedOn w:val="a"/>
    <w:uiPriority w:val="34"/>
    <w:qFormat/>
    <w:rsid w:val="00B81CBE"/>
    <w:pPr>
      <w:ind w:left="720"/>
      <w:contextualSpacing/>
    </w:pPr>
  </w:style>
  <w:style w:type="character" w:customStyle="1" w:styleId="ui">
    <w:name w:val="ui"/>
    <w:basedOn w:val="a0"/>
    <w:rsid w:val="00756425"/>
  </w:style>
  <w:style w:type="character" w:styleId="a7">
    <w:name w:val="Hyperlink"/>
    <w:basedOn w:val="a0"/>
    <w:uiPriority w:val="99"/>
    <w:semiHidden/>
    <w:unhideWhenUsed/>
    <w:rsid w:val="0075642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56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56425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D60687"/>
  </w:style>
  <w:style w:type="character" w:customStyle="1" w:styleId="c3">
    <w:name w:val="c3"/>
    <w:basedOn w:val="a0"/>
    <w:rsid w:val="00D60687"/>
  </w:style>
  <w:style w:type="paragraph" w:styleId="aa">
    <w:name w:val="header"/>
    <w:basedOn w:val="a"/>
    <w:link w:val="ab"/>
    <w:uiPriority w:val="99"/>
    <w:semiHidden/>
    <w:unhideWhenUsed/>
    <w:rsid w:val="00A5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57A3E"/>
  </w:style>
  <w:style w:type="paragraph" w:styleId="ac">
    <w:name w:val="footer"/>
    <w:basedOn w:val="a"/>
    <w:link w:val="ad"/>
    <w:uiPriority w:val="99"/>
    <w:unhideWhenUsed/>
    <w:rsid w:val="00A57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7A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6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61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772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00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762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171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89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56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076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914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85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615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21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662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0079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8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D7B07-AE33-4F8B-B032-1D99200D9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10</Pages>
  <Words>3046</Words>
  <Characters>17363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User5</dc:creator>
  <cp:lastModifiedBy>User_25_4</cp:lastModifiedBy>
  <cp:revision>26</cp:revision>
  <cp:lastPrinted>2022-12-06T07:08:00Z</cp:lastPrinted>
  <dcterms:created xsi:type="dcterms:W3CDTF">2022-12-01T16:04:00Z</dcterms:created>
  <dcterms:modified xsi:type="dcterms:W3CDTF">2023-12-29T13:49:00Z</dcterms:modified>
</cp:coreProperties>
</file>