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34BD" w14:textId="5881440D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b/>
          <w:sz w:val="28"/>
          <w:szCs w:val="28"/>
        </w:rPr>
        <w:t>Тем</w:t>
      </w:r>
      <w:r w:rsidRPr="000B36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Pr="000B3688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коррекционного </w:t>
      </w:r>
      <w:proofErr w:type="gramStart"/>
      <w:r w:rsidRPr="000B3688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  <w:r w:rsidRPr="000B3688">
        <w:rPr>
          <w:rFonts w:ascii="Times New Roman" w:eastAsia="Times New Roman" w:hAnsi="Times New Roman" w:cs="Times New Roman"/>
          <w:b/>
          <w:sz w:val="28"/>
          <w:szCs w:val="28"/>
        </w:rPr>
        <w:t xml:space="preserve"> :Что</w:t>
      </w:r>
      <w:proofErr w:type="gramEnd"/>
      <w:r w:rsidRPr="000B3688">
        <w:rPr>
          <w:rFonts w:ascii="Times New Roman" w:eastAsia="Times New Roman" w:hAnsi="Times New Roman" w:cs="Times New Roman"/>
          <w:b/>
          <w:sz w:val="28"/>
          <w:szCs w:val="28"/>
        </w:rPr>
        <w:t xml:space="preserve"> такое я.</w:t>
      </w:r>
    </w:p>
    <w:p w14:paraId="45E70902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b/>
          <w:sz w:val="28"/>
          <w:szCs w:val="28"/>
        </w:rPr>
        <w:t>Класс: 2 класс с легкой умственной отсталостью</w:t>
      </w:r>
    </w:p>
    <w:p w14:paraId="4B515D1B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0B368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Задачи:</w:t>
      </w:r>
    </w:p>
    <w:p w14:paraId="0B6DA450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Познавательные:</w:t>
      </w:r>
    </w:p>
    <w:p w14:paraId="084539D4" w14:textId="77777777" w:rsidR="000B3688" w:rsidRPr="000B3688" w:rsidRDefault="000B3688" w:rsidP="000B36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Создать условия для формирования представлений об индивидуальных особенностях каждого человека; </w:t>
      </w:r>
    </w:p>
    <w:p w14:paraId="62C8264C" w14:textId="77777777" w:rsidR="000B3688" w:rsidRPr="000B3688" w:rsidRDefault="000B3688" w:rsidP="000B36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первоначальных представлений о «Я» - концепции как психологической категории. </w:t>
      </w:r>
    </w:p>
    <w:p w14:paraId="337218DD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Развивающие:</w:t>
      </w:r>
    </w:p>
    <w:p w14:paraId="3B30954D" w14:textId="77777777" w:rsidR="000B3688" w:rsidRPr="000B3688" w:rsidRDefault="000B3688" w:rsidP="000B368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умений исследовать качества своей личности; </w:t>
      </w:r>
    </w:p>
    <w:p w14:paraId="51DC7B98" w14:textId="77777777" w:rsidR="000B3688" w:rsidRPr="000B3688" w:rsidRDefault="000B3688" w:rsidP="000B368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Развивать и </w:t>
      </w:r>
      <w:proofErr w:type="spellStart"/>
      <w:r w:rsidRPr="000B3688">
        <w:rPr>
          <w:rFonts w:ascii="Times New Roman" w:eastAsia="Times New Roman" w:hAnsi="Times New Roman" w:cs="Times New Roman"/>
          <w:sz w:val="28"/>
          <w:szCs w:val="28"/>
        </w:rPr>
        <w:t>коррегировать</w:t>
      </w:r>
      <w:proofErr w:type="spellEnd"/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 мыслительную деятельность, навыки связной устной речи</w:t>
      </w:r>
    </w:p>
    <w:p w14:paraId="127E6125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 цели:</w:t>
      </w:r>
    </w:p>
    <w:p w14:paraId="156183A3" w14:textId="77777777" w:rsidR="000B3688" w:rsidRPr="000B3688" w:rsidRDefault="000B3688" w:rsidP="000B368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у ребят потребности в самореализации на основе полученных знаний. </w:t>
      </w:r>
    </w:p>
    <w:p w14:paraId="5903CAB9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  <w:u w:val="single"/>
        </w:rPr>
        <w:t>Используемые методы:</w:t>
      </w:r>
    </w:p>
    <w:p w14:paraId="0184F221" w14:textId="77777777" w:rsidR="000B3688" w:rsidRPr="000B3688" w:rsidRDefault="000B3688" w:rsidP="000B368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словесно – логический; </w:t>
      </w:r>
    </w:p>
    <w:p w14:paraId="64498413" w14:textId="77777777" w:rsidR="000B3688" w:rsidRPr="000B3688" w:rsidRDefault="000B3688" w:rsidP="000B368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стимулирующее введение; </w:t>
      </w:r>
    </w:p>
    <w:p w14:paraId="735CAD8F" w14:textId="77777777" w:rsidR="000B3688" w:rsidRPr="000B3688" w:rsidRDefault="000B3688" w:rsidP="000B368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рефлексии; </w:t>
      </w:r>
    </w:p>
    <w:p w14:paraId="457B3864" w14:textId="77777777" w:rsidR="000B3688" w:rsidRPr="000B3688" w:rsidRDefault="000B3688" w:rsidP="000B368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ассоциаций; </w:t>
      </w:r>
    </w:p>
    <w:p w14:paraId="232F2E78" w14:textId="77777777" w:rsidR="000B3688" w:rsidRPr="000B3688" w:rsidRDefault="000B3688" w:rsidP="000B368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игровой; </w:t>
      </w:r>
    </w:p>
    <w:p w14:paraId="641678C6" w14:textId="77777777" w:rsidR="000B3688" w:rsidRPr="000B3688" w:rsidRDefault="000B3688" w:rsidP="000B368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практический; </w:t>
      </w:r>
    </w:p>
    <w:p w14:paraId="4D243333" w14:textId="77777777" w:rsidR="000B3688" w:rsidRPr="000B3688" w:rsidRDefault="000B3688" w:rsidP="000B368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обратной связи. </w:t>
      </w:r>
    </w:p>
    <w:p w14:paraId="00CCFB41" w14:textId="77777777" w:rsidR="000B3688" w:rsidRPr="000B3688" w:rsidRDefault="000B3688" w:rsidP="000B368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  <w:u w:val="single"/>
        </w:rPr>
        <w:t>Используемые элементы педагогических технологий: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2CFAA47" w14:textId="77777777" w:rsidR="000B3688" w:rsidRPr="000B3688" w:rsidRDefault="000B3688" w:rsidP="000B36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Технология развития критического мышления </w:t>
      </w:r>
      <w:proofErr w:type="gramStart"/>
      <w:r w:rsidRPr="000B3688">
        <w:rPr>
          <w:rFonts w:ascii="Times New Roman" w:eastAsia="Times New Roman" w:hAnsi="Times New Roman" w:cs="Times New Roman"/>
          <w:sz w:val="28"/>
          <w:szCs w:val="28"/>
        </w:rPr>
        <w:t>( кластер</w:t>
      </w:r>
      <w:proofErr w:type="gramEnd"/>
      <w:r w:rsidRPr="000B3688">
        <w:rPr>
          <w:rFonts w:ascii="Times New Roman" w:eastAsia="Times New Roman" w:hAnsi="Times New Roman" w:cs="Times New Roman"/>
          <w:sz w:val="28"/>
          <w:szCs w:val="28"/>
        </w:rPr>
        <w:t>) </w:t>
      </w:r>
    </w:p>
    <w:p w14:paraId="03C45272" w14:textId="77777777" w:rsidR="000B3688" w:rsidRPr="000B3688" w:rsidRDefault="000B3688" w:rsidP="000B36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Здоровьесберегающая технология; </w:t>
      </w:r>
    </w:p>
    <w:p w14:paraId="1D9B8687" w14:textId="77777777" w:rsidR="000B3688" w:rsidRPr="000B3688" w:rsidRDefault="000B3688" w:rsidP="000B36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Технология развития творческого воображения </w:t>
      </w:r>
      <w:proofErr w:type="gramStart"/>
      <w:r w:rsidRPr="000B3688">
        <w:rPr>
          <w:rFonts w:ascii="Times New Roman" w:eastAsia="Times New Roman" w:hAnsi="Times New Roman" w:cs="Times New Roman"/>
          <w:sz w:val="28"/>
          <w:szCs w:val="28"/>
        </w:rPr>
        <w:t>( Дж.</w:t>
      </w:r>
      <w:proofErr w:type="gramEnd"/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 Родари)  </w:t>
      </w:r>
    </w:p>
    <w:p w14:paraId="7284BBD6" w14:textId="77777777" w:rsidR="000B3688" w:rsidRPr="000B3688" w:rsidRDefault="000B3688" w:rsidP="000B3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B36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занятия</w:t>
      </w:r>
    </w:p>
    <w:p w14:paraId="6926F5EE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B36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1.Эмоциональный настрой. </w:t>
      </w:r>
    </w:p>
    <w:p w14:paraId="16B5889A" w14:textId="77777777" w:rsidR="000B3688" w:rsidRPr="000B3688" w:rsidRDefault="000B3688" w:rsidP="000B368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самомассаж</w:t>
      </w:r>
    </w:p>
    <w:p w14:paraId="4D4626F4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Вот глаза у нас какие…</w:t>
      </w:r>
    </w:p>
    <w:p w14:paraId="17514286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Наши остры </w:t>
      </w:r>
      <w:proofErr w:type="spellStart"/>
      <w:r w:rsidRPr="000B3688">
        <w:rPr>
          <w:rFonts w:ascii="Times New Roman" w:eastAsia="Times New Roman" w:hAnsi="Times New Roman" w:cs="Times New Roman"/>
          <w:sz w:val="28"/>
          <w:szCs w:val="28"/>
        </w:rPr>
        <w:t>локоточки</w:t>
      </w:r>
      <w:proofErr w:type="spellEnd"/>
      <w:r w:rsidRPr="000B368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71C707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-Присаживайтесь на свои места. На занятии мне важно мнение каждого из вас, поэтому активно высказываем свои мысли.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EED21CC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  <w:u w:val="single"/>
        </w:rPr>
        <w:t>2. Игра "Ассоциации" 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– На свете, в окружающем нас мире очень много предметов: нужных и не очень; живых и неживых, больших и маленьких. Назовите предмет, с которым вы себя ассоциируете.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И садитесь на свои места. (выбирают из предложенных картинок)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Я – ………………</w:t>
      </w:r>
    </w:p>
    <w:p w14:paraId="246DA390" w14:textId="5C1B79AA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br/>
      </w:r>
      <w:r w:rsidRPr="000B3688">
        <w:rPr>
          <w:rFonts w:ascii="Times New Roman" w:eastAsia="Times New Roman" w:hAnsi="Times New Roman" w:cs="Times New Roman"/>
          <w:sz w:val="28"/>
          <w:szCs w:val="28"/>
          <w:u w:val="single"/>
        </w:rPr>
        <w:t>3. Сообщение темы занятия.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– Когда я задаю вопрос каждому из вас " Кто ты? ", с кем бы вы себя не ассоциировали, прежде всего вы подразумеваете, что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– Я – человек!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Сегодня мы с вами будем говорить, размышлять о человеке. Ещё древние люди</w:t>
      </w:r>
    </w:p>
    <w:p w14:paraId="1D289857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 говорили, что Человек – самое загадочное существо на земле. Человек – это самое простое и самое сложное. Что же представляет собой это маленькое, но такое ёмкое слово Я?</w:t>
      </w:r>
    </w:p>
    <w:p w14:paraId="0EBC4832" w14:textId="25175231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 концу занятия мы постараемся ответить на 2 главных вопроса: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Кто Я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Какой я? (На доске вывесить)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Человек – клубок тайн. Мы постараемся сегодня распутать этот клубок, раскрыть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тайны человека. С каждой раскрытой тайной будем узнавать себя всё больше и больше.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 xml:space="preserve">Раскрыв тайну, мы закрашиваем 1 пазл </w:t>
      </w:r>
      <w:proofErr w:type="gramStart"/>
      <w:r w:rsidRPr="000B3688">
        <w:rPr>
          <w:rFonts w:ascii="Times New Roman" w:eastAsia="Times New Roman" w:hAnsi="Times New Roman" w:cs="Times New Roman"/>
          <w:sz w:val="28"/>
          <w:szCs w:val="28"/>
        </w:rPr>
        <w:t>( любой</w:t>
      </w:r>
      <w:proofErr w:type="gramEnd"/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 ) сердечка любимым цветом.(сколько тайн- столько пазлов)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</w:r>
      <w:r w:rsidRPr="000B3688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0B368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Тайна 1. Имя человека</w:t>
      </w:r>
      <w:r w:rsidRPr="000B368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.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 xml:space="preserve">– Откуда у человека имя? </w:t>
      </w:r>
      <w:proofErr w:type="gramStart"/>
      <w:r w:rsidRPr="000B3688">
        <w:rPr>
          <w:rFonts w:ascii="Times New Roman" w:eastAsia="Times New Roman" w:hAnsi="Times New Roman" w:cs="Times New Roman"/>
          <w:sz w:val="28"/>
          <w:szCs w:val="28"/>
        </w:rPr>
        <w:t>( его</w:t>
      </w:r>
      <w:proofErr w:type="gramEnd"/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 дают нам наши родители )</w:t>
      </w:r>
    </w:p>
    <w:p w14:paraId="682A5AB0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t>А для чего человеку нужно имя?</w:t>
      </w:r>
    </w:p>
    <w:p w14:paraId="3BE5F871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Имя человека индивидуализирует. К человеку нужно как-то обращаться </w:t>
      </w:r>
      <w:proofErr w:type="gramStart"/>
      <w:r w:rsidRPr="000B3688">
        <w:rPr>
          <w:rFonts w:ascii="Times New Roman" w:hAnsi="Times New Roman" w:cs="Times New Roman"/>
          <w:sz w:val="28"/>
          <w:szCs w:val="28"/>
          <w:shd w:val="clear" w:color="auto" w:fill="FFFFFF"/>
        </w:rPr>
        <w:t>и  каждое</w:t>
      </w:r>
      <w:proofErr w:type="gramEnd"/>
      <w:r w:rsidRPr="000B3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имя в переводе на какой-нибудь язык что-то значит.</w:t>
      </w:r>
    </w:p>
    <w:p w14:paraId="0078CD1D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Прочитайте в книге значение своего имени.</w:t>
      </w:r>
    </w:p>
    <w:p w14:paraId="35617EA5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-А в главном законе </w:t>
      </w:r>
      <w:proofErr w:type="gramStart"/>
      <w:r w:rsidRPr="000B3688">
        <w:rPr>
          <w:rFonts w:ascii="Times New Roman" w:eastAsia="Times New Roman" w:hAnsi="Times New Roman" w:cs="Times New Roman"/>
          <w:sz w:val="28"/>
          <w:szCs w:val="28"/>
        </w:rPr>
        <w:t>РФ  говорится</w:t>
      </w:r>
      <w:proofErr w:type="gramEnd"/>
      <w:r w:rsidRPr="000B3688">
        <w:rPr>
          <w:rFonts w:ascii="Times New Roman" w:eastAsia="Times New Roman" w:hAnsi="Times New Roman" w:cs="Times New Roman"/>
          <w:sz w:val="28"/>
          <w:szCs w:val="28"/>
        </w:rPr>
        <w:t>, что каждый человек имеет право на имя!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Мы с вами раскрыли первую тайну-тайну имени. Закрасьте один пазл.</w:t>
      </w:r>
    </w:p>
    <w:p w14:paraId="3FDAC79C" w14:textId="689C488A" w:rsidR="000B3688" w:rsidRPr="000B3688" w:rsidRDefault="000B3688" w:rsidP="000B368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br/>
      </w:r>
      <w:r w:rsidRPr="000B368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Тайна 2. Я – это Я!</w:t>
      </w:r>
      <w:r w:rsidRPr="000B3688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</w:r>
      <w:r w:rsidRPr="000B3688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работа:</w:t>
      </w:r>
    </w:p>
    <w:p w14:paraId="47288702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-Перед вами лист бумаги. Согните его пополам. Оторвите верхний правый уголок. Потом нижний левый уголок. Потом кусочек посередине по линии сгиба. Разверните</w:t>
      </w:r>
    </w:p>
    <w:p w14:paraId="78D041AC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свои листы. Сравните листы друг друга. Есть ли у кого - то абсолютно похожий. Нет.</w:t>
      </w:r>
    </w:p>
    <w:p w14:paraId="68745D8A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Чем люди отличаются друг от </w:t>
      </w:r>
      <w:proofErr w:type="gramStart"/>
      <w:r w:rsidRPr="000B3688">
        <w:rPr>
          <w:rFonts w:ascii="Times New Roman" w:eastAsia="Times New Roman" w:hAnsi="Times New Roman" w:cs="Times New Roman"/>
          <w:sz w:val="28"/>
          <w:szCs w:val="28"/>
        </w:rPr>
        <w:t>друга?(</w:t>
      </w:r>
      <w:proofErr w:type="gramEnd"/>
      <w:r w:rsidRPr="000B3688">
        <w:rPr>
          <w:rFonts w:ascii="Times New Roman" w:eastAsia="Times New Roman" w:hAnsi="Times New Roman" w:cs="Times New Roman"/>
          <w:sz w:val="28"/>
          <w:szCs w:val="28"/>
        </w:rPr>
        <w:t>девочка-мальчик, старый-молодой)</w:t>
      </w:r>
    </w:p>
    <w:p w14:paraId="5335734A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Что в каждом человеке общего? </w:t>
      </w:r>
      <w:proofErr w:type="gramStart"/>
      <w:r w:rsidRPr="000B3688">
        <w:rPr>
          <w:rFonts w:ascii="Times New Roman" w:eastAsia="Times New Roman" w:hAnsi="Times New Roman" w:cs="Times New Roman"/>
          <w:sz w:val="28"/>
          <w:szCs w:val="28"/>
        </w:rPr>
        <w:t>( живое</w:t>
      </w:r>
      <w:proofErr w:type="gramEnd"/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 существо, имеет разум , испытывают чувства, есть потребности)</w:t>
      </w:r>
    </w:p>
    <w:p w14:paraId="4494B6E6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Вывод: В природе нет ничего абсолютно одинакового. То же можно сказать и про человека. Каждый человек неповторим и уникален. Вы вправе про себя сказать:</w:t>
      </w:r>
    </w:p>
    <w:p w14:paraId="1839674E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0B3688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 я! Я такой один!</w:t>
      </w:r>
    </w:p>
    <w:p w14:paraId="6D3CD554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Удалось разгадать вторую тайну? Закрасьте пазл.</w:t>
      </w:r>
    </w:p>
    <w:p w14:paraId="56607ABF" w14:textId="3159FAAD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br/>
      </w:r>
      <w:r w:rsidRPr="000B3688">
        <w:rPr>
          <w:rFonts w:ascii="Times New Roman" w:eastAsia="Times New Roman" w:hAnsi="Times New Roman" w:cs="Times New Roman"/>
          <w:sz w:val="28"/>
          <w:szCs w:val="28"/>
          <w:u w:val="single"/>
        </w:rPr>
        <w:t>Тайна 3. Много я.</w:t>
      </w:r>
    </w:p>
    <w:p w14:paraId="4E51E72C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-Мы с </w:t>
      </w:r>
      <w:proofErr w:type="spellStart"/>
      <w:r w:rsidRPr="000B3688">
        <w:rPr>
          <w:rFonts w:ascii="Times New Roman" w:eastAsia="Times New Roman" w:hAnsi="Times New Roman" w:cs="Times New Roman"/>
          <w:sz w:val="28"/>
          <w:szCs w:val="28"/>
        </w:rPr>
        <w:t>вамисказали</w:t>
      </w:r>
      <w:proofErr w:type="spellEnd"/>
      <w:r w:rsidRPr="000B3688">
        <w:rPr>
          <w:rFonts w:ascii="Times New Roman" w:eastAsia="Times New Roman" w:hAnsi="Times New Roman" w:cs="Times New Roman"/>
          <w:sz w:val="28"/>
          <w:szCs w:val="28"/>
        </w:rPr>
        <w:t>, что каждый человек уникален. Уникальность наша состоит ещё и в том, что нам приходится постоянно выполнять разные обязанности.</w:t>
      </w:r>
    </w:p>
    <w:p w14:paraId="25F538A2" w14:textId="63F282F5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Жизнь требует от нас, чтоб мы одновременно играли множество ролей, меняли образ своего я.</w:t>
      </w:r>
    </w:p>
    <w:p w14:paraId="4B8A5F5D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-Я показываю </w:t>
      </w:r>
      <w:proofErr w:type="gramStart"/>
      <w:r w:rsidRPr="000B3688">
        <w:rPr>
          <w:rFonts w:ascii="Times New Roman" w:eastAsia="Times New Roman" w:hAnsi="Times New Roman" w:cs="Times New Roman"/>
          <w:sz w:val="28"/>
          <w:szCs w:val="28"/>
        </w:rPr>
        <w:t>картинку ,</w:t>
      </w:r>
      <w:proofErr w:type="gramEnd"/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 а вы строите предложение, кем являетесь в этой картинке, например:  в транспорте я – пассажир</w:t>
      </w:r>
    </w:p>
    <w:p w14:paraId="16795BB0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в школе я – ученик</w:t>
      </w:r>
    </w:p>
    <w:p w14:paraId="48BF2DCD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в магазине я – покупатель</w:t>
      </w:r>
    </w:p>
    <w:p w14:paraId="694CFA85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на дороге я – пешеход</w:t>
      </w:r>
    </w:p>
    <w:p w14:paraId="4933B37B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в библиотеке я – читатель</w:t>
      </w:r>
    </w:p>
    <w:p w14:paraId="5F79567D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в театре я – зритель</w:t>
      </w:r>
    </w:p>
    <w:p w14:paraId="4CF7ED53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для друзей я – друг</w:t>
      </w:r>
    </w:p>
    <w:p w14:paraId="5E5862EA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в семье я – сын, дочь, внук, брат, сестра</w:t>
      </w:r>
    </w:p>
    <w:p w14:paraId="7FD79C12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в родной стране я – гражданин.</w:t>
      </w:r>
    </w:p>
    <w:p w14:paraId="5E707AB2" w14:textId="0EEC187C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-Можно ли сказать, что для всех вас одна какая – то роль главная. Нет. Для каждого важно что-то одно. Мы должны уметь сочетать эти роли и выполнять их все.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Разгадали эту тайну? Закрасьте третий пазл.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</w:r>
      <w:r w:rsidRPr="000B3688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Тайна 4. Тайна самого себя.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-Давайте познакомимся с интересным персонажем. Она живёт среди нас. Идеальный ребёнок. Отличная ученица. Прекрасная дочь. Но иногда с ней происходят чудеса. Давайте выслушаем ее и постараемся помочь.</w:t>
      </w:r>
    </w:p>
    <w:p w14:paraId="0DC452E6" w14:textId="2DD0DC3D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(Читаю стих и выставляю </w:t>
      </w:r>
      <w:proofErr w:type="spellStart"/>
      <w:r w:rsidRPr="000B3688">
        <w:rPr>
          <w:rFonts w:ascii="Times New Roman" w:eastAsia="Times New Roman" w:hAnsi="Times New Roman" w:cs="Times New Roman"/>
          <w:sz w:val="28"/>
          <w:szCs w:val="28"/>
        </w:rPr>
        <w:t>по-очереди</w:t>
      </w:r>
      <w:proofErr w:type="spellEnd"/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 2 куклы)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В школе я всегда прилежна,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Вежлива я и не небрежна.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Хвалят все учителя,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Говорят, что лучшая я.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Прихожу я лишь домой,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Что случается со мной?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И одежда, и тетрадки –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Все со мной играют в прятки.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Могу прыгать по дивану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И совсем не слушать маму…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Могу папе нагрубить,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Как такое может быть?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Говорит моя семья,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Что домой пришла не я,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Не прилежная  ученица –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Грубиянка ,  озорница…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Помогите мне, друзья,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Где ж на самом деле я? 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 xml:space="preserve">- С вами бывает такое? Пока это не страшно. Ведь такое происходит довольно часто, пока вы дети. </w:t>
      </w:r>
    </w:p>
    <w:p w14:paraId="3FAD0152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-А почему такое случается? </w:t>
      </w:r>
      <w:proofErr w:type="gramStart"/>
      <w:r w:rsidRPr="000B3688">
        <w:rPr>
          <w:rFonts w:ascii="Times New Roman" w:eastAsia="Times New Roman" w:hAnsi="Times New Roman" w:cs="Times New Roman"/>
          <w:sz w:val="28"/>
          <w:szCs w:val="28"/>
        </w:rPr>
        <w:t>( в</w:t>
      </w:r>
      <w:proofErr w:type="gramEnd"/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 нашем Я есть и положительные, и отрицательные стороны, как у нашей героини–  одна сторона +,  а  другая -)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У доски</w:t>
      </w:r>
      <w:r w:rsidRPr="000B368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39BAE3A" w14:textId="630029F8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-Я вам приготовила слова, обозначающие качества характера. Мы должны найти им своё место. + или – качество у человека. (2 колонки на доске)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Есть ли люди без отрицательных черт? </w:t>
      </w:r>
      <w:proofErr w:type="gramStart"/>
      <w:r w:rsidRPr="000B3688">
        <w:rPr>
          <w:rFonts w:ascii="Times New Roman" w:eastAsia="Times New Roman" w:hAnsi="Times New Roman" w:cs="Times New Roman"/>
          <w:sz w:val="28"/>
          <w:szCs w:val="28"/>
        </w:rPr>
        <w:t>( они</w:t>
      </w:r>
      <w:proofErr w:type="gramEnd"/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 есть у всех)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-Иногда наши отрицательные качества просто вырываются наружу, но ими  можно научиться  владеть.</w:t>
      </w:r>
    </w:p>
    <w:p w14:paraId="2677A616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proofErr w:type="spellStart"/>
      <w:r w:rsidRPr="000B3688">
        <w:rPr>
          <w:rFonts w:ascii="Times New Roman" w:eastAsia="Times New Roman" w:hAnsi="Times New Roman" w:cs="Times New Roman"/>
          <w:sz w:val="28"/>
          <w:szCs w:val="28"/>
        </w:rPr>
        <w:t>отр</w:t>
      </w:r>
      <w:proofErr w:type="spellEnd"/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. черты надо стараться прятать (убрать с доски) – учиться собой владеть Например, можно посчитать до 10 и гнев, злость, негативные </w:t>
      </w:r>
      <w:proofErr w:type="gramStart"/>
      <w:r w:rsidRPr="000B3688">
        <w:rPr>
          <w:rFonts w:ascii="Times New Roman" w:eastAsia="Times New Roman" w:hAnsi="Times New Roman" w:cs="Times New Roman"/>
          <w:sz w:val="28"/>
          <w:szCs w:val="28"/>
        </w:rPr>
        <w:t>чувства  отступят</w:t>
      </w:r>
      <w:proofErr w:type="gramEnd"/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. Давайте попробуем.  </w:t>
      </w:r>
    </w:p>
    <w:p w14:paraId="37A5F3F5" w14:textId="74D6C3F3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-А над + положительными чертами характера нужно работать, развивать их в себе.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Закрасьте последний пазл.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</w:r>
      <w:r w:rsidRPr="000B3688">
        <w:rPr>
          <w:rFonts w:ascii="Times New Roman" w:eastAsia="Times New Roman" w:hAnsi="Times New Roman" w:cs="Times New Roman"/>
          <w:sz w:val="28"/>
          <w:szCs w:val="28"/>
          <w:u w:val="single"/>
        </w:rPr>
        <w:t>Итог занятия: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>-Поднимите свои сердечки. Что вы можете про них сказать?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 xml:space="preserve">Моё сердце </w:t>
      </w:r>
      <w:proofErr w:type="gramStart"/>
      <w:r w:rsidRPr="000B3688">
        <w:rPr>
          <w:rFonts w:ascii="Times New Roman" w:eastAsia="Times New Roman" w:hAnsi="Times New Roman" w:cs="Times New Roman"/>
          <w:sz w:val="28"/>
          <w:szCs w:val="28"/>
        </w:rPr>
        <w:t>( какое</w:t>
      </w:r>
      <w:proofErr w:type="gramEnd"/>
      <w:r w:rsidRPr="000B3688">
        <w:rPr>
          <w:rFonts w:ascii="Times New Roman" w:eastAsia="Times New Roman" w:hAnsi="Times New Roman" w:cs="Times New Roman"/>
          <w:sz w:val="28"/>
          <w:szCs w:val="28"/>
        </w:rPr>
        <w:t>? ) - …..</w:t>
      </w:r>
    </w:p>
    <w:p w14:paraId="748CDF8F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-У вас получились разные сердечки, </w:t>
      </w:r>
      <w:proofErr w:type="gramStart"/>
      <w:r w:rsidRPr="000B3688">
        <w:rPr>
          <w:rFonts w:ascii="Times New Roman" w:eastAsia="Times New Roman" w:hAnsi="Times New Roman" w:cs="Times New Roman"/>
          <w:sz w:val="28"/>
          <w:szCs w:val="28"/>
        </w:rPr>
        <w:t>и  они</w:t>
      </w:r>
      <w:proofErr w:type="gramEnd"/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 яркие, такие же как вы.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  <w:t xml:space="preserve">Я рада, что себя, свою жизнь вы видите в ярких красках. </w:t>
      </w:r>
    </w:p>
    <w:p w14:paraId="5B695DD2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-Распутали клубок тайн? (показываю свой клубочек, что он размотан)</w:t>
      </w:r>
    </w:p>
    <w:p w14:paraId="74411847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- Кто мне скажет ответ на сегодняшний вопрос?</w:t>
      </w:r>
    </w:p>
    <w:p w14:paraId="004D5794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Кто Я?</w:t>
      </w:r>
    </w:p>
    <w:p w14:paraId="6383A38A" w14:textId="733935ED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Какой Я?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br/>
      </w:r>
      <w:r w:rsidRPr="000B3688">
        <w:rPr>
          <w:rFonts w:ascii="Times New Roman" w:eastAsia="Times New Roman" w:hAnsi="Times New Roman" w:cs="Times New Roman"/>
          <w:sz w:val="28"/>
          <w:szCs w:val="28"/>
          <w:u w:val="single"/>
        </w:rPr>
        <w:t>Рефлексия: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C25D201" w14:textId="77777777" w:rsidR="000B3688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-Что для себя взяли с урока?</w:t>
      </w:r>
    </w:p>
    <w:p w14:paraId="3275D042" w14:textId="10FE048C" w:rsidR="00C2171D" w:rsidRPr="000B3688" w:rsidRDefault="000B3688" w:rsidP="000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688">
        <w:rPr>
          <w:rFonts w:ascii="Times New Roman" w:eastAsia="Times New Roman" w:hAnsi="Times New Roman" w:cs="Times New Roman"/>
          <w:sz w:val="28"/>
          <w:szCs w:val="28"/>
        </w:rPr>
        <w:t>Чему научились?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688">
        <w:rPr>
          <w:rFonts w:ascii="Times New Roman" w:eastAsia="Times New Roman" w:hAnsi="Times New Roman" w:cs="Times New Roman"/>
          <w:sz w:val="28"/>
          <w:szCs w:val="28"/>
        </w:rPr>
        <w:t>Что понравилось?</w:t>
      </w:r>
    </w:p>
    <w:sectPr w:rsidR="00C2171D" w:rsidRPr="000B3688" w:rsidSect="00F92A35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6CC"/>
    <w:multiLevelType w:val="multilevel"/>
    <w:tmpl w:val="589E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D1D6A"/>
    <w:multiLevelType w:val="multilevel"/>
    <w:tmpl w:val="1EDE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84896"/>
    <w:multiLevelType w:val="multilevel"/>
    <w:tmpl w:val="F59E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5828D7"/>
    <w:multiLevelType w:val="multilevel"/>
    <w:tmpl w:val="17FA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112360"/>
    <w:multiLevelType w:val="multilevel"/>
    <w:tmpl w:val="913A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608687">
    <w:abstractNumId w:val="3"/>
  </w:num>
  <w:num w:numId="2" w16cid:durableId="273632635">
    <w:abstractNumId w:val="4"/>
  </w:num>
  <w:num w:numId="3" w16cid:durableId="1846044162">
    <w:abstractNumId w:val="2"/>
  </w:num>
  <w:num w:numId="4" w16cid:durableId="1722745308">
    <w:abstractNumId w:val="1"/>
  </w:num>
  <w:num w:numId="5" w16cid:durableId="109362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1D"/>
    <w:rsid w:val="000B3688"/>
    <w:rsid w:val="00C2171D"/>
    <w:rsid w:val="00F9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2AD9"/>
  <w15:chartTrackingRefBased/>
  <w15:docId w15:val="{F7FEDD06-1AC2-4EEA-B9CA-1A5EA847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68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Трефилов</dc:creator>
  <cp:keywords/>
  <dc:description/>
  <cp:lastModifiedBy>Степан Трефилов</cp:lastModifiedBy>
  <cp:revision>2</cp:revision>
  <dcterms:created xsi:type="dcterms:W3CDTF">2024-02-23T08:11:00Z</dcterms:created>
  <dcterms:modified xsi:type="dcterms:W3CDTF">2024-02-23T08:13:00Z</dcterms:modified>
</cp:coreProperties>
</file>