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71E2FB" w14:textId="77777777" w:rsidR="00A92E81" w:rsidRDefault="00A92E81" w:rsidP="004158D6">
      <w:pPr>
        <w:pStyle w:val="ae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45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ДОШКОЛЬНОЕ ОБРАЗОВАТЕЛЬНОЕ УЧРЕЖДЕНИЕ </w:t>
      </w:r>
    </w:p>
    <w:p w14:paraId="186E333D" w14:textId="7A1D7F56" w:rsidR="008F451E" w:rsidRPr="008F451E" w:rsidRDefault="00A92E81" w:rsidP="004158D6">
      <w:pPr>
        <w:pStyle w:val="ae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 №4 «УЛЫБКА» КОМБИНИРОВАННОГО ВИДА»</w:t>
      </w:r>
    </w:p>
    <w:p w14:paraId="2518641A" w14:textId="77777777" w:rsidR="00FC39C9" w:rsidRPr="004A6FE9" w:rsidRDefault="00FC39C9" w:rsidP="004A6FE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DB1C34" w14:textId="77777777" w:rsidR="00FC39C9" w:rsidRPr="004A6FE9" w:rsidRDefault="00FC39C9" w:rsidP="004A6FE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AB035F" w14:textId="77777777" w:rsidR="00A92E81" w:rsidRDefault="00A92E81" w:rsidP="00007465">
      <w:pPr>
        <w:pStyle w:val="ae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AD3A8A" w14:textId="77777777" w:rsidR="00A92E81" w:rsidRDefault="00A92E81" w:rsidP="00007465">
      <w:pPr>
        <w:pStyle w:val="ae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AB909C" w14:textId="77777777" w:rsidR="00A92E81" w:rsidRDefault="00A92E81" w:rsidP="00007465">
      <w:pPr>
        <w:pStyle w:val="ae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FE15F8" w14:textId="77777777" w:rsidR="00FD3A98" w:rsidRDefault="008F451E" w:rsidP="00007465">
      <w:pPr>
        <w:pStyle w:val="ae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58D6">
        <w:rPr>
          <w:rFonts w:ascii="Times New Roman" w:hAnsi="Times New Roman" w:cs="Times New Roman"/>
          <w:b/>
          <w:sz w:val="28"/>
          <w:szCs w:val="28"/>
        </w:rPr>
        <w:t xml:space="preserve">Название работы: </w:t>
      </w:r>
    </w:p>
    <w:p w14:paraId="08BD00CB" w14:textId="77777777" w:rsidR="00A92E81" w:rsidRDefault="00A92E81" w:rsidP="00007465">
      <w:pPr>
        <w:pStyle w:val="ae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Методическая разработка к  </w:t>
      </w:r>
      <w:r>
        <w:rPr>
          <w:rFonts w:ascii="Times New Roman" w:hAnsi="Times New Roman" w:cs="Times New Roman"/>
          <w:sz w:val="28"/>
          <w:szCs w:val="28"/>
        </w:rPr>
        <w:t>многофункциональному звуковому дидактическому пособию</w:t>
      </w:r>
      <w:r w:rsidRPr="00AA0A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007465" w:rsidRPr="004158D6">
        <w:rPr>
          <w:rFonts w:ascii="Times New Roman" w:eastAsia="Times New Roman" w:hAnsi="Times New Roman" w:cs="Times New Roman"/>
          <w:color w:val="000000"/>
          <w:sz w:val="28"/>
          <w:szCs w:val="28"/>
        </w:rPr>
        <w:t>Куклы</w:t>
      </w:r>
      <w:r w:rsidR="0000746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07465" w:rsidRPr="00AA0A5E">
        <w:rPr>
          <w:rFonts w:ascii="Times New Roman" w:hAnsi="Times New Roman" w:cs="Times New Roman"/>
          <w:sz w:val="28"/>
          <w:szCs w:val="28"/>
        </w:rPr>
        <w:t>«</w:t>
      </w:r>
      <w:r w:rsidR="00007465">
        <w:rPr>
          <w:rFonts w:ascii="Times New Roman" w:hAnsi="Times New Roman" w:cs="Times New Roman"/>
          <w:sz w:val="28"/>
          <w:szCs w:val="28"/>
        </w:rPr>
        <w:t>Иван да Марья</w:t>
      </w:r>
      <w:r w:rsidR="00007465" w:rsidRPr="00AA0A5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6B9DBE8" w14:textId="55D41122" w:rsidR="006356E8" w:rsidRPr="004A6FE9" w:rsidRDefault="00007465" w:rsidP="00007465">
      <w:pPr>
        <w:pStyle w:val="ae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0A5E">
        <w:rPr>
          <w:rFonts w:ascii="Times New Roman" w:hAnsi="Times New Roman" w:cs="Times New Roman"/>
          <w:sz w:val="28"/>
          <w:szCs w:val="28"/>
        </w:rPr>
        <w:t xml:space="preserve"> для детей</w:t>
      </w:r>
      <w:r>
        <w:rPr>
          <w:rFonts w:ascii="Times New Roman" w:hAnsi="Times New Roman" w:cs="Times New Roman"/>
          <w:sz w:val="28"/>
          <w:szCs w:val="28"/>
        </w:rPr>
        <w:t xml:space="preserve"> 5-7 лет</w:t>
      </w:r>
      <w:r w:rsidRPr="00AA0A5E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здоровья групп компенсирующей направленности с тяжелыми нарушениями речи.</w:t>
      </w:r>
    </w:p>
    <w:p w14:paraId="199D245D" w14:textId="77777777" w:rsidR="00007465" w:rsidRDefault="00007465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BD7674C" w14:textId="77777777" w:rsidR="00A92E81" w:rsidRDefault="00A92E81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1A2920D" w14:textId="77777777" w:rsidR="00A92E81" w:rsidRDefault="00A92E81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4C99C1E" w14:textId="77777777" w:rsidR="00A92E81" w:rsidRDefault="00A92E81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8DA4DE7" w14:textId="2FB15283" w:rsidR="00FC39C9" w:rsidRPr="004158D6" w:rsidRDefault="00FC39C9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158D6">
        <w:rPr>
          <w:rFonts w:ascii="Times New Roman" w:hAnsi="Times New Roman" w:cs="Times New Roman"/>
          <w:sz w:val="28"/>
          <w:szCs w:val="28"/>
        </w:rPr>
        <w:t>Разработал</w:t>
      </w:r>
      <w:r w:rsidR="00F4070D">
        <w:rPr>
          <w:rFonts w:ascii="Times New Roman" w:hAnsi="Times New Roman" w:cs="Times New Roman"/>
          <w:sz w:val="28"/>
          <w:szCs w:val="28"/>
        </w:rPr>
        <w:t>а</w:t>
      </w:r>
      <w:r w:rsidRPr="004158D6">
        <w:rPr>
          <w:rFonts w:ascii="Times New Roman" w:hAnsi="Times New Roman" w:cs="Times New Roman"/>
          <w:sz w:val="28"/>
          <w:szCs w:val="28"/>
        </w:rPr>
        <w:t>:</w:t>
      </w:r>
    </w:p>
    <w:p w14:paraId="59EB606C" w14:textId="1BECA5D1" w:rsidR="00FC39C9" w:rsidRPr="004158D6" w:rsidRDefault="006356E8" w:rsidP="004158D6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158D6">
        <w:rPr>
          <w:rFonts w:ascii="Times New Roman" w:hAnsi="Times New Roman" w:cs="Times New Roman"/>
          <w:sz w:val="28"/>
          <w:szCs w:val="28"/>
        </w:rPr>
        <w:t>воспитатель – Орлова Анна Викторовна</w:t>
      </w:r>
    </w:p>
    <w:p w14:paraId="762D8D69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C96F62C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66EC7BB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2F1314A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9FCD45A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0B74A60" w14:textId="77777777" w:rsidR="00F4070D" w:rsidRDefault="00F4070D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2AD1619" w14:textId="77777777" w:rsidR="00F4070D" w:rsidRDefault="00F4070D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636B4CE5" w14:textId="77777777" w:rsidR="00A92E81" w:rsidRDefault="00A92E81" w:rsidP="00007465">
      <w:pPr>
        <w:pStyle w:val="ae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9308292" w14:textId="557708DC" w:rsidR="006356E8" w:rsidRDefault="00FC39C9" w:rsidP="00A92E81">
      <w:pPr>
        <w:pStyle w:val="ae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158D6">
        <w:rPr>
          <w:rFonts w:ascii="Times New Roman" w:hAnsi="Times New Roman" w:cs="Times New Roman"/>
          <w:sz w:val="28"/>
          <w:szCs w:val="28"/>
        </w:rPr>
        <w:t>г.</w:t>
      </w:r>
      <w:r w:rsidR="006356E8" w:rsidRPr="004158D6">
        <w:rPr>
          <w:rFonts w:ascii="Times New Roman" w:hAnsi="Times New Roman" w:cs="Times New Roman"/>
          <w:sz w:val="28"/>
          <w:szCs w:val="28"/>
        </w:rPr>
        <w:t xml:space="preserve"> </w:t>
      </w:r>
      <w:r w:rsidRPr="004158D6">
        <w:rPr>
          <w:rFonts w:ascii="Times New Roman" w:hAnsi="Times New Roman" w:cs="Times New Roman"/>
          <w:sz w:val="28"/>
          <w:szCs w:val="28"/>
        </w:rPr>
        <w:t>Юрьев-Польский</w:t>
      </w:r>
    </w:p>
    <w:p w14:paraId="79B2E511" w14:textId="553B11FF" w:rsidR="00FC39C9" w:rsidRPr="004A6FE9" w:rsidRDefault="004158D6" w:rsidP="004A6FE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</w:t>
      </w:r>
      <w:r w:rsidR="00FC39C9" w:rsidRPr="004A6FE9">
        <w:rPr>
          <w:rFonts w:ascii="Times New Roman" w:hAnsi="Times New Roman" w:cs="Times New Roman"/>
          <w:sz w:val="28"/>
          <w:szCs w:val="28"/>
        </w:rPr>
        <w:t>г.</w:t>
      </w:r>
    </w:p>
    <w:p w14:paraId="47C5CDE3" w14:textId="77777777" w:rsidR="00EA5778" w:rsidRPr="004A6FE9" w:rsidRDefault="00EA5778" w:rsidP="00EA577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6FE9">
        <w:rPr>
          <w:rFonts w:ascii="Times New Roman" w:hAnsi="Times New Roman" w:cs="Times New Roman"/>
          <w:b/>
          <w:sz w:val="28"/>
          <w:szCs w:val="28"/>
        </w:rPr>
        <w:lastRenderedPageBreak/>
        <w:t>Содержание.</w:t>
      </w:r>
    </w:p>
    <w:p w14:paraId="46B7601A" w14:textId="3BCD31CA" w:rsidR="00EA5778" w:rsidRPr="004A6FE9" w:rsidRDefault="00007465" w:rsidP="0063400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Информационная справка </w:t>
      </w:r>
      <w:r w:rsidR="00EA5778" w:rsidRPr="004A6FE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БДОУ «Детский сад №4»……………...…</w:t>
      </w:r>
      <w:r w:rsidR="00EA5778">
        <w:rPr>
          <w:rFonts w:ascii="Times New Roman" w:hAnsi="Times New Roman" w:cs="Times New Roman"/>
          <w:sz w:val="28"/>
          <w:szCs w:val="28"/>
        </w:rPr>
        <w:t>3</w:t>
      </w:r>
    </w:p>
    <w:p w14:paraId="0A786B3D" w14:textId="73DCD683" w:rsidR="00EA5778" w:rsidRPr="004A6FE9" w:rsidRDefault="00EA5778" w:rsidP="0063400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6FE9">
        <w:rPr>
          <w:rFonts w:ascii="Times New Roman" w:hAnsi="Times New Roman" w:cs="Times New Roman"/>
          <w:sz w:val="28"/>
          <w:szCs w:val="28"/>
        </w:rPr>
        <w:t>Сведения об автор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4A6FE9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………….</w:t>
      </w:r>
      <w:r w:rsidR="0063400F">
        <w:rPr>
          <w:rFonts w:ascii="Times New Roman" w:hAnsi="Times New Roman" w:cs="Times New Roman"/>
          <w:sz w:val="28"/>
          <w:szCs w:val="28"/>
        </w:rPr>
        <w:t>5</w:t>
      </w:r>
    </w:p>
    <w:p w14:paraId="2521B609" w14:textId="32AE11F8" w:rsidR="00EA5778" w:rsidRDefault="0063400F" w:rsidP="0063400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работы и ее результатов …………………….</w:t>
      </w:r>
      <w:r w:rsidR="00EA5778" w:rsidRPr="004A6FE9">
        <w:rPr>
          <w:rFonts w:ascii="Times New Roman" w:hAnsi="Times New Roman" w:cs="Times New Roman"/>
          <w:sz w:val="28"/>
          <w:szCs w:val="28"/>
        </w:rPr>
        <w:t>…...</w:t>
      </w:r>
      <w:r w:rsidR="004D18CB">
        <w:rPr>
          <w:rFonts w:ascii="Times New Roman" w:hAnsi="Times New Roman" w:cs="Times New Roman"/>
          <w:sz w:val="28"/>
          <w:szCs w:val="28"/>
        </w:rPr>
        <w:t>...............8-14</w:t>
      </w:r>
    </w:p>
    <w:p w14:paraId="49FBDEF6" w14:textId="7DD23E70" w:rsidR="00007465" w:rsidRDefault="008C771E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</w:t>
      </w:r>
      <w:r w:rsidR="00853258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4D18CB">
        <w:rPr>
          <w:rFonts w:ascii="Times New Roman" w:hAnsi="Times New Roman" w:cs="Times New Roman"/>
          <w:sz w:val="28"/>
          <w:szCs w:val="28"/>
        </w:rPr>
        <w:t>.</w:t>
      </w:r>
      <w:r w:rsidR="00853258">
        <w:rPr>
          <w:rFonts w:ascii="Times New Roman" w:hAnsi="Times New Roman" w:cs="Times New Roman"/>
          <w:sz w:val="28"/>
          <w:szCs w:val="28"/>
        </w:rPr>
        <w:t>..8</w:t>
      </w:r>
    </w:p>
    <w:p w14:paraId="6A7D9E1B" w14:textId="38786548" w:rsidR="00853258" w:rsidRPr="00853258" w:rsidRDefault="00803616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значимость</w:t>
      </w:r>
      <w:r w:rsidR="00853258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4D18CB">
        <w:rPr>
          <w:rFonts w:ascii="Times New Roman" w:hAnsi="Times New Roman" w:cs="Times New Roman"/>
          <w:sz w:val="28"/>
          <w:szCs w:val="28"/>
        </w:rPr>
        <w:t>.</w:t>
      </w:r>
      <w:r w:rsidR="00853258">
        <w:rPr>
          <w:rFonts w:ascii="Times New Roman" w:hAnsi="Times New Roman" w:cs="Times New Roman"/>
          <w:sz w:val="28"/>
          <w:szCs w:val="28"/>
        </w:rPr>
        <w:t>.9</w:t>
      </w:r>
    </w:p>
    <w:p w14:paraId="51F701E8" w14:textId="4D184E15" w:rsidR="00853258" w:rsidRPr="00853258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Новизна…….………………………………………………………</w:t>
      </w:r>
      <w:r w:rsidR="004D18C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..9</w:t>
      </w:r>
    </w:p>
    <w:p w14:paraId="0FB60DF3" w14:textId="013AF010" w:rsidR="00853258" w:rsidRPr="00853258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и задачи………………………………………………</w:t>
      </w:r>
      <w:r w:rsidR="004D18CB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……….9</w:t>
      </w:r>
    </w:p>
    <w:p w14:paraId="291EEEE0" w14:textId="6D28AE0E" w:rsidR="00853258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Технология………………………………………………………….10</w:t>
      </w:r>
    </w:p>
    <w:p w14:paraId="34E371F8" w14:textId="25300B13" w:rsidR="00853258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Картотека игр………………………………………………………11</w:t>
      </w:r>
    </w:p>
    <w:p w14:paraId="540F6CF0" w14:textId="709C88AF" w:rsidR="00853258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</w:t>
      </w:r>
      <w:r w:rsidR="004D18CB">
        <w:rPr>
          <w:rFonts w:ascii="Times New Roman" w:hAnsi="Times New Roman" w:cs="Times New Roman"/>
          <w:sz w:val="28"/>
          <w:szCs w:val="28"/>
        </w:rPr>
        <w:t>ативность…………………………………………………..14</w:t>
      </w:r>
    </w:p>
    <w:p w14:paraId="383884D9" w14:textId="65706CCB" w:rsidR="00853258" w:rsidRPr="004D18CB" w:rsidRDefault="00853258" w:rsidP="004D18CB">
      <w:pPr>
        <w:pStyle w:val="a3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</w:t>
      </w:r>
      <w:r w:rsidR="004D18CB">
        <w:rPr>
          <w:rFonts w:ascii="Times New Roman" w:hAnsi="Times New Roman" w:cs="Times New Roman"/>
          <w:sz w:val="28"/>
          <w:szCs w:val="28"/>
        </w:rPr>
        <w:t>тература…………………………………………………………16</w:t>
      </w:r>
    </w:p>
    <w:p w14:paraId="4B218EAB" w14:textId="23C77BB5" w:rsidR="00803616" w:rsidRPr="004D18CB" w:rsidRDefault="00803616" w:rsidP="004D18C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</w:rPr>
        <w:t>Приложения</w:t>
      </w:r>
    </w:p>
    <w:p w14:paraId="5CABD98D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3C9ECFC0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3394D5BD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6FD87718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5E5DBFD7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4D957924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7A553257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317932C3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119D1FC2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53D822CD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25BBFDB2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38006CBB" w14:textId="77777777" w:rsidR="00EA5778" w:rsidRDefault="00EA5778" w:rsidP="00EA5778">
      <w:pPr>
        <w:pStyle w:val="a4"/>
        <w:shd w:val="clear" w:color="auto" w:fill="FFFFFF"/>
        <w:spacing w:before="0" w:after="0" w:line="360" w:lineRule="auto"/>
        <w:jc w:val="center"/>
        <w:rPr>
          <w:sz w:val="28"/>
          <w:szCs w:val="28"/>
        </w:rPr>
      </w:pPr>
    </w:p>
    <w:p w14:paraId="6BF63821" w14:textId="3AECEF68" w:rsidR="0063400F" w:rsidRDefault="0063400F" w:rsidP="00A92E81">
      <w:pPr>
        <w:pStyle w:val="a4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</w:p>
    <w:p w14:paraId="2EA92DA4" w14:textId="77777777" w:rsidR="00A92E81" w:rsidRDefault="00A92E81" w:rsidP="00A92E81">
      <w:pPr>
        <w:pStyle w:val="a4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</w:p>
    <w:p w14:paraId="2B48C3A5" w14:textId="77777777" w:rsidR="00A92E81" w:rsidRDefault="00A92E81" w:rsidP="00A92E81">
      <w:pPr>
        <w:pStyle w:val="a4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</w:p>
    <w:p w14:paraId="21866D55" w14:textId="77777777" w:rsidR="00A92E81" w:rsidRPr="0063400F" w:rsidRDefault="00A92E81" w:rsidP="00A92E81">
      <w:pPr>
        <w:pStyle w:val="a4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</w:p>
    <w:p w14:paraId="55707690" w14:textId="77777777" w:rsidR="00EA5778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A0A5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Актуальность:</w:t>
      </w:r>
    </w:p>
    <w:p w14:paraId="456F4A40" w14:textId="19310FD7" w:rsidR="000F0F62" w:rsidRDefault="00933499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914A7F" w:rsidRPr="00914A7F">
        <w:rPr>
          <w:rFonts w:ascii="Times New Roman" w:eastAsia="Times New Roman" w:hAnsi="Times New Roman" w:cs="Times New Roman"/>
          <w:color w:val="000000"/>
          <w:sz w:val="28"/>
          <w:szCs w:val="28"/>
        </w:rPr>
        <w:t>Патриотическое воспитание</w:t>
      </w:r>
      <w:r w:rsidR="00914A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«на современном этапе» </w:t>
      </w:r>
      <w:r w:rsidR="00914A7F" w:rsidRPr="00914A7F">
        <w:rPr>
          <w:rFonts w:ascii="Times New Roman" w:eastAsia="Times New Roman" w:hAnsi="Times New Roman" w:cs="Times New Roman"/>
          <w:color w:val="000000"/>
          <w:sz w:val="28"/>
          <w:szCs w:val="28"/>
        </w:rPr>
        <w:t>является приоритетным направлением нашего общества.</w:t>
      </w:r>
      <w:r w:rsidR="00914A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это подтверждают слова президента Российской Федерации: «Мы должны строить</w:t>
      </w:r>
      <w:r w:rsidR="000F0F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свое будущее на прочном фундаменте. И такой фундамент - патриотизм». </w:t>
      </w:r>
    </w:p>
    <w:p w14:paraId="6C34ECDA" w14:textId="0A396ED8" w:rsidR="000F0F62" w:rsidRDefault="00933499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0F0F62">
        <w:rPr>
          <w:rFonts w:ascii="Times New Roman" w:eastAsia="Times New Roman" w:hAnsi="Times New Roman" w:cs="Times New Roman"/>
          <w:color w:val="000000"/>
          <w:sz w:val="28"/>
          <w:szCs w:val="28"/>
        </w:rPr>
        <w:t>Целью Федеральной образовательной программы является разностороннее развитие ребенка в период дошкольного детства с учетом возрастных и индивидуальных особенностей на основе духовно – нравственных ценностей российского народа, исторических и национально – культурных традиций.</w:t>
      </w:r>
    </w:p>
    <w:p w14:paraId="4A2C684F" w14:textId="64BBA3BB" w:rsidR="00395EC8" w:rsidRDefault="00395EC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9C3B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Работу в данном направлении в группе компенсирующей направленности с тяжелыми нарушениями речи мы проводим не первый год, используя разнообразные формы и методы (беседа, чтение литературы, рассматривание иллюстраций, экскурсии в музей, посещение выступлений творческих народных коллективов).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Однако результаты мониторинга</w:t>
      </w:r>
      <w:r w:rsidR="009C3B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показали низкий уровень </w:t>
      </w:r>
      <w:r w:rsidR="00B5719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знаний у детей с ОВЗ 5-7 лет по патриотическому воспитанию. </w:t>
      </w:r>
      <w:r w:rsidR="009C3B39">
        <w:rPr>
          <w:rFonts w:ascii="Times New Roman" w:eastAsia="Times New Roman" w:hAnsi="Times New Roman" w:cs="Times New Roman"/>
          <w:color w:val="000000"/>
          <w:sz w:val="28"/>
          <w:szCs w:val="28"/>
        </w:rPr>
        <w:t>Поэтому, возникла необходимость поиска наиболее интересных, эффективных, инновационных форм работы.</w:t>
      </w:r>
    </w:p>
    <w:p w14:paraId="14CAE580" w14:textId="41B5928C" w:rsidR="000F0F62" w:rsidRDefault="00933499" w:rsidP="00853258">
      <w:pPr>
        <w:spacing w:after="0" w:line="36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0F0F62" w:rsidRP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>Для полноценной реализации системы воспитания патриотизма у</w:t>
      </w:r>
      <w:r w:rsid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дошкольников</w:t>
      </w:r>
      <w:r w:rsidR="000F0F62" w:rsidRP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, развития их активности и познавательного интереса в </w:t>
      </w:r>
      <w:r w:rsid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>группе</w:t>
      </w:r>
      <w:r w:rsidR="000F0F62" w:rsidRP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92BF6">
        <w:rPr>
          <w:rStyle w:val="c0"/>
          <w:rFonts w:ascii="Times New Roman" w:hAnsi="Times New Roman" w:cs="Times New Roman"/>
          <w:color w:val="000000"/>
          <w:sz w:val="28"/>
          <w:szCs w:val="28"/>
        </w:rPr>
        <w:t>обогащена</w:t>
      </w:r>
      <w:r w:rsid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F0F62" w:rsidRPr="000F0F62">
        <w:rPr>
          <w:rStyle w:val="c0"/>
          <w:rFonts w:ascii="Times New Roman" w:hAnsi="Times New Roman" w:cs="Times New Roman"/>
          <w:color w:val="000000"/>
          <w:sz w:val="28"/>
          <w:szCs w:val="28"/>
        </w:rPr>
        <w:t> </w:t>
      </w:r>
      <w:r w:rsidR="000F0F62" w:rsidRPr="00DF330B">
        <w:rPr>
          <w:rStyle w:val="c0"/>
          <w:rFonts w:ascii="Times New Roman" w:hAnsi="Times New Roman" w:cs="Times New Roman"/>
          <w:color w:val="000000"/>
          <w:sz w:val="28"/>
          <w:szCs w:val="28"/>
        </w:rPr>
        <w:t>предметно-развивающая сред</w:t>
      </w:r>
      <w:r w:rsidR="00DF330B" w:rsidRPr="00DF330B">
        <w:rPr>
          <w:rStyle w:val="c0"/>
          <w:rFonts w:ascii="Times New Roman" w:hAnsi="Times New Roman" w:cs="Times New Roman"/>
          <w:color w:val="000000"/>
          <w:sz w:val="28"/>
          <w:szCs w:val="28"/>
        </w:rPr>
        <w:t>а</w:t>
      </w:r>
      <w:r w:rsidR="00DF330B">
        <w:rPr>
          <w:rStyle w:val="c0"/>
          <w:rFonts w:ascii="Times New Roman" w:hAnsi="Times New Roman" w:cs="Times New Roman"/>
          <w:color w:val="000000"/>
          <w:sz w:val="28"/>
          <w:szCs w:val="28"/>
        </w:rPr>
        <w:t>: патриотический уголок</w:t>
      </w:r>
      <w:r w:rsidR="00C3416E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(Приложение 1)</w:t>
      </w:r>
      <w:r w:rsidR="00DF330B">
        <w:rPr>
          <w:rStyle w:val="c0"/>
          <w:rFonts w:ascii="Times New Roman" w:hAnsi="Times New Roman" w:cs="Times New Roman"/>
          <w:color w:val="000000"/>
          <w:sz w:val="28"/>
          <w:szCs w:val="28"/>
        </w:rPr>
        <w:t>, соответствующий требования федеральной прог</w:t>
      </w:r>
      <w:r w:rsidR="009C3B39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раммы и возрастным особенностям, который периодически пополняется и обновляется педагогами в сотрудничестве с семьями воспитанников. </w:t>
      </w:r>
    </w:p>
    <w:p w14:paraId="275AAF1B" w14:textId="57D24813" w:rsidR="000F0F62" w:rsidRPr="00933499" w:rsidRDefault="00933499" w:rsidP="0085325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1A0B98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92BF6">
        <w:rPr>
          <w:rStyle w:val="c0"/>
          <w:rFonts w:ascii="Times New Roman" w:hAnsi="Times New Roman" w:cs="Times New Roman"/>
          <w:color w:val="000000"/>
          <w:sz w:val="28"/>
          <w:szCs w:val="28"/>
        </w:rPr>
        <w:t>Учитывая, что в</w:t>
      </w:r>
      <w:r w:rsidR="001715D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дошкольном возрасте ведущей деятельностью выступает – игра, </w:t>
      </w:r>
      <w:r w:rsidR="001A0B98">
        <w:rPr>
          <w:rStyle w:val="c0"/>
          <w:rFonts w:ascii="Times New Roman" w:hAnsi="Times New Roman" w:cs="Times New Roman"/>
          <w:color w:val="000000"/>
          <w:sz w:val="28"/>
          <w:szCs w:val="28"/>
        </w:rPr>
        <w:t>возникла идея создания кукол.</w:t>
      </w:r>
    </w:p>
    <w:p w14:paraId="568144F5" w14:textId="2B8E9323" w:rsidR="00EA5778" w:rsidRPr="00AA0A5E" w:rsidRDefault="00933499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Историческая значимость куклы с древних времен и до наших дней заключается в обучении детей жизненному опыту поколений, ролевому поведению, как у девочек, так и у мальчиков. </w:t>
      </w:r>
    </w:p>
    <w:p w14:paraId="383F5242" w14:textId="4A172E64" w:rsidR="00EA5778" w:rsidRPr="00AA0A5E" w:rsidRDefault="004D18CB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>Вторым составляющим условием игры с куклой является удовольствие ребенка от выполняемых действий, а также проявление творчества и самовыражения.</w:t>
      </w:r>
    </w:p>
    <w:p w14:paraId="70436CFD" w14:textId="765B87E5" w:rsidR="00EA5778" w:rsidRPr="00AA0A5E" w:rsidRDefault="004D18CB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A92BF6">
        <w:rPr>
          <w:rFonts w:ascii="Times New Roman" w:eastAsia="Times New Roman" w:hAnsi="Times New Roman" w:cs="Times New Roman"/>
          <w:color w:val="000000"/>
          <w:sz w:val="28"/>
          <w:szCs w:val="28"/>
        </w:rPr>
        <w:t>Однако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современные дети тяготеют в своем большинстве к продуктам технического прогресса, в виде гаджетов. Век технологий не остановить, он востребован и актуален не только взрослыми, но и детьми. </w:t>
      </w:r>
    </w:p>
    <w:p w14:paraId="65B91CE5" w14:textId="307946AA" w:rsidR="00EA5778" w:rsidRPr="00AA0A5E" w:rsidRDefault="004D18CB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>Как сделать так, чтобы вековые традиции русского народа стали им интересны?!</w:t>
      </w:r>
    </w:p>
    <w:p w14:paraId="12791B35" w14:textId="3798C5F2" w:rsidR="007E2AAC" w:rsidRDefault="004D18CB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>Пришли к выводу, что интеграция современного оборудования и предметов культурног</w:t>
      </w:r>
      <w:r w:rsidR="001A0B98">
        <w:rPr>
          <w:rFonts w:ascii="Times New Roman" w:eastAsia="Times New Roman" w:hAnsi="Times New Roman" w:cs="Times New Roman"/>
          <w:color w:val="000000"/>
          <w:sz w:val="28"/>
          <w:szCs w:val="28"/>
        </w:rPr>
        <w:t>о наследия (в виде кукол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1A0B98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 же</w:t>
      </w:r>
      <w:r w:rsidR="001A0B98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EA5778" w:rsidRPr="00AA0A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возможно. </w:t>
      </w:r>
      <w:r w:rsidR="00DB3BAE">
        <w:rPr>
          <w:rFonts w:ascii="Times New Roman" w:eastAsia="Times New Roman" w:hAnsi="Times New Roman" w:cs="Times New Roman"/>
          <w:color w:val="000000"/>
          <w:sz w:val="28"/>
          <w:szCs w:val="28"/>
        </w:rPr>
        <w:t>Так и «родилось» данное игровое дидактическое пособие «Иван да Марья».</w:t>
      </w:r>
    </w:p>
    <w:p w14:paraId="730D416E" w14:textId="77777777" w:rsidR="00853258" w:rsidRDefault="0085325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8048D01" w14:textId="77777777" w:rsidR="00292A7D" w:rsidRPr="00CB5654" w:rsidRDefault="007E2AAC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Практическая значимость</w:t>
      </w:r>
      <w:r w:rsidR="001A0B98"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</w:p>
    <w:p w14:paraId="6A250217" w14:textId="7AEE94C0" w:rsidR="00EA5778" w:rsidRPr="00CB5654" w:rsidRDefault="004D18CB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proofErr w:type="gramStart"/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Куклы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дидактическое пособие 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могут  быть использованы 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педагогами, как групп компенсирующей направленности, так и общеразвивающей направленности, 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на занятиях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образовательным областям (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социально-коммуникативное развитие, познавательное развитие, художественно-эстетическое развитие, речевое развитие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292A7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, так и в самостоятельной игровой деятельности детей</w:t>
      </w:r>
      <w:r w:rsidR="00CB56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дошкольного возраста (5-7 лет) для формирования основ патриотизма.</w:t>
      </w:r>
      <w:proofErr w:type="gramEnd"/>
    </w:p>
    <w:p w14:paraId="5E93FCC4" w14:textId="77777777" w:rsidR="00853258" w:rsidRDefault="0085325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8CE193A" w14:textId="77777777" w:rsidR="00EA5778" w:rsidRPr="00CB5654" w:rsidRDefault="00EA577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Новизна:</w:t>
      </w:r>
    </w:p>
    <w:p w14:paraId="7D55645B" w14:textId="2DCD80AA" w:rsidR="00EA5778" w:rsidRPr="008C771E" w:rsidRDefault="004D18CB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Заключается в интеграции современного оборудования (в виде звуковых кнопок) и классического воспитательного потенциала куклы.</w:t>
      </w:r>
    </w:p>
    <w:p w14:paraId="6E54C2F1" w14:textId="77777777" w:rsidR="00853258" w:rsidRDefault="0085325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E1C8B46" w14:textId="3FCDB76D" w:rsidR="00EA5778" w:rsidRPr="00CB5654" w:rsidRDefault="00EA577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Цель: </w:t>
      </w:r>
      <w:r w:rsidR="004D18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1A0B9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Приобщение детей с ОВЗ 5-7 лет  к культурному наследию русского народа в процессе познавательно-игровых действий с дидактическими куклами.</w:t>
      </w:r>
    </w:p>
    <w:p w14:paraId="44C78C4A" w14:textId="77777777" w:rsidR="00853258" w:rsidRDefault="0085325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365DCCB9" w14:textId="77777777" w:rsidR="00853258" w:rsidRDefault="0085325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817BE4B" w14:textId="77777777" w:rsidR="00EA5778" w:rsidRPr="00CB5654" w:rsidRDefault="00EA577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Задачи:</w:t>
      </w:r>
    </w:p>
    <w:p w14:paraId="1CEDE7B1" w14:textId="2BF3B9E8" w:rsidR="00292A7D" w:rsidRPr="00CB5654" w:rsidRDefault="00292A7D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знакомить с историей русского костюма по гендерным признакам (мужской, </w:t>
      </w:r>
      <w:proofErr w:type="gramStart"/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женский</w:t>
      </w:r>
      <w:proofErr w:type="gramEnd"/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) и народно-прикладным творчеством;</w:t>
      </w:r>
    </w:p>
    <w:p w14:paraId="6DDE41D9" w14:textId="7BF63AA2" w:rsidR="00292A7D" w:rsidRPr="00CB5654" w:rsidRDefault="00292A7D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обогащать словарный запас детей по теме «Одежда», «Обувь», «Головные уборы», используя старинные названия;</w:t>
      </w:r>
    </w:p>
    <w:p w14:paraId="029105CA" w14:textId="77777777" w:rsidR="00292A7D" w:rsidRPr="00CB5654" w:rsidRDefault="00292A7D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 развивать сенсомоторные навыки</w:t>
      </w:r>
    </w:p>
    <w:p w14:paraId="1097D5DA" w14:textId="2A1F68FB" w:rsidR="00292A7D" w:rsidRPr="00CB5654" w:rsidRDefault="00292A7D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формировать способность к эстетическому восприятию русского народного фольклора (пословицы, поговорки)</w:t>
      </w:r>
    </w:p>
    <w:p w14:paraId="4D45E43C" w14:textId="0B7C6EFE" w:rsidR="00AD7329" w:rsidRPr="00CB5654" w:rsidRDefault="00AD7329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воспитывать чувство патриотизма;</w:t>
      </w:r>
    </w:p>
    <w:p w14:paraId="5FD44C49" w14:textId="2E00500A" w:rsidR="0063400F" w:rsidRPr="00CB5654" w:rsidRDefault="00292A7D" w:rsidP="00CB565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развивать социально – коммуникативные навыки.</w:t>
      </w:r>
    </w:p>
    <w:p w14:paraId="4783A6E1" w14:textId="77777777" w:rsidR="00853258" w:rsidRDefault="0085325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0AF1A46B" w14:textId="30D87A2B" w:rsidR="00EA5778" w:rsidRPr="00CB5654" w:rsidRDefault="00EA5778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Технология:</w:t>
      </w:r>
      <w:r w:rsidR="00ED6CF6"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733D524B" w14:textId="7AD3331C" w:rsidR="00EA5778" w:rsidRPr="00CB5654" w:rsidRDefault="00B25C60" w:rsidP="004D18C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Пособие представлено в виде 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двух бумажных ламинированных кукол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девочки 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мальчика 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славянской внешности</w:t>
      </w:r>
      <w:r w:rsidR="00B61565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(«говорящие» при озвучивании используются звуковые кнопки)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Размер 43 см. </w:t>
      </w:r>
      <w:r w:rsidR="00777439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2</w:t>
      </w:r>
      <w:r w:rsidR="00A92BF6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Имена куклам дети сообща придумали сами, выбирая их именно из исконно русских имен. И дали им имена Иван да Марья. 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В комплект входят сезонная одежда, обувь и головные уборы современного образца и русско-народного из бумаги и фактурные, тканевые</w:t>
      </w:r>
      <w:r w:rsidR="00A12C72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="00A12C72" w:rsidRPr="00CB5654">
        <w:rPr>
          <w:rFonts w:ascii="Times New Roman" w:eastAsia="Times New Roman" w:hAnsi="Times New Roman" w:cs="Times New Roman"/>
          <w:color w:val="FF0000"/>
          <w:sz w:val="28"/>
          <w:szCs w:val="28"/>
        </w:rPr>
        <w:t>авторские</w:t>
      </w:r>
      <w:r w:rsidR="00000A61" w:rsidRPr="00CB565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наряды</w:t>
      </w:r>
      <w:r w:rsidR="00A12C72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7774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 3</w:t>
      </w:r>
      <w:r w:rsidR="00EA7699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, а также 3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звуковые кнопки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функцией записи голоса. </w:t>
      </w:r>
      <w:proofErr w:type="gramStart"/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Куклы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оснащена липучками (диаметр 15мм) дл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я многократного использования их в одевании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, набор разноцветных рельефных камушков, речевой материал (пословицы и поговорки) на группу свистящих, ш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ипящих, сонорных звуков, раздаточный материал для художественного творчества, картотека словарного материала по теме «Одежда»</w:t>
      </w:r>
      <w:r w:rsidR="00EA7699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, «Головные уборы», «Обувь»</w:t>
      </w:r>
      <w:r w:rsidR="00907B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(рубаха, сарафан, понева, душегрея, телогрея, зипун, порты, кафтан, кожух, кушак,; малахай, </w:t>
      </w:r>
      <w:proofErr w:type="spellStart"/>
      <w:r w:rsidR="00907BBA">
        <w:rPr>
          <w:rFonts w:ascii="Times New Roman" w:eastAsia="Times New Roman" w:hAnsi="Times New Roman" w:cs="Times New Roman"/>
          <w:color w:val="000000"/>
          <w:sz w:val="28"/>
          <w:szCs w:val="28"/>
        </w:rPr>
        <w:t>грешневик</w:t>
      </w:r>
      <w:proofErr w:type="spellEnd"/>
      <w:r w:rsidR="00907BBA">
        <w:rPr>
          <w:rFonts w:ascii="Times New Roman" w:eastAsia="Times New Roman" w:hAnsi="Times New Roman" w:cs="Times New Roman"/>
          <w:color w:val="000000"/>
          <w:sz w:val="28"/>
          <w:szCs w:val="28"/>
        </w:rPr>
        <w:t>, картуз, колпак, кокошник, обруч, кичка, повойник, повязка;</w:t>
      </w:r>
      <w:proofErr w:type="gramEnd"/>
      <w:r w:rsidR="00907B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лапти, туфли, башмаки, поршни, сапоги, валенки, ступни)</w:t>
      </w:r>
      <w:r w:rsidR="0001759D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4CED954" w14:textId="3279843F" w:rsidR="00C3416E" w:rsidRPr="00853258" w:rsidRDefault="00B25C60" w:rsidP="004D18C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C3416E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Образовательная деятельность, организуемая с данным дидактическим пособием, обеспечивает эффективную реализацию принципа интеграции, так </w:t>
      </w:r>
      <w:r w:rsidR="00C3416E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как одновременно решаются задачи разных образовательных областей (социально – коммуникативное развитие, познавательное развитие, речевое развитие, художественно – эстетическое развитие).</w:t>
      </w:r>
    </w:p>
    <w:p w14:paraId="3D1D07EE" w14:textId="77777777" w:rsidR="00A92E81" w:rsidRDefault="00A92E81" w:rsidP="00853258">
      <w:pPr>
        <w:spacing w:after="0" w:line="360" w:lineRule="auto"/>
        <w:ind w:left="36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76349C4" w14:textId="60CCA7CB" w:rsidR="00C3416E" w:rsidRPr="00CB5654" w:rsidRDefault="00C3416E" w:rsidP="00853258">
      <w:pPr>
        <w:spacing w:after="0" w:line="36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Картотека игр.</w:t>
      </w:r>
      <w:r w:rsidR="0077743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(Фотоотчет в Приложении 4)</w:t>
      </w:r>
    </w:p>
    <w:p w14:paraId="2F73391D" w14:textId="6D269869" w:rsidR="00741478" w:rsidRPr="004D18CB" w:rsidRDefault="00741478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</w:t>
      </w:r>
      <w:r w:rsidR="00A00415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Подбирай, называй, запоминай</w:t>
      </w: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7262DEFB" w14:textId="20D35FF4" w:rsidR="00741478" w:rsidRPr="00CB5654" w:rsidRDefault="007414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совершенствовать знания детей о народных костюмах, обогащать словарный запас (старинные русские названия о</w:t>
      </w:r>
      <w:r w:rsidR="0052600F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дежды, обуви и головных уборов), развивать умение обобщать.</w:t>
      </w:r>
    </w:p>
    <w:p w14:paraId="15C4BC78" w14:textId="5B15F460" w:rsidR="00EA5778" w:rsidRPr="00CB5654" w:rsidRDefault="001678E4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 игры: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ребенок достает из</w:t>
      </w:r>
      <w:r w:rsidR="007414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волшебного мешочка разноцветный камушек и в соответствии с цветом (красный – лето, желтый – осень, голубой – зима, зеленый – весна).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00415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 определения времени года  предлагается одеть кукол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сезонам в  русскую  одежду, учитывая гендерные признаки.</w:t>
      </w:r>
    </w:p>
    <w:p w14:paraId="04879436" w14:textId="328ED32A" w:rsidR="00EA5778" w:rsidRPr="004D18CB" w:rsidRDefault="00EA5778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</w:t>
      </w:r>
      <w:r w:rsidR="00070DBA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Ярмарка</w:t>
      </w: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604D7EE8" w14:textId="77777777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: закреплять знания детей о народных костюмах, развивать связную речь, развивать навыки тактильного  восприятия.</w:t>
      </w:r>
    </w:p>
    <w:p w14:paraId="180A7954" w14:textId="77777777" w:rsidR="00EA5778" w:rsidRPr="004D18CB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Описание игры: </w:t>
      </w:r>
    </w:p>
    <w:p w14:paraId="64DD4655" w14:textId="77777777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1 вариант: ребенку предлагается определить качество ткани на ощупь (мех, кожа, хлопок, шерсть, лен и т.д.).</w:t>
      </w:r>
    </w:p>
    <w:p w14:paraId="594E4682" w14:textId="01E8F6E3" w:rsidR="001A64A1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 вариант: детям предлагается </w:t>
      </w:r>
      <w:r w:rsidR="00877DB9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выбрать из представленных вариантов мужской и женской одежды</w:t>
      </w:r>
      <w:r w:rsidR="00A11690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головных уборов </w:t>
      </w:r>
      <w:r w:rsidR="00877DB9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-  праздничную и в нее нарядить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70DBA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кукол</w:t>
      </w:r>
      <w:r w:rsidR="00877DB9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14:paraId="0B831198" w14:textId="2B3E97CA" w:rsidR="00EA5778" w:rsidRPr="00CB5654" w:rsidRDefault="00070DBA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«Русский узор</w:t>
      </w:r>
      <w:r w:rsidR="00EA5778"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</w:p>
    <w:p w14:paraId="3E469A6F" w14:textId="77777777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развивать творческие способности, сенсомоторное восприятие, межполушарное взаимодействие.</w:t>
      </w:r>
    </w:p>
    <w:p w14:paraId="359F603A" w14:textId="77777777" w:rsidR="00EA5778" w:rsidRPr="004D18CB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Описание игры: </w:t>
      </w:r>
    </w:p>
    <w:p w14:paraId="3E3B6AFC" w14:textId="77777777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1 вариант: ребенку предлагается украсить узорами наряд в народном стиле разноцветными рельефными камушками.</w:t>
      </w:r>
    </w:p>
    <w:p w14:paraId="5BA7BBEA" w14:textId="1DC61C31" w:rsidR="004D18CB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2 вариант: ребенку предлагается одновременно двумя руками украсить узорами наряд в народном стиле разноцветными рельефными камушками.</w:t>
      </w:r>
    </w:p>
    <w:p w14:paraId="4F86ECB5" w14:textId="18735A6A" w:rsidR="00EA5778" w:rsidRPr="004D18CB" w:rsidRDefault="00EA5778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«Укрась сарафан</w:t>
      </w:r>
      <w:r w:rsidR="00D77A5B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, рубаху</w:t>
      </w: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0633AA5C" w14:textId="736A3D6A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678E4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упражнять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отличать элементы различных росписей, воспитывать любовь и гордость к своему народу, нравственное отношение к истории и культуре родной страны, эстетический вкус.</w:t>
      </w:r>
    </w:p>
    <w:p w14:paraId="2DFB7EC2" w14:textId="1C605E04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детям предлагается украсить сарафан</w:t>
      </w:r>
      <w:r w:rsidR="00D77A5B">
        <w:rPr>
          <w:rFonts w:ascii="Times New Roman" w:eastAsia="Times New Roman" w:hAnsi="Times New Roman" w:cs="Times New Roman"/>
          <w:color w:val="000000"/>
          <w:sz w:val="28"/>
          <w:szCs w:val="28"/>
        </w:rPr>
        <w:t>, рубаху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элементами народно-прикладного искусства (гжельской, городецкой и т.д.) </w:t>
      </w:r>
      <w:proofErr w:type="gramStart"/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proofErr w:type="gramEnd"/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простого к сложному: по образцу, потом самостоятельно.</w:t>
      </w:r>
    </w:p>
    <w:p w14:paraId="7BFB874F" w14:textId="75F27B95" w:rsidR="00EA5778" w:rsidRPr="004D18CB" w:rsidRDefault="00BB7426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</w:t>
      </w:r>
      <w:r w:rsidR="00B61565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Домино</w:t>
      </w:r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7B82E1D3" w14:textId="60E087BB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Задача: </w:t>
      </w:r>
      <w:r w:rsidR="001678E4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закрепля</w:t>
      </w:r>
      <w:r w:rsidR="00B61565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ть старинные названия русской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61565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одежды, обуви, головных уборов, активизировать словарный запас детей,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развивать умственную активность.</w:t>
      </w:r>
    </w:p>
    <w:p w14:paraId="2C47CAAD" w14:textId="6CA9933A" w:rsidR="00070DBA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 игры: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70DBA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перед детьми представлены </w:t>
      </w:r>
      <w:r w:rsidR="00B61565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прямоугольные фишки с картинками старинной русской одежды, обуви, головных уборов. В процессе игры дети используют старинные названия в речи.</w:t>
      </w:r>
    </w:p>
    <w:p w14:paraId="3CC95D53" w14:textId="76581C40" w:rsidR="00EA5778" w:rsidRPr="004D18CB" w:rsidRDefault="00A11690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18CB">
        <w:rPr>
          <w:rFonts w:ascii="Times New Roman" w:hAnsi="Times New Roman" w:cs="Times New Roman"/>
          <w:b/>
          <w:sz w:val="28"/>
          <w:szCs w:val="28"/>
          <w:u w:val="single"/>
        </w:rPr>
        <w:t>«Про кафтан и сарафан</w:t>
      </w:r>
      <w:r w:rsidR="00EA5778" w:rsidRPr="004D18CB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14:paraId="140E1BE9" w14:textId="1FC48B24" w:rsidR="00EA5778" w:rsidRPr="00CB5654" w:rsidRDefault="00EA5778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Задача:</w:t>
      </w:r>
      <w:r w:rsidRPr="00CB5654">
        <w:rPr>
          <w:rFonts w:ascii="Times New Roman" w:hAnsi="Times New Roman" w:cs="Times New Roman"/>
          <w:sz w:val="28"/>
          <w:szCs w:val="28"/>
        </w:rPr>
        <w:t xml:space="preserve"> </w:t>
      </w:r>
      <w:r w:rsidR="001678E4">
        <w:rPr>
          <w:rFonts w:ascii="Times New Roman" w:hAnsi="Times New Roman" w:cs="Times New Roman"/>
          <w:sz w:val="28"/>
          <w:szCs w:val="28"/>
        </w:rPr>
        <w:t>развивать логическое мышление, упражнять в классификации</w:t>
      </w:r>
      <w:r w:rsidR="00A11690" w:rsidRPr="00CB5654">
        <w:rPr>
          <w:rFonts w:ascii="Times New Roman" w:hAnsi="Times New Roman" w:cs="Times New Roman"/>
          <w:sz w:val="28"/>
          <w:szCs w:val="28"/>
        </w:rPr>
        <w:t xml:space="preserve"> народных костюмов по гендерным признакам</w:t>
      </w:r>
      <w:r w:rsidRPr="00CB5654">
        <w:rPr>
          <w:rFonts w:ascii="Times New Roman" w:hAnsi="Times New Roman" w:cs="Times New Roman"/>
          <w:sz w:val="28"/>
          <w:szCs w:val="28"/>
        </w:rPr>
        <w:t>.</w:t>
      </w:r>
    </w:p>
    <w:p w14:paraId="3C1197EE" w14:textId="70EC8B33" w:rsidR="002F0ED2" w:rsidRPr="00CB5654" w:rsidRDefault="00EA5778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Описание игры:</w:t>
      </w:r>
      <w:r w:rsidRPr="00CB5654">
        <w:rPr>
          <w:rFonts w:ascii="Times New Roman" w:hAnsi="Times New Roman" w:cs="Times New Roman"/>
          <w:sz w:val="28"/>
          <w:szCs w:val="28"/>
        </w:rPr>
        <w:t xml:space="preserve"> </w:t>
      </w:r>
      <w:r w:rsidR="00A11690" w:rsidRPr="00CB5654">
        <w:rPr>
          <w:rFonts w:ascii="Times New Roman" w:hAnsi="Times New Roman" w:cs="Times New Roman"/>
          <w:sz w:val="28"/>
          <w:szCs w:val="28"/>
        </w:rPr>
        <w:t xml:space="preserve">дети </w:t>
      </w:r>
      <w:r w:rsidR="001678E4">
        <w:rPr>
          <w:rFonts w:ascii="Times New Roman" w:hAnsi="Times New Roman" w:cs="Times New Roman"/>
          <w:sz w:val="28"/>
          <w:szCs w:val="28"/>
        </w:rPr>
        <w:t xml:space="preserve">собирают разрезные картинки и </w:t>
      </w:r>
      <w:proofErr w:type="gramStart"/>
      <w:r w:rsidR="001678E4">
        <w:rPr>
          <w:rFonts w:ascii="Times New Roman" w:hAnsi="Times New Roman" w:cs="Times New Roman"/>
          <w:sz w:val="28"/>
          <w:szCs w:val="28"/>
        </w:rPr>
        <w:t>определяют</w:t>
      </w:r>
      <w:proofErr w:type="gramEnd"/>
      <w:r w:rsidR="001678E4">
        <w:rPr>
          <w:rFonts w:ascii="Times New Roman" w:hAnsi="Times New Roman" w:cs="Times New Roman"/>
          <w:sz w:val="28"/>
          <w:szCs w:val="28"/>
        </w:rPr>
        <w:t xml:space="preserve"> какой предмет одежды: мужской или женский.</w:t>
      </w:r>
      <w:r w:rsidR="00A11690" w:rsidRPr="00CB565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832C05" w14:textId="39518128" w:rsidR="00EA5778" w:rsidRPr="004D18CB" w:rsidRDefault="00BB7426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</w:t>
      </w:r>
      <w:r w:rsidR="00500A54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Продолжи поговорку (пословицу, </w:t>
      </w:r>
      <w:proofErr w:type="spellStart"/>
      <w:r w:rsidR="00500A54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закличку</w:t>
      </w:r>
      <w:proofErr w:type="spellEnd"/>
      <w:r w:rsidR="00500A54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)</w:t>
      </w:r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0D3C9582" w14:textId="1F812ABE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 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бережное отношение к культурному наследию русского народа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0B4385F7" w14:textId="551BBE87" w:rsidR="00B61565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 игры: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кукла произносит начало пословицы, а детям предлагается закончить.</w:t>
      </w:r>
    </w:p>
    <w:p w14:paraId="6BBD5BB8" w14:textId="4637FE6C" w:rsidR="00EA5778" w:rsidRPr="004D18CB" w:rsidRDefault="00BB7426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 </w:t>
      </w:r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</w:t>
      </w:r>
      <w:proofErr w:type="gramStart"/>
      <w:r w:rsidR="00500A54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Один-много</w:t>
      </w:r>
      <w:proofErr w:type="gramEnd"/>
      <w:r w:rsidR="00EA5778"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»</w:t>
      </w:r>
    </w:p>
    <w:p w14:paraId="5A74A557" w14:textId="09E242D8" w:rsidR="00EA5778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формировать грамматический строй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слуховую 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зрительную 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память.</w:t>
      </w:r>
    </w:p>
    <w:p w14:paraId="52FCF2D5" w14:textId="54944473" w:rsidR="00DA26A5" w:rsidRPr="00CB5654" w:rsidRDefault="00EA5778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 игры: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Кукла произносит название одежды (обуви, головных уборов) </w:t>
      </w:r>
      <w:proofErr w:type="gramStart"/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>единственной</w:t>
      </w:r>
      <w:proofErr w:type="gramEnd"/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числе, а ребенок находит предметную картинку с данным изображением и образовывает множительное  число.</w:t>
      </w:r>
    </w:p>
    <w:p w14:paraId="39744B75" w14:textId="77777777" w:rsidR="005639C2" w:rsidRPr="004D18CB" w:rsidRDefault="005639C2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4D18CB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«Назови ласково»</w:t>
      </w:r>
    </w:p>
    <w:p w14:paraId="2EE2482B" w14:textId="04B37DAC" w:rsidR="005639C2" w:rsidRPr="00CB5654" w:rsidRDefault="005639C2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Задача:</w:t>
      </w:r>
      <w:r w:rsidR="00500A54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формировать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лексико – грамматический строй речи.</w:t>
      </w:r>
    </w:p>
    <w:p w14:paraId="4CFCA5B4" w14:textId="24692081" w:rsidR="00DA26A5" w:rsidRPr="00CB5654" w:rsidRDefault="005639C2" w:rsidP="0085325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Описание игры:</w:t>
      </w:r>
      <w:r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кукла называет предмет одежды, ребенок должен изменить слово, используя уменьшительно – ласкательные суффиксы.</w:t>
      </w:r>
      <w:r w:rsidR="00EA5778" w:rsidRPr="00CB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0E1BB75C" w14:textId="5712C19A" w:rsidR="00EA5778" w:rsidRPr="004D18CB" w:rsidRDefault="00853258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A5778" w:rsidRPr="004D18CB">
        <w:rPr>
          <w:rFonts w:ascii="Times New Roman" w:hAnsi="Times New Roman" w:cs="Times New Roman"/>
          <w:b/>
          <w:sz w:val="28"/>
          <w:szCs w:val="28"/>
          <w:u w:val="single"/>
        </w:rPr>
        <w:t>«Запомни, повтори, объясни»</w:t>
      </w:r>
    </w:p>
    <w:p w14:paraId="5855F8A5" w14:textId="77777777" w:rsidR="00EA5778" w:rsidRPr="00CB5654" w:rsidRDefault="00EA5778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Задача: </w:t>
      </w:r>
      <w:r w:rsidRPr="00CB5654">
        <w:rPr>
          <w:rFonts w:ascii="Times New Roman" w:hAnsi="Times New Roman" w:cs="Times New Roman"/>
          <w:sz w:val="28"/>
          <w:szCs w:val="28"/>
        </w:rPr>
        <w:t>автоматизировать поставленные звуки группы шипящих, свистящих, сонорных.</w:t>
      </w:r>
    </w:p>
    <w:p w14:paraId="6814DAE5" w14:textId="7010B812" w:rsidR="0052600F" w:rsidRDefault="00EA5778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Описание игры:</w:t>
      </w:r>
      <w:r w:rsidRPr="00CB5654">
        <w:rPr>
          <w:rFonts w:ascii="Times New Roman" w:hAnsi="Times New Roman" w:cs="Times New Roman"/>
          <w:sz w:val="28"/>
          <w:szCs w:val="28"/>
        </w:rPr>
        <w:t xml:space="preserve"> Кукла называет народную пословицу (поговорку), которая наполнена группой поставленных звуков, требующих автоматизации. Ребенок должен запомнить, правильно повторить и объяснить значение этой пословицы.</w:t>
      </w:r>
    </w:p>
    <w:p w14:paraId="5C478231" w14:textId="1454DBFF" w:rsidR="00A87B42" w:rsidRDefault="00A87B42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14:paraId="201988F2" w14:textId="4A4D5F99" w:rsidR="00A87B42" w:rsidRDefault="00A87B42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мастеров, столько и стилей.</w:t>
      </w:r>
    </w:p>
    <w:p w14:paraId="155948A0" w14:textId="7F975403" w:rsidR="00A87B42" w:rsidRDefault="00A87B42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Сказал – как узлом завязал.</w:t>
      </w:r>
    </w:p>
    <w:p w14:paraId="733E297B" w14:textId="32CA420E" w:rsidR="00A87B42" w:rsidRDefault="00A87B42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Шубу на стужу, а деньги на нужду.</w:t>
      </w:r>
    </w:p>
    <w:p w14:paraId="16886F00" w14:textId="0EE73668" w:rsidR="00A87B42" w:rsidRDefault="00A87B42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Щеголь щеголем, а рубаха холщевая.</w:t>
      </w:r>
    </w:p>
    <w:p w14:paraId="0B1710AB" w14:textId="4E8E6BC3" w:rsidR="00A87B42" w:rsidRPr="00CB5654" w:rsidRDefault="00777439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Краса приглядится, а ум пригодиться.</w:t>
      </w:r>
    </w:p>
    <w:p w14:paraId="031E796F" w14:textId="362AC05F" w:rsidR="0052600F" w:rsidRPr="004D18CB" w:rsidRDefault="0052600F" w:rsidP="00853258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18CB">
        <w:rPr>
          <w:rFonts w:ascii="Times New Roman" w:hAnsi="Times New Roman" w:cs="Times New Roman"/>
          <w:b/>
          <w:sz w:val="28"/>
          <w:szCs w:val="28"/>
          <w:u w:val="single"/>
        </w:rPr>
        <w:t xml:space="preserve"> Викторина «Путешествие в прошлое»</w:t>
      </w:r>
    </w:p>
    <w:p w14:paraId="2122C26C" w14:textId="07741660" w:rsidR="0052600F" w:rsidRPr="00CB5654" w:rsidRDefault="001678E4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Задача:</w:t>
      </w:r>
      <w:r>
        <w:rPr>
          <w:rFonts w:ascii="Times New Roman" w:hAnsi="Times New Roman" w:cs="Times New Roman"/>
          <w:sz w:val="28"/>
          <w:szCs w:val="28"/>
        </w:rPr>
        <w:t xml:space="preserve"> развивать познавательную активность</w:t>
      </w:r>
      <w:r w:rsidR="0052600F" w:rsidRPr="00CB5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диагностировать уровень</w:t>
      </w:r>
      <w:r w:rsidR="0052600F" w:rsidRPr="00CB5654">
        <w:rPr>
          <w:rFonts w:ascii="Times New Roman" w:hAnsi="Times New Roman" w:cs="Times New Roman"/>
          <w:sz w:val="28"/>
          <w:szCs w:val="28"/>
        </w:rPr>
        <w:t xml:space="preserve"> усвоения матери</w:t>
      </w:r>
      <w:r>
        <w:rPr>
          <w:rFonts w:ascii="Times New Roman" w:hAnsi="Times New Roman" w:cs="Times New Roman"/>
          <w:sz w:val="28"/>
          <w:szCs w:val="28"/>
        </w:rPr>
        <w:t>ала по данной теме, формировать</w:t>
      </w:r>
      <w:r w:rsidR="0052600F" w:rsidRPr="00CB5654">
        <w:rPr>
          <w:rFonts w:ascii="Times New Roman" w:hAnsi="Times New Roman" w:cs="Times New Roman"/>
          <w:sz w:val="28"/>
          <w:szCs w:val="28"/>
        </w:rPr>
        <w:t xml:space="preserve"> у детей и</w:t>
      </w:r>
      <w:r>
        <w:rPr>
          <w:rFonts w:ascii="Times New Roman" w:hAnsi="Times New Roman" w:cs="Times New Roman"/>
          <w:sz w:val="28"/>
          <w:szCs w:val="28"/>
        </w:rPr>
        <w:t>нтеллектуально – коммуникативные навыки, создавать позитивный эмоциональный фон</w:t>
      </w:r>
      <w:r w:rsidR="0052600F" w:rsidRPr="00CB5654">
        <w:rPr>
          <w:rFonts w:ascii="Times New Roman" w:hAnsi="Times New Roman" w:cs="Times New Roman"/>
          <w:sz w:val="28"/>
          <w:szCs w:val="28"/>
        </w:rPr>
        <w:t>.</w:t>
      </w:r>
    </w:p>
    <w:p w14:paraId="7513E531" w14:textId="4C72881E" w:rsidR="00EA5778" w:rsidRDefault="0052600F" w:rsidP="008532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Описание игры:</w:t>
      </w:r>
      <w:r w:rsidRPr="00CB5654">
        <w:rPr>
          <w:rFonts w:ascii="Times New Roman" w:hAnsi="Times New Roman" w:cs="Times New Roman"/>
          <w:sz w:val="28"/>
          <w:szCs w:val="28"/>
        </w:rPr>
        <w:t xml:space="preserve"> «Говорящая» кукла</w:t>
      </w:r>
      <w:r w:rsidR="00395EC8" w:rsidRPr="00CB5654">
        <w:rPr>
          <w:rFonts w:ascii="Times New Roman" w:hAnsi="Times New Roman" w:cs="Times New Roman"/>
          <w:sz w:val="28"/>
          <w:szCs w:val="28"/>
        </w:rPr>
        <w:t xml:space="preserve"> </w:t>
      </w:r>
      <w:r w:rsidRPr="00CB5654">
        <w:rPr>
          <w:rFonts w:ascii="Times New Roman" w:hAnsi="Times New Roman" w:cs="Times New Roman"/>
          <w:sz w:val="28"/>
          <w:szCs w:val="28"/>
        </w:rPr>
        <w:t>Иван</w:t>
      </w:r>
      <w:r w:rsidR="00395EC8" w:rsidRPr="00CB5654">
        <w:rPr>
          <w:rFonts w:ascii="Times New Roman" w:hAnsi="Times New Roman" w:cs="Times New Roman"/>
          <w:sz w:val="28"/>
          <w:szCs w:val="28"/>
        </w:rPr>
        <w:t xml:space="preserve"> задае</w:t>
      </w:r>
      <w:r w:rsidRPr="00CB5654">
        <w:rPr>
          <w:rFonts w:ascii="Times New Roman" w:hAnsi="Times New Roman" w:cs="Times New Roman"/>
          <w:sz w:val="28"/>
          <w:szCs w:val="28"/>
        </w:rPr>
        <w:t xml:space="preserve">т </w:t>
      </w:r>
      <w:r w:rsidR="00395EC8" w:rsidRPr="00CB5654">
        <w:rPr>
          <w:rFonts w:ascii="Times New Roman" w:hAnsi="Times New Roman" w:cs="Times New Roman"/>
          <w:sz w:val="28"/>
          <w:szCs w:val="28"/>
        </w:rPr>
        <w:t>ребенку</w:t>
      </w:r>
      <w:r w:rsidRPr="00CB5654">
        <w:rPr>
          <w:rFonts w:ascii="Times New Roman" w:hAnsi="Times New Roman" w:cs="Times New Roman"/>
          <w:sz w:val="28"/>
          <w:szCs w:val="28"/>
        </w:rPr>
        <w:t xml:space="preserve"> вопрос по теме</w:t>
      </w:r>
      <w:r w:rsidR="00395EC8" w:rsidRPr="00CB5654">
        <w:rPr>
          <w:rFonts w:ascii="Times New Roman" w:hAnsi="Times New Roman" w:cs="Times New Roman"/>
          <w:sz w:val="28"/>
          <w:szCs w:val="28"/>
        </w:rPr>
        <w:t xml:space="preserve"> народные костюмы, обувь головные уборы, ребенок сначала правильную картинку, отвечает, правильность ответа он проверяет у «говорящей куклы Марьи, нажимая на ее звуковую кнопку. За правильный ответ ребенок получает бонус (например, разноцветный камушек, фишку). Игра может проводиться в парах, коллективно.</w:t>
      </w:r>
    </w:p>
    <w:p w14:paraId="15752E1D" w14:textId="77777777" w:rsidR="00777439" w:rsidRPr="004D18CB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D18CB">
        <w:rPr>
          <w:rFonts w:ascii="Times New Roman" w:hAnsi="Times New Roman" w:cs="Times New Roman"/>
          <w:sz w:val="28"/>
          <w:szCs w:val="28"/>
          <w:u w:val="single"/>
        </w:rPr>
        <w:t>Вопросы:</w:t>
      </w:r>
    </w:p>
    <w:p w14:paraId="4B76DBC9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1.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называлась главная нательная одежда у женщин и мужчин длиною ниже колена? (Рубаха.)</w:t>
      </w:r>
    </w:p>
    <w:p w14:paraId="29DA9246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Pr="00777439">
        <w:rPr>
          <w:rFonts w:ascii="Times New Roman" w:hAnsi="Times New Roman" w:cs="Times New Roman"/>
          <w:sz w:val="28"/>
          <w:szCs w:val="28"/>
        </w:rPr>
        <w:tab/>
        <w:t>Что на одежде служило украшением и оберегом от сглаза? (Вышивка.)</w:t>
      </w:r>
    </w:p>
    <w:p w14:paraId="412A629E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3.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называлась короткая верхняя одежда на лямках без рукавов, похожая на маленький сарафанчик, с застежкой спереди? (Душегрея.)</w:t>
      </w:r>
    </w:p>
    <w:p w14:paraId="1216236A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4.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назывался старинный женский головной убор замужней женщины, напоминающий высокую корону вокруг головы? (Кокошник.)</w:t>
      </w:r>
    </w:p>
    <w:p w14:paraId="76594F14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5.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назывались высокие меховые шапки, которые надевали бояре? (</w:t>
      </w:r>
      <w:proofErr w:type="spellStart"/>
      <w:r w:rsidRPr="00777439">
        <w:rPr>
          <w:rFonts w:ascii="Times New Roman" w:hAnsi="Times New Roman" w:cs="Times New Roman"/>
          <w:sz w:val="28"/>
          <w:szCs w:val="28"/>
        </w:rPr>
        <w:t>Горлатные</w:t>
      </w:r>
      <w:proofErr w:type="spellEnd"/>
      <w:r w:rsidRPr="00777439">
        <w:rPr>
          <w:rFonts w:ascii="Times New Roman" w:hAnsi="Times New Roman" w:cs="Times New Roman"/>
          <w:sz w:val="28"/>
          <w:szCs w:val="28"/>
        </w:rPr>
        <w:t>.)</w:t>
      </w:r>
    </w:p>
    <w:p w14:paraId="5B3BAD99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6.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назывался высокий стоячий воротник нарядной мужской одежды? (Козырь.)</w:t>
      </w:r>
    </w:p>
    <w:p w14:paraId="1B7F9FD3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7.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называлась грубая, толстая будничная одежда? (Рубище.)</w:t>
      </w:r>
    </w:p>
    <w:p w14:paraId="0A2321F2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8.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называлась мужская рубаха, разрез ворота которой располагался не посередине груди, а сбоку? (Косоворотка.)</w:t>
      </w:r>
    </w:p>
    <w:p w14:paraId="00D9EE8D" w14:textId="77777777" w:rsidR="00777439" w:rsidRP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9.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назывался крестьянский кафтан из грубого, толстого сукна длиной до колен? (Зипун.)</w:t>
      </w:r>
    </w:p>
    <w:p w14:paraId="78376BD1" w14:textId="43A13C16" w:rsidR="00777439" w:rsidRDefault="00777439" w:rsidP="007774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7439">
        <w:rPr>
          <w:rFonts w:ascii="Times New Roman" w:hAnsi="Times New Roman" w:cs="Times New Roman"/>
          <w:sz w:val="28"/>
          <w:szCs w:val="28"/>
        </w:rPr>
        <w:t>10.</w:t>
      </w:r>
      <w:r w:rsidRPr="00777439">
        <w:rPr>
          <w:rFonts w:ascii="Times New Roman" w:hAnsi="Times New Roman" w:cs="Times New Roman"/>
          <w:sz w:val="28"/>
          <w:szCs w:val="28"/>
        </w:rPr>
        <w:tab/>
        <w:t>Как называлась одежда замужней женщины типа юбки, края которой не были сшиты между собой? (Понева.)</w:t>
      </w:r>
    </w:p>
    <w:p w14:paraId="1B8AFFEC" w14:textId="77777777" w:rsidR="00777439" w:rsidRDefault="00777439" w:rsidP="00CB565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4"/>
          <w:lang w:eastAsia="ru-RU"/>
        </w:rPr>
      </w:pPr>
    </w:p>
    <w:p w14:paraId="1B711934" w14:textId="5CE095FD" w:rsidR="00803616" w:rsidRDefault="00803616" w:rsidP="00CB565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3616">
        <w:rPr>
          <w:rFonts w:ascii="Times New Roman" w:hAnsi="Times New Roman" w:cs="Times New Roman"/>
          <w:b/>
          <w:sz w:val="28"/>
          <w:szCs w:val="28"/>
        </w:rPr>
        <w:t>Результативность:</w:t>
      </w:r>
    </w:p>
    <w:p w14:paraId="6820CD09" w14:textId="2898C4F2" w:rsidR="00FD3A98" w:rsidRDefault="004D18CB" w:rsidP="00FD3A9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FD3A98">
        <w:rPr>
          <w:rFonts w:ascii="Times New Roman" w:hAnsi="Times New Roman"/>
          <w:sz w:val="28"/>
          <w:szCs w:val="28"/>
        </w:rPr>
        <w:t xml:space="preserve">Была проведена диагностика определения уровня патриотического воспитания дошкольников </w:t>
      </w:r>
      <w:r w:rsidR="00010CBF">
        <w:rPr>
          <w:rFonts w:ascii="Times New Roman" w:hAnsi="Times New Roman"/>
          <w:sz w:val="28"/>
          <w:szCs w:val="28"/>
        </w:rPr>
        <w:t xml:space="preserve"> на основе </w:t>
      </w:r>
      <w:r w:rsidR="00FD3A98">
        <w:rPr>
          <w:rFonts w:ascii="Times New Roman" w:hAnsi="Times New Roman"/>
          <w:sz w:val="28"/>
          <w:szCs w:val="28"/>
        </w:rPr>
        <w:t>методик</w:t>
      </w:r>
      <w:r w:rsidR="00010CBF">
        <w:rPr>
          <w:rFonts w:ascii="Times New Roman" w:hAnsi="Times New Roman"/>
          <w:sz w:val="28"/>
          <w:szCs w:val="28"/>
        </w:rPr>
        <w:t xml:space="preserve">и М.Ю. Новицкой, С.Ю. Афанасьевой, Н.А. Виноградовой, Н.В. </w:t>
      </w:r>
      <w:proofErr w:type="spellStart"/>
      <w:r w:rsidR="00010CBF">
        <w:rPr>
          <w:rFonts w:ascii="Times New Roman" w:hAnsi="Times New Roman"/>
          <w:sz w:val="28"/>
          <w:szCs w:val="28"/>
        </w:rPr>
        <w:t>Микляевой</w:t>
      </w:r>
      <w:proofErr w:type="spellEnd"/>
      <w:r w:rsidR="00FD3A98">
        <w:rPr>
          <w:rFonts w:ascii="Times New Roman" w:hAnsi="Times New Roman"/>
          <w:sz w:val="28"/>
          <w:szCs w:val="28"/>
        </w:rPr>
        <w:t xml:space="preserve">. </w:t>
      </w:r>
    </w:p>
    <w:p w14:paraId="43308DCB" w14:textId="07C84B8A" w:rsidR="00CA766B" w:rsidRDefault="004D18CB" w:rsidP="00FD3A9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CA766B">
        <w:rPr>
          <w:rFonts w:ascii="Times New Roman" w:hAnsi="Times New Roman"/>
          <w:sz w:val="28"/>
          <w:szCs w:val="28"/>
        </w:rPr>
        <w:t>Целью</w:t>
      </w:r>
      <w:r w:rsidR="009C5695">
        <w:rPr>
          <w:rFonts w:ascii="Times New Roman" w:hAnsi="Times New Roman"/>
          <w:sz w:val="28"/>
          <w:szCs w:val="28"/>
        </w:rPr>
        <w:t>,</w:t>
      </w:r>
      <w:r w:rsidR="00CA766B">
        <w:rPr>
          <w:rFonts w:ascii="Times New Roman" w:hAnsi="Times New Roman"/>
          <w:sz w:val="28"/>
          <w:szCs w:val="28"/>
        </w:rPr>
        <w:t xml:space="preserve"> которой было определить уровень </w:t>
      </w:r>
      <w:proofErr w:type="spellStart"/>
      <w:r w:rsidR="00CA766B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="00CA766B">
        <w:rPr>
          <w:rFonts w:ascii="Times New Roman" w:hAnsi="Times New Roman"/>
          <w:sz w:val="28"/>
          <w:szCs w:val="28"/>
        </w:rPr>
        <w:t xml:space="preserve"> знаний о русской народной одежде, головных уборах, обуви. </w:t>
      </w:r>
    </w:p>
    <w:p w14:paraId="1DA64ECE" w14:textId="2A069585" w:rsidR="00010CBF" w:rsidRDefault="004D18CB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FD3A98">
        <w:rPr>
          <w:rFonts w:ascii="Times New Roman" w:hAnsi="Times New Roman"/>
          <w:sz w:val="28"/>
          <w:szCs w:val="28"/>
        </w:rPr>
        <w:t>Было обследовано 13 детей</w:t>
      </w:r>
      <w:r w:rsidR="00177D3C">
        <w:rPr>
          <w:rFonts w:ascii="Times New Roman" w:hAnsi="Times New Roman"/>
          <w:sz w:val="28"/>
          <w:szCs w:val="28"/>
        </w:rPr>
        <w:t xml:space="preserve"> группы компенс</w:t>
      </w:r>
      <w:r w:rsidR="00010CBF">
        <w:rPr>
          <w:rFonts w:ascii="Times New Roman" w:hAnsi="Times New Roman"/>
          <w:sz w:val="28"/>
          <w:szCs w:val="28"/>
        </w:rPr>
        <w:t>ирующей направленности с тяжелыми нарушениями речи 5 – 7 лет.</w:t>
      </w:r>
    </w:p>
    <w:p w14:paraId="3435006B" w14:textId="59A2E57C" w:rsidR="00D572DE" w:rsidRDefault="004D18CB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010CBF">
        <w:rPr>
          <w:rFonts w:ascii="Times New Roman" w:hAnsi="Times New Roman"/>
          <w:sz w:val="28"/>
          <w:szCs w:val="28"/>
        </w:rPr>
        <w:t xml:space="preserve">Первичная диагностика показала следующие результаты: </w:t>
      </w:r>
    </w:p>
    <w:p w14:paraId="5CEED05D" w14:textId="77777777" w:rsidR="00D572DE" w:rsidRDefault="00010CBF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высоким уровнем - 1 ребенок (8%), </w:t>
      </w:r>
    </w:p>
    <w:p w14:paraId="696D2B41" w14:textId="7AA559FE" w:rsidR="00D572DE" w:rsidRDefault="004D18CB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 средни</w:t>
      </w:r>
      <w:r w:rsidR="00010CBF">
        <w:rPr>
          <w:rFonts w:ascii="Times New Roman" w:hAnsi="Times New Roman"/>
          <w:sz w:val="28"/>
          <w:szCs w:val="28"/>
        </w:rPr>
        <w:t xml:space="preserve">м уровнем </w:t>
      </w:r>
      <w:r w:rsidR="00D572DE">
        <w:rPr>
          <w:rFonts w:ascii="Times New Roman" w:hAnsi="Times New Roman"/>
          <w:sz w:val="28"/>
          <w:szCs w:val="28"/>
        </w:rPr>
        <w:t>–</w:t>
      </w:r>
      <w:r w:rsidR="00010CBF">
        <w:rPr>
          <w:rFonts w:ascii="Times New Roman" w:hAnsi="Times New Roman"/>
          <w:sz w:val="28"/>
          <w:szCs w:val="28"/>
        </w:rPr>
        <w:t xml:space="preserve"> 8</w:t>
      </w:r>
      <w:r w:rsidR="00D572DE">
        <w:rPr>
          <w:rFonts w:ascii="Times New Roman" w:hAnsi="Times New Roman"/>
          <w:sz w:val="28"/>
          <w:szCs w:val="28"/>
        </w:rPr>
        <w:t xml:space="preserve"> </w:t>
      </w:r>
      <w:r w:rsidR="009C5695">
        <w:rPr>
          <w:rFonts w:ascii="Times New Roman" w:hAnsi="Times New Roman"/>
          <w:sz w:val="28"/>
          <w:szCs w:val="28"/>
        </w:rPr>
        <w:t>детей (61</w:t>
      </w:r>
      <w:r w:rsidR="00D572DE">
        <w:rPr>
          <w:rFonts w:ascii="Times New Roman" w:hAnsi="Times New Roman"/>
          <w:sz w:val="28"/>
          <w:szCs w:val="28"/>
        </w:rPr>
        <w:t xml:space="preserve">%), </w:t>
      </w:r>
    </w:p>
    <w:p w14:paraId="4C55363C" w14:textId="4429AFAC" w:rsidR="006312BD" w:rsidRDefault="00D572DE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низким уровнем – 4 ребенка (31%)</w:t>
      </w:r>
    </w:p>
    <w:p w14:paraId="7C0E8811" w14:textId="554F01F5" w:rsidR="006312BD" w:rsidRDefault="006312BD" w:rsidP="00CB565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0AF1AA" wp14:editId="3FA39734">
            <wp:extent cx="5878285" cy="3706586"/>
            <wp:effectExtent l="0" t="0" r="27305" b="2730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E0EC3C" w14:textId="77777777" w:rsidR="00361BE4" w:rsidRDefault="00361BE4" w:rsidP="00CB565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7DF100" w14:textId="594A9B8A" w:rsidR="009C5695" w:rsidRDefault="004D18CB" w:rsidP="0004270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042700">
        <w:rPr>
          <w:rFonts w:ascii="Times New Roman" w:hAnsi="Times New Roman"/>
          <w:sz w:val="28"/>
          <w:szCs w:val="28"/>
        </w:rPr>
        <w:t xml:space="preserve">По данным </w:t>
      </w:r>
      <w:r w:rsidR="00D572DE">
        <w:rPr>
          <w:rFonts w:ascii="Times New Roman" w:hAnsi="Times New Roman"/>
          <w:sz w:val="28"/>
          <w:szCs w:val="28"/>
        </w:rPr>
        <w:t>вторичной диагностики</w:t>
      </w:r>
      <w:r w:rsidR="00042700">
        <w:rPr>
          <w:rFonts w:ascii="Times New Roman" w:hAnsi="Times New Roman"/>
          <w:sz w:val="28"/>
          <w:szCs w:val="28"/>
        </w:rPr>
        <w:t xml:space="preserve"> видна положительная динамика уровня </w:t>
      </w:r>
      <w:r w:rsidR="009C5695">
        <w:rPr>
          <w:rFonts w:ascii="Times New Roman" w:hAnsi="Times New Roman"/>
          <w:sz w:val="28"/>
          <w:szCs w:val="28"/>
        </w:rPr>
        <w:t>знаний детей</w:t>
      </w:r>
      <w:r w:rsidR="00042700">
        <w:rPr>
          <w:rFonts w:ascii="Times New Roman" w:hAnsi="Times New Roman"/>
          <w:sz w:val="28"/>
          <w:szCs w:val="28"/>
        </w:rPr>
        <w:t xml:space="preserve">: </w:t>
      </w:r>
    </w:p>
    <w:p w14:paraId="7D93C612" w14:textId="5BB7F615" w:rsidR="009C5695" w:rsidRDefault="009C5695" w:rsidP="009C569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высоким уровнем - 7 детей (53%), </w:t>
      </w:r>
    </w:p>
    <w:p w14:paraId="29229761" w14:textId="52591435" w:rsidR="009C5695" w:rsidRDefault="009C5695" w:rsidP="009C569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 средним уровнем – 5 детей (39%), </w:t>
      </w:r>
    </w:p>
    <w:p w14:paraId="2F161B03" w14:textId="27EFFB29" w:rsidR="009C5695" w:rsidRDefault="009C5695" w:rsidP="009C569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низким уровнем – 1 ребенок (8%)</w:t>
      </w:r>
    </w:p>
    <w:p w14:paraId="5EEDAFA4" w14:textId="1E3DE0A4" w:rsidR="00042700" w:rsidRPr="00885779" w:rsidRDefault="009C5695" w:rsidP="0088577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D18C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</w:t>
      </w:r>
      <w:r w:rsidR="00042700">
        <w:rPr>
          <w:rFonts w:ascii="Times New Roman" w:hAnsi="Times New Roman"/>
          <w:sz w:val="28"/>
          <w:szCs w:val="28"/>
        </w:rPr>
        <w:t xml:space="preserve">а период работы </w:t>
      </w:r>
      <w:r>
        <w:rPr>
          <w:rFonts w:ascii="Times New Roman" w:hAnsi="Times New Roman"/>
          <w:sz w:val="28"/>
          <w:szCs w:val="28"/>
        </w:rPr>
        <w:t xml:space="preserve">с использованием </w:t>
      </w:r>
      <w:proofErr w:type="gramStart"/>
      <w:r w:rsidR="00042700">
        <w:rPr>
          <w:rFonts w:ascii="Times New Roman" w:hAnsi="Times New Roman"/>
          <w:sz w:val="28"/>
          <w:szCs w:val="28"/>
        </w:rPr>
        <w:t>в</w:t>
      </w:r>
      <w:proofErr w:type="gramEnd"/>
      <w:r w:rsidR="00042700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данного</w:t>
      </w:r>
      <w:proofErr w:type="gramEnd"/>
      <w:r>
        <w:rPr>
          <w:rFonts w:ascii="Times New Roman" w:hAnsi="Times New Roman"/>
          <w:sz w:val="28"/>
          <w:szCs w:val="28"/>
        </w:rPr>
        <w:t xml:space="preserve"> дидактического пособия</w:t>
      </w:r>
      <w:r w:rsidR="00042700">
        <w:rPr>
          <w:rFonts w:ascii="Times New Roman" w:hAnsi="Times New Roman"/>
          <w:sz w:val="28"/>
          <w:szCs w:val="28"/>
        </w:rPr>
        <w:t xml:space="preserve"> </w:t>
      </w:r>
      <w:r w:rsidR="00042700" w:rsidRPr="003C174E">
        <w:rPr>
          <w:rFonts w:ascii="Times New Roman" w:hAnsi="Times New Roman"/>
          <w:sz w:val="28"/>
          <w:szCs w:val="28"/>
        </w:rPr>
        <w:t xml:space="preserve">доля детей с высоким уровнем повысилась на </w:t>
      </w:r>
      <w:r>
        <w:rPr>
          <w:rFonts w:ascii="Times New Roman" w:hAnsi="Times New Roman"/>
          <w:sz w:val="28"/>
          <w:szCs w:val="28"/>
        </w:rPr>
        <w:t>45</w:t>
      </w:r>
      <w:r w:rsidR="00042700">
        <w:rPr>
          <w:rFonts w:ascii="Times New Roman" w:hAnsi="Times New Roman"/>
          <w:sz w:val="28"/>
          <w:szCs w:val="28"/>
        </w:rPr>
        <w:t xml:space="preserve"> </w:t>
      </w:r>
      <w:r w:rsidR="00042700" w:rsidRPr="003C174E">
        <w:rPr>
          <w:rFonts w:ascii="Times New Roman" w:hAnsi="Times New Roman"/>
          <w:sz w:val="28"/>
          <w:szCs w:val="28"/>
        </w:rPr>
        <w:t>%,</w:t>
      </w:r>
      <w:r w:rsidR="00885779">
        <w:rPr>
          <w:rFonts w:ascii="Times New Roman" w:hAnsi="Times New Roman"/>
          <w:sz w:val="28"/>
          <w:szCs w:val="28"/>
        </w:rPr>
        <w:t xml:space="preserve"> а с низким уменьшилось на 23%</w:t>
      </w:r>
      <w:r w:rsidR="00042700">
        <w:rPr>
          <w:rFonts w:ascii="Times New Roman" w:hAnsi="Times New Roman"/>
          <w:sz w:val="28"/>
          <w:szCs w:val="28"/>
        </w:rPr>
        <w:t xml:space="preserve">. </w:t>
      </w:r>
    </w:p>
    <w:p w14:paraId="174C8509" w14:textId="46DFAF72" w:rsidR="00EA5778" w:rsidRPr="00CB5654" w:rsidRDefault="004D18CB" w:rsidP="00CB565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EA5778" w:rsidRPr="00CB5654">
        <w:rPr>
          <w:rFonts w:ascii="Times New Roman" w:hAnsi="Times New Roman" w:cs="Times New Roman"/>
          <w:b/>
          <w:sz w:val="28"/>
          <w:szCs w:val="28"/>
        </w:rPr>
        <w:t>Вывод:</w:t>
      </w:r>
      <w:r w:rsidR="00EA5778" w:rsidRPr="00CB565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A5778" w:rsidRPr="00CB5654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DB3BAE" w:rsidRPr="00CB5654">
        <w:rPr>
          <w:rFonts w:ascii="Times New Roman" w:hAnsi="Times New Roman" w:cs="Times New Roman"/>
          <w:sz w:val="28"/>
          <w:szCs w:val="28"/>
        </w:rPr>
        <w:t>на основе полученных положительных результатов</w:t>
      </w:r>
      <w:r w:rsidR="00885779">
        <w:rPr>
          <w:rFonts w:ascii="Times New Roman" w:hAnsi="Times New Roman" w:cs="Times New Roman"/>
          <w:sz w:val="28"/>
          <w:szCs w:val="28"/>
        </w:rPr>
        <w:t>, п</w:t>
      </w:r>
      <w:r w:rsidR="00DB3BAE" w:rsidRPr="00CB5654">
        <w:rPr>
          <w:rFonts w:ascii="Times New Roman" w:hAnsi="Times New Roman" w:cs="Times New Roman"/>
          <w:sz w:val="28"/>
          <w:szCs w:val="28"/>
        </w:rPr>
        <w:t>ришли к выводу</w:t>
      </w:r>
      <w:r w:rsidR="00361BE4">
        <w:rPr>
          <w:rFonts w:ascii="Times New Roman" w:hAnsi="Times New Roman" w:cs="Times New Roman"/>
          <w:sz w:val="28"/>
          <w:szCs w:val="28"/>
        </w:rPr>
        <w:t>,</w:t>
      </w:r>
      <w:r w:rsidR="00DB3BAE" w:rsidRPr="00CB5654">
        <w:rPr>
          <w:rFonts w:ascii="Times New Roman" w:hAnsi="Times New Roman" w:cs="Times New Roman"/>
          <w:sz w:val="28"/>
          <w:szCs w:val="28"/>
        </w:rPr>
        <w:t xml:space="preserve"> что использование в образовательном процессе дидактических кукол «Иван да Марья» значительно повышает уровень мотивации и познавательной активности детей с ОВЗ в процессе приобщения к культурному наследию русского народа, способствует созданию условий, обеспечивающих обучение и воспитание детей с ОВЗ по формированию базовых национальных ценностей.</w:t>
      </w:r>
      <w:proofErr w:type="gramEnd"/>
      <w:r w:rsidR="00DB3BAE" w:rsidRPr="00CB5654">
        <w:rPr>
          <w:rFonts w:ascii="Times New Roman" w:hAnsi="Times New Roman" w:cs="Times New Roman"/>
          <w:sz w:val="28"/>
          <w:szCs w:val="28"/>
        </w:rPr>
        <w:t xml:space="preserve"> Куклы являю</w:t>
      </w:r>
      <w:r w:rsidR="00EA5778" w:rsidRPr="00CB5654">
        <w:rPr>
          <w:rFonts w:ascii="Times New Roman" w:hAnsi="Times New Roman" w:cs="Times New Roman"/>
          <w:sz w:val="28"/>
          <w:szCs w:val="28"/>
        </w:rPr>
        <w:t xml:space="preserve">тся многофункциональным, мобильным, легким и удобным в использовании </w:t>
      </w:r>
      <w:r w:rsidR="00EA5778" w:rsidRPr="00CB5654">
        <w:rPr>
          <w:rFonts w:ascii="Times New Roman" w:hAnsi="Times New Roman" w:cs="Times New Roman"/>
          <w:sz w:val="28"/>
          <w:szCs w:val="28"/>
        </w:rPr>
        <w:lastRenderedPageBreak/>
        <w:t>дидактическим пособием, позволяющим решать воспитательные, образовательн</w:t>
      </w:r>
      <w:r w:rsidR="00DB3BAE" w:rsidRPr="00CB5654">
        <w:rPr>
          <w:rFonts w:ascii="Times New Roman" w:hAnsi="Times New Roman" w:cs="Times New Roman"/>
          <w:sz w:val="28"/>
          <w:szCs w:val="28"/>
        </w:rPr>
        <w:t>ые и коррекционные задачи. Куклы выступают помощниками</w:t>
      </w:r>
      <w:r w:rsidR="00EA5778" w:rsidRPr="00CB5654">
        <w:rPr>
          <w:rFonts w:ascii="Times New Roman" w:hAnsi="Times New Roman" w:cs="Times New Roman"/>
          <w:sz w:val="28"/>
          <w:szCs w:val="28"/>
        </w:rPr>
        <w:t xml:space="preserve"> педагога в мотивационном моменте о</w:t>
      </w:r>
      <w:r w:rsidR="00DB3BAE" w:rsidRPr="00CB5654">
        <w:rPr>
          <w:rFonts w:ascii="Times New Roman" w:hAnsi="Times New Roman" w:cs="Times New Roman"/>
          <w:sz w:val="28"/>
          <w:szCs w:val="28"/>
        </w:rPr>
        <w:t>бщеобразовательной деятельности, служат ярким наглядным пособием.</w:t>
      </w:r>
    </w:p>
    <w:p w14:paraId="6D986409" w14:textId="0E5A8747" w:rsidR="00EA5778" w:rsidRDefault="00DB3BAE" w:rsidP="00CB565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5654">
        <w:rPr>
          <w:rFonts w:ascii="Times New Roman" w:hAnsi="Times New Roman" w:cs="Times New Roman"/>
          <w:sz w:val="28"/>
          <w:szCs w:val="28"/>
        </w:rPr>
        <w:t xml:space="preserve">  </w:t>
      </w:r>
      <w:r w:rsidR="004D18CB">
        <w:rPr>
          <w:rFonts w:ascii="Times New Roman" w:hAnsi="Times New Roman" w:cs="Times New Roman"/>
          <w:sz w:val="28"/>
          <w:szCs w:val="28"/>
        </w:rPr>
        <w:t xml:space="preserve">   </w:t>
      </w:r>
      <w:r w:rsidRPr="00CB5654">
        <w:rPr>
          <w:rFonts w:ascii="Times New Roman" w:hAnsi="Times New Roman" w:cs="Times New Roman"/>
          <w:sz w:val="28"/>
          <w:szCs w:val="28"/>
        </w:rPr>
        <w:t>У детей куклы вызвали и продолжают</w:t>
      </w:r>
      <w:r w:rsidR="00EA5778" w:rsidRPr="00CB5654">
        <w:rPr>
          <w:rFonts w:ascii="Times New Roman" w:hAnsi="Times New Roman" w:cs="Times New Roman"/>
          <w:sz w:val="28"/>
          <w:szCs w:val="28"/>
        </w:rPr>
        <w:t xml:space="preserve"> вызывать огромн</w:t>
      </w:r>
      <w:r w:rsidRPr="00CB5654">
        <w:rPr>
          <w:rFonts w:ascii="Times New Roman" w:hAnsi="Times New Roman" w:cs="Times New Roman"/>
          <w:sz w:val="28"/>
          <w:szCs w:val="28"/>
        </w:rPr>
        <w:t>ый интерес к обучению посредством игры с ней. Явили</w:t>
      </w:r>
      <w:r w:rsidR="00EA5778" w:rsidRPr="00CB5654">
        <w:rPr>
          <w:rFonts w:ascii="Times New Roman" w:hAnsi="Times New Roman" w:cs="Times New Roman"/>
          <w:sz w:val="28"/>
          <w:szCs w:val="28"/>
        </w:rPr>
        <w:t>сь стимулятором для развития познавательной активности детей, приобщения к истокам русской национальной культуры, поддержки детской инициативы и творчества, развитию социально – коммуникативных навыков и благоприятного эмоционально – психологического фона.</w:t>
      </w:r>
    </w:p>
    <w:p w14:paraId="29D4126D" w14:textId="77777777" w:rsidR="00853258" w:rsidRDefault="00853258" w:rsidP="00CB565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9A08EA" w14:textId="0154B5EE" w:rsidR="00853258" w:rsidRPr="00853258" w:rsidRDefault="00853258" w:rsidP="00CB565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3258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литературы:</w:t>
      </w:r>
    </w:p>
    <w:p w14:paraId="379A4879" w14:textId="613C2205" w:rsidR="00306A37" w:rsidRPr="00524199" w:rsidRDefault="00042700" w:rsidP="0052419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24199">
        <w:rPr>
          <w:rFonts w:ascii="Times New Roman" w:hAnsi="Times New Roman" w:cs="Times New Roman"/>
          <w:sz w:val="28"/>
          <w:szCs w:val="28"/>
        </w:rPr>
        <w:t>Алешина</w:t>
      </w:r>
      <w:proofErr w:type="gramEnd"/>
      <w:r w:rsidRPr="00524199">
        <w:rPr>
          <w:rFonts w:ascii="Times New Roman" w:hAnsi="Times New Roman" w:cs="Times New Roman"/>
          <w:sz w:val="28"/>
          <w:szCs w:val="28"/>
        </w:rPr>
        <w:t xml:space="preserve"> Н.В. Патриотическое воспитание дошкольников. - М.: ЦГЛ, 2005. - 256 с.</w:t>
      </w:r>
    </w:p>
    <w:p w14:paraId="7625EBA8" w14:textId="77777777" w:rsidR="00524199" w:rsidRPr="00524199" w:rsidRDefault="00042700" w:rsidP="0052419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4199">
        <w:rPr>
          <w:rFonts w:ascii="Times New Roman" w:hAnsi="Times New Roman" w:cs="Times New Roman"/>
          <w:sz w:val="28"/>
          <w:szCs w:val="28"/>
        </w:rPr>
        <w:t xml:space="preserve">Духовно-нравственное воспитание детей и родителей: </w:t>
      </w:r>
      <w:proofErr w:type="spellStart"/>
      <w:r w:rsidRPr="00524199">
        <w:rPr>
          <w:rFonts w:ascii="Times New Roman" w:hAnsi="Times New Roman" w:cs="Times New Roman"/>
          <w:sz w:val="28"/>
          <w:szCs w:val="28"/>
        </w:rPr>
        <w:t>содерж</w:t>
      </w:r>
      <w:proofErr w:type="spellEnd"/>
      <w:r w:rsidRPr="00524199">
        <w:rPr>
          <w:rFonts w:ascii="Times New Roman" w:hAnsi="Times New Roman" w:cs="Times New Roman"/>
          <w:sz w:val="28"/>
          <w:szCs w:val="28"/>
        </w:rPr>
        <w:t xml:space="preserve">., методики, новые формы. </w:t>
      </w:r>
      <w:proofErr w:type="spellStart"/>
      <w:r w:rsidRPr="00524199">
        <w:rPr>
          <w:rFonts w:ascii="Times New Roman" w:hAnsi="Times New Roman" w:cs="Times New Roman"/>
          <w:sz w:val="28"/>
          <w:szCs w:val="28"/>
        </w:rPr>
        <w:t>Потаповская</w:t>
      </w:r>
      <w:proofErr w:type="spellEnd"/>
      <w:r w:rsidRPr="00524199">
        <w:rPr>
          <w:rFonts w:ascii="Times New Roman" w:hAnsi="Times New Roman" w:cs="Times New Roman"/>
          <w:sz w:val="28"/>
          <w:szCs w:val="28"/>
        </w:rPr>
        <w:t>, О. // Дошкольное воспитание. - 2006. - № 1</w:t>
      </w:r>
    </w:p>
    <w:p w14:paraId="49B81B0E" w14:textId="27CE9527" w:rsidR="00524199" w:rsidRPr="00524199" w:rsidRDefault="00524199" w:rsidP="00524199">
      <w:pPr>
        <w:pStyle w:val="a3"/>
        <w:numPr>
          <w:ilvl w:val="0"/>
          <w:numId w:val="14"/>
        </w:numPr>
        <w:spacing w:line="360" w:lineRule="auto"/>
        <w:jc w:val="both"/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524199">
        <w:rPr>
          <w:rFonts w:ascii="Times New Roman" w:hAnsi="Times New Roman" w:cs="Times New Roman"/>
          <w:sz w:val="28"/>
          <w:szCs w:val="28"/>
        </w:rPr>
        <w:t>Бумажные куклы из советского детства [Электронный ресурс] / Блог. – 2009. -  Режим доступа:</w:t>
      </w:r>
      <w:r w:rsidRPr="00524199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hyperlink r:id="rId10" w:history="1">
        <w:r w:rsidRPr="00524199">
          <w:rPr>
            <w:rStyle w:val="ac"/>
            <w:rFonts w:ascii="Times New Roman" w:hAnsi="Times New Roman" w:cs="Times New Roman"/>
            <w:color w:val="0070C0"/>
            <w:sz w:val="28"/>
            <w:szCs w:val="28"/>
          </w:rPr>
          <w:t>http://blog.katichka.ru/?p=819</w:t>
        </w:r>
      </w:hyperlink>
    </w:p>
    <w:p w14:paraId="67ADBC20" w14:textId="77777777" w:rsidR="00524199" w:rsidRPr="00524199" w:rsidRDefault="00524199" w:rsidP="00524199">
      <w:pPr>
        <w:numPr>
          <w:ilvl w:val="0"/>
          <w:numId w:val="14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199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Чердынцева Е.В. Духовно-нравственное воспитание младших школьников в проектной деятельности.//Начальная школа плюс до и после.- № 06, 2011, с. 33</w:t>
      </w:r>
    </w:p>
    <w:p w14:paraId="436846FF" w14:textId="7FD292ED" w:rsidR="00524199" w:rsidRPr="00524199" w:rsidRDefault="00524199" w:rsidP="00524199">
      <w:pPr>
        <w:numPr>
          <w:ilvl w:val="0"/>
          <w:numId w:val="14"/>
        </w:numPr>
        <w:spacing w:after="0" w:line="360" w:lineRule="auto"/>
        <w:ind w:right="3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19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Русский народный костюм. Издательство “ Мозаика</w:t>
      </w:r>
      <w:r w:rsidR="00DE0AF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2419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синтез”, М.,2006 г.</w:t>
      </w:r>
    </w:p>
    <w:p w14:paraId="47ABF814" w14:textId="1FE06997" w:rsidR="00042700" w:rsidRPr="00524199" w:rsidRDefault="00524199" w:rsidP="0052419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41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Соснина Н., </w:t>
      </w:r>
      <w:proofErr w:type="spellStart"/>
      <w:r w:rsidRPr="00524199">
        <w:rPr>
          <w:rFonts w:ascii="Times New Roman" w:hAnsi="Times New Roman" w:cs="Times New Roman"/>
          <w:sz w:val="28"/>
          <w:szCs w:val="28"/>
          <w:shd w:val="clear" w:color="auto" w:fill="FFFFFF"/>
        </w:rPr>
        <w:t>Шангина</w:t>
      </w:r>
      <w:proofErr w:type="spellEnd"/>
      <w:r w:rsidRPr="005241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 Русский традиционный костюм: Иллюстрированная энциклопедия / СПб</w:t>
      </w:r>
      <w:proofErr w:type="gramStart"/>
      <w:r w:rsidRPr="005241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.: </w:t>
      </w:r>
      <w:proofErr w:type="gramEnd"/>
      <w:r w:rsidRPr="00524199">
        <w:rPr>
          <w:rFonts w:ascii="Times New Roman" w:hAnsi="Times New Roman" w:cs="Times New Roman"/>
          <w:sz w:val="28"/>
          <w:szCs w:val="28"/>
          <w:shd w:val="clear" w:color="auto" w:fill="FFFFFF"/>
        </w:rPr>
        <w:t>Искусство—СПБ, 2006.</w:t>
      </w:r>
    </w:p>
    <w:p w14:paraId="14E83596" w14:textId="77777777" w:rsidR="00A87B42" w:rsidRDefault="00A87B42" w:rsidP="0088577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5C71BE" w14:textId="77777777" w:rsidR="00A87B42" w:rsidRDefault="00A87B42" w:rsidP="0088577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8A138C" w14:textId="77777777" w:rsidR="00A87B42" w:rsidRPr="004D18CB" w:rsidRDefault="00A87B42" w:rsidP="004D18C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3BBD9AE" w14:textId="3EC47C23" w:rsidR="00524199" w:rsidRPr="00B25C60" w:rsidRDefault="00885779" w:rsidP="00777439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25C60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A87B42" w:rsidRPr="00B25C60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14:paraId="47AFCFD2" w14:textId="68475F46" w:rsidR="00A87B42" w:rsidRDefault="00A87B42" w:rsidP="00885779">
      <w:pPr>
        <w:pStyle w:val="a3"/>
        <w:spacing w:line="360" w:lineRule="auto"/>
        <w:jc w:val="center"/>
        <w:rPr>
          <w:rStyle w:val="c0"/>
          <w:rFonts w:ascii="Times New Roman" w:hAnsi="Times New Roman" w:cs="Times New Roman"/>
          <w:b/>
          <w:color w:val="000000"/>
          <w:sz w:val="32"/>
          <w:szCs w:val="28"/>
        </w:rPr>
      </w:pPr>
      <w:r w:rsidRPr="00777439">
        <w:rPr>
          <w:rStyle w:val="c0"/>
          <w:rFonts w:ascii="Times New Roman" w:hAnsi="Times New Roman" w:cs="Times New Roman"/>
          <w:b/>
          <w:color w:val="000000"/>
          <w:sz w:val="32"/>
          <w:szCs w:val="28"/>
        </w:rPr>
        <w:t>Патриотический уголок в группе ко</w:t>
      </w:r>
      <w:r w:rsidR="00777439" w:rsidRPr="00777439">
        <w:rPr>
          <w:rStyle w:val="c0"/>
          <w:rFonts w:ascii="Times New Roman" w:hAnsi="Times New Roman" w:cs="Times New Roman"/>
          <w:b/>
          <w:color w:val="000000"/>
          <w:sz w:val="32"/>
          <w:szCs w:val="28"/>
        </w:rPr>
        <w:t>мпенсирующей направленности с тяжелыми нарушениями речи.</w:t>
      </w:r>
    </w:p>
    <w:p w14:paraId="799DCC1E" w14:textId="77777777" w:rsidR="00777439" w:rsidRDefault="00777439" w:rsidP="00777439">
      <w:pPr>
        <w:pStyle w:val="a4"/>
        <w:jc w:val="center"/>
      </w:pPr>
      <w:r>
        <w:rPr>
          <w:noProof/>
        </w:rPr>
        <w:drawing>
          <wp:inline distT="0" distB="0" distL="0" distR="0" wp14:anchorId="27F61C38" wp14:editId="2A2AEFC2">
            <wp:extent cx="2825087" cy="5025800"/>
            <wp:effectExtent l="0" t="0" r="0" b="3810"/>
            <wp:docPr id="6" name="Рисунок 6" descr="C:\Users\User\Desktop\IMG_20221115_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21115_WA0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67" cy="50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542B4" w14:textId="35AC8CA4" w:rsidR="00777439" w:rsidRPr="00777439" w:rsidRDefault="00777439" w:rsidP="00777439">
      <w:pPr>
        <w:pStyle w:val="a4"/>
        <w:jc w:val="center"/>
      </w:pPr>
      <w:r>
        <w:rPr>
          <w:noProof/>
        </w:rPr>
        <w:drawing>
          <wp:inline distT="0" distB="0" distL="0" distR="0" wp14:anchorId="2CCFCBAC" wp14:editId="370BF93A">
            <wp:extent cx="4735773" cy="2659571"/>
            <wp:effectExtent l="0" t="0" r="8255" b="7620"/>
            <wp:docPr id="7" name="Рисунок 7" descr="C:\Users\User\Desktop\IMG_20221115_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21115_WA00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9" cy="265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563AA" w14:textId="4C3CA71D" w:rsidR="00777439" w:rsidRPr="00B25C60" w:rsidRDefault="00777439" w:rsidP="007774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C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2</w:t>
      </w:r>
    </w:p>
    <w:p w14:paraId="151EE85C" w14:textId="326E922D" w:rsidR="00777439" w:rsidRDefault="00777439" w:rsidP="0088577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Куклы Иван да Марья</w:t>
      </w:r>
    </w:p>
    <w:p w14:paraId="3D36EC09" w14:textId="1381AEA9" w:rsidR="00777439" w:rsidRPr="00B25C60" w:rsidRDefault="00B25C60" w:rsidP="00B25C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7401E9" wp14:editId="43A6A1A8">
            <wp:extent cx="8067073" cy="5429323"/>
            <wp:effectExtent l="4445" t="0" r="0" b="0"/>
            <wp:docPr id="3" name="Рисунок 3" descr="C:\Users\User\Downloads\IMG_20240126_16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40126_1627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2541" cy="5513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6FDF82" w14:textId="148CA514" w:rsidR="00777439" w:rsidRPr="00667CFE" w:rsidRDefault="00777439" w:rsidP="00667CFE">
      <w:pPr>
        <w:spacing w:line="360" w:lineRule="auto"/>
        <w:jc w:val="right"/>
        <w:rPr>
          <w:rFonts w:ascii="Times New Roman" w:hAnsi="Times New Roman" w:cs="Times New Roman"/>
          <w:b/>
          <w:sz w:val="32"/>
          <w:szCs w:val="28"/>
        </w:rPr>
      </w:pPr>
      <w:r w:rsidRPr="00B25C60">
        <w:rPr>
          <w:rFonts w:ascii="Times New Roman" w:hAnsi="Times New Roman" w:cs="Times New Roman"/>
          <w:b/>
          <w:sz w:val="32"/>
          <w:szCs w:val="28"/>
        </w:rPr>
        <w:lastRenderedPageBreak/>
        <w:t>ПРИЛОЖЕНИЕ 3</w:t>
      </w:r>
    </w:p>
    <w:p w14:paraId="6203D4E2" w14:textId="08FB63A4" w:rsidR="00667CFE" w:rsidRPr="00667CFE" w:rsidRDefault="00667CFE" w:rsidP="00667C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FF73A2" wp14:editId="5A2DC77A">
            <wp:extent cx="6223379" cy="4449170"/>
            <wp:effectExtent l="0" t="0" r="6350" b="8890"/>
            <wp:docPr id="8" name="Рисунок 8" descr="C:\Users\User\Downloads\IMG_20230130_13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30130_1341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613" cy="4470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1A7D6E3" w14:textId="1EEB610A" w:rsidR="00667CFE" w:rsidRPr="00667CFE" w:rsidRDefault="00667CFE" w:rsidP="00667C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4DD80E" wp14:editId="4491BF84">
            <wp:extent cx="6187612" cy="3848669"/>
            <wp:effectExtent l="0" t="0" r="3810" b="0"/>
            <wp:docPr id="9" name="Рисунок 9" descr="C:\Users\User\Downloads\IMG_20240126_10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240126_102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26"/>
                    <a:stretch/>
                  </pic:blipFill>
                  <pic:spPr bwMode="auto">
                    <a:xfrm>
                      <a:off x="0" y="0"/>
                      <a:ext cx="6257959" cy="389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82F49" w14:textId="63916706" w:rsidR="00777439" w:rsidRPr="00667CFE" w:rsidRDefault="00297D86" w:rsidP="00667CFE">
      <w:pPr>
        <w:spacing w:line="360" w:lineRule="auto"/>
        <w:jc w:val="right"/>
        <w:rPr>
          <w:rFonts w:ascii="Times New Roman" w:hAnsi="Times New Roman" w:cs="Times New Roman"/>
          <w:b/>
          <w:sz w:val="32"/>
          <w:szCs w:val="28"/>
        </w:rPr>
      </w:pPr>
      <w:r w:rsidRPr="00667CFE">
        <w:rPr>
          <w:rFonts w:ascii="Times New Roman" w:hAnsi="Times New Roman" w:cs="Times New Roman"/>
          <w:b/>
          <w:sz w:val="32"/>
          <w:szCs w:val="28"/>
        </w:rPr>
        <w:lastRenderedPageBreak/>
        <w:t>ПРИЛОЖЕНИЕ 4</w:t>
      </w:r>
    </w:p>
    <w:p w14:paraId="77D8B81A" w14:textId="23C4C157" w:rsidR="00667CFE" w:rsidRDefault="00B25C60" w:rsidP="00AA3C2A">
      <w:p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25C6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«Подбирай, называй, запоминай»</w:t>
      </w:r>
      <w:r w:rsidR="00AA3C2A" w:rsidRPr="00AA3C2A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  <w:r w:rsidR="00AA3C2A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09A7788" wp14:editId="5AAE8285">
            <wp:extent cx="5186149" cy="3850323"/>
            <wp:effectExtent l="0" t="0" r="0" b="0"/>
            <wp:docPr id="13" name="Рисунок 13" descr="C:\Users\User\Desktop\фото\IMG_20240126_10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\IMG_20240126_100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8" t="3057" r="9292" b="9175"/>
                    <a:stretch/>
                  </pic:blipFill>
                  <pic:spPr bwMode="auto">
                    <a:xfrm>
                      <a:off x="0" y="0"/>
                      <a:ext cx="5202480" cy="3862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F206E" w14:textId="499E5505" w:rsidR="004B5BC1" w:rsidRDefault="00AA3C2A" w:rsidP="004B5BC1">
      <w:p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E91EA02" wp14:editId="60012149">
            <wp:extent cx="4351808" cy="3901606"/>
            <wp:effectExtent l="0" t="3492" r="7302" b="7303"/>
            <wp:docPr id="14" name="Рисунок 14" descr="C:\Users\User\Desktop\фото\IMG_20240126_10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IMG_20240126_1016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43"/>
                    <a:stretch/>
                  </pic:blipFill>
                  <pic:spPr bwMode="auto">
                    <a:xfrm rot="5400000">
                      <a:off x="0" y="0"/>
                      <a:ext cx="4349839" cy="3899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2D1BA" w14:textId="77777777" w:rsidR="007B7DA5" w:rsidRDefault="00AA3C2A" w:rsidP="00AA3C2A">
      <w:pPr>
        <w:spacing w:after="0" w:line="360" w:lineRule="auto"/>
        <w:ind w:left="36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E1E8410" wp14:editId="6651FDB0">
            <wp:extent cx="4131966" cy="3102786"/>
            <wp:effectExtent l="318" t="0" r="2222" b="2223"/>
            <wp:docPr id="15" name="Рисунок 15" descr="C:\Users\User\Desktop\фото\IMG_20240126_10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IMG_20240126_1016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6349" cy="3113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   </w:t>
      </w:r>
    </w:p>
    <w:p w14:paraId="067B0B5B" w14:textId="727E25B2" w:rsidR="00777439" w:rsidRPr="007B7DA5" w:rsidRDefault="007B7DA5" w:rsidP="007B7DA5">
      <w:pPr>
        <w:spacing w:after="0" w:line="360" w:lineRule="auto"/>
        <w:ind w:left="36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</w:t>
      </w:r>
      <w:r w:rsidR="00AA3C2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5193C9" wp14:editId="779A4129">
            <wp:extent cx="4880930" cy="3258620"/>
            <wp:effectExtent l="0" t="7938" r="7303" b="7302"/>
            <wp:docPr id="12" name="Рисунок 12" descr="C:\Users\User\AppData\Local\Temp\Rar$DI00.515\IMG_20240126_10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00.515\IMG_20240126_101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9032" cy="3257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14F24C5" w14:textId="77777777" w:rsidR="004B5BC1" w:rsidRDefault="004B5BC1" w:rsidP="007B7DA5">
      <w:pPr>
        <w:pStyle w:val="a3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«Ярмарка»</w:t>
      </w:r>
    </w:p>
    <w:p w14:paraId="7CBDE7ED" w14:textId="31BA6BB8" w:rsidR="007B7DA5" w:rsidRDefault="007B7DA5" w:rsidP="007B7DA5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F3B3336" wp14:editId="32060B61">
            <wp:extent cx="4640239" cy="3484459"/>
            <wp:effectExtent l="0" t="0" r="8255" b="1905"/>
            <wp:docPr id="10" name="Рисунок 10" descr="C:\Users\User\Desktop\фото\IMG_20240126_10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20240126_1027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139" cy="3482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DF50395" w14:textId="1F437B6A" w:rsidR="007B7DA5" w:rsidRPr="007B7DA5" w:rsidRDefault="007B7DA5" w:rsidP="007B7D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B78EFB" wp14:editId="6C2353BF">
            <wp:extent cx="4700308" cy="3526286"/>
            <wp:effectExtent l="0" t="3493" r="1588" b="1587"/>
            <wp:docPr id="11" name="Рисунок 11" descr="C:\Users\User\Downloads\IMG_20230127_16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30127_1604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9106" cy="3525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3185BD5" w14:textId="77777777" w:rsidR="007B7DA5" w:rsidRDefault="007B7DA5" w:rsidP="007B7DA5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C7918EB" w14:textId="2250B01D" w:rsidR="007B7DA5" w:rsidRDefault="007B7DA5" w:rsidP="004B5BC1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F729444" wp14:editId="61A5D5C0">
            <wp:extent cx="5202966" cy="3907024"/>
            <wp:effectExtent l="0" t="0" r="0" b="0"/>
            <wp:docPr id="16" name="Рисунок 16" descr="C:\Users\User\Desktop\фото\IMG_20240126_10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_20240126_1033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0612" cy="39052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C810767" w14:textId="16F998B2" w:rsidR="007B7DA5" w:rsidRDefault="007B7DA5" w:rsidP="004B5BC1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467223B" wp14:editId="5AD4766D">
            <wp:extent cx="5076967" cy="3812411"/>
            <wp:effectExtent l="0" t="0" r="0" b="0"/>
            <wp:docPr id="17" name="Рисунок 17" descr="C:\Users\User\Desktop\фото\IMG_20240126_10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IMG_20240126_1034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90458" cy="3822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3B8619E" w14:textId="77777777" w:rsidR="00046987" w:rsidRDefault="00046987" w:rsidP="0004698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4698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«Русский узор»</w:t>
      </w:r>
    </w:p>
    <w:p w14:paraId="4D15F28A" w14:textId="5D0C84BB" w:rsidR="00046987" w:rsidRDefault="00046987" w:rsidP="00D77A5B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24DF5B0" wp14:editId="72ACEFE5">
            <wp:extent cx="4048439" cy="3040065"/>
            <wp:effectExtent l="8890" t="0" r="0" b="0"/>
            <wp:docPr id="18" name="Рисунок 18" descr="C:\Users\User\Desktop\фото\IMG_20230127_16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_20230127_1634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5437" cy="3045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93C36C9" w14:textId="46E1C5D7" w:rsidR="00D77A5B" w:rsidRPr="00D77A5B" w:rsidRDefault="00D77A5B" w:rsidP="00D77A5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FF7206" wp14:editId="6F7C2118">
            <wp:extent cx="4222797" cy="3170993"/>
            <wp:effectExtent l="0" t="7303" r="0" b="0"/>
            <wp:docPr id="20" name="Рисунок 20" descr="C:\Users\User\Desktop\фото\IMG_20240126_10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IMG_20240126_1042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4678" cy="317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7ABAC1C" w14:textId="0A9AA93D" w:rsidR="00D77A5B" w:rsidRDefault="00D77A5B" w:rsidP="00D77A5B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E4ED6F5" wp14:editId="080E8E22">
            <wp:extent cx="4377277" cy="3286996"/>
            <wp:effectExtent l="0" t="7302" r="0" b="0"/>
            <wp:docPr id="21" name="Рисунок 21" descr="C:\Users\User\Desktop\фото\IMG_20240126_10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IMG_20240126_1052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5297" cy="32855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A1CF3B3" w14:textId="4E57644D" w:rsidR="00D77A5B" w:rsidRDefault="00D77A5B" w:rsidP="00D77A5B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        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CBA9F87" wp14:editId="316F5DEF">
            <wp:extent cx="4565233" cy="3428136"/>
            <wp:effectExtent l="0" t="2857" r="4127" b="4128"/>
            <wp:docPr id="22" name="Рисунок 22" descr="C:\Users\User\Desktop\фото\IMG_20240126_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\IMG_20240126_1052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3169" cy="3426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CDE7787" w14:textId="77777777" w:rsidR="00D77A5B" w:rsidRDefault="00D77A5B" w:rsidP="00D77A5B">
      <w:pPr>
        <w:pStyle w:val="a3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«Укрась сарафан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, рубаху</w:t>
      </w: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</w:p>
    <w:p w14:paraId="15E24136" w14:textId="1D9C410C" w:rsidR="00D77A5B" w:rsidRPr="00D77A5B" w:rsidRDefault="00D77A5B" w:rsidP="00D77A5B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4FD5C9" wp14:editId="4D5AA0BA">
            <wp:extent cx="4293934" cy="3224411"/>
            <wp:effectExtent l="1587" t="0" r="0" b="0"/>
            <wp:docPr id="23" name="Рисунок 23" descr="C:\Users\User\Desktop\фото\IMG_20230127_16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\IMG_20230127_1629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5248" cy="3232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7418A4" w14:textId="2FB1FD48" w:rsidR="00D77A5B" w:rsidRPr="00CB5654" w:rsidRDefault="00183ED0" w:rsidP="00D77A5B">
      <w:pPr>
        <w:pStyle w:val="a3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</w:t>
      </w:r>
      <w:r w:rsidR="00D77A5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AE3BAD3" wp14:editId="23494798">
            <wp:extent cx="4346325" cy="3263755"/>
            <wp:effectExtent l="7937" t="0" r="5398" b="5397"/>
            <wp:docPr id="24" name="Рисунок 24" descr="C:\Users\User\Desktop\фото\IMG_20240126_10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\IMG_20240126_1059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8816" cy="3295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5656E36" w14:textId="76FC69C3" w:rsidR="00046987" w:rsidRDefault="00183ED0" w:rsidP="0004698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«Домино»</w:t>
      </w:r>
    </w:p>
    <w:p w14:paraId="4C7250A1" w14:textId="11711254" w:rsidR="00183ED0" w:rsidRDefault="00183ED0" w:rsidP="00183ED0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9F2EBA1" wp14:editId="3A4C73B9">
            <wp:extent cx="4365459" cy="4058500"/>
            <wp:effectExtent l="952" t="0" r="0" b="0"/>
            <wp:docPr id="25" name="Рисунок 25" descr="C:\Users\User\Desktop\фото\IMG_20240126_11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IMG_20240126_110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28"/>
                    <a:stretch/>
                  </pic:blipFill>
                  <pic:spPr bwMode="auto">
                    <a:xfrm rot="5400000">
                      <a:off x="0" y="0"/>
                      <a:ext cx="4363484" cy="4056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06403" w14:textId="227F05CA" w:rsidR="00183ED0" w:rsidRDefault="00183ED0" w:rsidP="00183ED0">
      <w:pPr>
        <w:spacing w:after="0" w:line="360" w:lineRule="auto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FE88A92" wp14:editId="7D9399C5">
            <wp:extent cx="4202598" cy="4140978"/>
            <wp:effectExtent l="0" t="7303" r="318" b="317"/>
            <wp:docPr id="26" name="Рисунок 26" descr="C:\Users\User\Desktop\фото\IMG_20240126_11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IMG_20240126_111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5" r="14865"/>
                    <a:stretch/>
                  </pic:blipFill>
                  <pic:spPr bwMode="auto">
                    <a:xfrm rot="5400000">
                      <a:off x="0" y="0"/>
                      <a:ext cx="4200697" cy="4139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5F634" w14:textId="77777777" w:rsidR="00F52CE6" w:rsidRDefault="00F52CE6" w:rsidP="00F52CE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5654">
        <w:rPr>
          <w:rFonts w:ascii="Times New Roman" w:hAnsi="Times New Roman" w:cs="Times New Roman"/>
          <w:b/>
          <w:sz w:val="28"/>
          <w:szCs w:val="28"/>
        </w:rPr>
        <w:lastRenderedPageBreak/>
        <w:t>«Про кафтан и сарафан»</w:t>
      </w:r>
    </w:p>
    <w:p w14:paraId="6964C0C4" w14:textId="77777777" w:rsidR="00F52CE6" w:rsidRDefault="00F52CE6" w:rsidP="00F52CE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ADC53" w14:textId="358FE34D" w:rsidR="00F52CE6" w:rsidRDefault="00F52CE6" w:rsidP="00F52CE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7FA944" wp14:editId="3705DA36">
            <wp:extent cx="5943115" cy="3152633"/>
            <wp:effectExtent l="0" t="0" r="635" b="0"/>
            <wp:docPr id="19" name="Рисунок 19" descr="C:\Users\User\Desktop\фото\IMG_20240126_11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20240126_111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7" b="25382"/>
                    <a:stretch/>
                  </pic:blipFill>
                  <pic:spPr bwMode="auto">
                    <a:xfrm>
                      <a:off x="0" y="0"/>
                      <a:ext cx="5940425" cy="3151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6DF7B" w14:textId="77777777" w:rsidR="00F52CE6" w:rsidRDefault="00F52CE6" w:rsidP="00F52CE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E0DED85" w14:textId="4BED478E" w:rsidR="00183ED0" w:rsidRPr="00003BD6" w:rsidRDefault="00F52CE6" w:rsidP="00183ED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21ECB6A" wp14:editId="6902816F">
            <wp:extent cx="4828880" cy="5268183"/>
            <wp:effectExtent l="8890" t="0" r="0" b="0"/>
            <wp:docPr id="27" name="Рисунок 27" descr="C:\Users\User\Desktop\фото\IMG_20240126_11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40126_111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69"/>
                    <a:stretch/>
                  </pic:blipFill>
                  <pic:spPr bwMode="auto">
                    <a:xfrm rot="5400000">
                      <a:off x="0" y="0"/>
                      <a:ext cx="4826257" cy="5265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91A33" w14:textId="77777777" w:rsidR="00F52CE6" w:rsidRDefault="00F52CE6" w:rsidP="00F52CE6">
      <w:pPr>
        <w:pStyle w:val="a3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«Продолжи поговорку (пословицу, </w:t>
      </w:r>
      <w:proofErr w:type="spellStart"/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закличку</w:t>
      </w:r>
      <w:proofErr w:type="spellEnd"/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)»</w:t>
      </w:r>
    </w:p>
    <w:p w14:paraId="27619FDB" w14:textId="197B9B7D" w:rsidR="00F52CE6" w:rsidRPr="00CB5654" w:rsidRDefault="00003BD6" w:rsidP="00003BD6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E11DA1D" wp14:editId="1E74B1F1">
            <wp:extent cx="4033702" cy="3459887"/>
            <wp:effectExtent l="1270" t="0" r="6350" b="6350"/>
            <wp:docPr id="28" name="Рисунок 28" descr="C:\Users\User\Desktop\фото\IMG_20240126_11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IMG_20240126_113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4"/>
                    <a:stretch/>
                  </pic:blipFill>
                  <pic:spPr bwMode="auto">
                    <a:xfrm rot="5400000">
                      <a:off x="0" y="0"/>
                      <a:ext cx="4053864" cy="3477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A0999" w14:textId="77777777" w:rsidR="004B5BC1" w:rsidRPr="00CB5654" w:rsidRDefault="004B5BC1" w:rsidP="004B5BC1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6619F97" w14:textId="3A340F04" w:rsidR="00003BD6" w:rsidRDefault="00003BD6" w:rsidP="00003BD6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                  </w:t>
      </w:r>
      <w:r>
        <w:rPr>
          <w:noProof/>
          <w:lang w:eastAsia="ru-RU"/>
        </w:rPr>
        <w:drawing>
          <wp:inline distT="0" distB="0" distL="0" distR="0" wp14:anchorId="42B10323" wp14:editId="1F7AFA9E">
            <wp:extent cx="4253158" cy="3193790"/>
            <wp:effectExtent l="0" t="3810" r="0" b="0"/>
            <wp:docPr id="29" name="Рисунок 29" descr="C:\Users\User\Desktop\фото\IMG_20240126_11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_20240126_1134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9220" cy="3205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87E6E75" w14:textId="77777777" w:rsidR="00003BD6" w:rsidRDefault="00003BD6" w:rsidP="00003BD6">
      <w:pPr>
        <w:pStyle w:val="a3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«</w:t>
      </w:r>
      <w:proofErr w:type="gramStart"/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Один-много</w:t>
      </w:r>
      <w:proofErr w:type="gramEnd"/>
      <w:r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</w:p>
    <w:p w14:paraId="58EBDA6F" w14:textId="15604ADC" w:rsidR="00003BD6" w:rsidRPr="00003BD6" w:rsidRDefault="00003BD6" w:rsidP="00003BD6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46D3C0" wp14:editId="515969B9">
            <wp:extent cx="4065205" cy="4462818"/>
            <wp:effectExtent l="0" t="8572" r="3492" b="3493"/>
            <wp:docPr id="30" name="Рисунок 30" descr="C:\Users\User\Desktop\фото\IMG_20240126_11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IMG_20240126_113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9" r="13059"/>
                    <a:stretch/>
                  </pic:blipFill>
                  <pic:spPr bwMode="auto">
                    <a:xfrm rot="5400000">
                      <a:off x="0" y="0"/>
                      <a:ext cx="4063366" cy="4460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63FE5" w14:textId="77777777" w:rsidR="00003BD6" w:rsidRDefault="00003BD6" w:rsidP="00003BD6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</w:t>
      </w:r>
    </w:p>
    <w:p w14:paraId="7A30D7E7" w14:textId="7625FA81" w:rsidR="00003BD6" w:rsidRDefault="00003BD6" w:rsidP="00003BD6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</w:t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 wp14:anchorId="57399998" wp14:editId="221714D8">
            <wp:extent cx="3889612" cy="4456489"/>
            <wp:effectExtent l="2223" t="0" r="0" b="0"/>
            <wp:docPr id="31" name="Рисунок 31" descr="C:\Users\User\Desktop\фото\IMG_20240126_11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_20240126_113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1" r="9658"/>
                    <a:stretch/>
                  </pic:blipFill>
                  <pic:spPr bwMode="auto">
                    <a:xfrm rot="5400000">
                      <a:off x="0" y="0"/>
                      <a:ext cx="3893374" cy="4460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F19C4" w14:textId="0A4D218F" w:rsidR="00003BD6" w:rsidRDefault="008F43A0" w:rsidP="008F43A0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                                   </w:t>
      </w:r>
      <w:r w:rsidR="00003BD6" w:rsidRPr="00CB5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«Назови ласково»</w:t>
      </w:r>
    </w:p>
    <w:p w14:paraId="4C0D22C5" w14:textId="186E2A80" w:rsidR="008F43A0" w:rsidRDefault="008F43A0" w:rsidP="008F43A0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55277E" wp14:editId="261E10AE">
            <wp:extent cx="4012748" cy="4791278"/>
            <wp:effectExtent l="0" t="8255" r="0" b="0"/>
            <wp:docPr id="32" name="Рисунок 32" descr="C:\Users\User\Desktop\фото\IMG_20240126_11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IMG_20240126_114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8" r="5021"/>
                    <a:stretch/>
                  </pic:blipFill>
                  <pic:spPr bwMode="auto">
                    <a:xfrm rot="5400000">
                      <a:off x="0" y="0"/>
                      <a:ext cx="4010933" cy="4789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2A9F1" w14:textId="22B8ED59" w:rsidR="008F43A0" w:rsidRPr="008F43A0" w:rsidRDefault="008F43A0" w:rsidP="008F43A0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7FA5A37" wp14:editId="309A974C">
            <wp:extent cx="4551595" cy="3818960"/>
            <wp:effectExtent l="4128" t="0" r="6032" b="6033"/>
            <wp:docPr id="33" name="Рисунок 33" descr="C:\Users\User\Desktop\фото\IMG_20240126_11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IMG_20240126_114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2"/>
                    <a:stretch/>
                  </pic:blipFill>
                  <pic:spPr bwMode="auto">
                    <a:xfrm rot="5400000">
                      <a:off x="0" y="0"/>
                      <a:ext cx="4552716" cy="381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12597" w14:textId="51800357" w:rsidR="00003BD6" w:rsidRDefault="008F43A0" w:rsidP="00003BD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5654">
        <w:rPr>
          <w:rFonts w:ascii="Times New Roman" w:hAnsi="Times New Roman" w:cs="Times New Roman"/>
          <w:b/>
          <w:sz w:val="28"/>
          <w:szCs w:val="28"/>
        </w:rPr>
        <w:lastRenderedPageBreak/>
        <w:t>«Запомни, повтори, объясни»</w:t>
      </w:r>
    </w:p>
    <w:p w14:paraId="370D08FB" w14:textId="2949ACCA" w:rsidR="008F43A0" w:rsidRDefault="008F43A0" w:rsidP="008F43A0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7D3D95B" wp14:editId="722C3A4C">
            <wp:extent cx="4079769" cy="3597214"/>
            <wp:effectExtent l="0" t="6350" r="0" b="0"/>
            <wp:docPr id="34" name="Рисунок 34" descr="C:\Users\User\Desktop\фото\IMG_20240126_11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IMG_20240126_1142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6" r="6629"/>
                    <a:stretch/>
                  </pic:blipFill>
                  <pic:spPr bwMode="auto">
                    <a:xfrm rot="5400000">
                      <a:off x="0" y="0"/>
                      <a:ext cx="4077923" cy="3595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9402D" w14:textId="1F96A8BB" w:rsidR="008F43A0" w:rsidRPr="00CB5654" w:rsidRDefault="008F43A0" w:rsidP="008F43A0">
      <w:pPr>
        <w:pStyle w:val="a3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C56BBF3" wp14:editId="71D3D0EB">
            <wp:extent cx="4578940" cy="4695744"/>
            <wp:effectExtent l="0" t="1270" r="0" b="0"/>
            <wp:docPr id="35" name="Рисунок 35" descr="C:\Users\User\Desktop\фото\IMG_20240126_11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IMG_20240126_114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0" r="8695"/>
                    <a:stretch/>
                  </pic:blipFill>
                  <pic:spPr bwMode="auto">
                    <a:xfrm rot="5400000">
                      <a:off x="0" y="0"/>
                      <a:ext cx="4576868" cy="469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761EE" w14:textId="7EACC47E" w:rsidR="00003BD6" w:rsidRDefault="008F43A0" w:rsidP="008F43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5654">
        <w:rPr>
          <w:rFonts w:ascii="Times New Roman" w:hAnsi="Times New Roman" w:cs="Times New Roman"/>
          <w:b/>
          <w:sz w:val="28"/>
          <w:szCs w:val="28"/>
        </w:rPr>
        <w:lastRenderedPageBreak/>
        <w:t>Викторина «Путешествие в прошлое»</w:t>
      </w:r>
    </w:p>
    <w:p w14:paraId="44FB03B1" w14:textId="2DC27303" w:rsidR="008F43A0" w:rsidRDefault="008F43A0" w:rsidP="008F43A0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 wp14:anchorId="556D9FB5" wp14:editId="76C836A6">
            <wp:extent cx="5179778" cy="3889612"/>
            <wp:effectExtent l="0" t="0" r="1905" b="0"/>
            <wp:docPr id="36" name="Рисунок 36" descr="C:\Users\User\Desktop\фото\IMG_20240126_11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\IMG_20240126_1149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435" cy="388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4A7ED" w14:textId="1734116E" w:rsidR="00003BD6" w:rsidRPr="00DE0AF7" w:rsidRDefault="008F43A0" w:rsidP="00DE0AF7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 wp14:anchorId="1F493941" wp14:editId="26016BBB">
            <wp:extent cx="5943600" cy="4445540"/>
            <wp:effectExtent l="0" t="0" r="0" b="0"/>
            <wp:docPr id="37" name="Рисунок 37" descr="C:\Users\User\Desktop\фото\IMG_20240126_11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\IMG_20240126_115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9"/>
                    <a:stretch/>
                  </pic:blipFill>
                  <pic:spPr bwMode="auto">
                    <a:xfrm>
                      <a:off x="0" y="0"/>
                      <a:ext cx="5940425" cy="444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03BD6" w:rsidRPr="00DE0AF7" w:rsidSect="00561BDE">
      <w:footerReference w:type="default" r:id="rId4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D4802E" w14:textId="77777777" w:rsidR="00FB538A" w:rsidRDefault="00FB538A" w:rsidP="00561BDE">
      <w:pPr>
        <w:spacing w:after="0" w:line="240" w:lineRule="auto"/>
      </w:pPr>
      <w:r>
        <w:separator/>
      </w:r>
    </w:p>
  </w:endnote>
  <w:endnote w:type="continuationSeparator" w:id="0">
    <w:p w14:paraId="5C15FCB4" w14:textId="77777777" w:rsidR="00FB538A" w:rsidRDefault="00FB538A" w:rsidP="00561B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79664499"/>
      <w:docPartObj>
        <w:docPartGallery w:val="Page Numbers (Bottom of Page)"/>
        <w:docPartUnique/>
      </w:docPartObj>
    </w:sdtPr>
    <w:sdtEndPr/>
    <w:sdtContent>
      <w:p w14:paraId="0BFE29E8" w14:textId="2C30384C" w:rsidR="00561BDE" w:rsidRDefault="00561BD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070D">
          <w:rPr>
            <w:noProof/>
          </w:rPr>
          <w:t>2</w:t>
        </w:r>
        <w:r>
          <w:fldChar w:fldCharType="end"/>
        </w:r>
      </w:p>
    </w:sdtContent>
  </w:sdt>
  <w:p w14:paraId="6B7D31E6" w14:textId="77777777" w:rsidR="00561BDE" w:rsidRDefault="00561BD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6C1B47" w14:textId="77777777" w:rsidR="00FB538A" w:rsidRDefault="00FB538A" w:rsidP="00561BDE">
      <w:pPr>
        <w:spacing w:after="0" w:line="240" w:lineRule="auto"/>
      </w:pPr>
      <w:r>
        <w:separator/>
      </w:r>
    </w:p>
  </w:footnote>
  <w:footnote w:type="continuationSeparator" w:id="0">
    <w:p w14:paraId="56B00FAE" w14:textId="77777777" w:rsidR="00FB538A" w:rsidRDefault="00FB538A" w:rsidP="00561B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C478E"/>
    <w:multiLevelType w:val="hybridMultilevel"/>
    <w:tmpl w:val="3800B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0E2A44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CF3015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D62268"/>
    <w:multiLevelType w:val="hybridMultilevel"/>
    <w:tmpl w:val="718454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AB02B9A"/>
    <w:multiLevelType w:val="hybridMultilevel"/>
    <w:tmpl w:val="4FB66B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0478A5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2C7C29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9D45C6"/>
    <w:multiLevelType w:val="hybridMultilevel"/>
    <w:tmpl w:val="DFAE9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39553C"/>
    <w:multiLevelType w:val="hybridMultilevel"/>
    <w:tmpl w:val="737A7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E73964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E97880"/>
    <w:multiLevelType w:val="multilevel"/>
    <w:tmpl w:val="5FB892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1">
    <w:nsid w:val="1FDB5926"/>
    <w:multiLevelType w:val="hybridMultilevel"/>
    <w:tmpl w:val="C2EA26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706E66"/>
    <w:multiLevelType w:val="hybridMultilevel"/>
    <w:tmpl w:val="BB6832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4835CE1"/>
    <w:multiLevelType w:val="hybridMultilevel"/>
    <w:tmpl w:val="68E0E47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DD021B"/>
    <w:multiLevelType w:val="multilevel"/>
    <w:tmpl w:val="FFE23E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C9E3996"/>
    <w:multiLevelType w:val="hybridMultilevel"/>
    <w:tmpl w:val="D0BEC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F2C4858"/>
    <w:multiLevelType w:val="hybridMultilevel"/>
    <w:tmpl w:val="2B0A8B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53E1B3D"/>
    <w:multiLevelType w:val="multilevel"/>
    <w:tmpl w:val="5044A7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00C151A"/>
    <w:multiLevelType w:val="hybridMultilevel"/>
    <w:tmpl w:val="61B250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8A61F71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AF11164"/>
    <w:multiLevelType w:val="hybridMultilevel"/>
    <w:tmpl w:val="665C2FE8"/>
    <w:lvl w:ilvl="0" w:tplc="06DED7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73D3F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676E73"/>
    <w:multiLevelType w:val="hybridMultilevel"/>
    <w:tmpl w:val="D4AC62E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9B231A6"/>
    <w:multiLevelType w:val="hybridMultilevel"/>
    <w:tmpl w:val="CF98B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CF7537B"/>
    <w:multiLevelType w:val="hybridMultilevel"/>
    <w:tmpl w:val="5E4886F0"/>
    <w:lvl w:ilvl="0" w:tplc="FFC025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0"/>
  </w:num>
  <w:num w:numId="2">
    <w:abstractNumId w:val="13"/>
  </w:num>
  <w:num w:numId="3">
    <w:abstractNumId w:val="4"/>
  </w:num>
  <w:num w:numId="4">
    <w:abstractNumId w:val="8"/>
  </w:num>
  <w:num w:numId="5">
    <w:abstractNumId w:val="0"/>
  </w:num>
  <w:num w:numId="6">
    <w:abstractNumId w:val="3"/>
  </w:num>
  <w:num w:numId="7">
    <w:abstractNumId w:val="18"/>
  </w:num>
  <w:num w:numId="8">
    <w:abstractNumId w:val="16"/>
  </w:num>
  <w:num w:numId="9">
    <w:abstractNumId w:val="21"/>
  </w:num>
  <w:num w:numId="10">
    <w:abstractNumId w:val="12"/>
  </w:num>
  <w:num w:numId="11">
    <w:abstractNumId w:val="19"/>
  </w:num>
  <w:num w:numId="12">
    <w:abstractNumId w:val="7"/>
  </w:num>
  <w:num w:numId="13">
    <w:abstractNumId w:val="15"/>
  </w:num>
  <w:num w:numId="14">
    <w:abstractNumId w:val="20"/>
  </w:num>
  <w:num w:numId="15">
    <w:abstractNumId w:val="23"/>
  </w:num>
  <w:num w:numId="16">
    <w:abstractNumId w:val="17"/>
  </w:num>
  <w:num w:numId="17">
    <w:abstractNumId w:val="14"/>
  </w:num>
  <w:num w:numId="18">
    <w:abstractNumId w:val="11"/>
  </w:num>
  <w:num w:numId="19">
    <w:abstractNumId w:val="9"/>
  </w:num>
  <w:num w:numId="20">
    <w:abstractNumId w:val="5"/>
  </w:num>
  <w:num w:numId="21">
    <w:abstractNumId w:val="2"/>
  </w:num>
  <w:num w:numId="22">
    <w:abstractNumId w:val="1"/>
  </w:num>
  <w:num w:numId="23">
    <w:abstractNumId w:val="22"/>
  </w:num>
  <w:num w:numId="2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32A0"/>
    <w:rsid w:val="00000A61"/>
    <w:rsid w:val="00003BD6"/>
    <w:rsid w:val="00006B49"/>
    <w:rsid w:val="00007465"/>
    <w:rsid w:val="00010CBF"/>
    <w:rsid w:val="0001759D"/>
    <w:rsid w:val="00042700"/>
    <w:rsid w:val="00046987"/>
    <w:rsid w:val="00070DBA"/>
    <w:rsid w:val="00077835"/>
    <w:rsid w:val="000F0F62"/>
    <w:rsid w:val="00150681"/>
    <w:rsid w:val="001678E4"/>
    <w:rsid w:val="001715D2"/>
    <w:rsid w:val="00176AAF"/>
    <w:rsid w:val="00177D3C"/>
    <w:rsid w:val="00183ED0"/>
    <w:rsid w:val="00191C88"/>
    <w:rsid w:val="001A0B98"/>
    <w:rsid w:val="001A6212"/>
    <w:rsid w:val="001A64A1"/>
    <w:rsid w:val="001C1827"/>
    <w:rsid w:val="00282CC3"/>
    <w:rsid w:val="00292A7D"/>
    <w:rsid w:val="00297D86"/>
    <w:rsid w:val="002B155D"/>
    <w:rsid w:val="002F0ED2"/>
    <w:rsid w:val="00306A37"/>
    <w:rsid w:val="0031036B"/>
    <w:rsid w:val="00361BE4"/>
    <w:rsid w:val="00395EC8"/>
    <w:rsid w:val="004158D6"/>
    <w:rsid w:val="0042740B"/>
    <w:rsid w:val="0046350A"/>
    <w:rsid w:val="00497EBE"/>
    <w:rsid w:val="004A4517"/>
    <w:rsid w:val="004A6FE9"/>
    <w:rsid w:val="004B32A0"/>
    <w:rsid w:val="004B5BC1"/>
    <w:rsid w:val="004D18CB"/>
    <w:rsid w:val="00500A54"/>
    <w:rsid w:val="00524199"/>
    <w:rsid w:val="0052600F"/>
    <w:rsid w:val="00546656"/>
    <w:rsid w:val="00561BDE"/>
    <w:rsid w:val="005639C2"/>
    <w:rsid w:val="005A53C5"/>
    <w:rsid w:val="00620727"/>
    <w:rsid w:val="006312BD"/>
    <w:rsid w:val="0063400F"/>
    <w:rsid w:val="006356E8"/>
    <w:rsid w:val="006460BA"/>
    <w:rsid w:val="0065783B"/>
    <w:rsid w:val="00661C6A"/>
    <w:rsid w:val="00667CFE"/>
    <w:rsid w:val="006942D6"/>
    <w:rsid w:val="006A21FB"/>
    <w:rsid w:val="006A319E"/>
    <w:rsid w:val="006C71D2"/>
    <w:rsid w:val="00741478"/>
    <w:rsid w:val="00754D29"/>
    <w:rsid w:val="00771C17"/>
    <w:rsid w:val="00773914"/>
    <w:rsid w:val="00777439"/>
    <w:rsid w:val="007B7DA5"/>
    <w:rsid w:val="007E2AAC"/>
    <w:rsid w:val="00803616"/>
    <w:rsid w:val="008477FE"/>
    <w:rsid w:val="00853258"/>
    <w:rsid w:val="00877DB9"/>
    <w:rsid w:val="00885779"/>
    <w:rsid w:val="008B4F2F"/>
    <w:rsid w:val="008C771E"/>
    <w:rsid w:val="008E41B7"/>
    <w:rsid w:val="008F43A0"/>
    <w:rsid w:val="008F451E"/>
    <w:rsid w:val="00907BBA"/>
    <w:rsid w:val="00914A7F"/>
    <w:rsid w:val="00933499"/>
    <w:rsid w:val="00946D72"/>
    <w:rsid w:val="00950AB5"/>
    <w:rsid w:val="009B4366"/>
    <w:rsid w:val="009C3B39"/>
    <w:rsid w:val="009C5695"/>
    <w:rsid w:val="009D1794"/>
    <w:rsid w:val="00A00415"/>
    <w:rsid w:val="00A11690"/>
    <w:rsid w:val="00A12C72"/>
    <w:rsid w:val="00A40C93"/>
    <w:rsid w:val="00A52053"/>
    <w:rsid w:val="00A60924"/>
    <w:rsid w:val="00A87B42"/>
    <w:rsid w:val="00A92BF6"/>
    <w:rsid w:val="00A92E81"/>
    <w:rsid w:val="00AA3C2A"/>
    <w:rsid w:val="00AD7329"/>
    <w:rsid w:val="00B17373"/>
    <w:rsid w:val="00B25C60"/>
    <w:rsid w:val="00B57191"/>
    <w:rsid w:val="00B61565"/>
    <w:rsid w:val="00B80800"/>
    <w:rsid w:val="00B87314"/>
    <w:rsid w:val="00BB7426"/>
    <w:rsid w:val="00BD5CA6"/>
    <w:rsid w:val="00C3416E"/>
    <w:rsid w:val="00C86187"/>
    <w:rsid w:val="00CA766B"/>
    <w:rsid w:val="00CB5654"/>
    <w:rsid w:val="00D1324A"/>
    <w:rsid w:val="00D306BA"/>
    <w:rsid w:val="00D549C4"/>
    <w:rsid w:val="00D572DE"/>
    <w:rsid w:val="00D77A5B"/>
    <w:rsid w:val="00D85914"/>
    <w:rsid w:val="00DA26A5"/>
    <w:rsid w:val="00DA4075"/>
    <w:rsid w:val="00DB3BAE"/>
    <w:rsid w:val="00DE0AF7"/>
    <w:rsid w:val="00DF330B"/>
    <w:rsid w:val="00E15279"/>
    <w:rsid w:val="00E2648D"/>
    <w:rsid w:val="00E55A2E"/>
    <w:rsid w:val="00E7611F"/>
    <w:rsid w:val="00E77753"/>
    <w:rsid w:val="00E81A38"/>
    <w:rsid w:val="00EA190D"/>
    <w:rsid w:val="00EA5778"/>
    <w:rsid w:val="00EA7699"/>
    <w:rsid w:val="00EB165B"/>
    <w:rsid w:val="00EC55AF"/>
    <w:rsid w:val="00ED6CF6"/>
    <w:rsid w:val="00EE4AA6"/>
    <w:rsid w:val="00F4070D"/>
    <w:rsid w:val="00F52CE6"/>
    <w:rsid w:val="00F61C43"/>
    <w:rsid w:val="00FB538A"/>
    <w:rsid w:val="00FC39C9"/>
    <w:rsid w:val="00FD3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864A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9C9"/>
  </w:style>
  <w:style w:type="paragraph" w:styleId="1">
    <w:name w:val="heading 1"/>
    <w:basedOn w:val="a"/>
    <w:link w:val="10"/>
    <w:uiPriority w:val="9"/>
    <w:qFormat/>
    <w:rsid w:val="005241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39C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C39C9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Обычный1"/>
    <w:basedOn w:val="a0"/>
    <w:rsid w:val="00FC39C9"/>
  </w:style>
  <w:style w:type="paragraph" w:styleId="a5">
    <w:name w:val="header"/>
    <w:basedOn w:val="a"/>
    <w:link w:val="a6"/>
    <w:uiPriority w:val="99"/>
    <w:unhideWhenUsed/>
    <w:rsid w:val="00561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61BDE"/>
  </w:style>
  <w:style w:type="paragraph" w:styleId="a7">
    <w:name w:val="footer"/>
    <w:basedOn w:val="a"/>
    <w:link w:val="a8"/>
    <w:uiPriority w:val="99"/>
    <w:unhideWhenUsed/>
    <w:rsid w:val="00561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61BDE"/>
  </w:style>
  <w:style w:type="paragraph" w:customStyle="1" w:styleId="c1">
    <w:name w:val="c1"/>
    <w:basedOn w:val="a"/>
    <w:rsid w:val="00306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06A37"/>
  </w:style>
  <w:style w:type="character" w:customStyle="1" w:styleId="c2">
    <w:name w:val="c2"/>
    <w:basedOn w:val="a0"/>
    <w:rsid w:val="00306A37"/>
  </w:style>
  <w:style w:type="character" w:styleId="a9">
    <w:name w:val="Strong"/>
    <w:basedOn w:val="a0"/>
    <w:uiPriority w:val="22"/>
    <w:qFormat/>
    <w:rsid w:val="00620727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635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356E8"/>
    <w:rPr>
      <w:rFonts w:ascii="Tahoma" w:hAnsi="Tahoma" w:cs="Tahoma"/>
      <w:sz w:val="16"/>
      <w:szCs w:val="16"/>
    </w:rPr>
  </w:style>
  <w:style w:type="character" w:styleId="ac">
    <w:name w:val="Hyperlink"/>
    <w:basedOn w:val="a0"/>
    <w:unhideWhenUsed/>
    <w:rsid w:val="00000A61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000A61"/>
    <w:rPr>
      <w:color w:val="954F72" w:themeColor="followedHyperlink"/>
      <w:u w:val="single"/>
    </w:rPr>
  </w:style>
  <w:style w:type="paragraph" w:styleId="ae">
    <w:name w:val="No Spacing"/>
    <w:uiPriority w:val="1"/>
    <w:qFormat/>
    <w:rsid w:val="005A53C5"/>
    <w:pPr>
      <w:spacing w:after="0" w:line="240" w:lineRule="auto"/>
    </w:pPr>
  </w:style>
  <w:style w:type="character" w:customStyle="1" w:styleId="c0">
    <w:name w:val="c0"/>
    <w:basedOn w:val="a0"/>
    <w:rsid w:val="000F0F62"/>
  </w:style>
  <w:style w:type="character" w:customStyle="1" w:styleId="10">
    <w:name w:val="Заголовок 1 Знак"/>
    <w:basedOn w:val="a0"/>
    <w:link w:val="1"/>
    <w:uiPriority w:val="9"/>
    <w:rsid w:val="0052419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9C9"/>
  </w:style>
  <w:style w:type="paragraph" w:styleId="1">
    <w:name w:val="heading 1"/>
    <w:basedOn w:val="a"/>
    <w:link w:val="10"/>
    <w:uiPriority w:val="9"/>
    <w:qFormat/>
    <w:rsid w:val="005241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39C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C39C9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Обычный1"/>
    <w:basedOn w:val="a0"/>
    <w:rsid w:val="00FC39C9"/>
  </w:style>
  <w:style w:type="paragraph" w:styleId="a5">
    <w:name w:val="header"/>
    <w:basedOn w:val="a"/>
    <w:link w:val="a6"/>
    <w:uiPriority w:val="99"/>
    <w:unhideWhenUsed/>
    <w:rsid w:val="00561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61BDE"/>
  </w:style>
  <w:style w:type="paragraph" w:styleId="a7">
    <w:name w:val="footer"/>
    <w:basedOn w:val="a"/>
    <w:link w:val="a8"/>
    <w:uiPriority w:val="99"/>
    <w:unhideWhenUsed/>
    <w:rsid w:val="00561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61BDE"/>
  </w:style>
  <w:style w:type="paragraph" w:customStyle="1" w:styleId="c1">
    <w:name w:val="c1"/>
    <w:basedOn w:val="a"/>
    <w:rsid w:val="00306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06A37"/>
  </w:style>
  <w:style w:type="character" w:customStyle="1" w:styleId="c2">
    <w:name w:val="c2"/>
    <w:basedOn w:val="a0"/>
    <w:rsid w:val="00306A37"/>
  </w:style>
  <w:style w:type="character" w:styleId="a9">
    <w:name w:val="Strong"/>
    <w:basedOn w:val="a0"/>
    <w:uiPriority w:val="22"/>
    <w:qFormat/>
    <w:rsid w:val="00620727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635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356E8"/>
    <w:rPr>
      <w:rFonts w:ascii="Tahoma" w:hAnsi="Tahoma" w:cs="Tahoma"/>
      <w:sz w:val="16"/>
      <w:szCs w:val="16"/>
    </w:rPr>
  </w:style>
  <w:style w:type="character" w:styleId="ac">
    <w:name w:val="Hyperlink"/>
    <w:basedOn w:val="a0"/>
    <w:unhideWhenUsed/>
    <w:rsid w:val="00000A61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000A61"/>
    <w:rPr>
      <w:color w:val="954F72" w:themeColor="followedHyperlink"/>
      <w:u w:val="single"/>
    </w:rPr>
  </w:style>
  <w:style w:type="paragraph" w:styleId="ae">
    <w:name w:val="No Spacing"/>
    <w:uiPriority w:val="1"/>
    <w:qFormat/>
    <w:rsid w:val="005A53C5"/>
    <w:pPr>
      <w:spacing w:after="0" w:line="240" w:lineRule="auto"/>
    </w:pPr>
  </w:style>
  <w:style w:type="character" w:customStyle="1" w:styleId="c0">
    <w:name w:val="c0"/>
    <w:basedOn w:val="a0"/>
    <w:rsid w:val="000F0F62"/>
  </w:style>
  <w:style w:type="character" w:customStyle="1" w:styleId="10">
    <w:name w:val="Заголовок 1 Знак"/>
    <w:basedOn w:val="a0"/>
    <w:link w:val="1"/>
    <w:uiPriority w:val="9"/>
    <w:rsid w:val="0052419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98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2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5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5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2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3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3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6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8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yperlink" Target="http://blog.katichka.ru/?p=819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Результативность диагностики уровня сформированности знаний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Первичная</c:v>
                </c:pt>
                <c:pt idx="1">
                  <c:v>Конечная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0.31</c:v>
                </c:pt>
                <c:pt idx="1">
                  <c:v>0.08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Первичная</c:v>
                </c:pt>
                <c:pt idx="1">
                  <c:v>Конечная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0.61</c:v>
                </c:pt>
                <c:pt idx="1">
                  <c:v>0.39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Первичная</c:v>
                </c:pt>
                <c:pt idx="1">
                  <c:v>Конечная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0.08</c:v>
                </c:pt>
                <c:pt idx="1">
                  <c:v>0.53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0783488"/>
        <c:axId val="112552192"/>
        <c:axId val="0"/>
      </c:bar3DChart>
      <c:catAx>
        <c:axId val="110783488"/>
        <c:scaling>
          <c:orientation val="minMax"/>
        </c:scaling>
        <c:delete val="0"/>
        <c:axPos val="b"/>
        <c:majorTickMark val="out"/>
        <c:minorTickMark val="none"/>
        <c:tickLblPos val="nextTo"/>
        <c:crossAx val="112552192"/>
        <c:crosses val="autoZero"/>
        <c:auto val="1"/>
        <c:lblAlgn val="ctr"/>
        <c:lblOffset val="100"/>
        <c:noMultiLvlLbl val="0"/>
      </c:catAx>
      <c:valAx>
        <c:axId val="11255219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107834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2386F9-8478-4310-8313-71871D00A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1122</TotalTime>
  <Pages>28</Pages>
  <Words>2227</Words>
  <Characters>12697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61</cp:revision>
  <cp:lastPrinted>2024-01-29T06:23:00Z</cp:lastPrinted>
  <dcterms:created xsi:type="dcterms:W3CDTF">2022-12-21T07:03:00Z</dcterms:created>
  <dcterms:modified xsi:type="dcterms:W3CDTF">2024-06-14T07:35:00Z</dcterms:modified>
</cp:coreProperties>
</file>