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D82E" w14:textId="77777777" w:rsidR="00523686" w:rsidRPr="009E2502" w:rsidRDefault="00523686" w:rsidP="00523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50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76E3786" w14:textId="77777777" w:rsidR="00523686" w:rsidRPr="009E2502" w:rsidRDefault="00523686" w:rsidP="00523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502">
        <w:rPr>
          <w:rFonts w:ascii="Times New Roman" w:hAnsi="Times New Roman" w:cs="Times New Roman"/>
          <w:sz w:val="28"/>
          <w:szCs w:val="28"/>
        </w:rPr>
        <w:t xml:space="preserve">«Детский сад «Ягодка» с. Ванавара Эвенкийский муниципальный район </w:t>
      </w:r>
    </w:p>
    <w:p w14:paraId="1A54EF37" w14:textId="77777777" w:rsidR="00523686" w:rsidRPr="009E2502" w:rsidRDefault="00523686" w:rsidP="00523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50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769DB29" w14:textId="77777777" w:rsidR="00523686" w:rsidRPr="009E2502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430986FD" w14:textId="77777777" w:rsidR="00523686" w:rsidRPr="009E2502" w:rsidRDefault="00523686" w:rsidP="00523686">
      <w:pPr>
        <w:rPr>
          <w:rFonts w:ascii="Times New Roman" w:hAnsi="Times New Roman" w:cs="Times New Roman"/>
          <w:noProof/>
          <w:sz w:val="28"/>
          <w:szCs w:val="28"/>
        </w:rPr>
      </w:pPr>
      <w:r w:rsidRPr="009E25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9C6295" wp14:editId="287EC1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1581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2502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14:paraId="5F8C829B" w14:textId="77777777" w:rsidR="00523686" w:rsidRPr="009E2502" w:rsidRDefault="00523686" w:rsidP="00523686">
      <w:pPr>
        <w:rPr>
          <w:rFonts w:ascii="Times New Roman" w:hAnsi="Times New Roman" w:cs="Times New Roman"/>
          <w:noProof/>
          <w:sz w:val="28"/>
          <w:szCs w:val="28"/>
        </w:rPr>
      </w:pPr>
    </w:p>
    <w:p w14:paraId="2C7B6753" w14:textId="77777777" w:rsidR="00523686" w:rsidRPr="009E2502" w:rsidRDefault="00523686" w:rsidP="00523686">
      <w:pPr>
        <w:rPr>
          <w:rFonts w:ascii="Times New Roman" w:hAnsi="Times New Roman" w:cs="Times New Roman"/>
          <w:noProof/>
          <w:sz w:val="28"/>
          <w:szCs w:val="28"/>
        </w:rPr>
      </w:pPr>
    </w:p>
    <w:p w14:paraId="1537AE07" w14:textId="518B054C" w:rsidR="00523686" w:rsidRPr="009E2502" w:rsidRDefault="00523686" w:rsidP="0052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502">
        <w:rPr>
          <w:rFonts w:ascii="Times New Roman" w:hAnsi="Times New Roman" w:cs="Times New Roman"/>
          <w:b/>
          <w:sz w:val="28"/>
          <w:szCs w:val="24"/>
        </w:rPr>
        <w:t xml:space="preserve">Конспект занятия по </w:t>
      </w:r>
      <w:r>
        <w:rPr>
          <w:rFonts w:ascii="Times New Roman" w:hAnsi="Times New Roman" w:cs="Times New Roman"/>
          <w:b/>
          <w:sz w:val="28"/>
          <w:szCs w:val="24"/>
        </w:rPr>
        <w:t>развитию речи для детей младшего дошкольного возраста</w:t>
      </w:r>
      <w:r w:rsidRPr="009E250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41BF1FA" w14:textId="77777777" w:rsidR="00523686" w:rsidRPr="009E2502" w:rsidRDefault="00523686" w:rsidP="00523686">
      <w:pPr>
        <w:rPr>
          <w:rFonts w:ascii="Times New Roman" w:hAnsi="Times New Roman" w:cs="Times New Roman"/>
          <w:b/>
          <w:sz w:val="28"/>
          <w:szCs w:val="28"/>
        </w:rPr>
      </w:pPr>
    </w:p>
    <w:p w14:paraId="0F1EB67A" w14:textId="77777777" w:rsidR="00523686" w:rsidRPr="009E2502" w:rsidRDefault="00523686" w:rsidP="00523686">
      <w:pPr>
        <w:rPr>
          <w:rFonts w:ascii="Times New Roman" w:hAnsi="Times New Roman" w:cs="Times New Roman"/>
          <w:b/>
          <w:sz w:val="28"/>
          <w:szCs w:val="28"/>
        </w:rPr>
      </w:pPr>
    </w:p>
    <w:p w14:paraId="284B11B5" w14:textId="77777777" w:rsidR="00523686" w:rsidRDefault="00523686" w:rsidP="00523686">
      <w:pPr>
        <w:rPr>
          <w:rFonts w:ascii="Times New Roman" w:hAnsi="Times New Roman" w:cs="Times New Roman"/>
          <w:b/>
          <w:sz w:val="28"/>
          <w:szCs w:val="28"/>
        </w:rPr>
      </w:pPr>
    </w:p>
    <w:p w14:paraId="62F306BF" w14:textId="77777777" w:rsidR="00523686" w:rsidRDefault="00523686" w:rsidP="00523686">
      <w:pPr>
        <w:rPr>
          <w:rFonts w:ascii="Times New Roman" w:hAnsi="Times New Roman" w:cs="Times New Roman"/>
          <w:b/>
          <w:sz w:val="28"/>
          <w:szCs w:val="28"/>
        </w:rPr>
      </w:pPr>
    </w:p>
    <w:p w14:paraId="2056BDDB" w14:textId="77777777" w:rsidR="00523686" w:rsidRPr="009E2502" w:rsidRDefault="00523686" w:rsidP="00523686">
      <w:pPr>
        <w:rPr>
          <w:rFonts w:ascii="Times New Roman" w:hAnsi="Times New Roman" w:cs="Times New Roman"/>
          <w:b/>
          <w:sz w:val="28"/>
          <w:szCs w:val="28"/>
        </w:rPr>
      </w:pPr>
    </w:p>
    <w:p w14:paraId="2A593C7D" w14:textId="77777777" w:rsidR="00523686" w:rsidRPr="009E2502" w:rsidRDefault="00523686" w:rsidP="0052368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724B72" w14:textId="77777777" w:rsidR="00523686" w:rsidRPr="009E2502" w:rsidRDefault="00523686" w:rsidP="0052368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C52B8F" w14:textId="77777777" w:rsidR="00523686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3224C9F1" w14:textId="77777777" w:rsidR="00523686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70C0B8B6" w14:textId="77777777" w:rsidR="00523686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0AB15CAE" w14:textId="77777777" w:rsidR="00523686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4863F6D8" w14:textId="77777777" w:rsidR="00523686" w:rsidRPr="009E2502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3E01A392" w14:textId="77777777" w:rsidR="00523686" w:rsidRPr="009E2502" w:rsidRDefault="00523686" w:rsidP="005236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CEF7B" w14:textId="77777777" w:rsidR="00523686" w:rsidRPr="009E2502" w:rsidRDefault="00523686" w:rsidP="00523686">
      <w:pPr>
        <w:rPr>
          <w:rFonts w:ascii="Times New Roman" w:hAnsi="Times New Roman" w:cs="Times New Roman"/>
          <w:sz w:val="28"/>
          <w:szCs w:val="28"/>
        </w:rPr>
      </w:pPr>
    </w:p>
    <w:p w14:paraId="1FAC1A8D" w14:textId="5A1EEA75" w:rsidR="00523686" w:rsidRDefault="00523686" w:rsidP="00523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502">
        <w:rPr>
          <w:rFonts w:ascii="Times New Roman" w:hAnsi="Times New Roman" w:cs="Times New Roman"/>
          <w:sz w:val="28"/>
          <w:szCs w:val="28"/>
        </w:rPr>
        <w:t>с. Ванавара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50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835709" w14:textId="77777777" w:rsidR="00523686" w:rsidRPr="009E2502" w:rsidRDefault="00523686" w:rsidP="005236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410C4" w14:textId="77777777" w:rsidR="00523686" w:rsidRDefault="00523686" w:rsidP="0052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C2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развитию речи </w:t>
      </w:r>
    </w:p>
    <w:p w14:paraId="51AEB681" w14:textId="23BA3947" w:rsidR="00523686" w:rsidRDefault="00523686" w:rsidP="0052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младшего дошкольного возраста</w:t>
      </w:r>
    </w:p>
    <w:p w14:paraId="0EB71E0E" w14:textId="6F1563F7" w:rsidR="00624448" w:rsidRDefault="00624448" w:rsidP="00523686">
      <w:pPr>
        <w:spacing w:after="0" w:line="240" w:lineRule="auto"/>
      </w:pPr>
    </w:p>
    <w:p w14:paraId="2208AD18" w14:textId="77777777" w:rsidR="00624448" w:rsidRDefault="00624448" w:rsidP="00523686">
      <w:pPr>
        <w:spacing w:after="0" w:line="240" w:lineRule="auto"/>
      </w:pPr>
    </w:p>
    <w:p w14:paraId="41E5396D" w14:textId="0B24F215" w:rsidR="00624448" w:rsidRDefault="00624448" w:rsidP="00523686">
      <w:pPr>
        <w:spacing w:after="0" w:line="240" w:lineRule="auto"/>
      </w:pPr>
      <w:r>
        <w:t xml:space="preserve">Автор: </w:t>
      </w:r>
      <w:r w:rsidR="00523686">
        <w:t xml:space="preserve">Юлдашева Зульфия </w:t>
      </w:r>
      <w:proofErr w:type="spellStart"/>
      <w:r w:rsidR="00523686">
        <w:t>Хуббитдин</w:t>
      </w:r>
      <w:r>
        <w:t>овна</w:t>
      </w:r>
      <w:proofErr w:type="spellEnd"/>
      <w:r>
        <w:t>, воспитатель М</w:t>
      </w:r>
      <w:r w:rsidR="00523686">
        <w:t xml:space="preserve">ДОУ </w:t>
      </w:r>
      <w:r>
        <w:t>«Детский сад «</w:t>
      </w:r>
      <w:r w:rsidR="00523686">
        <w:t xml:space="preserve">Ягодка» с. Ванавара </w:t>
      </w:r>
    </w:p>
    <w:p w14:paraId="11D8DDEC" w14:textId="77777777" w:rsidR="00624448" w:rsidRDefault="00624448" w:rsidP="00523686">
      <w:pPr>
        <w:spacing w:after="0" w:line="240" w:lineRule="auto"/>
      </w:pPr>
      <w:r>
        <w:t>Назначение материала: данный материал предназначен для воспитателей детских садов; данный конспект НОД предназначен для детей младшего дошкольного возраста.</w:t>
      </w:r>
    </w:p>
    <w:p w14:paraId="47C6599C" w14:textId="18B8FD07" w:rsidR="00624448" w:rsidRDefault="00624448" w:rsidP="00523686">
      <w:pPr>
        <w:spacing w:after="0" w:line="240" w:lineRule="auto"/>
      </w:pPr>
      <w:r>
        <w:t xml:space="preserve">Конспект занятия </w:t>
      </w:r>
      <w:r w:rsidR="00523686">
        <w:t xml:space="preserve">по развитию речи </w:t>
      </w:r>
      <w:r>
        <w:t xml:space="preserve">с детьми младшего дошкольного возраста </w:t>
      </w:r>
    </w:p>
    <w:p w14:paraId="0F6A9293" w14:textId="77777777" w:rsidR="003A6AC2" w:rsidRDefault="003A6AC2" w:rsidP="00523686">
      <w:pPr>
        <w:spacing w:after="0" w:line="240" w:lineRule="auto"/>
      </w:pPr>
      <w:r>
        <w:t>Цель</w:t>
      </w:r>
      <w:proofErr w:type="gramStart"/>
      <w:r>
        <w:t>: Закреплять</w:t>
      </w:r>
      <w:proofErr w:type="gramEnd"/>
      <w:r>
        <w:t xml:space="preserve"> правильное произношение звуков. Развивать речевое дыхание детей. </w:t>
      </w:r>
    </w:p>
    <w:p w14:paraId="0B41F027" w14:textId="77777777" w:rsidR="00624448" w:rsidRDefault="00624448" w:rsidP="00523686">
      <w:pPr>
        <w:spacing w:after="0" w:line="240" w:lineRule="auto"/>
      </w:pPr>
      <w:r>
        <w:t>Задачи:</w:t>
      </w:r>
    </w:p>
    <w:p w14:paraId="7BA6AD08" w14:textId="77777777" w:rsidR="00624448" w:rsidRDefault="00624448" w:rsidP="00523686">
      <w:pPr>
        <w:spacing w:after="0" w:line="240" w:lineRule="auto"/>
      </w:pPr>
      <w:r>
        <w:t>- вызывать эмоциональную отзывчивость на художественное слово;</w:t>
      </w:r>
    </w:p>
    <w:p w14:paraId="64E89627" w14:textId="77777777" w:rsidR="00624448" w:rsidRDefault="00624448" w:rsidP="00523686">
      <w:pPr>
        <w:spacing w:after="0" w:line="240" w:lineRule="auto"/>
      </w:pPr>
      <w:r>
        <w:t>- расширять опыт познавательного общения со взрослыми;</w:t>
      </w:r>
    </w:p>
    <w:p w14:paraId="6693EC59" w14:textId="311D3F5B" w:rsidR="000F4D1C" w:rsidRDefault="000F4D1C" w:rsidP="00523686">
      <w:pPr>
        <w:spacing w:after="0" w:line="240" w:lineRule="auto"/>
      </w:pPr>
      <w:r>
        <w:t>- развивать память, внимание;</w:t>
      </w:r>
    </w:p>
    <w:p w14:paraId="0A53D05E" w14:textId="2B89B434" w:rsidR="000F4D1C" w:rsidRDefault="000F4D1C" w:rsidP="00523686">
      <w:pPr>
        <w:spacing w:after="0" w:line="240" w:lineRule="auto"/>
      </w:pPr>
      <w:r>
        <w:t>- учить играть в коллективные игры.</w:t>
      </w:r>
    </w:p>
    <w:p w14:paraId="761CE49B" w14:textId="01368686" w:rsidR="00624448" w:rsidRDefault="000F4D1C" w:rsidP="00523686">
      <w:pPr>
        <w:spacing w:after="0" w:line="240" w:lineRule="auto"/>
      </w:pPr>
      <w:r>
        <w:t>Материал: иллюстрации</w:t>
      </w:r>
      <w:r w:rsidR="00624448">
        <w:t xml:space="preserve"> солнышка</w:t>
      </w:r>
      <w:r>
        <w:t>, собаки, кошки, коровы, курочки.</w:t>
      </w:r>
    </w:p>
    <w:p w14:paraId="4D7B07D8" w14:textId="77777777" w:rsidR="00624448" w:rsidRDefault="00624448" w:rsidP="00523686">
      <w:pPr>
        <w:spacing w:after="0" w:line="240" w:lineRule="auto"/>
      </w:pPr>
      <w:r>
        <w:t>Ход занятия:</w:t>
      </w:r>
    </w:p>
    <w:p w14:paraId="03E8B4ED" w14:textId="77777777" w:rsidR="00624448" w:rsidRDefault="00624448" w:rsidP="00523686">
      <w:pPr>
        <w:spacing w:after="0" w:line="240" w:lineRule="auto"/>
      </w:pPr>
      <w:r>
        <w:t>Дети сидят на ковре.</w:t>
      </w:r>
    </w:p>
    <w:p w14:paraId="11719834" w14:textId="77777777" w:rsidR="00624448" w:rsidRDefault="00624448" w:rsidP="00523686">
      <w:pPr>
        <w:spacing w:after="0" w:line="240" w:lineRule="auto"/>
      </w:pPr>
      <w:r>
        <w:t>-Дети, давайте поздороваемся друг с другом. (Здороваются.) Посмотрите, и солнышко проснулось!</w:t>
      </w:r>
    </w:p>
    <w:p w14:paraId="4DE8CDE5" w14:textId="77777777" w:rsidR="00624448" w:rsidRDefault="00624448" w:rsidP="00523686">
      <w:pPr>
        <w:spacing w:after="0" w:line="240" w:lineRule="auto"/>
      </w:pPr>
      <w:r>
        <w:t>Нарисуем большой круг</w:t>
      </w:r>
    </w:p>
    <w:p w14:paraId="772F9D35" w14:textId="77777777" w:rsidR="00624448" w:rsidRDefault="00624448" w:rsidP="00523686">
      <w:pPr>
        <w:spacing w:after="0" w:line="240" w:lineRule="auto"/>
      </w:pPr>
      <w:r>
        <w:t>Много лучиков вокруг</w:t>
      </w:r>
    </w:p>
    <w:p w14:paraId="78AF0458" w14:textId="77777777" w:rsidR="00624448" w:rsidRDefault="00624448" w:rsidP="00523686">
      <w:pPr>
        <w:spacing w:after="0" w:line="240" w:lineRule="auto"/>
      </w:pPr>
      <w:r>
        <w:t>Это солнышко сияет</w:t>
      </w:r>
    </w:p>
    <w:p w14:paraId="6D469B2D" w14:textId="77777777" w:rsidR="00624448" w:rsidRDefault="00624448" w:rsidP="00523686">
      <w:pPr>
        <w:spacing w:after="0" w:line="240" w:lineRule="auto"/>
      </w:pPr>
      <w:r>
        <w:t>Все собою озаряет!</w:t>
      </w:r>
    </w:p>
    <w:p w14:paraId="48BC0D40" w14:textId="77777777" w:rsidR="00624448" w:rsidRDefault="00624448" w:rsidP="00523686">
      <w:pPr>
        <w:spacing w:after="0" w:line="240" w:lineRule="auto"/>
      </w:pPr>
      <w:r>
        <w:t xml:space="preserve">- Прекрасное солнышко! Молодцы! </w:t>
      </w:r>
    </w:p>
    <w:p w14:paraId="71552C7C" w14:textId="77777777" w:rsidR="00624448" w:rsidRDefault="00624448" w:rsidP="00523686">
      <w:pPr>
        <w:spacing w:after="0" w:line="240" w:lineRule="auto"/>
      </w:pPr>
      <w:r>
        <w:t xml:space="preserve">-Давайте звонко-звонко похлопаем в ладоши и улыбнемся. </w:t>
      </w:r>
    </w:p>
    <w:p w14:paraId="6B9881E3" w14:textId="77777777" w:rsidR="00624448" w:rsidRDefault="00624448" w:rsidP="00523686">
      <w:pPr>
        <w:spacing w:after="0" w:line="240" w:lineRule="auto"/>
      </w:pPr>
      <w:r>
        <w:t>-Солнышко проснулось, и детки проснулись, сладко потянулись.</w:t>
      </w:r>
    </w:p>
    <w:p w14:paraId="28A53E8D" w14:textId="0A140CCB" w:rsidR="003A6AC2" w:rsidRDefault="00564C46" w:rsidP="00523686">
      <w:pPr>
        <w:spacing w:after="0" w:line="240" w:lineRule="auto"/>
      </w:pPr>
      <w:r>
        <w:t>ДИДАКТИЧЕСКАЯ ИГРА</w:t>
      </w:r>
      <w:r w:rsidR="003A6AC2">
        <w:t xml:space="preserve"> «КТО В ДОМИКЕ ЖИВЕТ?»</w:t>
      </w:r>
    </w:p>
    <w:p w14:paraId="29A6157F" w14:textId="77777777" w:rsidR="000F4D1C" w:rsidRDefault="003A6AC2" w:rsidP="00523686">
      <w:pPr>
        <w:spacing w:after="0" w:line="240" w:lineRule="auto"/>
      </w:pPr>
      <w:r>
        <w:t>Воспитатель показывает картинку с изображением собаки.</w:t>
      </w:r>
    </w:p>
    <w:p w14:paraId="2183B774" w14:textId="77777777" w:rsidR="000F4D1C" w:rsidRDefault="000F4D1C" w:rsidP="00523686">
      <w:pPr>
        <w:spacing w:after="0" w:line="240" w:lineRule="auto"/>
      </w:pPr>
      <w:r>
        <w:t xml:space="preserve">- </w:t>
      </w:r>
      <w:r w:rsidR="003A6AC2">
        <w:t xml:space="preserve"> Кто это?</w:t>
      </w:r>
      <w:r w:rsidRPr="000F4D1C">
        <w:t xml:space="preserve"> </w:t>
      </w:r>
      <w:r>
        <w:t>(ответы детей)</w:t>
      </w:r>
      <w:r>
        <w:t>.</w:t>
      </w:r>
      <w:r>
        <w:t xml:space="preserve"> </w:t>
      </w:r>
      <w:r w:rsidR="003A6AC2">
        <w:t xml:space="preserve"> Собака лает громко: «ав-ав». А </w:t>
      </w:r>
      <w:r>
        <w:t>щ</w:t>
      </w:r>
      <w:r w:rsidR="003A6AC2">
        <w:t xml:space="preserve">енок лает тихо (дети повторяют звукосочетание 3-4 раза). </w:t>
      </w:r>
    </w:p>
    <w:p w14:paraId="6B0AAE98" w14:textId="77777777" w:rsidR="000F4D1C" w:rsidRDefault="003A6AC2" w:rsidP="00523686">
      <w:pPr>
        <w:spacing w:after="0" w:line="240" w:lineRule="auto"/>
      </w:pPr>
      <w:r>
        <w:t xml:space="preserve">Воспитатель показывает картинку с изображением кошки. </w:t>
      </w:r>
    </w:p>
    <w:p w14:paraId="27C9270D" w14:textId="33DCF3E5" w:rsidR="003A6AC2" w:rsidRDefault="000F4D1C" w:rsidP="00523686">
      <w:pPr>
        <w:spacing w:after="0" w:line="240" w:lineRule="auto"/>
      </w:pPr>
      <w:r>
        <w:t xml:space="preserve">- </w:t>
      </w:r>
      <w:r w:rsidR="003A6AC2">
        <w:t>Кто это?</w:t>
      </w:r>
      <w:r w:rsidRPr="000F4D1C">
        <w:t xml:space="preserve"> </w:t>
      </w:r>
      <w:r>
        <w:t xml:space="preserve">(ответы детей).  </w:t>
      </w:r>
      <w:r w:rsidR="003A6AC2">
        <w:t xml:space="preserve">Кошка мяукает громко: «Мяу-мяу». </w:t>
      </w:r>
      <w:r>
        <w:t>А котенок</w:t>
      </w:r>
      <w:r w:rsidR="003A6AC2">
        <w:t xml:space="preserve"> мяукает тихонечко. </w:t>
      </w:r>
    </w:p>
    <w:p w14:paraId="4DC8491C" w14:textId="625AB409" w:rsidR="000F4D1C" w:rsidRDefault="000F4D1C" w:rsidP="00523686">
      <w:pPr>
        <w:spacing w:after="0" w:line="240" w:lineRule="auto"/>
      </w:pPr>
      <w:r>
        <w:t>Воспитатель показывает картинку с изображением к</w:t>
      </w:r>
      <w:r>
        <w:t>оровы</w:t>
      </w:r>
      <w:r>
        <w:t xml:space="preserve">. </w:t>
      </w:r>
    </w:p>
    <w:p w14:paraId="17A99DC0" w14:textId="4575DB2A" w:rsidR="000F4D1C" w:rsidRDefault="000F4D1C" w:rsidP="00523686">
      <w:pPr>
        <w:spacing w:after="0" w:line="240" w:lineRule="auto"/>
      </w:pPr>
      <w:r>
        <w:t>- Кто это?</w:t>
      </w:r>
      <w:r w:rsidRPr="000F4D1C">
        <w:t xml:space="preserve"> </w:t>
      </w:r>
      <w:r>
        <w:t>(ответы детей).  Ко</w:t>
      </w:r>
      <w:r>
        <w:t xml:space="preserve">рова мычит </w:t>
      </w:r>
      <w:r>
        <w:t xml:space="preserve">громко: «Му-му». А </w:t>
      </w:r>
      <w:r>
        <w:t>тел</w:t>
      </w:r>
      <w:r>
        <w:t>енок м</w:t>
      </w:r>
      <w:r>
        <w:t>ычи</w:t>
      </w:r>
      <w:r>
        <w:t xml:space="preserve">т тихонечко. </w:t>
      </w:r>
    </w:p>
    <w:p w14:paraId="5C2633F8" w14:textId="4BCA1868" w:rsidR="000F4D1C" w:rsidRDefault="000F4D1C" w:rsidP="00523686">
      <w:pPr>
        <w:spacing w:after="0" w:line="240" w:lineRule="auto"/>
      </w:pPr>
      <w:r>
        <w:t>Воспитатель показывает картинку с изображением к</w:t>
      </w:r>
      <w:r>
        <w:t>уроч</w:t>
      </w:r>
      <w:r>
        <w:t xml:space="preserve">ки. </w:t>
      </w:r>
    </w:p>
    <w:p w14:paraId="40A4AAED" w14:textId="42D40131" w:rsidR="000F4D1C" w:rsidRDefault="000F4D1C" w:rsidP="00523686">
      <w:pPr>
        <w:spacing w:after="0" w:line="240" w:lineRule="auto"/>
      </w:pPr>
      <w:r>
        <w:t>- Кто это?</w:t>
      </w:r>
      <w:r w:rsidRPr="000F4D1C">
        <w:t xml:space="preserve"> </w:t>
      </w:r>
      <w:r>
        <w:t>(ответы детей).  К</w:t>
      </w:r>
      <w:r>
        <w:t>уроч</w:t>
      </w:r>
      <w:r>
        <w:t xml:space="preserve">ка </w:t>
      </w:r>
      <w:r w:rsidR="00523686">
        <w:t>квохчет</w:t>
      </w:r>
      <w:r>
        <w:t xml:space="preserve"> громко: «</w:t>
      </w:r>
      <w:r w:rsidR="00523686">
        <w:t>Ко</w:t>
      </w:r>
      <w:r>
        <w:t>-</w:t>
      </w:r>
      <w:r w:rsidR="00523686">
        <w:t>ко- ко</w:t>
      </w:r>
      <w:r>
        <w:t xml:space="preserve">». А </w:t>
      </w:r>
      <w:r w:rsidR="00523686">
        <w:t>цыплята пищат</w:t>
      </w:r>
      <w:r>
        <w:t xml:space="preserve"> тихонечко. </w:t>
      </w:r>
    </w:p>
    <w:p w14:paraId="6AEBF72F" w14:textId="77777777" w:rsidR="003A6AC2" w:rsidRDefault="003A6AC2" w:rsidP="00523686">
      <w:pPr>
        <w:spacing w:after="0" w:line="240" w:lineRule="auto"/>
      </w:pPr>
      <w:r>
        <w:t xml:space="preserve">Пошли зверюшки домой (картинки убираются за кубики). Отгадайте, кто в этом домике живет: «ав-ав» (произносится громко)? (Ответы детей) Правильно, собака (показывает картинку). Как она лаяла? (ответы детей). </w:t>
      </w:r>
    </w:p>
    <w:p w14:paraId="7976C1A1" w14:textId="77777777" w:rsidR="003A6AC2" w:rsidRDefault="003A6AC2" w:rsidP="00523686">
      <w:pPr>
        <w:spacing w:after="0" w:line="240" w:lineRule="auto"/>
      </w:pPr>
      <w:r>
        <w:t xml:space="preserve">Отгадайте, кто в этом домике живет: «мяу-мяу» (произносит тихо)? Как котенок мяукал? </w:t>
      </w:r>
    </w:p>
    <w:p w14:paraId="00700456" w14:textId="5BEF2B8E" w:rsidR="001976C7" w:rsidRDefault="003A6AC2" w:rsidP="00523686">
      <w:pPr>
        <w:spacing w:after="0" w:line="240" w:lineRule="auto"/>
      </w:pPr>
      <w:r>
        <w:t>Аналогично дети отгадывают, кто живет в других домиках и повторяют звукосочетания по нескольку раз.</w:t>
      </w:r>
    </w:p>
    <w:p w14:paraId="3BB99FAA" w14:textId="50D8EB74" w:rsidR="003A6AC2" w:rsidRDefault="00523686" w:rsidP="00523686">
      <w:pPr>
        <w:spacing w:after="0" w:line="240" w:lineRule="auto"/>
      </w:pPr>
      <w:r>
        <w:t xml:space="preserve">Игра малой подвижности </w:t>
      </w:r>
      <w:r w:rsidR="003A6AC2">
        <w:t>«Н</w:t>
      </w:r>
      <w:r w:rsidR="00564C46">
        <w:t>АЙДИ, ЧТО СПРЯТАНО</w:t>
      </w:r>
      <w:r w:rsidR="003A6AC2">
        <w:t>»</w:t>
      </w:r>
    </w:p>
    <w:p w14:paraId="02FE0A10" w14:textId="721D641C" w:rsidR="003A6AC2" w:rsidRDefault="003A6AC2" w:rsidP="00523686">
      <w:pPr>
        <w:spacing w:after="0" w:line="240" w:lineRule="auto"/>
      </w:pPr>
      <w:r>
        <w:t xml:space="preserve">Дети стоят по кругу. </w:t>
      </w:r>
      <w:r w:rsidR="00523686">
        <w:t>Воспитатель</w:t>
      </w:r>
      <w:r>
        <w:t xml:space="preserve"> кладет на пол перед ними три – пять предметов (кубики, флажки, погремушки, мячи, кольца) и предлагает их запомнить. Затем играющие по сигналу инструктора поворачиваются спиной к центру круга или лицом к стене. </w:t>
      </w:r>
      <w:r w:rsidR="00523686">
        <w:t>Воспитатель</w:t>
      </w:r>
      <w:r>
        <w:t xml:space="preserve"> прячет один или два предмета и говорит: «Раз, два, три! Повернись и посмотри!». Дети поворачиваются лицом к предметам и, внимательно присматриваясь к ним, вспоминают, каких нет. Игра повторяется</w:t>
      </w:r>
      <w:r w:rsidR="00523686">
        <w:t xml:space="preserve"> 3-4 раза</w:t>
      </w:r>
      <w:r>
        <w:t>.</w:t>
      </w:r>
    </w:p>
    <w:sectPr w:rsidR="003A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C7"/>
    <w:rsid w:val="000F4D1C"/>
    <w:rsid w:val="001976C7"/>
    <w:rsid w:val="003A6AC2"/>
    <w:rsid w:val="00523686"/>
    <w:rsid w:val="00564C46"/>
    <w:rsid w:val="00570832"/>
    <w:rsid w:val="006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B9DE"/>
  <w15:chartTrackingRefBased/>
  <w15:docId w15:val="{9AD6887E-89A6-4EC5-8528-6C67095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2024-09-02T14:26:00Z</dcterms:created>
  <dcterms:modified xsi:type="dcterms:W3CDTF">2024-09-02T15:21:00Z</dcterms:modified>
</cp:coreProperties>
</file>