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46BE8">
      <w:pPr>
        <w:numPr>
          <w:numId w:val="0"/>
        </w:numPr>
        <w:jc w:val="both"/>
        <w:rPr>
          <w:rFonts w:hint="default" w:ascii="Times New Roman" w:hAnsi="Times New Roman"/>
          <w:b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color w:val="000000"/>
          <w:sz w:val="28"/>
          <w:lang w:val="ru-RU" w:eastAsia="zh-CN"/>
        </w:rPr>
        <w:t>Мое педагогическое кредо: создание условий для развития каждого ученика</w:t>
      </w:r>
    </w:p>
    <w:p w14:paraId="1E475921">
      <w:pPr>
        <w:numPr>
          <w:numId w:val="0"/>
        </w:numPr>
        <w:ind w:firstLine="708" w:firstLineChars="0"/>
        <w:jc w:val="both"/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</w:pPr>
      <w:r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  <w:t>Педагогическое кредо – это система взглядов на педагогическую деятельность, которая определяет позицию педагога по отношению к обучению и воспитанию. Оно является основой для построения педагогической деятельности и определяет отношение педагога к своим ученикам, коллегам, родителям.</w:t>
      </w:r>
    </w:p>
    <w:p w14:paraId="6B90A95A">
      <w:pPr>
        <w:numPr>
          <w:numId w:val="0"/>
        </w:numPr>
        <w:ind w:firstLine="708" w:firstLineChars="0"/>
        <w:jc w:val="both"/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</w:pPr>
      <w:r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  <w:t xml:space="preserve">Моё педагогическое кредо заключается в том, чтобы создавать условия для развития каждого ребенка, учитывая его индивидуальные особенности и потребности. Я верю в то, что каждый ребенок может достичь успеха, если предоставить ему необходимые ресурсы и поддержку. </w:t>
      </w:r>
      <w:r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  <w:tab/>
        <w:t xml:space="preserve">Одним из главных принципов моей педагогической деятельности является уважение к личности ученика. Я считаю, что каждый ученик заслуживает уважения и внимания, поэтому я стараюсь создать атмосферу доверия и поддержки в классе. Я стараюсь быть внимательным и чутким к потребностям каждого ребенка, чтобы помочь ему развиваться и достигать своих целей. </w:t>
      </w:r>
    </w:p>
    <w:p w14:paraId="67ACD629">
      <w:pPr>
        <w:numPr>
          <w:numId w:val="0"/>
        </w:numPr>
        <w:ind w:firstLine="708" w:firstLineChars="0"/>
        <w:jc w:val="both"/>
        <w:rPr>
          <w:rFonts w:hint="default" w:ascii="Times New Roman" w:hAnsi="Times New Roman"/>
          <w:b w:val="0"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  <w:t xml:space="preserve">Еще одним важным принципом моей педагогической деятельности является сотрудничество с родителями. Я считаю, что родители являются важными партнерами в процессе обучения и воспитания детей. Поэтому я стараюсь установить контакт с родителями, чтобы они могли быть в курсе успехов и проблем своего ребенка. Я также стараюсь помочь родителям понять, как они могут поддержать своего ребенка в его учебном процессе. </w:t>
      </w:r>
      <w:r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  <w:tab/>
      </w:r>
      <w:bookmarkStart w:id="0" w:name="_GoBack"/>
      <w:bookmarkEnd w:id="0"/>
      <w:r>
        <w:rPr>
          <w:rFonts w:hint="default" w:ascii="Times New Roman" w:hAnsi="Times New Roman"/>
          <w:b w:val="0"/>
          <w:bCs/>
          <w:color w:val="000000"/>
          <w:sz w:val="28"/>
          <w:lang w:val="ru-RU" w:eastAsia="zh-CN"/>
        </w:rPr>
        <w:t>Наконец, мое педагогическое кредо основывается на постоянном саморазвитии и обучении. Я считаю, что педагог должен постоянно совершенствовать свои знания и навыки, чтобы быть готовым к новым вызовам и задачам. Я регулярно участвую в профессиональных семинарах и тренингах, чтобы оставаться в курсе последних тенденций в образовании и педагогике.</w:t>
      </w:r>
    </w:p>
    <w:p w14:paraId="7378CF1B">
      <w:pPr>
        <w:numPr>
          <w:numId w:val="0"/>
        </w:numPr>
        <w:jc w:val="both"/>
        <w:rPr>
          <w:rFonts w:hint="default" w:ascii="Times New Roman" w:hAnsi="Times New Roman"/>
          <w:b w:val="0"/>
          <w:bCs/>
          <w:color w:val="000000"/>
          <w:sz w:val="28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2646"/>
    <w:rsid w:val="00115F4F"/>
    <w:rsid w:val="002E3CF9"/>
    <w:rsid w:val="00602646"/>
    <w:rsid w:val="00815BCE"/>
    <w:rsid w:val="00B66B17"/>
    <w:rsid w:val="00EF1CA5"/>
    <w:rsid w:val="518D6D46"/>
    <w:rsid w:val="6744044B"/>
    <w:rsid w:val="7B5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10494</Words>
  <Characters>59816</Characters>
  <Lines>498</Lines>
  <Paragraphs>140</Paragraphs>
  <TotalTime>3</TotalTime>
  <ScaleCrop>false</ScaleCrop>
  <LinksUpToDate>false</LinksUpToDate>
  <CharactersWithSpaces>70170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2023-09-19T22:25:00Z</dcterms:created>
  <dc:creator>IVI</dc:creator>
  <cp:lastModifiedBy>IVI</cp:lastModifiedBy>
  <dcterms:modified xsi:type="dcterms:W3CDTF">2024-10-13T11:41:54Z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AC43D7DD919047AEA32CC3AA45A298A7_12</vt:lpwstr>
  </property>
</Properties>
</file>