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20C" w:rsidRDefault="00E2320C" w:rsidP="00E2320C">
      <w:pPr>
        <w:pStyle w:val="Default"/>
        <w:jc w:val="center"/>
        <w:rPr>
          <w:b/>
        </w:rPr>
      </w:pPr>
    </w:p>
    <w:p w:rsidR="00E2320C" w:rsidRDefault="00E2320C" w:rsidP="00E2320C">
      <w:pPr>
        <w:jc w:val="center"/>
      </w:pPr>
      <w:r>
        <w:t>МУНИЦИПАЛЬНОЕ БЮДЖЕТНОЕ УЧРЕЖДЕНИЕ</w:t>
      </w:r>
      <w:r>
        <w:br/>
        <w:t>«СПОРТИВНАЯ ШКОЛА № 1 »</w:t>
      </w:r>
      <w:r>
        <w:br/>
        <w:t>АСБЕСТОВСКОГО ГОРОДСКОГО ОКРУГА.</w:t>
      </w:r>
    </w:p>
    <w:p w:rsidR="0077564B" w:rsidRPr="00FB45CF" w:rsidRDefault="0077564B" w:rsidP="005B5E8D">
      <w:pPr>
        <w:suppressAutoHyphens/>
        <w:spacing w:after="200" w:line="240" w:lineRule="auto"/>
        <w:contextualSpacing/>
        <w:rPr>
          <w:rFonts w:eastAsia="Calibri"/>
          <w:szCs w:val="22"/>
          <w:lang w:eastAsia="ar-SA"/>
        </w:rPr>
      </w:pPr>
    </w:p>
    <w:p w:rsidR="0077564B" w:rsidRPr="00FB45CF" w:rsidRDefault="0077564B" w:rsidP="0077564B">
      <w:pPr>
        <w:suppressAutoHyphens/>
        <w:spacing w:after="200"/>
        <w:contextualSpacing/>
        <w:rPr>
          <w:rFonts w:eastAsia="Calibri"/>
          <w:szCs w:val="22"/>
          <w:lang w:eastAsia="ar-SA"/>
        </w:rPr>
      </w:pPr>
    </w:p>
    <w:p w:rsidR="0077564B" w:rsidRPr="00FB45CF" w:rsidRDefault="0077564B" w:rsidP="005B5E8D">
      <w:pPr>
        <w:suppressAutoHyphens/>
        <w:spacing w:line="240" w:lineRule="auto"/>
        <w:contextualSpacing/>
        <w:rPr>
          <w:rFonts w:eastAsia="Calibri"/>
          <w:szCs w:val="22"/>
          <w:lang w:eastAsia="ar-SA"/>
        </w:rPr>
      </w:pPr>
    </w:p>
    <w:p w:rsidR="0077564B" w:rsidRDefault="0077564B" w:rsidP="005B5E8D">
      <w:pPr>
        <w:suppressAutoHyphens/>
        <w:spacing w:line="240" w:lineRule="auto"/>
        <w:contextualSpacing/>
        <w:jc w:val="center"/>
        <w:rPr>
          <w:rFonts w:eastAsia="Calibri"/>
          <w:b/>
          <w:sz w:val="32"/>
          <w:szCs w:val="32"/>
          <w:lang w:eastAsia="ar-SA"/>
        </w:rPr>
      </w:pPr>
    </w:p>
    <w:p w:rsidR="00E2320C" w:rsidRPr="00FB45CF" w:rsidRDefault="00E2320C" w:rsidP="005B5E8D">
      <w:pPr>
        <w:suppressAutoHyphens/>
        <w:spacing w:line="240" w:lineRule="auto"/>
        <w:contextualSpacing/>
        <w:jc w:val="center"/>
        <w:rPr>
          <w:rFonts w:eastAsia="Calibri"/>
          <w:b/>
          <w:sz w:val="32"/>
          <w:szCs w:val="32"/>
          <w:lang w:eastAsia="ar-SA"/>
        </w:rPr>
      </w:pPr>
    </w:p>
    <w:p w:rsidR="0077564B" w:rsidRDefault="0077564B" w:rsidP="005B5E8D">
      <w:pPr>
        <w:suppressAutoHyphens/>
        <w:spacing w:line="240" w:lineRule="auto"/>
        <w:contextualSpacing/>
        <w:jc w:val="center"/>
        <w:rPr>
          <w:rFonts w:eastAsia="Calibri"/>
          <w:b/>
          <w:sz w:val="32"/>
          <w:szCs w:val="32"/>
          <w:lang w:eastAsia="ar-SA"/>
        </w:rPr>
      </w:pPr>
    </w:p>
    <w:p w:rsidR="00E2320C" w:rsidRDefault="00E2320C" w:rsidP="005B5E8D">
      <w:pPr>
        <w:suppressAutoHyphens/>
        <w:spacing w:line="240" w:lineRule="auto"/>
        <w:contextualSpacing/>
        <w:jc w:val="center"/>
        <w:rPr>
          <w:rFonts w:eastAsia="Calibri"/>
          <w:b/>
          <w:sz w:val="32"/>
          <w:szCs w:val="32"/>
          <w:lang w:eastAsia="ar-SA"/>
        </w:rPr>
      </w:pPr>
    </w:p>
    <w:p w:rsidR="00E2320C" w:rsidRDefault="00E2320C" w:rsidP="005B5E8D">
      <w:pPr>
        <w:suppressAutoHyphens/>
        <w:spacing w:line="240" w:lineRule="auto"/>
        <w:contextualSpacing/>
        <w:jc w:val="center"/>
        <w:rPr>
          <w:rFonts w:eastAsia="Calibri"/>
          <w:b/>
          <w:sz w:val="32"/>
          <w:szCs w:val="32"/>
          <w:lang w:eastAsia="ar-SA"/>
        </w:rPr>
      </w:pPr>
    </w:p>
    <w:p w:rsidR="00E2320C" w:rsidRPr="00FB45CF" w:rsidRDefault="00E2320C" w:rsidP="005B5E8D">
      <w:pPr>
        <w:suppressAutoHyphens/>
        <w:spacing w:line="240" w:lineRule="auto"/>
        <w:contextualSpacing/>
        <w:jc w:val="center"/>
        <w:rPr>
          <w:rFonts w:eastAsia="Calibri"/>
          <w:b/>
          <w:sz w:val="32"/>
          <w:szCs w:val="32"/>
          <w:lang w:eastAsia="ar-SA"/>
        </w:rPr>
      </w:pPr>
      <w:r>
        <w:rPr>
          <w:rFonts w:eastAsia="Calibri"/>
          <w:b/>
          <w:sz w:val="32"/>
          <w:szCs w:val="32"/>
          <w:lang w:eastAsia="ar-SA"/>
        </w:rPr>
        <w:t>Методическая разработка на тему:</w:t>
      </w:r>
    </w:p>
    <w:p w:rsidR="0077564B" w:rsidRDefault="0077564B" w:rsidP="005B5E8D">
      <w:pPr>
        <w:spacing w:line="240" w:lineRule="auto"/>
        <w:contextualSpacing/>
        <w:jc w:val="center"/>
        <w:rPr>
          <w:rFonts w:eastAsia="Calibri"/>
          <w:szCs w:val="22"/>
          <w:lang w:eastAsia="en-US"/>
        </w:rPr>
      </w:pPr>
    </w:p>
    <w:p w:rsidR="0077564B" w:rsidRPr="00045FD6" w:rsidRDefault="00045FD6" w:rsidP="005B5E8D">
      <w:pPr>
        <w:pStyle w:val="Default"/>
        <w:jc w:val="center"/>
        <w:rPr>
          <w:sz w:val="28"/>
          <w:szCs w:val="28"/>
        </w:rPr>
      </w:pPr>
      <w:r w:rsidRPr="00A40B32">
        <w:rPr>
          <w:b/>
          <w:bCs/>
          <w:sz w:val="32"/>
          <w:szCs w:val="32"/>
        </w:rPr>
        <w:t>ОБУЧЕНИЕ ТЕХНИКЕ СПОРТИВНОЙ ХОДЬБЫ</w:t>
      </w:r>
      <w:r w:rsidR="00E33AA0">
        <w:rPr>
          <w:b/>
          <w:bCs/>
          <w:sz w:val="32"/>
          <w:szCs w:val="32"/>
        </w:rPr>
        <w:br/>
      </w:r>
      <w:r>
        <w:rPr>
          <w:b/>
          <w:bCs/>
          <w:iCs/>
          <w:sz w:val="32"/>
          <w:szCs w:val="32"/>
        </w:rPr>
        <w:t>ДЕТЕЙ 10-11 ЛЕТ</w:t>
      </w:r>
    </w:p>
    <w:p w:rsidR="0077564B" w:rsidRDefault="0077564B" w:rsidP="005B5E8D">
      <w:pPr>
        <w:suppressAutoHyphens/>
        <w:spacing w:line="240" w:lineRule="auto"/>
        <w:contextualSpacing/>
        <w:jc w:val="center"/>
        <w:rPr>
          <w:rFonts w:eastAsia="Calibri"/>
          <w:b/>
          <w:szCs w:val="28"/>
          <w:lang w:eastAsia="ar-SA"/>
        </w:rPr>
      </w:pPr>
    </w:p>
    <w:p w:rsidR="00E2320C" w:rsidRDefault="00E2320C" w:rsidP="005B5E8D">
      <w:pPr>
        <w:suppressAutoHyphens/>
        <w:spacing w:line="240" w:lineRule="auto"/>
        <w:contextualSpacing/>
        <w:jc w:val="center"/>
        <w:rPr>
          <w:rFonts w:eastAsia="Calibri"/>
          <w:b/>
          <w:szCs w:val="28"/>
          <w:lang w:eastAsia="ar-SA"/>
        </w:rPr>
      </w:pPr>
    </w:p>
    <w:p w:rsidR="00E2320C" w:rsidRDefault="00E2320C" w:rsidP="005B5E8D">
      <w:pPr>
        <w:suppressAutoHyphens/>
        <w:spacing w:line="240" w:lineRule="auto"/>
        <w:contextualSpacing/>
        <w:jc w:val="center"/>
        <w:rPr>
          <w:rFonts w:eastAsia="Calibri"/>
          <w:b/>
          <w:szCs w:val="28"/>
          <w:lang w:eastAsia="ar-SA"/>
        </w:rPr>
      </w:pPr>
    </w:p>
    <w:p w:rsidR="00E2320C" w:rsidRDefault="00E2320C" w:rsidP="005B5E8D">
      <w:pPr>
        <w:suppressAutoHyphens/>
        <w:spacing w:line="240" w:lineRule="auto"/>
        <w:contextualSpacing/>
        <w:jc w:val="center"/>
        <w:rPr>
          <w:rFonts w:eastAsia="Calibri"/>
          <w:b/>
          <w:szCs w:val="28"/>
          <w:lang w:eastAsia="ar-SA"/>
        </w:rPr>
      </w:pPr>
    </w:p>
    <w:p w:rsidR="00E2320C" w:rsidRDefault="00E2320C" w:rsidP="005B5E8D">
      <w:pPr>
        <w:suppressAutoHyphens/>
        <w:spacing w:line="240" w:lineRule="auto"/>
        <w:contextualSpacing/>
        <w:jc w:val="center"/>
        <w:rPr>
          <w:rFonts w:eastAsia="Calibri"/>
          <w:b/>
          <w:szCs w:val="28"/>
          <w:lang w:eastAsia="ar-SA"/>
        </w:rPr>
      </w:pPr>
    </w:p>
    <w:p w:rsidR="00E2320C" w:rsidRDefault="00E2320C" w:rsidP="005B5E8D">
      <w:pPr>
        <w:suppressAutoHyphens/>
        <w:spacing w:line="240" w:lineRule="auto"/>
        <w:contextualSpacing/>
        <w:jc w:val="center"/>
        <w:rPr>
          <w:rFonts w:eastAsia="Calibri"/>
          <w:b/>
          <w:szCs w:val="28"/>
          <w:lang w:eastAsia="ar-SA"/>
        </w:rPr>
      </w:pPr>
    </w:p>
    <w:p w:rsidR="00E2320C" w:rsidRPr="00FB45CF" w:rsidRDefault="00E2320C" w:rsidP="005B5E8D">
      <w:pPr>
        <w:suppressAutoHyphens/>
        <w:spacing w:line="240" w:lineRule="auto"/>
        <w:contextualSpacing/>
        <w:jc w:val="center"/>
        <w:rPr>
          <w:rFonts w:eastAsia="Calibri"/>
          <w:b/>
          <w:szCs w:val="28"/>
          <w:lang w:eastAsia="ar-SA"/>
        </w:rPr>
      </w:pPr>
    </w:p>
    <w:p w:rsidR="0077564B" w:rsidRPr="00FB45CF" w:rsidRDefault="0077564B" w:rsidP="005B5E8D">
      <w:pPr>
        <w:suppressAutoHyphens/>
        <w:spacing w:line="240" w:lineRule="auto"/>
        <w:ind w:firstLine="5103"/>
        <w:contextualSpacing/>
        <w:jc w:val="left"/>
        <w:rPr>
          <w:rFonts w:eastAsia="Calibri"/>
          <w:b/>
          <w:szCs w:val="28"/>
          <w:lang w:eastAsia="ar-SA"/>
        </w:rPr>
      </w:pPr>
    </w:p>
    <w:p w:rsidR="0077564B" w:rsidRPr="00FB45CF" w:rsidRDefault="0077564B" w:rsidP="005B5E8D">
      <w:pPr>
        <w:suppressAutoHyphens/>
        <w:spacing w:line="240" w:lineRule="auto"/>
        <w:ind w:firstLine="5103"/>
        <w:contextualSpacing/>
        <w:jc w:val="left"/>
        <w:rPr>
          <w:rFonts w:eastAsia="Calibri"/>
          <w:b/>
          <w:sz w:val="22"/>
          <w:szCs w:val="22"/>
          <w:lang w:eastAsia="ar-SA"/>
        </w:rPr>
      </w:pPr>
    </w:p>
    <w:p w:rsidR="00E2320C" w:rsidRDefault="00E2320C" w:rsidP="00E2320C">
      <w:pPr>
        <w:jc w:val="right"/>
      </w:pPr>
      <w:r>
        <w:t xml:space="preserve">Составитель: </w:t>
      </w:r>
    </w:p>
    <w:p w:rsidR="00E2320C" w:rsidRDefault="00E2320C" w:rsidP="00E2320C">
      <w:pPr>
        <w:jc w:val="right"/>
      </w:pPr>
      <w:r>
        <w:t>Тренер-преподаватель  Казанцев А.Ю.</w:t>
      </w:r>
    </w:p>
    <w:p w:rsidR="00D546EF" w:rsidRPr="00FB45CF" w:rsidRDefault="00D546EF" w:rsidP="005B5E8D">
      <w:pPr>
        <w:suppressAutoHyphens/>
        <w:spacing w:line="240" w:lineRule="auto"/>
        <w:ind w:firstLine="5103"/>
        <w:contextualSpacing/>
        <w:jc w:val="left"/>
        <w:rPr>
          <w:rFonts w:eastAsia="Calibri"/>
          <w:szCs w:val="28"/>
          <w:lang w:eastAsia="ar-SA"/>
        </w:rPr>
      </w:pPr>
      <w:r>
        <w:rPr>
          <w:rFonts w:eastAsia="Calibri"/>
          <w:szCs w:val="28"/>
          <w:lang w:eastAsia="ar-SA"/>
        </w:rPr>
        <w:t>_________________</w:t>
      </w:r>
    </w:p>
    <w:p w:rsidR="0077564B" w:rsidRDefault="0077564B" w:rsidP="005B5E8D">
      <w:pPr>
        <w:spacing w:line="240" w:lineRule="auto"/>
        <w:contextualSpacing/>
        <w:jc w:val="center"/>
        <w:rPr>
          <w:rFonts w:eastAsia="Calibri"/>
          <w:szCs w:val="28"/>
          <w:lang w:eastAsia="ar-SA"/>
        </w:rPr>
      </w:pPr>
    </w:p>
    <w:p w:rsidR="00E2320C" w:rsidRDefault="00E2320C" w:rsidP="005B5E8D">
      <w:pPr>
        <w:spacing w:line="240" w:lineRule="auto"/>
        <w:contextualSpacing/>
        <w:jc w:val="center"/>
        <w:rPr>
          <w:rFonts w:eastAsia="Calibri"/>
          <w:szCs w:val="28"/>
          <w:lang w:eastAsia="ar-SA"/>
        </w:rPr>
      </w:pPr>
    </w:p>
    <w:p w:rsidR="00E2320C" w:rsidRDefault="00E2320C" w:rsidP="005B5E8D">
      <w:pPr>
        <w:spacing w:line="240" w:lineRule="auto"/>
        <w:contextualSpacing/>
        <w:jc w:val="center"/>
        <w:rPr>
          <w:rFonts w:eastAsia="Calibri"/>
          <w:szCs w:val="28"/>
          <w:lang w:eastAsia="ar-SA"/>
        </w:rPr>
      </w:pPr>
    </w:p>
    <w:p w:rsidR="00E2320C" w:rsidRDefault="00E2320C" w:rsidP="005B5E8D">
      <w:pPr>
        <w:spacing w:line="240" w:lineRule="auto"/>
        <w:contextualSpacing/>
        <w:jc w:val="center"/>
        <w:rPr>
          <w:rFonts w:eastAsia="Calibri"/>
          <w:szCs w:val="28"/>
          <w:lang w:eastAsia="ar-SA"/>
        </w:rPr>
      </w:pPr>
    </w:p>
    <w:p w:rsidR="00E2320C" w:rsidRDefault="00E2320C" w:rsidP="005B5E8D">
      <w:pPr>
        <w:spacing w:line="240" w:lineRule="auto"/>
        <w:contextualSpacing/>
        <w:jc w:val="center"/>
        <w:rPr>
          <w:rFonts w:eastAsia="Calibri"/>
          <w:szCs w:val="28"/>
          <w:lang w:eastAsia="ar-SA"/>
        </w:rPr>
      </w:pPr>
    </w:p>
    <w:p w:rsidR="00E2320C" w:rsidRDefault="00E2320C" w:rsidP="005B5E8D">
      <w:pPr>
        <w:spacing w:line="240" w:lineRule="auto"/>
        <w:contextualSpacing/>
        <w:jc w:val="center"/>
        <w:rPr>
          <w:rFonts w:eastAsia="Calibri"/>
          <w:szCs w:val="28"/>
          <w:lang w:eastAsia="ar-SA"/>
        </w:rPr>
      </w:pPr>
    </w:p>
    <w:p w:rsidR="00E2320C" w:rsidRDefault="00E2320C" w:rsidP="005B5E8D">
      <w:pPr>
        <w:spacing w:line="240" w:lineRule="auto"/>
        <w:contextualSpacing/>
        <w:jc w:val="center"/>
        <w:rPr>
          <w:rFonts w:eastAsia="Calibri"/>
          <w:szCs w:val="28"/>
          <w:lang w:eastAsia="ar-SA"/>
        </w:rPr>
      </w:pPr>
    </w:p>
    <w:p w:rsidR="00E2320C" w:rsidRDefault="00E2320C" w:rsidP="005B5E8D">
      <w:pPr>
        <w:spacing w:line="240" w:lineRule="auto"/>
        <w:contextualSpacing/>
        <w:jc w:val="center"/>
        <w:rPr>
          <w:rFonts w:eastAsia="Calibri"/>
          <w:szCs w:val="28"/>
          <w:lang w:eastAsia="ar-SA"/>
        </w:rPr>
      </w:pPr>
    </w:p>
    <w:p w:rsidR="00E2320C" w:rsidRDefault="00E2320C" w:rsidP="005B5E8D">
      <w:pPr>
        <w:spacing w:line="240" w:lineRule="auto"/>
        <w:contextualSpacing/>
        <w:jc w:val="center"/>
        <w:rPr>
          <w:rFonts w:eastAsia="Calibri"/>
          <w:szCs w:val="28"/>
          <w:lang w:eastAsia="ar-SA"/>
        </w:rPr>
      </w:pPr>
    </w:p>
    <w:p w:rsidR="00E2320C" w:rsidRDefault="00E2320C" w:rsidP="005B5E8D">
      <w:pPr>
        <w:spacing w:line="240" w:lineRule="auto"/>
        <w:contextualSpacing/>
        <w:jc w:val="center"/>
        <w:rPr>
          <w:rFonts w:eastAsia="Calibri"/>
          <w:szCs w:val="28"/>
          <w:lang w:eastAsia="ar-SA"/>
        </w:rPr>
      </w:pPr>
    </w:p>
    <w:p w:rsidR="00E2320C" w:rsidRDefault="00E2320C" w:rsidP="005B5E8D">
      <w:pPr>
        <w:spacing w:line="240" w:lineRule="auto"/>
        <w:contextualSpacing/>
        <w:jc w:val="center"/>
        <w:rPr>
          <w:rFonts w:eastAsia="Calibri"/>
          <w:szCs w:val="22"/>
          <w:lang w:eastAsia="ar-SA"/>
        </w:rPr>
      </w:pPr>
    </w:p>
    <w:p w:rsidR="00E2320C" w:rsidRDefault="00E2320C" w:rsidP="005B5E8D">
      <w:pPr>
        <w:spacing w:line="240" w:lineRule="auto"/>
        <w:contextualSpacing/>
        <w:jc w:val="center"/>
        <w:rPr>
          <w:rFonts w:eastAsia="Calibri"/>
          <w:szCs w:val="22"/>
          <w:lang w:eastAsia="ar-SA"/>
        </w:rPr>
      </w:pPr>
    </w:p>
    <w:p w:rsidR="008201FB" w:rsidRDefault="00E2320C" w:rsidP="00D15133">
      <w:pPr>
        <w:spacing w:line="240" w:lineRule="auto"/>
        <w:contextualSpacing/>
        <w:jc w:val="center"/>
        <w:rPr>
          <w:b/>
          <w:szCs w:val="28"/>
        </w:rPr>
      </w:pPr>
      <w:r>
        <w:rPr>
          <w:rFonts w:eastAsia="Calibri"/>
          <w:szCs w:val="22"/>
          <w:lang w:eastAsia="ar-SA"/>
        </w:rPr>
        <w:t>Асбест 2024</w:t>
      </w:r>
      <w:r w:rsidR="00DF00A9">
        <w:rPr>
          <w:szCs w:val="28"/>
        </w:rPr>
        <w:br w:type="page"/>
      </w:r>
      <w:bookmarkStart w:id="0" w:name="_Toc450675046"/>
      <w:r w:rsidR="008201FB" w:rsidRPr="008201FB">
        <w:rPr>
          <w:b/>
          <w:szCs w:val="28"/>
        </w:rPr>
        <w:lastRenderedPageBreak/>
        <w:t>СОДЕРЖАНИЕ</w:t>
      </w:r>
    </w:p>
    <w:p w:rsidR="00ED4579" w:rsidRDefault="00ED4579" w:rsidP="00F574ED">
      <w:pPr>
        <w:contextualSpacing/>
        <w:jc w:val="center"/>
        <w:rPr>
          <w:b/>
          <w:szCs w:val="28"/>
        </w:rPr>
      </w:pPr>
    </w:p>
    <w:p w:rsidR="00D546EF" w:rsidRDefault="00061440">
      <w:pPr>
        <w:pStyle w:val="12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r>
        <w:fldChar w:fldCharType="begin"/>
      </w:r>
      <w:r w:rsidR="00F574ED">
        <w:instrText xml:space="preserve"> TOC \o "1-3" \h \z \u </w:instrText>
      </w:r>
      <w:r>
        <w:fldChar w:fldCharType="separate"/>
      </w:r>
      <w:hyperlink w:anchor="_Toc510610390" w:history="1">
        <w:r w:rsidR="00D546EF" w:rsidRPr="00606B94">
          <w:rPr>
            <w:rStyle w:val="aa"/>
          </w:rPr>
          <w:t>ВВЕДЕНИЕ</w:t>
        </w:r>
        <w:r w:rsidR="00D546EF" w:rsidRPr="00D546EF">
          <w:rPr>
            <w:b w:val="0"/>
            <w:webHidden/>
          </w:rPr>
          <w:tab/>
        </w:r>
        <w:r w:rsidRPr="00D546EF">
          <w:rPr>
            <w:b w:val="0"/>
            <w:webHidden/>
          </w:rPr>
          <w:fldChar w:fldCharType="begin"/>
        </w:r>
        <w:r w:rsidR="00D546EF" w:rsidRPr="00D546EF">
          <w:rPr>
            <w:b w:val="0"/>
            <w:webHidden/>
          </w:rPr>
          <w:instrText xml:space="preserve"> PAGEREF _Toc510610390 \h </w:instrText>
        </w:r>
        <w:r w:rsidRPr="00D546EF">
          <w:rPr>
            <w:b w:val="0"/>
            <w:webHidden/>
          </w:rPr>
        </w:r>
        <w:r w:rsidRPr="00D546EF">
          <w:rPr>
            <w:b w:val="0"/>
            <w:webHidden/>
          </w:rPr>
          <w:fldChar w:fldCharType="separate"/>
        </w:r>
        <w:r w:rsidR="00D546EF" w:rsidRPr="00D546EF">
          <w:rPr>
            <w:b w:val="0"/>
            <w:webHidden/>
          </w:rPr>
          <w:t>3</w:t>
        </w:r>
        <w:r w:rsidRPr="00D546EF">
          <w:rPr>
            <w:b w:val="0"/>
            <w:webHidden/>
          </w:rPr>
          <w:fldChar w:fldCharType="end"/>
        </w:r>
      </w:hyperlink>
    </w:p>
    <w:p w:rsidR="00D546EF" w:rsidRDefault="001C7B7A">
      <w:pPr>
        <w:pStyle w:val="12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510610391" w:history="1">
        <w:r w:rsidR="00D546EF" w:rsidRPr="00606B94">
          <w:rPr>
            <w:rStyle w:val="aa"/>
          </w:rPr>
          <w:t>ГЛАВА 1 НАУЧНО-МЕТОДИЧЕСКИЕ ОСНОВЫ ОБУЧЕНИЯ ТЕХНИКЕ СПОРТИВНОЙ ХОДЬБЫ ЛЕГКОАТЛЕТОВ 10-11 ЛЕТ</w:t>
        </w:r>
      </w:hyperlink>
    </w:p>
    <w:p w:rsidR="00D546EF" w:rsidRDefault="001C7B7A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0610392" w:history="1">
        <w:r w:rsidR="00D546EF" w:rsidRPr="00606B94">
          <w:rPr>
            <w:rStyle w:val="aa"/>
            <w:noProof/>
          </w:rPr>
          <w:t>1.1 Техника спортивной ходьбы</w:t>
        </w:r>
        <w:r w:rsidR="00D546EF">
          <w:rPr>
            <w:noProof/>
            <w:webHidden/>
          </w:rPr>
          <w:tab/>
        </w:r>
        <w:r w:rsidR="00061440">
          <w:rPr>
            <w:noProof/>
            <w:webHidden/>
          </w:rPr>
          <w:fldChar w:fldCharType="begin"/>
        </w:r>
        <w:r w:rsidR="00D546EF">
          <w:rPr>
            <w:noProof/>
            <w:webHidden/>
          </w:rPr>
          <w:instrText xml:space="preserve"> PAGEREF _Toc510610392 \h </w:instrText>
        </w:r>
        <w:r w:rsidR="00061440">
          <w:rPr>
            <w:noProof/>
            <w:webHidden/>
          </w:rPr>
        </w:r>
        <w:r w:rsidR="00061440">
          <w:rPr>
            <w:noProof/>
            <w:webHidden/>
          </w:rPr>
          <w:fldChar w:fldCharType="separate"/>
        </w:r>
        <w:r w:rsidR="00D546EF">
          <w:rPr>
            <w:noProof/>
            <w:webHidden/>
          </w:rPr>
          <w:t>5</w:t>
        </w:r>
        <w:r w:rsidR="00061440">
          <w:rPr>
            <w:noProof/>
            <w:webHidden/>
          </w:rPr>
          <w:fldChar w:fldCharType="end"/>
        </w:r>
      </w:hyperlink>
    </w:p>
    <w:p w:rsidR="00D546EF" w:rsidRDefault="001C7B7A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0610393" w:history="1">
        <w:r w:rsidR="00D546EF" w:rsidRPr="00606B94">
          <w:rPr>
            <w:rStyle w:val="aa"/>
            <w:noProof/>
            <w:shd w:val="clear" w:color="auto" w:fill="FFFFFF"/>
          </w:rPr>
          <w:t>1.2 Возрастные особенности детей младшего школьного возраста</w:t>
        </w:r>
        <w:r w:rsidR="00D546EF">
          <w:rPr>
            <w:noProof/>
            <w:webHidden/>
          </w:rPr>
          <w:tab/>
        </w:r>
        <w:r w:rsidR="00061440">
          <w:rPr>
            <w:noProof/>
            <w:webHidden/>
          </w:rPr>
          <w:fldChar w:fldCharType="begin"/>
        </w:r>
        <w:r w:rsidR="00D546EF">
          <w:rPr>
            <w:noProof/>
            <w:webHidden/>
          </w:rPr>
          <w:instrText xml:space="preserve"> PAGEREF _Toc510610393 \h </w:instrText>
        </w:r>
        <w:r w:rsidR="00061440">
          <w:rPr>
            <w:noProof/>
            <w:webHidden/>
          </w:rPr>
        </w:r>
        <w:r w:rsidR="00061440">
          <w:rPr>
            <w:noProof/>
            <w:webHidden/>
          </w:rPr>
          <w:fldChar w:fldCharType="separate"/>
        </w:r>
        <w:r w:rsidR="00D546EF">
          <w:rPr>
            <w:noProof/>
            <w:webHidden/>
          </w:rPr>
          <w:t>10</w:t>
        </w:r>
        <w:r w:rsidR="00061440">
          <w:rPr>
            <w:noProof/>
            <w:webHidden/>
          </w:rPr>
          <w:fldChar w:fldCharType="end"/>
        </w:r>
      </w:hyperlink>
    </w:p>
    <w:p w:rsidR="00D546EF" w:rsidRDefault="001C7B7A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0610394" w:history="1">
        <w:r w:rsidR="00D546EF" w:rsidRPr="00606B94">
          <w:rPr>
            <w:rStyle w:val="aa"/>
            <w:noProof/>
          </w:rPr>
          <w:t>1.3 Анализ методики обучения технике спортивной ходьбе на этапе начальной подготовки</w:t>
        </w:r>
        <w:r w:rsidR="00D546EF">
          <w:rPr>
            <w:noProof/>
            <w:webHidden/>
          </w:rPr>
          <w:tab/>
        </w:r>
        <w:r w:rsidR="00061440">
          <w:rPr>
            <w:noProof/>
            <w:webHidden/>
          </w:rPr>
          <w:fldChar w:fldCharType="begin"/>
        </w:r>
        <w:r w:rsidR="00D546EF">
          <w:rPr>
            <w:noProof/>
            <w:webHidden/>
          </w:rPr>
          <w:instrText xml:space="preserve"> PAGEREF _Toc510610394 \h </w:instrText>
        </w:r>
        <w:r w:rsidR="00061440">
          <w:rPr>
            <w:noProof/>
            <w:webHidden/>
          </w:rPr>
        </w:r>
        <w:r w:rsidR="00061440">
          <w:rPr>
            <w:noProof/>
            <w:webHidden/>
          </w:rPr>
          <w:fldChar w:fldCharType="separate"/>
        </w:r>
        <w:r w:rsidR="00D546EF">
          <w:rPr>
            <w:noProof/>
            <w:webHidden/>
          </w:rPr>
          <w:t>16</w:t>
        </w:r>
        <w:r w:rsidR="00061440">
          <w:rPr>
            <w:noProof/>
            <w:webHidden/>
          </w:rPr>
          <w:fldChar w:fldCharType="end"/>
        </w:r>
      </w:hyperlink>
    </w:p>
    <w:p w:rsidR="00D546EF" w:rsidRDefault="001C7B7A">
      <w:pPr>
        <w:pStyle w:val="12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510610395" w:history="1">
        <w:r w:rsidR="00D546EF" w:rsidRPr="00606B94">
          <w:rPr>
            <w:rStyle w:val="aa"/>
          </w:rPr>
          <w:t>ГЛАВА 2 ЭКСПЕРИМЕНТАЛЬНОЕ ИССЛЕДОВАНИЕ  ТЕХНИЧЕСКОЙ ПОДГОТОВКИ ЛЕГКОАТЛЕТОВ 10-11 ЛЕТ,  СПЕЦИАЛИЗИРУЮЩИХСЯ В СПОРТИВНОЙ ХОДЬБЕ</w:t>
        </w:r>
      </w:hyperlink>
    </w:p>
    <w:p w:rsidR="00D546EF" w:rsidRDefault="001C7B7A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0610396" w:history="1">
        <w:r w:rsidR="00D546EF" w:rsidRPr="00606B94">
          <w:rPr>
            <w:rStyle w:val="aa"/>
            <w:noProof/>
          </w:rPr>
          <w:t>2.1 Организация и методы исследования</w:t>
        </w:r>
        <w:r w:rsidR="00D546EF">
          <w:rPr>
            <w:noProof/>
            <w:webHidden/>
          </w:rPr>
          <w:tab/>
        </w:r>
        <w:r w:rsidR="00061440">
          <w:rPr>
            <w:noProof/>
            <w:webHidden/>
          </w:rPr>
          <w:fldChar w:fldCharType="begin"/>
        </w:r>
        <w:r w:rsidR="00D546EF">
          <w:rPr>
            <w:noProof/>
            <w:webHidden/>
          </w:rPr>
          <w:instrText xml:space="preserve"> PAGEREF _Toc510610396 \h </w:instrText>
        </w:r>
        <w:r w:rsidR="00061440">
          <w:rPr>
            <w:noProof/>
            <w:webHidden/>
          </w:rPr>
        </w:r>
        <w:r w:rsidR="00061440">
          <w:rPr>
            <w:noProof/>
            <w:webHidden/>
          </w:rPr>
          <w:fldChar w:fldCharType="separate"/>
        </w:r>
        <w:r w:rsidR="00D546EF">
          <w:rPr>
            <w:noProof/>
            <w:webHidden/>
          </w:rPr>
          <w:t>22</w:t>
        </w:r>
        <w:r w:rsidR="00061440">
          <w:rPr>
            <w:noProof/>
            <w:webHidden/>
          </w:rPr>
          <w:fldChar w:fldCharType="end"/>
        </w:r>
      </w:hyperlink>
    </w:p>
    <w:p w:rsidR="00D546EF" w:rsidRDefault="001C7B7A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0610397" w:history="1">
        <w:r w:rsidR="00D546EF" w:rsidRPr="00606B94">
          <w:rPr>
            <w:rStyle w:val="aa"/>
            <w:noProof/>
          </w:rPr>
          <w:t>2.2 Описание экспериментальной методики обучения технике спортивной ходьбы легкоатлетов 10-11 лет</w:t>
        </w:r>
        <w:r w:rsidR="00D546EF">
          <w:rPr>
            <w:noProof/>
            <w:webHidden/>
          </w:rPr>
          <w:tab/>
        </w:r>
        <w:r w:rsidR="00061440">
          <w:rPr>
            <w:noProof/>
            <w:webHidden/>
          </w:rPr>
          <w:fldChar w:fldCharType="begin"/>
        </w:r>
        <w:r w:rsidR="00D546EF">
          <w:rPr>
            <w:noProof/>
            <w:webHidden/>
          </w:rPr>
          <w:instrText xml:space="preserve"> PAGEREF _Toc510610397 \h </w:instrText>
        </w:r>
        <w:r w:rsidR="00061440">
          <w:rPr>
            <w:noProof/>
            <w:webHidden/>
          </w:rPr>
        </w:r>
        <w:r w:rsidR="00061440">
          <w:rPr>
            <w:noProof/>
            <w:webHidden/>
          </w:rPr>
          <w:fldChar w:fldCharType="separate"/>
        </w:r>
        <w:r w:rsidR="00D546EF">
          <w:rPr>
            <w:noProof/>
            <w:webHidden/>
          </w:rPr>
          <w:t>25</w:t>
        </w:r>
        <w:r w:rsidR="00061440">
          <w:rPr>
            <w:noProof/>
            <w:webHidden/>
          </w:rPr>
          <w:fldChar w:fldCharType="end"/>
        </w:r>
      </w:hyperlink>
    </w:p>
    <w:p w:rsidR="00D546EF" w:rsidRDefault="001C7B7A">
      <w:pPr>
        <w:pStyle w:val="2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0610398" w:history="1">
        <w:r w:rsidR="00D546EF" w:rsidRPr="00606B94">
          <w:rPr>
            <w:rStyle w:val="aa"/>
            <w:noProof/>
          </w:rPr>
          <w:t>2.3 Результаты исследования и их обсуждение</w:t>
        </w:r>
        <w:r w:rsidR="00D546EF">
          <w:rPr>
            <w:noProof/>
            <w:webHidden/>
          </w:rPr>
          <w:tab/>
        </w:r>
        <w:r w:rsidR="00061440">
          <w:rPr>
            <w:noProof/>
            <w:webHidden/>
          </w:rPr>
          <w:fldChar w:fldCharType="begin"/>
        </w:r>
        <w:r w:rsidR="00D546EF">
          <w:rPr>
            <w:noProof/>
            <w:webHidden/>
          </w:rPr>
          <w:instrText xml:space="preserve"> PAGEREF _Toc510610398 \h </w:instrText>
        </w:r>
        <w:r w:rsidR="00061440">
          <w:rPr>
            <w:noProof/>
            <w:webHidden/>
          </w:rPr>
        </w:r>
        <w:r w:rsidR="00061440">
          <w:rPr>
            <w:noProof/>
            <w:webHidden/>
          </w:rPr>
          <w:fldChar w:fldCharType="separate"/>
        </w:r>
        <w:r w:rsidR="00D546EF">
          <w:rPr>
            <w:noProof/>
            <w:webHidden/>
          </w:rPr>
          <w:t>35</w:t>
        </w:r>
        <w:r w:rsidR="00061440">
          <w:rPr>
            <w:noProof/>
            <w:webHidden/>
          </w:rPr>
          <w:fldChar w:fldCharType="end"/>
        </w:r>
      </w:hyperlink>
    </w:p>
    <w:p w:rsidR="00D546EF" w:rsidRDefault="001C7B7A">
      <w:pPr>
        <w:pStyle w:val="12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510610399" w:history="1">
        <w:r w:rsidR="00D546EF" w:rsidRPr="00606B94">
          <w:rPr>
            <w:rStyle w:val="aa"/>
          </w:rPr>
          <w:t>ЗАКЛЮЧЕНИЕ</w:t>
        </w:r>
        <w:r w:rsidR="00D546EF" w:rsidRPr="00D546EF">
          <w:rPr>
            <w:b w:val="0"/>
            <w:webHidden/>
          </w:rPr>
          <w:tab/>
        </w:r>
        <w:r w:rsidR="00061440" w:rsidRPr="00D546EF">
          <w:rPr>
            <w:b w:val="0"/>
            <w:webHidden/>
          </w:rPr>
          <w:fldChar w:fldCharType="begin"/>
        </w:r>
        <w:r w:rsidR="00D546EF" w:rsidRPr="00D546EF">
          <w:rPr>
            <w:b w:val="0"/>
            <w:webHidden/>
          </w:rPr>
          <w:instrText xml:space="preserve"> PAGEREF _Toc510610399 \h </w:instrText>
        </w:r>
        <w:r w:rsidR="00061440" w:rsidRPr="00D546EF">
          <w:rPr>
            <w:b w:val="0"/>
            <w:webHidden/>
          </w:rPr>
        </w:r>
        <w:r w:rsidR="00061440" w:rsidRPr="00D546EF">
          <w:rPr>
            <w:b w:val="0"/>
            <w:webHidden/>
          </w:rPr>
          <w:fldChar w:fldCharType="separate"/>
        </w:r>
        <w:r w:rsidR="00D546EF" w:rsidRPr="00D546EF">
          <w:rPr>
            <w:b w:val="0"/>
            <w:webHidden/>
          </w:rPr>
          <w:t>38</w:t>
        </w:r>
        <w:r w:rsidR="00061440" w:rsidRPr="00D546EF">
          <w:rPr>
            <w:b w:val="0"/>
            <w:webHidden/>
          </w:rPr>
          <w:fldChar w:fldCharType="end"/>
        </w:r>
      </w:hyperlink>
    </w:p>
    <w:p w:rsidR="00D546EF" w:rsidRDefault="001C7B7A">
      <w:pPr>
        <w:pStyle w:val="12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510610400" w:history="1">
        <w:r w:rsidR="00D546EF" w:rsidRPr="00606B94">
          <w:rPr>
            <w:rStyle w:val="aa"/>
          </w:rPr>
          <w:t>ПРАКТИЧЕСКИЕ РЕКОМЕНДАЦИИ</w:t>
        </w:r>
        <w:r w:rsidR="00D546EF" w:rsidRPr="00D546EF">
          <w:rPr>
            <w:b w:val="0"/>
            <w:webHidden/>
          </w:rPr>
          <w:tab/>
        </w:r>
        <w:r w:rsidR="00061440" w:rsidRPr="00D546EF">
          <w:rPr>
            <w:b w:val="0"/>
            <w:webHidden/>
          </w:rPr>
          <w:fldChar w:fldCharType="begin"/>
        </w:r>
        <w:r w:rsidR="00D546EF" w:rsidRPr="00D546EF">
          <w:rPr>
            <w:b w:val="0"/>
            <w:webHidden/>
          </w:rPr>
          <w:instrText xml:space="preserve"> PAGEREF _Toc510610400 \h </w:instrText>
        </w:r>
        <w:r w:rsidR="00061440" w:rsidRPr="00D546EF">
          <w:rPr>
            <w:b w:val="0"/>
            <w:webHidden/>
          </w:rPr>
        </w:r>
        <w:r w:rsidR="00061440" w:rsidRPr="00D546EF">
          <w:rPr>
            <w:b w:val="0"/>
            <w:webHidden/>
          </w:rPr>
          <w:fldChar w:fldCharType="separate"/>
        </w:r>
        <w:r w:rsidR="00D546EF" w:rsidRPr="00D546EF">
          <w:rPr>
            <w:b w:val="0"/>
            <w:webHidden/>
          </w:rPr>
          <w:t>40</w:t>
        </w:r>
        <w:r w:rsidR="00061440" w:rsidRPr="00D546EF">
          <w:rPr>
            <w:b w:val="0"/>
            <w:webHidden/>
          </w:rPr>
          <w:fldChar w:fldCharType="end"/>
        </w:r>
      </w:hyperlink>
    </w:p>
    <w:p w:rsidR="00D546EF" w:rsidRDefault="001C7B7A">
      <w:pPr>
        <w:pStyle w:val="12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510610401" w:history="1">
        <w:r w:rsidR="00D546EF" w:rsidRPr="00606B94">
          <w:rPr>
            <w:rStyle w:val="aa"/>
          </w:rPr>
          <w:t>СПИСОК ИСПОЛЬЗОВАННЫХ ИСТОЧНИКОВ</w:t>
        </w:r>
        <w:r w:rsidR="00D546EF" w:rsidRPr="00D546EF">
          <w:rPr>
            <w:b w:val="0"/>
            <w:webHidden/>
          </w:rPr>
          <w:tab/>
        </w:r>
        <w:r w:rsidR="00061440" w:rsidRPr="00D546EF">
          <w:rPr>
            <w:b w:val="0"/>
            <w:webHidden/>
          </w:rPr>
          <w:fldChar w:fldCharType="begin"/>
        </w:r>
        <w:r w:rsidR="00D546EF" w:rsidRPr="00D546EF">
          <w:rPr>
            <w:b w:val="0"/>
            <w:webHidden/>
          </w:rPr>
          <w:instrText xml:space="preserve"> PAGEREF _Toc510610401 \h </w:instrText>
        </w:r>
        <w:r w:rsidR="00061440" w:rsidRPr="00D546EF">
          <w:rPr>
            <w:b w:val="0"/>
            <w:webHidden/>
          </w:rPr>
        </w:r>
        <w:r w:rsidR="00061440" w:rsidRPr="00D546EF">
          <w:rPr>
            <w:b w:val="0"/>
            <w:webHidden/>
          </w:rPr>
          <w:fldChar w:fldCharType="separate"/>
        </w:r>
        <w:r w:rsidR="00D546EF" w:rsidRPr="00D546EF">
          <w:rPr>
            <w:b w:val="0"/>
            <w:webHidden/>
          </w:rPr>
          <w:t>41</w:t>
        </w:r>
        <w:r w:rsidR="00061440" w:rsidRPr="00D546EF">
          <w:rPr>
            <w:b w:val="0"/>
            <w:webHidden/>
          </w:rPr>
          <w:fldChar w:fldCharType="end"/>
        </w:r>
      </w:hyperlink>
    </w:p>
    <w:p w:rsidR="00D546EF" w:rsidRDefault="001C7B7A">
      <w:pPr>
        <w:pStyle w:val="12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hyperlink w:anchor="_Toc510610402" w:history="1">
        <w:r w:rsidR="00D546EF" w:rsidRPr="00606B94">
          <w:rPr>
            <w:rStyle w:val="aa"/>
          </w:rPr>
          <w:t>ПРИЛОЖЕНИЯ</w:t>
        </w:r>
      </w:hyperlink>
    </w:p>
    <w:p w:rsidR="00D546EF" w:rsidRDefault="001C7B7A">
      <w:pPr>
        <w:pStyle w:val="3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0610403" w:history="1">
        <w:r w:rsidR="00D546EF" w:rsidRPr="00606B94">
          <w:rPr>
            <w:rStyle w:val="aa"/>
            <w:noProof/>
          </w:rPr>
          <w:t>Приложение А</w:t>
        </w:r>
        <w:r w:rsidR="00D546EF">
          <w:rPr>
            <w:noProof/>
            <w:webHidden/>
          </w:rPr>
          <w:tab/>
        </w:r>
        <w:r w:rsidR="00061440">
          <w:rPr>
            <w:noProof/>
            <w:webHidden/>
          </w:rPr>
          <w:fldChar w:fldCharType="begin"/>
        </w:r>
        <w:r w:rsidR="00D546EF">
          <w:rPr>
            <w:noProof/>
            <w:webHidden/>
          </w:rPr>
          <w:instrText xml:space="preserve"> PAGEREF _Toc510610403 \h </w:instrText>
        </w:r>
        <w:r w:rsidR="00061440">
          <w:rPr>
            <w:noProof/>
            <w:webHidden/>
          </w:rPr>
        </w:r>
        <w:r w:rsidR="00061440">
          <w:rPr>
            <w:noProof/>
            <w:webHidden/>
          </w:rPr>
          <w:fldChar w:fldCharType="separate"/>
        </w:r>
        <w:r w:rsidR="00D546EF">
          <w:rPr>
            <w:noProof/>
            <w:webHidden/>
          </w:rPr>
          <w:t>45</w:t>
        </w:r>
        <w:r w:rsidR="00061440">
          <w:rPr>
            <w:noProof/>
            <w:webHidden/>
          </w:rPr>
          <w:fldChar w:fldCharType="end"/>
        </w:r>
      </w:hyperlink>
    </w:p>
    <w:p w:rsidR="00D546EF" w:rsidRDefault="001C7B7A">
      <w:pPr>
        <w:pStyle w:val="3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0610404" w:history="1">
        <w:r w:rsidR="00D546EF" w:rsidRPr="00606B94">
          <w:rPr>
            <w:rStyle w:val="aa"/>
            <w:noProof/>
          </w:rPr>
          <w:t>Приложение Б</w:t>
        </w:r>
        <w:r w:rsidR="00D546EF">
          <w:rPr>
            <w:noProof/>
            <w:webHidden/>
          </w:rPr>
          <w:tab/>
        </w:r>
        <w:r w:rsidR="00061440">
          <w:rPr>
            <w:noProof/>
            <w:webHidden/>
          </w:rPr>
          <w:fldChar w:fldCharType="begin"/>
        </w:r>
        <w:r w:rsidR="00D546EF">
          <w:rPr>
            <w:noProof/>
            <w:webHidden/>
          </w:rPr>
          <w:instrText xml:space="preserve"> PAGEREF _Toc510610404 \h </w:instrText>
        </w:r>
        <w:r w:rsidR="00061440">
          <w:rPr>
            <w:noProof/>
            <w:webHidden/>
          </w:rPr>
        </w:r>
        <w:r w:rsidR="00061440">
          <w:rPr>
            <w:noProof/>
            <w:webHidden/>
          </w:rPr>
          <w:fldChar w:fldCharType="separate"/>
        </w:r>
        <w:r w:rsidR="00D546EF">
          <w:rPr>
            <w:noProof/>
            <w:webHidden/>
          </w:rPr>
          <w:t>46</w:t>
        </w:r>
        <w:r w:rsidR="00061440">
          <w:rPr>
            <w:noProof/>
            <w:webHidden/>
          </w:rPr>
          <w:fldChar w:fldCharType="end"/>
        </w:r>
      </w:hyperlink>
    </w:p>
    <w:p w:rsidR="00D546EF" w:rsidRDefault="001C7B7A">
      <w:pPr>
        <w:pStyle w:val="3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0610405" w:history="1">
        <w:r w:rsidR="00D546EF" w:rsidRPr="00606B94">
          <w:rPr>
            <w:rStyle w:val="aa"/>
            <w:noProof/>
          </w:rPr>
          <w:t>Приложение В</w:t>
        </w:r>
        <w:r w:rsidR="00D546EF">
          <w:rPr>
            <w:noProof/>
            <w:webHidden/>
          </w:rPr>
          <w:tab/>
        </w:r>
        <w:r w:rsidR="00061440">
          <w:rPr>
            <w:noProof/>
            <w:webHidden/>
          </w:rPr>
          <w:fldChar w:fldCharType="begin"/>
        </w:r>
        <w:r w:rsidR="00D546EF">
          <w:rPr>
            <w:noProof/>
            <w:webHidden/>
          </w:rPr>
          <w:instrText xml:space="preserve"> PAGEREF _Toc510610405 \h </w:instrText>
        </w:r>
        <w:r w:rsidR="00061440">
          <w:rPr>
            <w:noProof/>
            <w:webHidden/>
          </w:rPr>
        </w:r>
        <w:r w:rsidR="00061440">
          <w:rPr>
            <w:noProof/>
            <w:webHidden/>
          </w:rPr>
          <w:fldChar w:fldCharType="separate"/>
        </w:r>
        <w:r w:rsidR="00D546EF">
          <w:rPr>
            <w:noProof/>
            <w:webHidden/>
          </w:rPr>
          <w:t>52</w:t>
        </w:r>
        <w:r w:rsidR="00061440">
          <w:rPr>
            <w:noProof/>
            <w:webHidden/>
          </w:rPr>
          <w:fldChar w:fldCharType="end"/>
        </w:r>
      </w:hyperlink>
    </w:p>
    <w:p w:rsidR="00D546EF" w:rsidRDefault="001C7B7A">
      <w:pPr>
        <w:pStyle w:val="3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0610406" w:history="1">
        <w:r w:rsidR="00D546EF" w:rsidRPr="00606B94">
          <w:rPr>
            <w:rStyle w:val="aa"/>
            <w:noProof/>
          </w:rPr>
          <w:t>Приложение Г</w:t>
        </w:r>
        <w:r w:rsidR="00D546EF">
          <w:rPr>
            <w:noProof/>
            <w:webHidden/>
          </w:rPr>
          <w:tab/>
        </w:r>
        <w:r w:rsidR="00061440">
          <w:rPr>
            <w:noProof/>
            <w:webHidden/>
          </w:rPr>
          <w:fldChar w:fldCharType="begin"/>
        </w:r>
        <w:r w:rsidR="00D546EF">
          <w:rPr>
            <w:noProof/>
            <w:webHidden/>
          </w:rPr>
          <w:instrText xml:space="preserve"> PAGEREF _Toc510610406 \h </w:instrText>
        </w:r>
        <w:r w:rsidR="00061440">
          <w:rPr>
            <w:noProof/>
            <w:webHidden/>
          </w:rPr>
        </w:r>
        <w:r w:rsidR="00061440">
          <w:rPr>
            <w:noProof/>
            <w:webHidden/>
          </w:rPr>
          <w:fldChar w:fldCharType="separate"/>
        </w:r>
        <w:r w:rsidR="00D546EF">
          <w:rPr>
            <w:noProof/>
            <w:webHidden/>
          </w:rPr>
          <w:t>58</w:t>
        </w:r>
        <w:r w:rsidR="00061440">
          <w:rPr>
            <w:noProof/>
            <w:webHidden/>
          </w:rPr>
          <w:fldChar w:fldCharType="end"/>
        </w:r>
      </w:hyperlink>
    </w:p>
    <w:p w:rsidR="00D546EF" w:rsidRDefault="001C7B7A">
      <w:pPr>
        <w:pStyle w:val="3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0610407" w:history="1">
        <w:r w:rsidR="00D546EF" w:rsidRPr="00606B94">
          <w:rPr>
            <w:rStyle w:val="aa"/>
            <w:noProof/>
          </w:rPr>
          <w:t>Приложение Д</w:t>
        </w:r>
        <w:r w:rsidR="00D546EF">
          <w:rPr>
            <w:noProof/>
            <w:webHidden/>
          </w:rPr>
          <w:tab/>
        </w:r>
        <w:r w:rsidR="00061440">
          <w:rPr>
            <w:noProof/>
            <w:webHidden/>
          </w:rPr>
          <w:fldChar w:fldCharType="begin"/>
        </w:r>
        <w:r w:rsidR="00D546EF">
          <w:rPr>
            <w:noProof/>
            <w:webHidden/>
          </w:rPr>
          <w:instrText xml:space="preserve"> PAGEREF _Toc510610407 \h </w:instrText>
        </w:r>
        <w:r w:rsidR="00061440">
          <w:rPr>
            <w:noProof/>
            <w:webHidden/>
          </w:rPr>
        </w:r>
        <w:r w:rsidR="00061440">
          <w:rPr>
            <w:noProof/>
            <w:webHidden/>
          </w:rPr>
          <w:fldChar w:fldCharType="separate"/>
        </w:r>
        <w:r w:rsidR="00D546EF">
          <w:rPr>
            <w:noProof/>
            <w:webHidden/>
          </w:rPr>
          <w:t>59</w:t>
        </w:r>
        <w:r w:rsidR="00061440">
          <w:rPr>
            <w:noProof/>
            <w:webHidden/>
          </w:rPr>
          <w:fldChar w:fldCharType="end"/>
        </w:r>
      </w:hyperlink>
    </w:p>
    <w:p w:rsidR="00D546EF" w:rsidRDefault="001C7B7A">
      <w:pPr>
        <w:pStyle w:val="31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0610408" w:history="1">
        <w:r w:rsidR="00D546EF" w:rsidRPr="00606B94">
          <w:rPr>
            <w:rStyle w:val="aa"/>
            <w:noProof/>
          </w:rPr>
          <w:t>Приложение Е</w:t>
        </w:r>
        <w:r w:rsidR="00D546EF">
          <w:rPr>
            <w:noProof/>
            <w:webHidden/>
          </w:rPr>
          <w:tab/>
        </w:r>
        <w:r w:rsidR="00061440">
          <w:rPr>
            <w:noProof/>
            <w:webHidden/>
          </w:rPr>
          <w:fldChar w:fldCharType="begin"/>
        </w:r>
        <w:r w:rsidR="00D546EF">
          <w:rPr>
            <w:noProof/>
            <w:webHidden/>
          </w:rPr>
          <w:instrText xml:space="preserve"> PAGEREF _Toc510610408 \h </w:instrText>
        </w:r>
        <w:r w:rsidR="00061440">
          <w:rPr>
            <w:noProof/>
            <w:webHidden/>
          </w:rPr>
        </w:r>
        <w:r w:rsidR="00061440">
          <w:rPr>
            <w:noProof/>
            <w:webHidden/>
          </w:rPr>
          <w:fldChar w:fldCharType="separate"/>
        </w:r>
        <w:r w:rsidR="00D546EF">
          <w:rPr>
            <w:noProof/>
            <w:webHidden/>
          </w:rPr>
          <w:t>60</w:t>
        </w:r>
        <w:r w:rsidR="00061440">
          <w:rPr>
            <w:noProof/>
            <w:webHidden/>
          </w:rPr>
          <w:fldChar w:fldCharType="end"/>
        </w:r>
      </w:hyperlink>
    </w:p>
    <w:p w:rsidR="00AD1A36" w:rsidRPr="00272141" w:rsidRDefault="00061440" w:rsidP="00272141">
      <w:pPr>
        <w:pStyle w:val="1"/>
      </w:pPr>
      <w:r>
        <w:rPr>
          <w:noProof/>
          <w:color w:val="000000"/>
          <w:szCs w:val="24"/>
        </w:rPr>
        <w:fldChar w:fldCharType="end"/>
      </w:r>
      <w:r w:rsidR="0015312E" w:rsidRPr="008833C7">
        <w:br w:type="page"/>
      </w:r>
      <w:bookmarkStart w:id="1" w:name="_Toc510610390"/>
      <w:r w:rsidR="00AD1A36" w:rsidRPr="00272141">
        <w:lastRenderedPageBreak/>
        <w:t>В</w:t>
      </w:r>
      <w:bookmarkEnd w:id="0"/>
      <w:r w:rsidR="008833C7" w:rsidRPr="00272141">
        <w:t>ВЕДЕНИЕ</w:t>
      </w:r>
      <w:bookmarkEnd w:id="1"/>
    </w:p>
    <w:p w:rsidR="009603E8" w:rsidRDefault="009603E8" w:rsidP="005B5E8D">
      <w:pPr>
        <w:rPr>
          <w:szCs w:val="28"/>
        </w:rPr>
      </w:pPr>
    </w:p>
    <w:p w:rsidR="009603E8" w:rsidRPr="009603E8" w:rsidRDefault="009603E8" w:rsidP="005B5E8D">
      <w:pPr>
        <w:rPr>
          <w:color w:val="000000"/>
          <w:szCs w:val="28"/>
          <w:shd w:val="clear" w:color="auto" w:fill="FFFFFF"/>
        </w:rPr>
      </w:pPr>
      <w:r w:rsidRPr="005B5E8D">
        <w:rPr>
          <w:b/>
          <w:color w:val="000000"/>
          <w:szCs w:val="28"/>
          <w:shd w:val="clear" w:color="auto" w:fill="FFFFFF"/>
        </w:rPr>
        <w:t>Актуальность</w:t>
      </w:r>
      <w:r>
        <w:rPr>
          <w:color w:val="000000"/>
          <w:szCs w:val="28"/>
          <w:shd w:val="clear" w:color="auto" w:fill="FFFFFF"/>
        </w:rPr>
        <w:t xml:space="preserve"> работы заключается в том, что спортивная ходьба единственный вид легкой атлетики в котором дисквалифицируют за нарушение техники. В спортивной ходьбе техника закладывается на этапе начальной подготовки и то с какой техникой спортсмен будет проходить дистанцию зависит от тренера. Важную роль на этом этапе играет умение тренера показать и объяснить ребенку технику спортивной ходьбы. В дальнейшем технику спортивной ходьбы очень сложно переделать. Так же актуальность обусловлена тем что дети лучше усваивают движения по сравнению со взрослыми, они быстрее и легче воспринимают технические движения.</w:t>
      </w:r>
    </w:p>
    <w:p w:rsidR="00AD1A36" w:rsidRPr="008833C7" w:rsidRDefault="00AD1A36" w:rsidP="005B5E8D">
      <w:pPr>
        <w:ind w:firstLine="708"/>
        <w:rPr>
          <w:color w:val="000000"/>
          <w:szCs w:val="28"/>
          <w:shd w:val="clear" w:color="auto" w:fill="FFFFFF"/>
        </w:rPr>
      </w:pPr>
      <w:r w:rsidRPr="008833C7">
        <w:rPr>
          <w:color w:val="000000"/>
          <w:szCs w:val="28"/>
          <w:shd w:val="clear" w:color="auto" w:fill="FFFFFF"/>
        </w:rPr>
        <w:t xml:space="preserve">В последние годы спортивная ходьба в России стала одним из видов легкой атлетики, стабильно приносящим медали на крупных международных соревнованиях. </w:t>
      </w:r>
    </w:p>
    <w:p w:rsidR="00AD1A36" w:rsidRPr="008833C7" w:rsidRDefault="00AD1A36" w:rsidP="005B5E8D">
      <w:pPr>
        <w:ind w:firstLine="708"/>
        <w:rPr>
          <w:color w:val="000000"/>
          <w:szCs w:val="28"/>
          <w:shd w:val="clear" w:color="auto" w:fill="FFFFFF"/>
        </w:rPr>
      </w:pPr>
      <w:r w:rsidRPr="008833C7">
        <w:rPr>
          <w:color w:val="000000"/>
          <w:szCs w:val="28"/>
          <w:shd w:val="clear" w:color="auto" w:fill="FFFFFF"/>
        </w:rPr>
        <w:t xml:space="preserve">В настоящее время в спортивной ходьбе идёт поиск оптимальных средств и методов, которые позволят наиболее полно реализовать потенциал </w:t>
      </w:r>
      <w:r w:rsidRPr="008833C7">
        <w:rPr>
          <w:szCs w:val="28"/>
          <w:shd w:val="clear" w:color="auto" w:fill="FFFFFF"/>
        </w:rPr>
        <w:t>спортсменов. Работы</w:t>
      </w:r>
      <w:r w:rsidRPr="008833C7">
        <w:rPr>
          <w:color w:val="000000"/>
          <w:szCs w:val="28"/>
          <w:shd w:val="clear" w:color="auto" w:fill="FFFFFF"/>
        </w:rPr>
        <w:t xml:space="preserve"> С. К. Бондаренко [1], Г.И. Королёва [9],А. М. Шимко</w:t>
      </w:r>
      <w:r w:rsidR="00A46126">
        <w:rPr>
          <w:color w:val="000000"/>
          <w:szCs w:val="28"/>
          <w:shd w:val="clear" w:color="auto" w:fill="FFFFFF"/>
        </w:rPr>
        <w:t xml:space="preserve"> </w:t>
      </w:r>
      <w:r w:rsidR="00925A32" w:rsidRPr="00925A32">
        <w:rPr>
          <w:color w:val="000000"/>
          <w:szCs w:val="28"/>
          <w:shd w:val="clear" w:color="auto" w:fill="FFFFFF"/>
        </w:rPr>
        <w:t>[38</w:t>
      </w:r>
      <w:r w:rsidRPr="00925A32">
        <w:rPr>
          <w:color w:val="000000"/>
          <w:szCs w:val="28"/>
          <w:shd w:val="clear" w:color="auto" w:fill="FFFFFF"/>
        </w:rPr>
        <w:t>]</w:t>
      </w:r>
      <w:r w:rsidRPr="008833C7">
        <w:rPr>
          <w:color w:val="000000"/>
          <w:szCs w:val="28"/>
          <w:shd w:val="clear" w:color="auto" w:fill="FFFFFF"/>
        </w:rPr>
        <w:t xml:space="preserve">посвящены обоснованию современных направлений развития методики тренировки в спортивной ходьбе. Отмечается повышение значения специализированной подготовки на этапе высшего спортивного мастерства. </w:t>
      </w:r>
      <w:r w:rsidRPr="008833C7">
        <w:rPr>
          <w:szCs w:val="28"/>
        </w:rPr>
        <w:t>Направленность на высшие достижения</w:t>
      </w:r>
      <w:r w:rsidR="00A46126">
        <w:rPr>
          <w:szCs w:val="28"/>
        </w:rPr>
        <w:t xml:space="preserve"> </w:t>
      </w:r>
      <w:r w:rsidRPr="008833C7">
        <w:rPr>
          <w:szCs w:val="28"/>
        </w:rPr>
        <w:t>требует</w:t>
      </w:r>
      <w:r w:rsidR="00A46126">
        <w:rPr>
          <w:szCs w:val="28"/>
        </w:rPr>
        <w:t xml:space="preserve"> </w:t>
      </w:r>
      <w:r w:rsidRPr="008833C7">
        <w:rPr>
          <w:szCs w:val="28"/>
        </w:rPr>
        <w:t xml:space="preserve">использования наиболее эффективных средств и методов подготовки, постоянного совершенствования тренировочного процесса и соревновательной деятельности, оптимизации режима жизни, применении специальной системы питания, отдыха и восстановления и т.д. </w:t>
      </w:r>
    </w:p>
    <w:p w:rsidR="00AD1A36" w:rsidRPr="008833C7" w:rsidRDefault="00AD1A36" w:rsidP="005B5E8D">
      <w:pPr>
        <w:ind w:firstLine="708"/>
        <w:rPr>
          <w:color w:val="000000"/>
          <w:szCs w:val="28"/>
          <w:shd w:val="clear" w:color="auto" w:fill="FFFFFF"/>
        </w:rPr>
      </w:pPr>
      <w:r w:rsidRPr="008833C7">
        <w:rPr>
          <w:color w:val="000000"/>
          <w:szCs w:val="28"/>
          <w:shd w:val="clear" w:color="auto" w:fill="FFFFFF"/>
        </w:rPr>
        <w:t>Большой вклад в научно-методическое обоснование тренировочного процесса в спортивной ходьбе внесли</w:t>
      </w:r>
      <w:r w:rsidR="00A46126">
        <w:rPr>
          <w:color w:val="000000"/>
          <w:szCs w:val="28"/>
          <w:shd w:val="clear" w:color="auto" w:fill="FFFFFF"/>
        </w:rPr>
        <w:t xml:space="preserve"> </w:t>
      </w:r>
      <w:r w:rsidR="00925A32">
        <w:rPr>
          <w:color w:val="000000"/>
          <w:szCs w:val="28"/>
          <w:shd w:val="clear" w:color="auto" w:fill="FFFFFF"/>
        </w:rPr>
        <w:t>А.Л.</w:t>
      </w:r>
      <w:r w:rsidRPr="008833C7">
        <w:rPr>
          <w:color w:val="000000"/>
          <w:szCs w:val="28"/>
          <w:shd w:val="clear" w:color="auto" w:fill="FFFFFF"/>
        </w:rPr>
        <w:t xml:space="preserve"> Фруктов [</w:t>
      </w:r>
      <w:r w:rsidR="00925A32" w:rsidRPr="00925A32">
        <w:rPr>
          <w:color w:val="000000"/>
          <w:szCs w:val="28"/>
          <w:shd w:val="clear" w:color="auto" w:fill="FFFFFF"/>
        </w:rPr>
        <w:t>33</w:t>
      </w:r>
      <w:r w:rsidRPr="00925A32">
        <w:rPr>
          <w:color w:val="000000"/>
          <w:szCs w:val="28"/>
          <w:shd w:val="clear" w:color="auto" w:fill="FFFFFF"/>
        </w:rPr>
        <w:t>],</w:t>
      </w:r>
      <w:r w:rsidRPr="008833C7">
        <w:rPr>
          <w:color w:val="000000"/>
          <w:szCs w:val="28"/>
          <w:shd w:val="clear" w:color="auto" w:fill="FFFFFF"/>
        </w:rPr>
        <w:t xml:space="preserve"> Г.И. Королёв [8], И.А. Гайс [2].В то же время</w:t>
      </w:r>
      <w:r w:rsidR="00A46126">
        <w:rPr>
          <w:color w:val="000000"/>
          <w:szCs w:val="28"/>
          <w:shd w:val="clear" w:color="auto" w:fill="FFFFFF"/>
        </w:rPr>
        <w:t xml:space="preserve"> </w:t>
      </w:r>
      <w:r w:rsidRPr="008833C7">
        <w:rPr>
          <w:color w:val="000000"/>
          <w:szCs w:val="28"/>
          <w:shd w:val="clear" w:color="auto" w:fill="FFFFFF"/>
        </w:rPr>
        <w:t>разработанные</w:t>
      </w:r>
      <w:r w:rsidR="00A46126">
        <w:rPr>
          <w:color w:val="000000"/>
          <w:szCs w:val="28"/>
          <w:shd w:val="clear" w:color="auto" w:fill="FFFFFF"/>
        </w:rPr>
        <w:t xml:space="preserve"> </w:t>
      </w:r>
      <w:r w:rsidRPr="008833C7">
        <w:rPr>
          <w:color w:val="000000"/>
          <w:szCs w:val="28"/>
          <w:shd w:val="clear" w:color="auto" w:fill="FFFFFF"/>
        </w:rPr>
        <w:t>программы тренировки в спортивной ходьбе принадлежат к прошлому веку и не учитывают в полной мере современных особ</w:t>
      </w:r>
      <w:r w:rsidR="0060507C">
        <w:rPr>
          <w:color w:val="000000"/>
          <w:szCs w:val="28"/>
          <w:shd w:val="clear" w:color="auto" w:fill="FFFFFF"/>
        </w:rPr>
        <w:t>енностей многолетней подготовки.</w:t>
      </w:r>
    </w:p>
    <w:p w:rsidR="00E152BD" w:rsidRPr="008833C7" w:rsidRDefault="00AD1A36" w:rsidP="005B5E8D">
      <w:pPr>
        <w:rPr>
          <w:color w:val="000000"/>
          <w:szCs w:val="28"/>
          <w:shd w:val="clear" w:color="auto" w:fill="FFFFFF"/>
        </w:rPr>
      </w:pPr>
      <w:r w:rsidRPr="008833C7">
        <w:rPr>
          <w:color w:val="000000"/>
          <w:szCs w:val="28"/>
          <w:shd w:val="clear" w:color="auto" w:fill="FFFFFF"/>
        </w:rPr>
        <w:lastRenderedPageBreak/>
        <w:t>Многочисленные исследования в сфере спортивной тренировки выявляют различные закономерности, представляющие собой объективные существенные связи, зависимости и отношения в сфере деятельности, которые в итоге обуславливают ее исход</w:t>
      </w:r>
      <w:r w:rsidR="00CA3596">
        <w:rPr>
          <w:color w:val="000000"/>
          <w:szCs w:val="28"/>
          <w:shd w:val="clear" w:color="auto" w:fill="FFFFFF"/>
        </w:rPr>
        <w:t>.</w:t>
      </w:r>
    </w:p>
    <w:p w:rsidR="00AD1A36" w:rsidRDefault="00AD1A36" w:rsidP="005B5E8D">
      <w:pPr>
        <w:rPr>
          <w:color w:val="000000"/>
          <w:szCs w:val="28"/>
          <w:shd w:val="clear" w:color="auto" w:fill="FFFFFF"/>
        </w:rPr>
      </w:pPr>
      <w:r w:rsidRPr="008833C7">
        <w:rPr>
          <w:color w:val="000000"/>
          <w:szCs w:val="28"/>
          <w:shd w:val="clear" w:color="auto" w:fill="FFFFFF"/>
        </w:rPr>
        <w:t>В работе с юными спортсменами тренер руководствуется общепедагогическими принципами, разработанными в теории и методике физического воспитания, юношеского спорта и спортивной тренировки. При этом тренер всегда учитывает те специфические закономерности, которые проявляются именно в данном виде спорта.</w:t>
      </w:r>
    </w:p>
    <w:p w:rsidR="002F01EF" w:rsidRPr="008833C7" w:rsidRDefault="002F01EF" w:rsidP="005B5E8D">
      <w:pPr>
        <w:rPr>
          <w:color w:val="000000"/>
          <w:szCs w:val="28"/>
          <w:shd w:val="clear" w:color="auto" w:fill="FFFFFF"/>
        </w:rPr>
      </w:pPr>
      <w:r w:rsidRPr="008833C7">
        <w:rPr>
          <w:b/>
          <w:color w:val="000000"/>
          <w:szCs w:val="28"/>
          <w:shd w:val="clear" w:color="auto" w:fill="FFFFFF"/>
        </w:rPr>
        <w:t>Объект исследования</w:t>
      </w:r>
      <w:r w:rsidR="000626CF">
        <w:rPr>
          <w:b/>
          <w:color w:val="000000"/>
          <w:szCs w:val="28"/>
          <w:shd w:val="clear" w:color="auto" w:fill="FFFFFF"/>
        </w:rPr>
        <w:t> </w:t>
      </w:r>
      <w:r w:rsidR="005B5E8D">
        <w:rPr>
          <w:color w:val="000000"/>
          <w:szCs w:val="28"/>
          <w:shd w:val="clear" w:color="auto" w:fill="FFFFFF"/>
        </w:rPr>
        <w:t>–</w:t>
      </w:r>
      <w:r w:rsidR="00B72009">
        <w:rPr>
          <w:color w:val="000000"/>
          <w:szCs w:val="28"/>
          <w:shd w:val="clear" w:color="auto" w:fill="FFFFFF"/>
        </w:rPr>
        <w:t xml:space="preserve"> тренировочный процесс в спортивной ходьбе на этапе начальной подготовки</w:t>
      </w:r>
      <w:r w:rsidRPr="008833C7">
        <w:rPr>
          <w:color w:val="000000"/>
          <w:szCs w:val="28"/>
          <w:shd w:val="clear" w:color="auto" w:fill="FFFFFF"/>
        </w:rPr>
        <w:t>.</w:t>
      </w:r>
    </w:p>
    <w:p w:rsidR="002F01EF" w:rsidRPr="002F01EF" w:rsidRDefault="002F01EF" w:rsidP="005B5E8D">
      <w:pPr>
        <w:rPr>
          <w:szCs w:val="28"/>
          <w:shd w:val="clear" w:color="auto" w:fill="FFFFFF"/>
        </w:rPr>
      </w:pPr>
      <w:r w:rsidRPr="008833C7">
        <w:rPr>
          <w:b/>
          <w:szCs w:val="28"/>
          <w:shd w:val="clear" w:color="auto" w:fill="FFFFFF"/>
        </w:rPr>
        <w:t>Предмет исследования</w:t>
      </w:r>
      <w:r w:rsidR="00D876BF">
        <w:rPr>
          <w:b/>
          <w:szCs w:val="28"/>
          <w:shd w:val="clear" w:color="auto" w:fill="FFFFFF"/>
        </w:rPr>
        <w:t> </w:t>
      </w:r>
      <w:r w:rsidR="005B5E8D">
        <w:rPr>
          <w:szCs w:val="28"/>
          <w:shd w:val="clear" w:color="auto" w:fill="FFFFFF"/>
        </w:rPr>
        <w:t>–</w:t>
      </w:r>
      <w:r>
        <w:rPr>
          <w:szCs w:val="28"/>
          <w:shd w:val="clear" w:color="auto" w:fill="FFFFFF"/>
        </w:rPr>
        <w:t xml:space="preserve"> методика</w:t>
      </w:r>
      <w:r w:rsidR="00A46126">
        <w:rPr>
          <w:szCs w:val="28"/>
          <w:shd w:val="clear" w:color="auto" w:fill="FFFFFF"/>
        </w:rPr>
        <w:t xml:space="preserve"> </w:t>
      </w:r>
      <w:r w:rsidRPr="008833C7">
        <w:rPr>
          <w:szCs w:val="28"/>
          <w:shd w:val="clear" w:color="auto" w:fill="FFFFFF"/>
        </w:rPr>
        <w:t>обучения технике спортивной ходьбы</w:t>
      </w:r>
      <w:r w:rsidR="00BF0EE2">
        <w:rPr>
          <w:szCs w:val="28"/>
          <w:shd w:val="clear" w:color="auto" w:fill="FFFFFF"/>
        </w:rPr>
        <w:t xml:space="preserve"> детей 10-11</w:t>
      </w:r>
      <w:r w:rsidR="0045220B">
        <w:rPr>
          <w:szCs w:val="28"/>
          <w:shd w:val="clear" w:color="auto" w:fill="FFFFFF"/>
        </w:rPr>
        <w:t xml:space="preserve"> лет</w:t>
      </w:r>
      <w:r>
        <w:rPr>
          <w:szCs w:val="28"/>
          <w:shd w:val="clear" w:color="auto" w:fill="FFFFFF"/>
        </w:rPr>
        <w:t>.</w:t>
      </w:r>
    </w:p>
    <w:p w:rsidR="00AD1A36" w:rsidRPr="008833C7" w:rsidRDefault="00AD1A36" w:rsidP="005B5E8D">
      <w:pPr>
        <w:rPr>
          <w:color w:val="000000"/>
          <w:szCs w:val="28"/>
          <w:shd w:val="clear" w:color="auto" w:fill="FFFFFF"/>
        </w:rPr>
      </w:pPr>
      <w:r w:rsidRPr="008833C7">
        <w:rPr>
          <w:b/>
          <w:color w:val="000000"/>
          <w:szCs w:val="28"/>
          <w:shd w:val="clear" w:color="auto" w:fill="FFFFFF"/>
        </w:rPr>
        <w:t>Цель данной работы</w:t>
      </w:r>
      <w:r w:rsidR="000626CF">
        <w:rPr>
          <w:b/>
          <w:color w:val="000000"/>
          <w:szCs w:val="28"/>
          <w:shd w:val="clear" w:color="auto" w:fill="FFFFFF"/>
        </w:rPr>
        <w:t> </w:t>
      </w:r>
      <w:r w:rsidR="005B5E8D">
        <w:rPr>
          <w:color w:val="000000"/>
          <w:szCs w:val="28"/>
          <w:shd w:val="clear" w:color="auto" w:fill="FFFFFF"/>
        </w:rPr>
        <w:t>–</w:t>
      </w:r>
      <w:r w:rsidR="000626CF">
        <w:rPr>
          <w:color w:val="000000"/>
          <w:szCs w:val="28"/>
          <w:shd w:val="clear" w:color="auto" w:fill="FFFFFF"/>
        </w:rPr>
        <w:t> </w:t>
      </w:r>
      <w:r w:rsidR="00BF0EE2">
        <w:rPr>
          <w:color w:val="000000"/>
          <w:szCs w:val="28"/>
          <w:shd w:val="clear" w:color="auto" w:fill="FFFFFF"/>
        </w:rPr>
        <w:t>овладение навыками техники</w:t>
      </w:r>
      <w:r w:rsidRPr="008833C7">
        <w:rPr>
          <w:color w:val="000000"/>
          <w:szCs w:val="28"/>
          <w:shd w:val="clear" w:color="auto" w:fill="FFFFFF"/>
        </w:rPr>
        <w:t xml:space="preserve"> спортивной ходь</w:t>
      </w:r>
      <w:r w:rsidR="003C10E6">
        <w:rPr>
          <w:color w:val="000000"/>
          <w:szCs w:val="28"/>
          <w:shd w:val="clear" w:color="auto" w:fill="FFFFFF"/>
        </w:rPr>
        <w:t>бы легкоатлетов 10-11лет.</w:t>
      </w:r>
    </w:p>
    <w:p w:rsidR="00AD1A36" w:rsidRPr="008833C7" w:rsidRDefault="00AD1A36" w:rsidP="005B5E8D">
      <w:pPr>
        <w:rPr>
          <w:b/>
          <w:szCs w:val="28"/>
        </w:rPr>
      </w:pPr>
      <w:r w:rsidRPr="008833C7">
        <w:rPr>
          <w:b/>
          <w:szCs w:val="28"/>
        </w:rPr>
        <w:t>Задачи:</w:t>
      </w:r>
    </w:p>
    <w:p w:rsidR="00AD1A36" w:rsidRPr="005B5E8D" w:rsidRDefault="005B5E8D" w:rsidP="005B5E8D">
      <w:r>
        <w:t>1.</w:t>
      </w:r>
      <w:r w:rsidR="00EB70D4" w:rsidRPr="005B5E8D">
        <w:t>И</w:t>
      </w:r>
      <w:r w:rsidR="009A2080" w:rsidRPr="005B5E8D">
        <w:t xml:space="preserve">зучить особенности </w:t>
      </w:r>
      <w:r w:rsidR="00020CAF" w:rsidRPr="005B5E8D">
        <w:t>техники</w:t>
      </w:r>
      <w:r>
        <w:t xml:space="preserve"> спортивной ходьбы.</w:t>
      </w:r>
    </w:p>
    <w:p w:rsidR="00AD1A36" w:rsidRPr="005B5E8D" w:rsidRDefault="005B5E8D" w:rsidP="005B5E8D">
      <w:r>
        <w:t>2.</w:t>
      </w:r>
      <w:r w:rsidR="00EB70D4" w:rsidRPr="005B5E8D">
        <w:t>В</w:t>
      </w:r>
      <w:r w:rsidR="009A2080" w:rsidRPr="005B5E8D">
        <w:t>ыявить возрастные особенности детей младшего школьного возраста</w:t>
      </w:r>
      <w:r>
        <w:t>.</w:t>
      </w:r>
    </w:p>
    <w:p w:rsidR="00AD1A36" w:rsidRPr="005B5E8D" w:rsidRDefault="005B5E8D" w:rsidP="005B5E8D">
      <w:r>
        <w:t xml:space="preserve">3. </w:t>
      </w:r>
      <w:r w:rsidR="00EB70D4" w:rsidRPr="005B5E8D">
        <w:t>П</w:t>
      </w:r>
      <w:r w:rsidR="00B72009" w:rsidRPr="005B5E8D">
        <w:t>роанализировать</w:t>
      </w:r>
      <w:r w:rsidR="00AD1A36" w:rsidRPr="005B5E8D">
        <w:t xml:space="preserve"> особенности</w:t>
      </w:r>
      <w:r w:rsidR="0043045D" w:rsidRPr="005B5E8D">
        <w:t xml:space="preserve"> методики</w:t>
      </w:r>
      <w:r w:rsidR="00AD1A36" w:rsidRPr="005B5E8D">
        <w:t xml:space="preserve"> обучения технике спортивной ходьбы н</w:t>
      </w:r>
      <w:r w:rsidR="00C21582" w:rsidRPr="005B5E8D">
        <w:t>а этапе начальной</w:t>
      </w:r>
      <w:r>
        <w:t xml:space="preserve"> подготовки</w:t>
      </w:r>
      <w:r w:rsidR="00C21582" w:rsidRPr="005B5E8D">
        <w:t>.</w:t>
      </w:r>
    </w:p>
    <w:p w:rsidR="00BF0EE2" w:rsidRPr="005B5E8D" w:rsidRDefault="005B5E8D" w:rsidP="005B5E8D">
      <w:r>
        <w:t xml:space="preserve">4. </w:t>
      </w:r>
      <w:r w:rsidR="00BF0EE2" w:rsidRPr="005B5E8D">
        <w:t>Разработать экспериментальную методику обучения технике спортивной ходьбы</w:t>
      </w:r>
      <w:r w:rsidR="00353E38">
        <w:t xml:space="preserve"> детей 10-</w:t>
      </w:r>
      <w:r w:rsidR="00D8748D" w:rsidRPr="005B5E8D">
        <w:t>11 лет</w:t>
      </w:r>
      <w:r w:rsidR="00BF0EE2" w:rsidRPr="005B5E8D">
        <w:t>.</w:t>
      </w:r>
    </w:p>
    <w:p w:rsidR="00BF0EE2" w:rsidRPr="005B5E8D" w:rsidRDefault="005B5E8D" w:rsidP="005B5E8D">
      <w:r>
        <w:t>5.</w:t>
      </w:r>
      <w:r w:rsidR="00BF0EE2" w:rsidRPr="005B5E8D">
        <w:t>Дать рекомендации по</w:t>
      </w:r>
      <w:r w:rsidR="00A46126">
        <w:t xml:space="preserve"> </w:t>
      </w:r>
      <w:r w:rsidR="00BF0EE2" w:rsidRPr="005B5E8D">
        <w:t>обучению технике спортивной ходьбы.</w:t>
      </w:r>
    </w:p>
    <w:p w:rsidR="00366934" w:rsidRDefault="00366934" w:rsidP="005B5E8D">
      <w:r w:rsidRPr="005B5E8D">
        <w:rPr>
          <w:b/>
        </w:rPr>
        <w:t>Гипотеза</w:t>
      </w:r>
      <w:r w:rsidR="005B5E8D" w:rsidRPr="005B5E8D">
        <w:rPr>
          <w:b/>
        </w:rPr>
        <w:t>:</w:t>
      </w:r>
      <w:r w:rsidR="00A46126">
        <w:rPr>
          <w:b/>
        </w:rPr>
        <w:t xml:space="preserve"> </w:t>
      </w:r>
      <w:r w:rsidR="004A119C">
        <w:t>П</w:t>
      </w:r>
      <w:r w:rsidR="005B5E8D" w:rsidRPr="005B5E8D">
        <w:t>редпола</w:t>
      </w:r>
      <w:r w:rsidR="005B5E8D">
        <w:t>гаем,</w:t>
      </w:r>
      <w:r w:rsidR="00353E38">
        <w:t xml:space="preserve"> что </w:t>
      </w:r>
      <w:r w:rsidRPr="005B5E8D">
        <w:t>специальные упражнения ходока</w:t>
      </w:r>
      <w:r w:rsidR="00353E38">
        <w:t>,</w:t>
      </w:r>
      <w:r w:rsidR="00C46F97" w:rsidRPr="005B5E8D">
        <w:t xml:space="preserve"> и </w:t>
      </w:r>
      <w:r w:rsidR="00C006A1">
        <w:t xml:space="preserve">специализированные </w:t>
      </w:r>
      <w:r w:rsidR="00C46F97" w:rsidRPr="005B5E8D">
        <w:t>у</w:t>
      </w:r>
      <w:r w:rsidR="00C006A1">
        <w:t>пражнения</w:t>
      </w:r>
      <w:r w:rsidR="00A46126">
        <w:t xml:space="preserve"> </w:t>
      </w:r>
      <w:r w:rsidR="00C006A1" w:rsidRPr="009D567E">
        <w:t>для подвижности суставов</w:t>
      </w:r>
      <w:r w:rsidR="00A46126">
        <w:t xml:space="preserve"> </w:t>
      </w:r>
      <w:r w:rsidRPr="005B5E8D">
        <w:t xml:space="preserve">позволят освоить технику спортивной ходьбы юным легкоатлетам. </w:t>
      </w:r>
    </w:p>
    <w:p w:rsidR="00353E38" w:rsidRPr="005B5E8D" w:rsidRDefault="00353E38" w:rsidP="005B5E8D"/>
    <w:p w:rsidR="00A319EC" w:rsidRPr="005C35AD" w:rsidRDefault="00A73625" w:rsidP="00272141">
      <w:pPr>
        <w:pStyle w:val="1"/>
        <w:rPr>
          <w:color w:val="000000"/>
          <w:shd w:val="clear" w:color="auto" w:fill="FFFFFF"/>
        </w:rPr>
      </w:pPr>
      <w:r w:rsidRPr="008833C7">
        <w:br w:type="page"/>
      </w:r>
      <w:bookmarkStart w:id="2" w:name="_Toc510610391"/>
      <w:r w:rsidR="00A319EC" w:rsidRPr="00A40B32">
        <w:lastRenderedPageBreak/>
        <w:t xml:space="preserve">ГЛАВА </w:t>
      </w:r>
      <w:r w:rsidR="00D66063" w:rsidRPr="00D66063">
        <w:t>1</w:t>
      </w:r>
      <w:r w:rsidR="00D876BF">
        <w:t> </w:t>
      </w:r>
      <w:r w:rsidR="005C35AD">
        <w:t>НАУЧНО</w:t>
      </w:r>
      <w:r w:rsidR="00353E38">
        <w:t>-</w:t>
      </w:r>
      <w:r w:rsidR="00CA60B5">
        <w:t xml:space="preserve">МЕТОДИЧЕСКИЕ </w:t>
      </w:r>
      <w:r w:rsidR="005C35AD">
        <w:t>ОСНОВЫ</w:t>
      </w:r>
      <w:r w:rsidR="00D876BF">
        <w:t> </w:t>
      </w:r>
      <w:r w:rsidR="00CA60B5">
        <w:t>ОБУЧЕНИЯ</w:t>
      </w:r>
      <w:r w:rsidR="00353E38">
        <w:br/>
      </w:r>
      <w:r w:rsidR="00A319EC" w:rsidRPr="00A40B32">
        <w:t xml:space="preserve">ТЕХНИКЕ СПОРТИВНОЙ ХОДЬБЫ </w:t>
      </w:r>
      <w:r w:rsidR="005C35AD">
        <w:t>ЛЕГКОАТЛЕТОВ 10-11 ЛЕТ</w:t>
      </w:r>
      <w:bookmarkEnd w:id="2"/>
    </w:p>
    <w:p w:rsidR="00797FF0" w:rsidRPr="00797FF0" w:rsidRDefault="00797FF0" w:rsidP="00FD6B49">
      <w:pPr>
        <w:suppressAutoHyphens/>
        <w:ind w:left="709"/>
        <w:jc w:val="center"/>
        <w:rPr>
          <w:rStyle w:val="ad"/>
        </w:rPr>
      </w:pPr>
    </w:p>
    <w:p w:rsidR="00DE6616" w:rsidRPr="002C1DC0" w:rsidRDefault="00FD6B49" w:rsidP="00272141">
      <w:pPr>
        <w:pStyle w:val="2"/>
      </w:pPr>
      <w:bookmarkStart w:id="3" w:name="_Toc450675049"/>
      <w:bookmarkStart w:id="4" w:name="_Toc510610392"/>
      <w:r>
        <w:t xml:space="preserve">1.1 </w:t>
      </w:r>
      <w:r w:rsidR="00DE6616" w:rsidRPr="00547885">
        <w:t>Техника спортивной ходьбы</w:t>
      </w:r>
      <w:bookmarkEnd w:id="3"/>
      <w:bookmarkEnd w:id="4"/>
    </w:p>
    <w:p w:rsidR="00797FF0" w:rsidRPr="002C1DC0" w:rsidRDefault="00797FF0" w:rsidP="00FD6B49">
      <w:pPr>
        <w:jc w:val="center"/>
        <w:rPr>
          <w:rStyle w:val="ad"/>
        </w:rPr>
      </w:pPr>
    </w:p>
    <w:p w:rsidR="00DE6616" w:rsidRPr="008833C7" w:rsidRDefault="00DE6616" w:rsidP="0015312E">
      <w:pPr>
        <w:rPr>
          <w:color w:val="000000"/>
          <w:szCs w:val="28"/>
          <w:shd w:val="clear" w:color="auto" w:fill="FFFFFF"/>
        </w:rPr>
      </w:pPr>
      <w:r w:rsidRPr="008833C7">
        <w:rPr>
          <w:i/>
          <w:color w:val="000000"/>
          <w:szCs w:val="28"/>
          <w:shd w:val="clear" w:color="auto" w:fill="FFFFFF"/>
        </w:rPr>
        <w:t>Спортивная ходьба</w:t>
      </w:r>
      <w:r w:rsidRPr="008833C7">
        <w:rPr>
          <w:color w:val="000000"/>
          <w:szCs w:val="28"/>
          <w:shd w:val="clear" w:color="auto" w:fill="FFFFFF"/>
        </w:rPr>
        <w:t xml:space="preserve"> – это циклическое движение человека, где чередуются периоды одиночной и двойной опоры при обязательном выпрямлении опорной ноги в коленном суставе в момент прохождения вертикали.</w:t>
      </w:r>
    </w:p>
    <w:p w:rsidR="00DE6616" w:rsidRPr="008833C7" w:rsidRDefault="00DE6616" w:rsidP="0015312E">
      <w:pPr>
        <w:rPr>
          <w:color w:val="000000"/>
          <w:szCs w:val="28"/>
          <w:shd w:val="clear" w:color="auto" w:fill="FFFFFF"/>
        </w:rPr>
      </w:pPr>
      <w:r w:rsidRPr="008833C7">
        <w:rPr>
          <w:color w:val="000000"/>
          <w:szCs w:val="28"/>
          <w:shd w:val="clear" w:color="auto" w:fill="FFFFFF"/>
        </w:rPr>
        <w:t xml:space="preserve">По правилам соревнований по спортивной ходьбе необходимо: </w:t>
      </w:r>
    </w:p>
    <w:p w:rsidR="00DE6616" w:rsidRPr="008833C7" w:rsidRDefault="00DE6616" w:rsidP="0015312E">
      <w:pPr>
        <w:rPr>
          <w:color w:val="000000"/>
          <w:szCs w:val="28"/>
          <w:shd w:val="clear" w:color="auto" w:fill="FFFFFF"/>
        </w:rPr>
      </w:pPr>
      <w:r w:rsidRPr="008833C7">
        <w:rPr>
          <w:color w:val="000000"/>
          <w:szCs w:val="28"/>
          <w:shd w:val="clear" w:color="auto" w:fill="FFFFFF"/>
        </w:rPr>
        <w:t>а) соблюдать непрерывный контакт с землей, т. е. вынесенная вперёд нога должна коснуться земли до того, как нога, оставшаяся сзади, оторвётся от земли;</w:t>
      </w:r>
    </w:p>
    <w:p w:rsidR="00DE6616" w:rsidRDefault="00DE6616" w:rsidP="0015312E">
      <w:pPr>
        <w:rPr>
          <w:color w:val="000000"/>
          <w:szCs w:val="28"/>
          <w:shd w:val="clear" w:color="auto" w:fill="FFFFFF"/>
        </w:rPr>
      </w:pPr>
      <w:r w:rsidRPr="008833C7">
        <w:rPr>
          <w:color w:val="000000"/>
          <w:szCs w:val="28"/>
          <w:shd w:val="clear" w:color="auto" w:fill="FFFFFF"/>
        </w:rPr>
        <w:t xml:space="preserve"> б) при прохождении момента вертикали опорную ногу необходимо выпрямлять хотя бы на одно мгновение.</w:t>
      </w:r>
    </w:p>
    <w:p w:rsidR="008D40E2" w:rsidRDefault="00E45994" w:rsidP="00E45994">
      <w:pPr>
        <w:pStyle w:val="13"/>
      </w:pPr>
      <w:r>
        <w:t>Новые правила судейства прямо говорят, что нога должна быть выпрямлена в коленном суставе с момента ее постановки в положение передней опоры до момента вертикали. Во время момента вертикали (некоторое время до и после него) происходит незначительное провисание таза в сторону маховой ноги (н</w:t>
      </w:r>
      <w:r w:rsidR="00CA3596">
        <w:t>и в коем случае не надо путать от</w:t>
      </w:r>
      <w:r>
        <w:t xml:space="preserve">ведение тазобедренного сустава опорной ноги в сторону </w:t>
      </w:r>
      <w:r w:rsidR="00461636">
        <w:t>–</w:t>
      </w:r>
      <w:r>
        <w:t xml:space="preserve"> это грубая ошибка). Центр тяжести перемещается через опорную ногу в момент переднего шага маховой ноги вперед, и ходок в момент касания пяткой опоры одновременно перемещает свой вес на уже опорную впередистоящую ногу. Наклона туловища вперед не должно быть, так как это ведет к постановке согнутой в колене ноги и быстрого съема опорной ноги. Руки при ходьбе, в зависимости от скорости, сгибаются в локтях тем больше, чем выше скорость. Сильное</w:t>
      </w:r>
      <w:r w:rsidR="00A46126">
        <w:t xml:space="preserve"> </w:t>
      </w:r>
      <w:r w:rsidR="00CA3596">
        <w:t>от</w:t>
      </w:r>
      <w:r>
        <w:t xml:space="preserve">ведение поочередно локтей назад способствует более активному движению таза вокруг вертикальной оси. В судействе очень часто возникает проблема определения наличия фазы полета в ходьбе. Ходоки международного класса довольно часто грешат тем, что опорная нога у них очень быстро проходит момент вертикали, как бы минуя его, т. е. не фиксируя, а «подхлестывая» ногу в положение </w:t>
      </w:r>
      <w:r>
        <w:lastRenderedPageBreak/>
        <w:t>задней опоры. За эту грубую ошибку ходокам приходится «платить» на соревнованиях. В этом движении как раз и с</w:t>
      </w:r>
      <w:r w:rsidR="0060507C">
        <w:t>крывается первопричина фазы по</w:t>
      </w:r>
      <w:r>
        <w:t xml:space="preserve">лета. Спортивная ходьба имеет много общего с обычной ходьбой и в то же время отличается от нее большой координационной сложностью, эффективностью и относительной экономичностью. </w:t>
      </w:r>
    </w:p>
    <w:p w:rsidR="008D40E2" w:rsidRDefault="00E45994" w:rsidP="00E45994">
      <w:pPr>
        <w:pStyle w:val="13"/>
      </w:pPr>
      <w:r>
        <w:t xml:space="preserve">Основные отличия спортивной ходьбы: </w:t>
      </w:r>
      <w:r w:rsidR="00461636">
        <w:t>–</w:t>
      </w:r>
      <w:r>
        <w:t xml:space="preserve"> вы</w:t>
      </w:r>
      <w:r w:rsidR="0007577B">
        <w:t xml:space="preserve">сокая скорость передвижения; </w:t>
      </w:r>
      <w:r>
        <w:t>высокая частота движений, дости</w:t>
      </w:r>
      <w:r w:rsidR="00FD19B9">
        <w:t>гающая 200 и более шагов в мину</w:t>
      </w:r>
      <w:r w:rsidR="0007577B">
        <w:t>ту;</w:t>
      </w:r>
      <w:r w:rsidR="00A46126">
        <w:t xml:space="preserve"> </w:t>
      </w:r>
      <w:r>
        <w:t>длина шага превышает 100</w:t>
      </w:r>
      <w:r w:rsidR="0007577B">
        <w:t xml:space="preserve"> см, а у ведущих скороходов 115-120 см;</w:t>
      </w:r>
      <w:r w:rsidR="00A46126">
        <w:t xml:space="preserve"> </w:t>
      </w:r>
      <w:r>
        <w:t>выпрямленная опорная нога с мом</w:t>
      </w:r>
      <w:r w:rsidR="00CA3596">
        <w:t>ента постановки до момента вер</w:t>
      </w:r>
      <w:r>
        <w:t>тика</w:t>
      </w:r>
      <w:r w:rsidR="00CA3596">
        <w:t xml:space="preserve">ли, </w:t>
      </w:r>
      <w:r>
        <w:t>значительные движения таза вокруг вертикальной оси; движения рук в передне</w:t>
      </w:r>
      <w:r w:rsidR="002062C2">
        <w:t xml:space="preserve">м и </w:t>
      </w:r>
      <w:r>
        <w:t xml:space="preserve">заднем направлении. Научные исследования позволили определить основные </w:t>
      </w:r>
      <w:r w:rsidR="0043045D">
        <w:t>характеристики техники ходьбы:</w:t>
      </w:r>
      <w:r w:rsidR="00A46126">
        <w:t xml:space="preserve"> </w:t>
      </w:r>
      <w:r>
        <w:t>угол наклона туловища и величина ве</w:t>
      </w:r>
      <w:r w:rsidR="0043045D">
        <w:t>ртикальных колебаний ОЦМ тела;</w:t>
      </w:r>
      <w:r w:rsidR="00A46126">
        <w:t xml:space="preserve"> </w:t>
      </w:r>
      <w:r>
        <w:t>длина и частота шагов и их за</w:t>
      </w:r>
      <w:r w:rsidR="0043045D">
        <w:t xml:space="preserve">висимость от скорости ходьбы; периоды и фазы ходьбы; </w:t>
      </w:r>
      <w:r>
        <w:t>уменьшение длительности двойной опоры</w:t>
      </w:r>
      <w:r w:rsidR="0043045D">
        <w:t xml:space="preserve"> с увеличением скорости ходьбы </w:t>
      </w:r>
      <w:r>
        <w:t xml:space="preserve">критический темп и критическая скорость ходьбы. </w:t>
      </w:r>
    </w:p>
    <w:p w:rsidR="00E45994" w:rsidRPr="008833C7" w:rsidRDefault="001C4B1B" w:rsidP="00E45994">
      <w:pPr>
        <w:pStyle w:val="13"/>
      </w:pPr>
      <w:r>
        <w:t>Продолжительность двух</w:t>
      </w:r>
      <w:r w:rsidR="00E45994">
        <w:t>опорного периода в несколько раз меньше продолжительности одноопорного периода и зависит от скорости. При относительно невысокой скорости передвижения (2,6 м/с) время двойной опоры может составлять 0,06 с, при возрастании скорости оно уменьшается до 0,01 с и меньше. При высокой скорости передвижения скороход не всегда правильно определяет появл</w:t>
      </w:r>
      <w:r w:rsidR="009D567E">
        <w:t>ение фазы полета, так как ее по</w:t>
      </w:r>
      <w:r w:rsidR="00E45994">
        <w:t>явление не всегда совпадает с субъективной оценкой самих скороходов. Были проведены исследования, которые помогли установить примерн</w:t>
      </w:r>
      <w:r w:rsidR="0007577B">
        <w:t>ую критическую скорость ходьбы</w:t>
      </w:r>
      <w:r w:rsidR="00E45994">
        <w:t>4,45 м/с, при ее достижении ходьба переходит в бег. Критическая скорость зависит от тренированности спортсмена, у которого после специальных тренировочных занятий продолжительность периода двойной опоры увеличивается, а скорость ходьбы возрастает. Критическая скорость может быть выше, если скороход не удлиняет шаг, а идет оптимальным или несколько укороченным шагом. В момент, когда стопа одной ноги, отталкива</w:t>
      </w:r>
      <w:r w:rsidR="00E45994">
        <w:lastRenderedPageBreak/>
        <w:t>ясь, еще касается носком грунта, другая нога, выпрямляясь, ставится пяткой на грунт. Первое касание грунта происходит внешней стороной пятки. В это время скороход наход</w:t>
      </w:r>
      <w:r w:rsidR="00A46126">
        <w:t>ится в двух</w:t>
      </w:r>
      <w:r w:rsidR="0060507C">
        <w:t xml:space="preserve">опорном положении. </w:t>
      </w:r>
      <w:r w:rsidR="00E45994">
        <w:t>После отталкивания стопой от грунта голень этой ноги немного поднимается вверх. Это происходит в результате перемещения скорохо</w:t>
      </w:r>
      <w:r w:rsidR="0043045D">
        <w:t>да вперед и движения бедра вниз ,</w:t>
      </w:r>
      <w:r w:rsidR="00E45994">
        <w:t>вперед при хорошем расслаблении мышц ноги. Используя это движение, нога скорохода быстро выносится вперед и становится маховой.</w:t>
      </w:r>
    </w:p>
    <w:p w:rsidR="00DE6616" w:rsidRPr="008833C7" w:rsidRDefault="00DE6616" w:rsidP="0015312E">
      <w:pPr>
        <w:rPr>
          <w:color w:val="000000"/>
          <w:szCs w:val="28"/>
          <w:shd w:val="clear" w:color="auto" w:fill="FFFFFF"/>
        </w:rPr>
      </w:pPr>
      <w:r w:rsidRPr="008833C7">
        <w:rPr>
          <w:color w:val="000000"/>
          <w:szCs w:val="28"/>
          <w:shd w:val="clear" w:color="auto" w:fill="FFFFFF"/>
        </w:rPr>
        <w:t>Спортивная ходьба имеет большо</w:t>
      </w:r>
      <w:r w:rsidR="00B96F8D">
        <w:rPr>
          <w:color w:val="000000"/>
          <w:szCs w:val="28"/>
          <w:shd w:val="clear" w:color="auto" w:fill="FFFFFF"/>
        </w:rPr>
        <w:t xml:space="preserve">е сходство с обычной ходьбой, но </w:t>
      </w:r>
      <w:r w:rsidRPr="008833C7">
        <w:rPr>
          <w:color w:val="000000"/>
          <w:szCs w:val="28"/>
          <w:shd w:val="clear" w:color="auto" w:fill="FFFFFF"/>
        </w:rPr>
        <w:t>отличается от неё большой координационной сложностью, эффективностью и относительной экономичностью</w:t>
      </w:r>
      <w:r w:rsidR="00FD19B9">
        <w:rPr>
          <w:color w:val="000000"/>
          <w:szCs w:val="28"/>
          <w:shd w:val="clear" w:color="auto" w:fill="FFFFFF"/>
        </w:rPr>
        <w:t>.</w:t>
      </w:r>
    </w:p>
    <w:p w:rsidR="00DE6616" w:rsidRPr="008833C7" w:rsidRDefault="00DE6616" w:rsidP="0015312E">
      <w:pPr>
        <w:rPr>
          <w:color w:val="000000"/>
          <w:szCs w:val="28"/>
          <w:shd w:val="clear" w:color="auto" w:fill="FFFFFF"/>
        </w:rPr>
      </w:pPr>
      <w:r w:rsidRPr="008833C7">
        <w:rPr>
          <w:color w:val="000000"/>
          <w:szCs w:val="28"/>
          <w:shd w:val="clear" w:color="auto" w:fill="FFFFFF"/>
        </w:rPr>
        <w:t>Основные характерные черты спортивной ходьбы:</w:t>
      </w:r>
    </w:p>
    <w:p w:rsidR="00DE6616" w:rsidRPr="008833C7" w:rsidRDefault="00DE6616" w:rsidP="0015312E">
      <w:pPr>
        <w:rPr>
          <w:color w:val="000000"/>
          <w:szCs w:val="28"/>
          <w:shd w:val="clear" w:color="auto" w:fill="FFFFFF"/>
        </w:rPr>
      </w:pPr>
      <w:r w:rsidRPr="008833C7">
        <w:rPr>
          <w:color w:val="000000"/>
          <w:szCs w:val="28"/>
          <w:shd w:val="clear" w:color="auto" w:fill="FFFFFF"/>
        </w:rPr>
        <w:t xml:space="preserve">а) высокая скорость передвижения. Спортсмены высокого класса в ходьбе развивают среднюю скорость более </w:t>
      </w:r>
      <w:smartTag w:uri="urn:schemas-microsoft-com:office:smarttags" w:element="metricconverter">
        <w:smartTagPr>
          <w:attr w:name="ProductID" w:val="15 км/ч"/>
        </w:smartTagPr>
        <w:r w:rsidRPr="008833C7">
          <w:rPr>
            <w:color w:val="000000"/>
            <w:szCs w:val="28"/>
            <w:shd w:val="clear" w:color="auto" w:fill="FFFFFF"/>
          </w:rPr>
          <w:t>15 км/ч</w:t>
        </w:r>
      </w:smartTag>
      <w:r w:rsidRPr="008833C7">
        <w:rPr>
          <w:color w:val="000000"/>
          <w:szCs w:val="28"/>
          <w:shd w:val="clear" w:color="auto" w:fill="FFFFFF"/>
        </w:rPr>
        <w:t>, что в 3 раза превышает скорость обычной ходьбы;</w:t>
      </w:r>
    </w:p>
    <w:p w:rsidR="00DE6616" w:rsidRPr="008833C7" w:rsidRDefault="00DE6616" w:rsidP="0015312E">
      <w:pPr>
        <w:rPr>
          <w:color w:val="000000"/>
          <w:szCs w:val="28"/>
          <w:shd w:val="clear" w:color="auto" w:fill="FFFFFF"/>
        </w:rPr>
      </w:pPr>
      <w:r w:rsidRPr="008833C7">
        <w:rPr>
          <w:color w:val="000000"/>
          <w:szCs w:val="28"/>
          <w:shd w:val="clear" w:color="auto" w:fill="FFFFFF"/>
        </w:rPr>
        <w:t>б) высокая частота движений (темп) 210 шаг/мин и даже несколько больше может достигнуть скороход. Таким образом, движения одиночного шага выполняются примерно за 0,285 – 0,333 с;</w:t>
      </w:r>
    </w:p>
    <w:p w:rsidR="00DE6616" w:rsidRPr="008833C7" w:rsidRDefault="00DE6616" w:rsidP="0015312E">
      <w:pPr>
        <w:rPr>
          <w:color w:val="000000"/>
          <w:szCs w:val="28"/>
          <w:shd w:val="clear" w:color="auto" w:fill="FFFFFF"/>
        </w:rPr>
      </w:pPr>
      <w:r w:rsidRPr="008833C7">
        <w:rPr>
          <w:color w:val="000000"/>
          <w:szCs w:val="28"/>
          <w:shd w:val="clear" w:color="auto" w:fill="FFFFFF"/>
        </w:rPr>
        <w:t>в) длина шага превышает 110</w:t>
      </w:r>
      <w:r w:rsidR="008833C7" w:rsidRPr="008833C7">
        <w:rPr>
          <w:color w:val="000000"/>
          <w:szCs w:val="28"/>
          <w:shd w:val="clear" w:color="auto" w:fill="FFFFFF"/>
        </w:rPr>
        <w:t xml:space="preserve">см, </w:t>
      </w:r>
      <w:r w:rsidR="008C64AA">
        <w:rPr>
          <w:color w:val="000000"/>
          <w:szCs w:val="28"/>
          <w:shd w:val="clear" w:color="auto" w:fill="FFFFFF"/>
        </w:rPr>
        <w:t xml:space="preserve">у некоторых скороходов </w:t>
      </w:r>
      <w:r w:rsidRPr="008833C7">
        <w:rPr>
          <w:color w:val="000000"/>
          <w:szCs w:val="28"/>
          <w:shd w:val="clear" w:color="auto" w:fill="FFFFFF"/>
        </w:rPr>
        <w:t>115 -120см;</w:t>
      </w:r>
    </w:p>
    <w:p w:rsidR="00DE6616" w:rsidRPr="008833C7" w:rsidRDefault="00DE6616" w:rsidP="0015312E">
      <w:pPr>
        <w:rPr>
          <w:color w:val="000000"/>
          <w:szCs w:val="28"/>
          <w:shd w:val="clear" w:color="auto" w:fill="FFFFFF"/>
        </w:rPr>
      </w:pPr>
      <w:r w:rsidRPr="008833C7">
        <w:rPr>
          <w:color w:val="000000"/>
          <w:szCs w:val="28"/>
          <w:shd w:val="clear" w:color="auto" w:fill="FFFFFF"/>
        </w:rPr>
        <w:t>г) выпрямленная опорная нога в момент вертикали;</w:t>
      </w:r>
    </w:p>
    <w:p w:rsidR="00DE6616" w:rsidRPr="008833C7" w:rsidRDefault="00DE6616" w:rsidP="0015312E">
      <w:pPr>
        <w:rPr>
          <w:color w:val="000000"/>
          <w:szCs w:val="28"/>
          <w:shd w:val="clear" w:color="auto" w:fill="FFFFFF"/>
        </w:rPr>
      </w:pPr>
      <w:r w:rsidRPr="008833C7">
        <w:rPr>
          <w:color w:val="000000"/>
          <w:szCs w:val="28"/>
          <w:shd w:val="clear" w:color="auto" w:fill="FFFFFF"/>
        </w:rPr>
        <w:t>д) значительное движение таза вокруг поперечной, сагиттальной и особенно вокруг вертикальной оси;</w:t>
      </w:r>
    </w:p>
    <w:p w:rsidR="00DE6616" w:rsidRPr="008833C7" w:rsidRDefault="00DE6616" w:rsidP="0015312E">
      <w:pPr>
        <w:rPr>
          <w:color w:val="000000"/>
          <w:szCs w:val="28"/>
          <w:shd w:val="clear" w:color="auto" w:fill="FFFFFF"/>
        </w:rPr>
      </w:pPr>
      <w:r w:rsidRPr="008833C7">
        <w:rPr>
          <w:color w:val="000000"/>
          <w:szCs w:val="28"/>
          <w:shd w:val="clear" w:color="auto" w:fill="FFFFFF"/>
        </w:rPr>
        <w:t xml:space="preserve">е) активные движения согнутых рук в переднезаднем </w:t>
      </w:r>
      <w:r w:rsidR="00B349E1">
        <w:rPr>
          <w:color w:val="000000"/>
          <w:szCs w:val="28"/>
          <w:shd w:val="clear" w:color="auto" w:fill="FFFFFF"/>
        </w:rPr>
        <w:t>направлении.</w:t>
      </w:r>
    </w:p>
    <w:p w:rsidR="00DE6616" w:rsidRPr="008833C7" w:rsidRDefault="00DE6616" w:rsidP="0015312E">
      <w:pPr>
        <w:rPr>
          <w:color w:val="000000"/>
          <w:szCs w:val="28"/>
          <w:shd w:val="clear" w:color="auto" w:fill="FFFFFF"/>
        </w:rPr>
      </w:pPr>
      <w:r w:rsidRPr="008833C7">
        <w:rPr>
          <w:color w:val="000000"/>
          <w:szCs w:val="28"/>
          <w:shd w:val="clear" w:color="auto" w:fill="FFFFFF"/>
        </w:rPr>
        <w:t xml:space="preserve">По физиологической характеристике спортивную ходьбу (20 и </w:t>
      </w:r>
      <w:smartTag w:uri="urn:schemas-microsoft-com:office:smarttags" w:element="metricconverter">
        <w:smartTagPr>
          <w:attr w:name="ProductID" w:val="50 км"/>
        </w:smartTagPr>
        <w:r w:rsidRPr="008833C7">
          <w:rPr>
            <w:color w:val="000000"/>
            <w:szCs w:val="28"/>
            <w:shd w:val="clear" w:color="auto" w:fill="FFFFFF"/>
          </w:rPr>
          <w:t>50 км</w:t>
        </w:r>
      </w:smartTag>
      <w:r w:rsidRPr="008833C7">
        <w:rPr>
          <w:color w:val="000000"/>
          <w:szCs w:val="28"/>
          <w:shd w:val="clear" w:color="auto" w:fill="FFFFFF"/>
        </w:rPr>
        <w:t xml:space="preserve">) относят к зоне умеренной мощности, где длительная работа осуществляется за счёт аэробных возможностей человека. Более короткие дистанции (3, 5, </w:t>
      </w:r>
      <w:smartTag w:uri="urn:schemas-microsoft-com:office:smarttags" w:element="metricconverter">
        <w:smartTagPr>
          <w:attr w:name="ProductID" w:val="10 км"/>
        </w:smartTagPr>
        <w:r w:rsidRPr="008833C7">
          <w:rPr>
            <w:color w:val="000000"/>
            <w:szCs w:val="28"/>
            <w:shd w:val="clear" w:color="auto" w:fill="FFFFFF"/>
          </w:rPr>
          <w:t>10 км</w:t>
        </w:r>
      </w:smartTag>
      <w:r w:rsidRPr="008833C7">
        <w:rPr>
          <w:color w:val="000000"/>
          <w:szCs w:val="28"/>
          <w:shd w:val="clear" w:color="auto" w:fill="FFFFFF"/>
        </w:rPr>
        <w:t>) по времени работы относятся к зоне большой мощности, которая характеризуется наличием незначительного кислородного долга</w:t>
      </w:r>
      <w:r w:rsidR="00A46126">
        <w:rPr>
          <w:color w:val="000000"/>
          <w:szCs w:val="28"/>
          <w:shd w:val="clear" w:color="auto" w:fill="FFFFFF"/>
        </w:rPr>
        <w:t xml:space="preserve"> </w:t>
      </w:r>
      <w:r w:rsidRPr="008833C7">
        <w:rPr>
          <w:color w:val="000000"/>
          <w:szCs w:val="28"/>
          <w:shd w:val="clear" w:color="auto" w:fill="FFFFFF"/>
        </w:rPr>
        <w:t>после финиша</w:t>
      </w:r>
      <w:r w:rsidR="00B349E1" w:rsidRPr="008833C7">
        <w:rPr>
          <w:color w:val="000000"/>
          <w:szCs w:val="28"/>
          <w:shd w:val="clear" w:color="auto" w:fill="FFFFFF"/>
        </w:rPr>
        <w:t>[4]</w:t>
      </w:r>
      <w:r w:rsidR="00B349E1">
        <w:rPr>
          <w:color w:val="000000"/>
          <w:szCs w:val="28"/>
          <w:shd w:val="clear" w:color="auto" w:fill="FFFFFF"/>
        </w:rPr>
        <w:t>.</w:t>
      </w:r>
    </w:p>
    <w:p w:rsidR="00DE6616" w:rsidRPr="008833C7" w:rsidRDefault="00DE6616" w:rsidP="0015312E">
      <w:pPr>
        <w:rPr>
          <w:color w:val="000000"/>
          <w:szCs w:val="28"/>
          <w:shd w:val="clear" w:color="auto" w:fill="FFFFFF"/>
        </w:rPr>
      </w:pPr>
      <w:r w:rsidRPr="008833C7">
        <w:rPr>
          <w:color w:val="000000"/>
          <w:szCs w:val="28"/>
          <w:shd w:val="clear" w:color="auto" w:fill="FFFFFF"/>
        </w:rPr>
        <w:t>Достижение высоких результатов в спортивной ходьбе</w:t>
      </w:r>
      <w:r w:rsidR="00A46126">
        <w:rPr>
          <w:color w:val="000000"/>
          <w:szCs w:val="28"/>
          <w:shd w:val="clear" w:color="auto" w:fill="FFFFFF"/>
        </w:rPr>
        <w:t xml:space="preserve"> </w:t>
      </w:r>
      <w:r w:rsidRPr="008833C7">
        <w:rPr>
          <w:color w:val="000000"/>
          <w:szCs w:val="28"/>
          <w:shd w:val="clear" w:color="auto" w:fill="FFFFFF"/>
        </w:rPr>
        <w:t xml:space="preserve">зависит от правильной техники, сложной нервно-мышечной координации, так как необходима очень быстрая смена сокращения и расслабления мышц при темпе, </w:t>
      </w:r>
      <w:r w:rsidRPr="008833C7">
        <w:rPr>
          <w:color w:val="000000"/>
          <w:szCs w:val="28"/>
          <w:shd w:val="clear" w:color="auto" w:fill="FFFFFF"/>
        </w:rPr>
        <w:lastRenderedPageBreak/>
        <w:t>например, 200 шаг/мин и больше</w:t>
      </w:r>
      <w:r w:rsidR="0060507C">
        <w:rPr>
          <w:color w:val="000000"/>
          <w:szCs w:val="28"/>
          <w:shd w:val="clear" w:color="auto" w:fill="FFFFFF"/>
        </w:rPr>
        <w:t>.</w:t>
      </w:r>
    </w:p>
    <w:p w:rsidR="00DE6616" w:rsidRPr="008833C7" w:rsidRDefault="00DE6616" w:rsidP="0015312E">
      <w:pPr>
        <w:rPr>
          <w:color w:val="000000"/>
          <w:szCs w:val="28"/>
          <w:shd w:val="clear" w:color="auto" w:fill="FFFFFF"/>
        </w:rPr>
      </w:pPr>
      <w:r w:rsidRPr="008833C7">
        <w:rPr>
          <w:color w:val="000000"/>
          <w:szCs w:val="28"/>
          <w:shd w:val="clear" w:color="auto" w:fill="FFFFFF"/>
        </w:rPr>
        <w:t xml:space="preserve">Несмотря на высокий темп ходьбы, шаг скорохода должен быть достаточно длинным. </w:t>
      </w:r>
    </w:p>
    <w:p w:rsidR="00DE6616" w:rsidRPr="008833C7" w:rsidRDefault="00DE6616" w:rsidP="0015312E">
      <w:pPr>
        <w:rPr>
          <w:color w:val="000000"/>
          <w:szCs w:val="28"/>
          <w:shd w:val="clear" w:color="auto" w:fill="FFFFFF"/>
        </w:rPr>
      </w:pPr>
      <w:r w:rsidRPr="008833C7">
        <w:rPr>
          <w:color w:val="000000"/>
          <w:szCs w:val="28"/>
          <w:shd w:val="clear" w:color="auto" w:fill="FFFFFF"/>
        </w:rPr>
        <w:t>Чтобы ознакомиться с техникой спортивной ходьбы,</w:t>
      </w:r>
      <w:r w:rsidR="00A46126">
        <w:rPr>
          <w:color w:val="000000"/>
          <w:szCs w:val="28"/>
          <w:shd w:val="clear" w:color="auto" w:fill="FFFFFF"/>
        </w:rPr>
        <w:t xml:space="preserve"> </w:t>
      </w:r>
      <w:r w:rsidRPr="008833C7">
        <w:rPr>
          <w:color w:val="000000"/>
          <w:szCs w:val="28"/>
          <w:shd w:val="clear" w:color="auto" w:fill="FFFFFF"/>
        </w:rPr>
        <w:t xml:space="preserve">рассмотрим один цикл движений. В спортивной ходьбе чередуются одноопорные и двухопорные </w:t>
      </w:r>
      <w:r w:rsidR="00F17DFF">
        <w:rPr>
          <w:color w:val="000000"/>
          <w:szCs w:val="28"/>
          <w:shd w:val="clear" w:color="auto" w:fill="FFFFFF"/>
        </w:rPr>
        <w:t>положения</w:t>
      </w:r>
      <w:r w:rsidR="00A46126">
        <w:rPr>
          <w:color w:val="000000"/>
          <w:szCs w:val="28"/>
          <w:shd w:val="clear" w:color="auto" w:fill="FFFFFF"/>
        </w:rPr>
        <w:t xml:space="preserve"> </w:t>
      </w:r>
      <w:r w:rsidR="00A40B32" w:rsidRPr="008833C7">
        <w:rPr>
          <w:color w:val="000000"/>
          <w:szCs w:val="28"/>
          <w:shd w:val="clear" w:color="auto" w:fill="FFFFFF"/>
        </w:rPr>
        <w:t>в</w:t>
      </w:r>
      <w:r w:rsidRPr="008833C7">
        <w:rPr>
          <w:color w:val="000000"/>
          <w:szCs w:val="28"/>
          <w:shd w:val="clear" w:color="auto" w:fill="FFFFFF"/>
        </w:rPr>
        <w:t xml:space="preserve"> одноопорном положении скорохода в момент вертикали</w:t>
      </w:r>
      <w:r w:rsidR="00A46126">
        <w:rPr>
          <w:color w:val="000000"/>
          <w:szCs w:val="28"/>
          <w:shd w:val="clear" w:color="auto" w:fill="FFFFFF"/>
        </w:rPr>
        <w:t xml:space="preserve"> </w:t>
      </w:r>
      <w:r w:rsidRPr="008833C7">
        <w:rPr>
          <w:color w:val="000000"/>
          <w:szCs w:val="28"/>
          <w:shd w:val="clear" w:color="auto" w:fill="FFFFFF"/>
        </w:rPr>
        <w:t>опорная нога выпрямлена. Другая нога (маховая) в согнутом положении выносится бедром вперёд и несколько вверх. Одновременно с продвижением тела вперёд опорная нога переходит из вертикального положения в наклонное, ост</w:t>
      </w:r>
      <w:r w:rsidR="0060507C">
        <w:rPr>
          <w:color w:val="000000"/>
          <w:szCs w:val="28"/>
          <w:shd w:val="clear" w:color="auto" w:fill="FFFFFF"/>
        </w:rPr>
        <w:t xml:space="preserve">аваясь по-прежнему выпрямленной </w:t>
      </w:r>
      <w:r w:rsidR="0060507C" w:rsidRPr="008833C7">
        <w:rPr>
          <w:color w:val="000000"/>
          <w:szCs w:val="28"/>
          <w:shd w:val="clear" w:color="auto" w:fill="FFFFFF"/>
        </w:rPr>
        <w:t>[25]</w:t>
      </w:r>
      <w:r w:rsidR="0060507C">
        <w:rPr>
          <w:color w:val="000000"/>
          <w:szCs w:val="28"/>
          <w:shd w:val="clear" w:color="auto" w:fill="FFFFFF"/>
        </w:rPr>
        <w:t>.</w:t>
      </w:r>
    </w:p>
    <w:p w:rsidR="00DE6616" w:rsidRPr="008833C7" w:rsidRDefault="00DE6616" w:rsidP="0015312E">
      <w:pPr>
        <w:rPr>
          <w:color w:val="000000"/>
          <w:szCs w:val="28"/>
          <w:shd w:val="clear" w:color="auto" w:fill="FFFFFF"/>
        </w:rPr>
      </w:pPr>
      <w:r w:rsidRPr="008833C7">
        <w:rPr>
          <w:color w:val="000000"/>
          <w:szCs w:val="28"/>
          <w:shd w:val="clear" w:color="auto" w:fill="FFFFFF"/>
        </w:rPr>
        <w:t>В момент, когда стопа, отталкиваясь, ещё касается грунта носком, другая нога, закончившая выпрямление в коленном суставе, становится пяткой на грунт. Соприкосновение с грунтом начинается внешней стороной пятки. Сотые доли секунды скороход находится в двухопорном положении – эта фаза перехода опоры с одной ноги на другую. Продолжительность двойной опоры составляет 0,055 – 0,005 с. Время двойной опоры зависит от скорости передвижения. При увеличении скорости ходьбы продолжительность двойной опоры уменьшается. В следующее мгновение скороход переходит в одноопорное положение на ногу, выставленную вперёд.</w:t>
      </w:r>
    </w:p>
    <w:p w:rsidR="00DE6616" w:rsidRPr="008833C7" w:rsidRDefault="00DE6616" w:rsidP="0015312E">
      <w:pPr>
        <w:rPr>
          <w:color w:val="000000"/>
          <w:szCs w:val="28"/>
          <w:shd w:val="clear" w:color="auto" w:fill="FFFFFF"/>
        </w:rPr>
      </w:pPr>
      <w:r w:rsidRPr="008833C7">
        <w:rPr>
          <w:color w:val="000000"/>
          <w:szCs w:val="28"/>
          <w:shd w:val="clear" w:color="auto" w:fill="FFFFFF"/>
        </w:rPr>
        <w:t>Для спортивной ходьбы характерны специфические, явно выраженные движения таза. Наиболее важны для скорохода движения таза вокруг вертикальной оси</w:t>
      </w:r>
      <w:r w:rsidR="00B349E1">
        <w:rPr>
          <w:color w:val="000000"/>
          <w:szCs w:val="28"/>
          <w:shd w:val="clear" w:color="auto" w:fill="FFFFFF"/>
        </w:rPr>
        <w:t>.</w:t>
      </w:r>
    </w:p>
    <w:p w:rsidR="00DE6616" w:rsidRPr="008833C7" w:rsidRDefault="00DE6616" w:rsidP="0015312E">
      <w:pPr>
        <w:rPr>
          <w:color w:val="000000"/>
          <w:szCs w:val="28"/>
          <w:shd w:val="clear" w:color="auto" w:fill="FFFFFF"/>
        </w:rPr>
      </w:pPr>
      <w:r w:rsidRPr="008833C7">
        <w:rPr>
          <w:color w:val="000000"/>
          <w:szCs w:val="28"/>
          <w:shd w:val="clear" w:color="auto" w:fill="FFFFFF"/>
        </w:rPr>
        <w:t xml:space="preserve">Во время спортивной ходьбы туловище находится в вертикальном или слегка наклонном вперёд положении. </w:t>
      </w:r>
    </w:p>
    <w:p w:rsidR="00DE6616" w:rsidRPr="008833C7" w:rsidRDefault="00DE6616" w:rsidP="0015312E">
      <w:pPr>
        <w:rPr>
          <w:color w:val="000000"/>
          <w:szCs w:val="28"/>
          <w:shd w:val="clear" w:color="auto" w:fill="FFFFFF"/>
        </w:rPr>
      </w:pPr>
      <w:r w:rsidRPr="008833C7">
        <w:rPr>
          <w:color w:val="000000"/>
          <w:szCs w:val="28"/>
          <w:shd w:val="clear" w:color="auto" w:fill="FFFFFF"/>
        </w:rPr>
        <w:t xml:space="preserve">Наблюдая за движением скорохода сверху, можно заметить </w:t>
      </w:r>
      <w:r w:rsidR="008C64AA">
        <w:t>«</w:t>
      </w:r>
      <w:r w:rsidRPr="008833C7">
        <w:rPr>
          <w:color w:val="000000"/>
          <w:szCs w:val="28"/>
          <w:shd w:val="clear" w:color="auto" w:fill="FFFFFF"/>
        </w:rPr>
        <w:t>скручивание</w:t>
      </w:r>
      <w:r w:rsidR="008C64AA">
        <w:t>»</w:t>
      </w:r>
      <w:r w:rsidRPr="008833C7">
        <w:rPr>
          <w:color w:val="000000"/>
          <w:szCs w:val="28"/>
          <w:shd w:val="clear" w:color="auto" w:fill="FFFFFF"/>
        </w:rPr>
        <w:t xml:space="preserve"> туловища в результате поворота плечевого пояса и таза в противоположных направлениях. Такие движения, выполняемые при участии рук, уравновешивают движение ног и таза. </w:t>
      </w:r>
    </w:p>
    <w:p w:rsidR="00DE6616" w:rsidRPr="008833C7" w:rsidRDefault="00DE6616" w:rsidP="0015312E">
      <w:pPr>
        <w:rPr>
          <w:color w:val="000000"/>
          <w:szCs w:val="28"/>
          <w:shd w:val="clear" w:color="auto" w:fill="FFFFFF"/>
        </w:rPr>
      </w:pPr>
      <w:r w:rsidRPr="008833C7">
        <w:rPr>
          <w:color w:val="000000"/>
          <w:szCs w:val="28"/>
          <w:shd w:val="clear" w:color="auto" w:fill="FFFFFF"/>
        </w:rPr>
        <w:t xml:space="preserve">Во время ходьбы руки движутся в согнутом положении, причём величина сгибания изменяется. В момент вертикали руки согнуты меньше, а при </w:t>
      </w:r>
      <w:r w:rsidRPr="008833C7">
        <w:rPr>
          <w:color w:val="000000"/>
          <w:szCs w:val="28"/>
          <w:shd w:val="clear" w:color="auto" w:fill="FFFFFF"/>
        </w:rPr>
        <w:lastRenderedPageBreak/>
        <w:t xml:space="preserve">движении вперёд или назад больше. Движения рук направлены вперёд-внутрь (примерно до средней плоскости тела) и назад – несколько наружу; кисти не </w:t>
      </w:r>
      <w:r w:rsidR="0043045D">
        <w:rPr>
          <w:color w:val="000000"/>
          <w:szCs w:val="28"/>
          <w:shd w:val="clear" w:color="auto" w:fill="FFFFFF"/>
        </w:rPr>
        <w:t>напряжены</w:t>
      </w:r>
      <w:r w:rsidR="008833C7" w:rsidRPr="008833C7">
        <w:rPr>
          <w:color w:val="000000"/>
          <w:szCs w:val="28"/>
          <w:shd w:val="clear" w:color="auto" w:fill="FFFFFF"/>
        </w:rPr>
        <w:t xml:space="preserve"> [</w:t>
      </w:r>
      <w:r w:rsidRPr="008833C7">
        <w:rPr>
          <w:color w:val="000000"/>
          <w:szCs w:val="28"/>
          <w:shd w:val="clear" w:color="auto" w:fill="FFFFFF"/>
        </w:rPr>
        <w:t>7]</w:t>
      </w:r>
      <w:r w:rsidR="0043045D">
        <w:rPr>
          <w:color w:val="000000"/>
          <w:szCs w:val="28"/>
          <w:shd w:val="clear" w:color="auto" w:fill="FFFFFF"/>
        </w:rPr>
        <w:t>.</w:t>
      </w:r>
    </w:p>
    <w:p w:rsidR="00DE6616" w:rsidRPr="008833C7" w:rsidRDefault="00DE6616" w:rsidP="0015312E">
      <w:pPr>
        <w:rPr>
          <w:color w:val="000000"/>
          <w:szCs w:val="28"/>
          <w:shd w:val="clear" w:color="auto" w:fill="FFFFFF"/>
        </w:rPr>
      </w:pPr>
      <w:r w:rsidRPr="008833C7">
        <w:rPr>
          <w:color w:val="000000"/>
          <w:szCs w:val="28"/>
          <w:shd w:val="clear" w:color="auto" w:fill="FFFFFF"/>
        </w:rPr>
        <w:t xml:space="preserve">При спортивной ходьбе активно работают почти все мышцы тела и больше всего мышцы ног. Важно, чтобы напрягались и сокращались только те мышцы, которые действительно должны работать в данный момент, остальные мышцы необходимо расслаблять. Без этого нельзя экономно и правильно выполнять движения. </w:t>
      </w:r>
    </w:p>
    <w:p w:rsidR="000C5F08" w:rsidRPr="000C5F08" w:rsidRDefault="00DE6616" w:rsidP="000C5F08">
      <w:pPr>
        <w:rPr>
          <w:color w:val="000000"/>
          <w:szCs w:val="28"/>
          <w:shd w:val="clear" w:color="auto" w:fill="FFFFFF"/>
        </w:rPr>
      </w:pPr>
      <w:r w:rsidRPr="00184097">
        <w:rPr>
          <w:rStyle w:val="14"/>
        </w:rPr>
        <w:t xml:space="preserve">Значение расслабления мышц возрастает в связи с большой частотой шагов. Несмотря на довольно высокий темп, движения в спортивной ходьбе не должны быть резкими, напряжёнными. Скороход, владеющий совершенной техникой, выполняет движение мягко и </w:t>
      </w:r>
      <w:r w:rsidR="008833C7" w:rsidRPr="00184097">
        <w:rPr>
          <w:rStyle w:val="14"/>
        </w:rPr>
        <w:t>естественно</w:t>
      </w:r>
      <w:r w:rsidR="008833C7" w:rsidRPr="008833C7">
        <w:rPr>
          <w:color w:val="000000"/>
          <w:szCs w:val="28"/>
          <w:shd w:val="clear" w:color="auto" w:fill="FFFFFF"/>
        </w:rPr>
        <w:t xml:space="preserve"> [</w:t>
      </w:r>
      <w:r w:rsidRPr="008833C7">
        <w:rPr>
          <w:color w:val="000000"/>
          <w:szCs w:val="28"/>
          <w:shd w:val="clear" w:color="auto" w:fill="FFFFFF"/>
        </w:rPr>
        <w:t>12]</w:t>
      </w:r>
      <w:bookmarkStart w:id="5" w:name="_Toc450675050"/>
      <w:r w:rsidR="0043045D">
        <w:rPr>
          <w:color w:val="000000"/>
          <w:szCs w:val="28"/>
          <w:shd w:val="clear" w:color="auto" w:fill="FFFFFF"/>
        </w:rPr>
        <w:t>.</w:t>
      </w:r>
    </w:p>
    <w:p w:rsidR="000C5F08" w:rsidRDefault="000C5F08" w:rsidP="000C5F08">
      <w:pPr>
        <w:rPr>
          <w:color w:val="000000"/>
          <w:szCs w:val="28"/>
          <w:shd w:val="clear" w:color="auto" w:fill="FFFFFF"/>
        </w:rPr>
      </w:pPr>
      <w:r w:rsidRPr="008833C7">
        <w:rPr>
          <w:i/>
          <w:color w:val="000000"/>
          <w:szCs w:val="28"/>
          <w:shd w:val="clear" w:color="auto" w:fill="FFFFFF"/>
        </w:rPr>
        <w:t>Спортивная ходьба</w:t>
      </w:r>
      <w:r w:rsidRPr="008833C7">
        <w:rPr>
          <w:color w:val="000000"/>
          <w:szCs w:val="28"/>
          <w:shd w:val="clear" w:color="auto" w:fill="FFFFFF"/>
        </w:rPr>
        <w:t xml:space="preserve"> – это циклическое движение человека, где чередуются периоды одиночной и двойной опоры при обязательном выпрямлении опорной ноги в коленном суставе в момент прохождения вертикали.</w:t>
      </w:r>
    </w:p>
    <w:p w:rsidR="0060507C" w:rsidRPr="0060507C" w:rsidRDefault="00FD19B9" w:rsidP="00FD19B9">
      <w:pPr>
        <w:pStyle w:val="13"/>
        <w:rPr>
          <w:color w:val="auto"/>
        </w:rPr>
      </w:pPr>
      <w:r w:rsidRPr="0060507C">
        <w:rPr>
          <w:color w:val="auto"/>
        </w:rPr>
        <w:t>Основные отличия спортивной ходьбы:</w:t>
      </w:r>
    </w:p>
    <w:p w:rsidR="0060507C" w:rsidRPr="0060507C" w:rsidRDefault="00461636" w:rsidP="00FD19B9">
      <w:pPr>
        <w:pStyle w:val="13"/>
        <w:rPr>
          <w:color w:val="auto"/>
        </w:rPr>
      </w:pPr>
      <w:r w:rsidRPr="0060507C">
        <w:rPr>
          <w:color w:val="auto"/>
        </w:rPr>
        <w:t>–</w:t>
      </w:r>
      <w:r w:rsidR="00FD19B9" w:rsidRPr="0060507C">
        <w:rPr>
          <w:color w:val="auto"/>
        </w:rPr>
        <w:t xml:space="preserve"> высокая скорость передвижения;</w:t>
      </w:r>
    </w:p>
    <w:p w:rsidR="0060507C" w:rsidRPr="0060507C" w:rsidRDefault="00461636" w:rsidP="00FD19B9">
      <w:pPr>
        <w:pStyle w:val="13"/>
        <w:rPr>
          <w:color w:val="auto"/>
        </w:rPr>
      </w:pPr>
      <w:r w:rsidRPr="0060507C">
        <w:rPr>
          <w:color w:val="auto"/>
        </w:rPr>
        <w:t>–</w:t>
      </w:r>
      <w:r w:rsidR="00FD19B9" w:rsidRPr="0060507C">
        <w:rPr>
          <w:color w:val="auto"/>
        </w:rPr>
        <w:t xml:space="preserve"> высокая частота движений,</w:t>
      </w:r>
      <w:r w:rsidR="00A46126">
        <w:rPr>
          <w:color w:val="auto"/>
        </w:rPr>
        <w:t xml:space="preserve"> </w:t>
      </w:r>
      <w:r w:rsidR="00FD19B9" w:rsidRPr="0060507C">
        <w:rPr>
          <w:color w:val="auto"/>
        </w:rPr>
        <w:t xml:space="preserve">достигающая 200 и более шагов в минуту; </w:t>
      </w:r>
    </w:p>
    <w:p w:rsidR="00FD19B9" w:rsidRPr="0060507C" w:rsidRDefault="00461636" w:rsidP="00FD19B9">
      <w:pPr>
        <w:pStyle w:val="13"/>
        <w:rPr>
          <w:color w:val="auto"/>
        </w:rPr>
      </w:pPr>
      <w:r w:rsidRPr="0060507C">
        <w:rPr>
          <w:color w:val="auto"/>
        </w:rPr>
        <w:t>–</w:t>
      </w:r>
      <w:r w:rsidR="00FD19B9" w:rsidRPr="0060507C">
        <w:rPr>
          <w:color w:val="auto"/>
        </w:rPr>
        <w:t xml:space="preserve"> длина шага превышает 100 см.</w:t>
      </w:r>
    </w:p>
    <w:p w:rsidR="000C5F08" w:rsidRPr="008833C7" w:rsidRDefault="000C5F08" w:rsidP="000C5F08">
      <w:pPr>
        <w:rPr>
          <w:color w:val="000000"/>
          <w:szCs w:val="28"/>
          <w:shd w:val="clear" w:color="auto" w:fill="FFFFFF"/>
        </w:rPr>
      </w:pPr>
      <w:r w:rsidRPr="008833C7">
        <w:rPr>
          <w:color w:val="000000"/>
          <w:szCs w:val="28"/>
          <w:shd w:val="clear" w:color="auto" w:fill="FFFFFF"/>
        </w:rPr>
        <w:t xml:space="preserve">По правилам соревнований по спортивной ходьбе необходимо: </w:t>
      </w:r>
    </w:p>
    <w:p w:rsidR="000C5F08" w:rsidRPr="008833C7" w:rsidRDefault="000C5F08" w:rsidP="000C5F08">
      <w:pPr>
        <w:rPr>
          <w:color w:val="000000"/>
          <w:szCs w:val="28"/>
          <w:shd w:val="clear" w:color="auto" w:fill="FFFFFF"/>
        </w:rPr>
      </w:pPr>
      <w:r w:rsidRPr="008833C7">
        <w:rPr>
          <w:color w:val="000000"/>
          <w:szCs w:val="28"/>
          <w:shd w:val="clear" w:color="auto" w:fill="FFFFFF"/>
        </w:rPr>
        <w:t>а) соблюдать непрерывный контакт с землей, т. е. вынесенная вперёд нога должна коснуться земли до того, как нога, оставшаяся сзади, оторвётся от земли;</w:t>
      </w:r>
    </w:p>
    <w:p w:rsidR="000C5F08" w:rsidRPr="008833C7" w:rsidRDefault="000C5F08" w:rsidP="000C5F08">
      <w:pPr>
        <w:rPr>
          <w:color w:val="000000"/>
          <w:szCs w:val="28"/>
          <w:shd w:val="clear" w:color="auto" w:fill="FFFFFF"/>
        </w:rPr>
      </w:pPr>
      <w:r w:rsidRPr="008833C7">
        <w:rPr>
          <w:color w:val="000000"/>
          <w:szCs w:val="28"/>
          <w:shd w:val="clear" w:color="auto" w:fill="FFFFFF"/>
        </w:rPr>
        <w:t>б) при прохождении момента вертикали опорную ногу необходимо выпрямлять хотя бы на одно мгновение.</w:t>
      </w:r>
    </w:p>
    <w:p w:rsidR="000C5F08" w:rsidRPr="008833C7" w:rsidRDefault="000C5F08" w:rsidP="000C5F08">
      <w:pPr>
        <w:rPr>
          <w:color w:val="000000"/>
          <w:szCs w:val="28"/>
          <w:shd w:val="clear" w:color="auto" w:fill="FFFFFF"/>
        </w:rPr>
      </w:pPr>
      <w:r w:rsidRPr="008833C7">
        <w:rPr>
          <w:color w:val="000000"/>
          <w:szCs w:val="28"/>
          <w:shd w:val="clear" w:color="auto" w:fill="FFFFFF"/>
        </w:rPr>
        <w:t>Для спортивной ходьбы характерны специфические, явно выраженные движения таза. Наиболее важны для скорохода движения таза вокруг вертикальной оси</w:t>
      </w:r>
      <w:r w:rsidR="00FD19B9">
        <w:rPr>
          <w:color w:val="000000"/>
          <w:szCs w:val="28"/>
          <w:shd w:val="clear" w:color="auto" w:fill="FFFFFF"/>
        </w:rPr>
        <w:t>.</w:t>
      </w:r>
    </w:p>
    <w:p w:rsidR="000C5F08" w:rsidRPr="008833C7" w:rsidRDefault="000C5F08" w:rsidP="000C5F08">
      <w:pPr>
        <w:rPr>
          <w:color w:val="000000"/>
          <w:szCs w:val="28"/>
          <w:shd w:val="clear" w:color="auto" w:fill="FFFFFF"/>
        </w:rPr>
      </w:pPr>
      <w:r w:rsidRPr="008833C7">
        <w:rPr>
          <w:color w:val="000000"/>
          <w:szCs w:val="28"/>
          <w:shd w:val="clear" w:color="auto" w:fill="FFFFFF"/>
        </w:rPr>
        <w:t xml:space="preserve">Во время спортивной ходьбы туловище находится в вертикальном или слегка наклонном вперёд положении. </w:t>
      </w:r>
    </w:p>
    <w:p w:rsidR="000C5F08" w:rsidRDefault="000C5F08" w:rsidP="000C5F08">
      <w:pPr>
        <w:rPr>
          <w:color w:val="000000"/>
          <w:szCs w:val="28"/>
          <w:shd w:val="clear" w:color="auto" w:fill="FFFFFF"/>
        </w:rPr>
      </w:pPr>
      <w:r w:rsidRPr="008833C7">
        <w:rPr>
          <w:color w:val="000000"/>
          <w:szCs w:val="28"/>
          <w:shd w:val="clear" w:color="auto" w:fill="FFFFFF"/>
        </w:rPr>
        <w:lastRenderedPageBreak/>
        <w:t>Во время ходьбы руки движутся в согнутом положении, причём величина сгибания изменяется. В момент вертикали руки согнуты меньше, а при движении вперёд или назад больше. Движения рук направлены вперёд-внутрь (примерно до средней плоскости тела) и назад – нескольк</w:t>
      </w:r>
      <w:r w:rsidR="00FD19B9">
        <w:rPr>
          <w:color w:val="000000"/>
          <w:szCs w:val="28"/>
          <w:shd w:val="clear" w:color="auto" w:fill="FFFFFF"/>
        </w:rPr>
        <w:t>о наружу; кисти не напряжены.</w:t>
      </w:r>
    </w:p>
    <w:p w:rsidR="00A40B32" w:rsidRDefault="00A40B32" w:rsidP="00FD6B49">
      <w:pPr>
        <w:rPr>
          <w:color w:val="000000"/>
          <w:szCs w:val="28"/>
          <w:shd w:val="clear" w:color="auto" w:fill="FFFFFF"/>
        </w:rPr>
      </w:pPr>
    </w:p>
    <w:p w:rsidR="00A40B32" w:rsidRPr="008833C7" w:rsidRDefault="00A40B32" w:rsidP="00FD6B49">
      <w:pPr>
        <w:rPr>
          <w:color w:val="000000"/>
          <w:szCs w:val="28"/>
          <w:shd w:val="clear" w:color="auto" w:fill="FFFFFF"/>
        </w:rPr>
      </w:pPr>
    </w:p>
    <w:p w:rsidR="00DE6616" w:rsidRPr="009455B7" w:rsidRDefault="00FD6B49" w:rsidP="00272141">
      <w:pPr>
        <w:pStyle w:val="2"/>
        <w:rPr>
          <w:shd w:val="clear" w:color="auto" w:fill="FFFFFF"/>
        </w:rPr>
      </w:pPr>
      <w:bookmarkStart w:id="6" w:name="_Toc510610393"/>
      <w:r>
        <w:rPr>
          <w:shd w:val="clear" w:color="auto" w:fill="FFFFFF"/>
        </w:rPr>
        <w:t xml:space="preserve">1.2 </w:t>
      </w:r>
      <w:r w:rsidR="003A221C" w:rsidRPr="009455B7">
        <w:rPr>
          <w:shd w:val="clear" w:color="auto" w:fill="FFFFFF"/>
        </w:rPr>
        <w:t xml:space="preserve">Возрастные особенности </w:t>
      </w:r>
      <w:bookmarkEnd w:id="5"/>
      <w:r w:rsidR="0043045D" w:rsidRPr="009455B7">
        <w:rPr>
          <w:shd w:val="clear" w:color="auto" w:fill="FFFFFF"/>
        </w:rPr>
        <w:t>детей младшего школьного возраста</w:t>
      </w:r>
      <w:bookmarkEnd w:id="6"/>
    </w:p>
    <w:p w:rsidR="00A40B32" w:rsidRPr="00A40B32" w:rsidRDefault="00A40B32" w:rsidP="00FD6B49"/>
    <w:p w:rsidR="00646D48" w:rsidRPr="003A221C" w:rsidRDefault="00646D48" w:rsidP="00A024A0">
      <w:pPr>
        <w:pStyle w:val="13"/>
      </w:pPr>
      <w:r w:rsidRPr="003A221C">
        <w:t>Каждый возрастной период имеет свои особенности в строении, функциях отдельных систем и органов, которые изменяются в связи с занятиями физической культурой и спортом.</w:t>
      </w:r>
    </w:p>
    <w:p w:rsidR="00646D48" w:rsidRPr="003A221C" w:rsidRDefault="00646D48" w:rsidP="00A024A0">
      <w:pPr>
        <w:pStyle w:val="13"/>
      </w:pPr>
      <w:r w:rsidRPr="003A221C">
        <w:t>Все педагоги, тренеры, врачи работу с детьми по физическому воспитанию должны строить с учетом возрастных особенностей. Только при таком подходе физическое воспитание способствует сохранению и укреплению здоровья детей, улучшению их физического развития.</w:t>
      </w:r>
    </w:p>
    <w:p w:rsidR="00646D48" w:rsidRPr="003A221C" w:rsidRDefault="00646D48" w:rsidP="00A024A0">
      <w:pPr>
        <w:pStyle w:val="13"/>
      </w:pPr>
      <w:r w:rsidRPr="003A221C">
        <w:t>У детей от 7 до 11 лет, т. е. младшего школьного возраста, идет период равномерного, но достаточно интенсивного развития организма. К 11 годам рост ре</w:t>
      </w:r>
      <w:r w:rsidR="0043045D">
        <w:t xml:space="preserve">бенка достигает 140 см, а вес </w:t>
      </w:r>
      <w:r w:rsidRPr="003A221C">
        <w:t>34 кг. Ежегодно в этот период в</w:t>
      </w:r>
      <w:r w:rsidR="0043045D">
        <w:t>ес увеличивается в среднем на 2-</w:t>
      </w:r>
      <w:r w:rsidRPr="003A221C">
        <w:t>4 кг, рост и о</w:t>
      </w:r>
      <w:r w:rsidR="0043045D">
        <w:t>кружность грудной клетки</w:t>
      </w:r>
      <w:r w:rsidR="00BF2D31">
        <w:t xml:space="preserve"> </w:t>
      </w:r>
      <w:r w:rsidR="0043045D">
        <w:t>на 2-</w:t>
      </w:r>
      <w:r w:rsidRPr="003A221C">
        <w:t>4 см.</w:t>
      </w:r>
    </w:p>
    <w:p w:rsidR="00646D48" w:rsidRPr="0043045D" w:rsidRDefault="00646D48" w:rsidP="00A024A0">
      <w:pPr>
        <w:pStyle w:val="13"/>
      </w:pPr>
      <w:r w:rsidRPr="003A221C">
        <w:t xml:space="preserve">Усиленно формируются кости и мышечная система в целом, начинают срастаться кости таза, происходит окостенение костей кисти, предплечья. Мальчики растут в основном за счет увеличения длины ног, девочки </w:t>
      </w:r>
      <w:r w:rsidR="00461636">
        <w:t>–</w:t>
      </w:r>
      <w:r w:rsidRPr="003A221C">
        <w:t xml:space="preserve"> за счет увеличения туловища. Укрепляются суставы. Межпозвоночные сочленения сохраняют в своем составе хрящи, поэтому обладают большой эластичностью и подвижностью. Изгибы позвоночника, свойственные взрослым, у детей в этом возрасте только формируются. Неправильное положение тела в течение продолжительного времени может приве</w:t>
      </w:r>
      <w:r w:rsidR="0043045D">
        <w:t>сти к нарушениям осанки</w:t>
      </w:r>
      <w:r w:rsidR="00D876BF">
        <w:t> </w:t>
      </w:r>
      <w:r w:rsidRPr="003A221C">
        <w:t>[1]</w:t>
      </w:r>
      <w:r w:rsidR="0043045D">
        <w:t>.</w:t>
      </w:r>
    </w:p>
    <w:p w:rsidR="00646D48" w:rsidRPr="0043045D" w:rsidRDefault="00646D48" w:rsidP="00A024A0">
      <w:pPr>
        <w:pStyle w:val="13"/>
      </w:pPr>
      <w:r w:rsidRPr="003A221C">
        <w:t>Увеличивается мышечная масса. Строение мышц детей заметно отли</w:t>
      </w:r>
      <w:r w:rsidRPr="003A221C">
        <w:lastRenderedPageBreak/>
        <w:t>чается от строения мышц взрослых. Мышцы детей эластичны, при сокращении они сильнее укорачива</w:t>
      </w:r>
      <w:r w:rsidR="001C4B1B">
        <w:t xml:space="preserve">ются, а при расслаблении больше </w:t>
      </w:r>
      <w:r w:rsidRPr="003A221C">
        <w:t xml:space="preserve">удлиняются. Нужно иметь в виду, что мышцы развиваются у детей неравномерно: быстрее </w:t>
      </w:r>
      <w:r w:rsidR="00461636">
        <w:t>–</w:t>
      </w:r>
      <w:r w:rsidRPr="003A221C">
        <w:t xml:space="preserve"> крупные, медленнее </w:t>
      </w:r>
      <w:r w:rsidR="00461636">
        <w:t>–</w:t>
      </w:r>
      <w:r w:rsidRPr="003A221C">
        <w:t xml:space="preserve"> малые. Это одна из причин того, что в младшем школьном возрасте учащиеся неуверенно выполняют </w:t>
      </w:r>
      <w:r w:rsidR="001C4B1B">
        <w:t>«</w:t>
      </w:r>
      <w:r w:rsidRPr="003A221C">
        <w:t>точные</w:t>
      </w:r>
      <w:r w:rsidR="00F07AEB">
        <w:t>»</w:t>
      </w:r>
      <w:r w:rsidRPr="003A221C">
        <w:t xml:space="preserve"> движения, например, кистью, плохо справляются с заданиями на точность физического дейст</w:t>
      </w:r>
      <w:r w:rsidR="0043045D">
        <w:t>вия</w:t>
      </w:r>
      <w:r w:rsidRPr="003A221C">
        <w:t xml:space="preserve"> [4]</w:t>
      </w:r>
      <w:r w:rsidR="0043045D">
        <w:t>.</w:t>
      </w:r>
    </w:p>
    <w:p w:rsidR="00646D48" w:rsidRPr="003A221C" w:rsidRDefault="00646D48" w:rsidP="00A024A0">
      <w:pPr>
        <w:pStyle w:val="13"/>
      </w:pPr>
      <w:r w:rsidRPr="003A221C">
        <w:t>В этом возрасте следует ограничивать высоту прыжков, так как кости тела еще весьма подвижны; уменьшать нагрузку при выполнении упражнений в висах и упорах, из-за того, что кости грудной клетки еще не срослись и не окрепли. Осторожность в дозировании упражнений и выборе их обусловлена также тем, что вегетативные функции, обслуживающие движения, отстают в развитии двигательной моторики.</w:t>
      </w:r>
    </w:p>
    <w:p w:rsidR="00646D48" w:rsidRPr="003A221C" w:rsidRDefault="00646D48" w:rsidP="00A024A0">
      <w:pPr>
        <w:pStyle w:val="13"/>
      </w:pPr>
      <w:r w:rsidRPr="003A221C">
        <w:t>У ребенка данного возраста развиваются и совершенствуются основные естественные движения, в частности, рабочие движения кисти и пальцев. Меняется и отношение к движениям. Прежний интерес к самому процессу движения сменяется все большей заинтересованностью в результатах действий. Радость и удовлетворение доставляют не только сама двигательная деятельность, но и достижение цели при определенном действии. Движения становятся все более точными, координированными (согласованными).</w:t>
      </w:r>
    </w:p>
    <w:p w:rsidR="00F03897" w:rsidRPr="003A221C" w:rsidRDefault="00F03897" w:rsidP="00A024A0">
      <w:pPr>
        <w:pStyle w:val="13"/>
      </w:pPr>
      <w:r w:rsidRPr="003A221C">
        <w:t>Выносливость в динамической работе в 9 лет у девочек и мальчиков существенно не отличается. Статическая выносливость уступает выносливости взрослых. Статическая выносливость мышц спины имеет тесную связь с правильной осанкой детей. Поэтому развитие статической выносливости крупных мышечных групп туловища (особенно спины) становится своеобразным средством предупреждения у детей различных отклонений от правильной осанки.</w:t>
      </w:r>
    </w:p>
    <w:p w:rsidR="00F03897" w:rsidRPr="0043045D" w:rsidRDefault="00F03897" w:rsidP="00A024A0">
      <w:pPr>
        <w:pStyle w:val="13"/>
      </w:pPr>
      <w:r w:rsidRPr="003A221C">
        <w:t>Возрастные изменения сердечно-сосудистого аппарата от 7 до 11 лет характеризуются равномерностью и относительно более медленными темпами увеличения объема сердца по сравнению с суммарным просветом сосу</w:t>
      </w:r>
      <w:r w:rsidRPr="003A221C">
        <w:lastRenderedPageBreak/>
        <w:t xml:space="preserve">дов. Это одна из существенных причин относительно низкого артериального </w:t>
      </w:r>
      <w:r w:rsidR="0043045D">
        <w:t>давления в 7-10 летнем возрасте</w:t>
      </w:r>
      <w:r w:rsidRPr="003A221C">
        <w:t xml:space="preserve"> [3]</w:t>
      </w:r>
      <w:r w:rsidR="0043045D">
        <w:t>.</w:t>
      </w:r>
    </w:p>
    <w:p w:rsidR="00F03897" w:rsidRPr="003A221C" w:rsidRDefault="0043045D" w:rsidP="00A024A0">
      <w:pPr>
        <w:pStyle w:val="13"/>
      </w:pPr>
      <w:r>
        <w:t>В 8-</w:t>
      </w:r>
      <w:r w:rsidR="00F03897" w:rsidRPr="003A221C">
        <w:t>10 лет интенсивно растет темп движений. У мальчиков более прогрессивное его увеличение, чем у девочек. Точность движений у 9-летних детей также развита недостаточно.</w:t>
      </w:r>
    </w:p>
    <w:p w:rsidR="00F03897" w:rsidRPr="003A221C" w:rsidRDefault="00F03897" w:rsidP="00A024A0">
      <w:pPr>
        <w:pStyle w:val="13"/>
      </w:pPr>
      <w:r w:rsidRPr="003A221C">
        <w:t>Иннервационный аппарат сердца развивается неравномерно: симп</w:t>
      </w:r>
      <w:r w:rsidR="0043045D">
        <w:t>атические влияния на сердце в 7-</w:t>
      </w:r>
      <w:r w:rsidRPr="003A221C">
        <w:t>11-летнем возрасте более выражены, чем парасимпатические. С возрастом наблюдается повышение тонуса блуждающего нерва, что приводит к з</w:t>
      </w:r>
      <w:r w:rsidR="0043045D">
        <w:t>амедлению сердечного ритма. В 9-</w:t>
      </w:r>
      <w:r w:rsidRPr="003A221C">
        <w:t>10 лет частота се</w:t>
      </w:r>
      <w:r w:rsidR="0043045D">
        <w:t>рдечных сокращений достигает 90-</w:t>
      </w:r>
      <w:r w:rsidRPr="003A221C">
        <w:t>92 ударов в минуту.</w:t>
      </w:r>
    </w:p>
    <w:p w:rsidR="00F03897" w:rsidRPr="003A221C" w:rsidRDefault="00F03897" w:rsidP="00A024A0">
      <w:pPr>
        <w:pStyle w:val="13"/>
      </w:pPr>
      <w:r w:rsidRPr="003A221C">
        <w:t>Мышечная деятельность динамического характера сопровождается учащением пу</w:t>
      </w:r>
      <w:r w:rsidR="0043045D">
        <w:t>льса у 8-10-летних детей до 184-</w:t>
      </w:r>
      <w:r w:rsidRPr="003A221C">
        <w:t>188 ударов в минуту. Предельная</w:t>
      </w:r>
      <w:r w:rsidR="0043045D">
        <w:t xml:space="preserve"> частота пульса у мальчиков в 8-</w:t>
      </w:r>
      <w:r w:rsidRPr="003A221C">
        <w:t>10 лет несколько ниже, чем у девочек.</w:t>
      </w:r>
    </w:p>
    <w:p w:rsidR="00F03897" w:rsidRPr="003A221C" w:rsidRDefault="00F03897" w:rsidP="00A024A0">
      <w:pPr>
        <w:pStyle w:val="13"/>
      </w:pPr>
      <w:r w:rsidRPr="003A221C">
        <w:t>Средняя величина систолического давления после максимальной раб</w:t>
      </w:r>
      <w:r w:rsidR="0043045D">
        <w:t>оты динамического характера у 9-</w:t>
      </w:r>
      <w:r w:rsidRPr="003A221C">
        <w:t>10-летних детей 120 мм</w:t>
      </w:r>
      <w:r w:rsidR="0060507C" w:rsidRPr="0060507C">
        <w:t>/</w:t>
      </w:r>
      <w:r w:rsidRPr="003A221C">
        <w:t>рт. ст.</w:t>
      </w:r>
    </w:p>
    <w:p w:rsidR="00F03897" w:rsidRPr="0043045D" w:rsidRDefault="00F03897" w:rsidP="00A024A0">
      <w:pPr>
        <w:pStyle w:val="13"/>
      </w:pPr>
      <w:r w:rsidRPr="003A221C">
        <w:t xml:space="preserve">Выполнение работы </w:t>
      </w:r>
      <w:r w:rsidR="0043045D">
        <w:t>статического характера детьми 8-</w:t>
      </w:r>
      <w:r w:rsidRPr="003A221C">
        <w:t>9 лет вызывает учащение пу</w:t>
      </w:r>
      <w:r w:rsidR="0043045D">
        <w:t>льса на 18% от исходного уровня</w:t>
      </w:r>
      <w:r w:rsidRPr="003A221C">
        <w:t xml:space="preserve"> [6]</w:t>
      </w:r>
      <w:r w:rsidR="0043045D">
        <w:t>.</w:t>
      </w:r>
    </w:p>
    <w:p w:rsidR="00325D3D" w:rsidRDefault="00F03897" w:rsidP="00A024A0">
      <w:pPr>
        <w:pStyle w:val="13"/>
      </w:pPr>
      <w:bookmarkStart w:id="7" w:name="785"/>
      <w:r w:rsidRPr="003A221C">
        <w:t>Младший школьный возраст является наиболее благоприятным для развития физических способностей (скоростные и координационные способности, способность длительно выполнять циклические действия в режимах умеренной и большой интенсивности), о чем свидетельствуют обобщенные данные отечественных и зарубежных авторов (В.Ф. Ломейко, В.И. Лях и другие).</w:t>
      </w:r>
    </w:p>
    <w:p w:rsidR="00F03897" w:rsidRPr="003A221C" w:rsidRDefault="00F03897" w:rsidP="00184097">
      <w:pPr>
        <w:pStyle w:val="13"/>
      </w:pPr>
      <w:r w:rsidRPr="003A221C">
        <w:t>В возрасте 7-10 лет начинают формироваться интересы и склонности к определенным видам физической активности, выявляется специфика индивидуальных моторных проявлений, предрасположенность к тем или иным видам спорта. А это создает условия, способствующие успешной физкультурно-спортивной ориентации детей школьного возраста, определению для каждого из них оптимального пут</w:t>
      </w:r>
      <w:r w:rsidR="001059B2">
        <w:t>и физического совершенствования [</w:t>
      </w:r>
      <w:r w:rsidR="00EB535C">
        <w:t>10</w:t>
      </w:r>
      <w:r w:rsidR="001059B2" w:rsidRPr="003A221C">
        <w:t>]</w:t>
      </w:r>
      <w:r w:rsidR="001059B2">
        <w:t>.</w:t>
      </w:r>
    </w:p>
    <w:p w:rsidR="00F03897" w:rsidRPr="003A221C" w:rsidRDefault="00F03897" w:rsidP="00184097">
      <w:pPr>
        <w:pStyle w:val="13"/>
      </w:pPr>
      <w:r w:rsidRPr="003A221C">
        <w:lastRenderedPageBreak/>
        <w:t xml:space="preserve">У детей </w:t>
      </w:r>
      <w:r w:rsidR="0087420F">
        <w:t xml:space="preserve">младшего </w:t>
      </w:r>
      <w:r w:rsidRPr="003A221C">
        <w:t xml:space="preserve">школьного возраста отмечается быстрое развитие и совершенствование двигательного анализатора. Хотя условные рефлексы и вырабатываются быстро, но закрепляются они не сразу, и навыки ребенка вначале непрочны. Процессы возбуждения и торможения в коре головного мозга легко иррадиируют, поэтому внимание детей неустойчиво, ответные реакции носят эмоциональный характер, и дети быстро утомляются. </w:t>
      </w:r>
      <w:r w:rsidR="007F3D59" w:rsidRPr="003A221C">
        <w:t>Кроме того,</w:t>
      </w:r>
      <w:r w:rsidRPr="003A221C">
        <w:t xml:space="preserve"> у детей процессы возбуждения преобладают над процессами торможе</w:t>
      </w:r>
      <w:r w:rsidR="001059B2">
        <w:t>ния</w:t>
      </w:r>
      <w:r w:rsidR="001059B2" w:rsidRPr="001059B2">
        <w:t xml:space="preserve"> </w:t>
      </w:r>
      <w:r w:rsidR="001059B2">
        <w:t>[19</w:t>
      </w:r>
      <w:r w:rsidR="001059B2" w:rsidRPr="003A221C">
        <w:t>]</w:t>
      </w:r>
      <w:r w:rsidR="001059B2">
        <w:t>.</w:t>
      </w:r>
    </w:p>
    <w:p w:rsidR="00F03897" w:rsidRPr="003A221C" w:rsidRDefault="00F03897" w:rsidP="00A024A0">
      <w:pPr>
        <w:pStyle w:val="13"/>
      </w:pPr>
      <w:r w:rsidRPr="003A221C">
        <w:t>Таким образом, для образования определенных двигательных навыков и закрепления их как условных рефлексов, то есть образования двигательного стереотипа, требуется определенная повторность и последовательность применения раздражителей. Таковыми раздражителями являются физические упражнения, проводимые по определенному плану.</w:t>
      </w:r>
    </w:p>
    <w:p w:rsidR="00F03897" w:rsidRPr="003A221C" w:rsidRDefault="00F03897" w:rsidP="00A024A0">
      <w:pPr>
        <w:pStyle w:val="13"/>
      </w:pPr>
      <w:r w:rsidRPr="003A221C">
        <w:t xml:space="preserve">Создание условий для свободной двигательной деятельности детей при проведении специальных занятий способствует более правильному и своевременному развитию центральной нервной системы, </w:t>
      </w:r>
      <w:r w:rsidR="007F3D59" w:rsidRPr="003A221C">
        <w:t>а, следовательно</w:t>
      </w:r>
      <w:r w:rsidRPr="003A221C">
        <w:t>, психическому и моторному развитию ребенка.</w:t>
      </w:r>
    </w:p>
    <w:p w:rsidR="00F03897" w:rsidRPr="003A221C" w:rsidRDefault="00F03897" w:rsidP="00A024A0">
      <w:pPr>
        <w:pStyle w:val="13"/>
      </w:pPr>
      <w:r w:rsidRPr="003A221C">
        <w:t>При систематических занятиях физическими упражнениями, при повышении мышечной нагрузки у детей от 7 до 10 лет происходит более интенсивное развитие двигательных качеств и повышение уровня физиче</w:t>
      </w:r>
      <w:r w:rsidR="00F17DFF">
        <w:t>ской подготовленности</w:t>
      </w:r>
      <w:r w:rsidR="001059B2">
        <w:t xml:space="preserve"> [9</w:t>
      </w:r>
      <w:r w:rsidR="001059B2" w:rsidRPr="003A221C">
        <w:t>]</w:t>
      </w:r>
      <w:r w:rsidR="001059B2">
        <w:t>.</w:t>
      </w:r>
    </w:p>
    <w:p w:rsidR="00F03897" w:rsidRDefault="00F03897" w:rsidP="00A024A0">
      <w:pPr>
        <w:pStyle w:val="13"/>
      </w:pPr>
      <w:r w:rsidRPr="003A221C">
        <w:t>Физическое развитие в раннем и школьном возрасте характеризуется непрерывным изменением основных показателей  роста, веса, окружности головы, грудной клетки.</w:t>
      </w:r>
    </w:p>
    <w:p w:rsidR="00BF7F27" w:rsidRDefault="00BF7F27" w:rsidP="00A024A0">
      <w:pPr>
        <w:pStyle w:val="13"/>
      </w:pPr>
      <w:r>
        <w:t>Положительное влияние физических упражнений сказывается не только на уровне физического развития детей, но и на улучшении телосложения - увеличивается количество детей с гармоничным физическим развитием.</w:t>
      </w:r>
    </w:p>
    <w:p w:rsidR="00BF7F27" w:rsidRDefault="00BF7F27" w:rsidP="00A024A0">
      <w:pPr>
        <w:pStyle w:val="13"/>
      </w:pPr>
      <w:r>
        <w:t xml:space="preserve">Отмечается возрастная перестройка и адаптация функции дыхания к мышечным нагрузкам. Частота дыхания с возрастом уменьшается: к концу первого года жизни она равна 30-35 в минуту, к концу третьего </w:t>
      </w:r>
      <w:r w:rsidR="008C64AA" w:rsidRPr="004151F3">
        <w:rPr>
          <w:color w:val="000000" w:themeColor="text1"/>
        </w:rPr>
        <w:t>–</w:t>
      </w:r>
      <w:r>
        <w:t xml:space="preserve"> 25-30, а в 7-</w:t>
      </w:r>
      <w:r>
        <w:lastRenderedPageBreak/>
        <w:t xml:space="preserve">10 лет </w:t>
      </w:r>
      <w:r w:rsidR="008C64AA" w:rsidRPr="004151F3">
        <w:rPr>
          <w:color w:val="000000" w:themeColor="text1"/>
        </w:rPr>
        <w:t>–</w:t>
      </w:r>
      <w:r>
        <w:t xml:space="preserve"> 22-26. С возрастом нарастает глубина дыхания и легочная вентиляция в 2-2,5 раза, потребление кислорода  почти в 2 раза. Эти данные свидетельствуют о том, что функциональные возможности детей велики и вполне обеспечивают потребности роста и развития.</w:t>
      </w:r>
    </w:p>
    <w:p w:rsidR="00BF7F27" w:rsidRDefault="00BF7F27" w:rsidP="00A024A0">
      <w:pPr>
        <w:pStyle w:val="13"/>
      </w:pPr>
      <w:r>
        <w:t>В процессе тренировки совершенствуются ответные реакции дыхательной системы. При мышечных нагрузках увеличение легочной вентиляции происходит за счет углубления дыхания, а не его учащения.</w:t>
      </w:r>
    </w:p>
    <w:p w:rsidR="00BF7F27" w:rsidRDefault="00BF7F27" w:rsidP="00A024A0">
      <w:pPr>
        <w:pStyle w:val="13"/>
      </w:pPr>
      <w:r>
        <w:t>Деятельность сердечнососудистой и дыхательной систем с возрастом становится более экономной. Это определяется не только особенностями возрастного развития, но и повышением функциональных возможностей при занятиях физическими упражнениями. Так, пульсовая стоимость единицы работы (количество пульсовых ударов на 1 кг/мин работы) у детей с 7 до 10 лет снижается в 2 раза, а у тренированных  в 2,5 раза, кислородное обеспечение 1 кг/мин работы - со</w:t>
      </w:r>
      <w:r w:rsidR="001059B2">
        <w:t>ответственно в 1,5 и в 1,8 раза</w:t>
      </w:r>
      <w:r w:rsidR="001059B2" w:rsidRPr="001059B2">
        <w:t xml:space="preserve"> </w:t>
      </w:r>
      <w:r w:rsidR="001059B2">
        <w:t>[8</w:t>
      </w:r>
      <w:r w:rsidR="001059B2" w:rsidRPr="003A221C">
        <w:t>]</w:t>
      </w:r>
      <w:r w:rsidR="001059B2">
        <w:t>.</w:t>
      </w:r>
    </w:p>
    <w:p w:rsidR="00BF7F27" w:rsidRDefault="00BF7F27" w:rsidP="00A024A0">
      <w:pPr>
        <w:pStyle w:val="13"/>
      </w:pPr>
      <w:r>
        <w:t>Физическая работоспособность детей зависит от особенностей физического воспитания. Различные по своей интенсивности двигательные режимы обеспечивают различный уровень физической работоспособности детей.</w:t>
      </w:r>
    </w:p>
    <w:p w:rsidR="00BF7F27" w:rsidRDefault="00BF7F27" w:rsidP="00A024A0">
      <w:pPr>
        <w:pStyle w:val="13"/>
      </w:pPr>
      <w:r>
        <w:t>Применение физических упражнений требует от организма ребенка значительных напряжений и согласованности действий всех основных систем, поэтому на каждом возрастном этапе следует учитывать особенности развития, соответственно организовывать двигательную деятельность детей и строго дозировать физическую нагрузку (например, длительность занятий, число повторений упражнений, их трудность и так далее).</w:t>
      </w:r>
    </w:p>
    <w:p w:rsidR="00BF7F27" w:rsidRDefault="00BF7F27" w:rsidP="00A024A0">
      <w:pPr>
        <w:pStyle w:val="13"/>
      </w:pPr>
      <w:r>
        <w:t>Знание особенностей морфофункционального развития детей на каждом возрастном этапе позволит более эффективно использовать средства физического воспитания для совершенствования организма ребенка и повышения его умственной</w:t>
      </w:r>
      <w:r w:rsidR="001059B2">
        <w:t xml:space="preserve"> и физической работоспособности</w:t>
      </w:r>
      <w:r w:rsidR="001059B2" w:rsidRPr="001059B2">
        <w:t xml:space="preserve"> </w:t>
      </w:r>
      <w:r w:rsidR="001059B2">
        <w:t>[13</w:t>
      </w:r>
      <w:r w:rsidR="001059B2" w:rsidRPr="003A221C">
        <w:t>]</w:t>
      </w:r>
      <w:r w:rsidR="001059B2">
        <w:t>.</w:t>
      </w:r>
    </w:p>
    <w:p w:rsidR="00BF7F27" w:rsidRPr="003A221C" w:rsidRDefault="00BF7F27" w:rsidP="00A024A0">
      <w:pPr>
        <w:pStyle w:val="13"/>
      </w:pPr>
      <w:r>
        <w:t xml:space="preserve">Мышцы детей эластичны, поэтому дети способны выполнять движения по большей амплитуде. Однако движения для развития гибкости они выполняют в соответствии с мышечной силой. Излишняя растянутость мышц и </w:t>
      </w:r>
      <w:r>
        <w:lastRenderedPageBreak/>
        <w:t>связок может привести к их ослаблению, а также к нарушению правильной осанки. Развитие силы мышц туловища, особенно статической (статическая сила - нет движений), имеет большое значение для формирования правильной осанки, которая в этом возрасте не устойчива.</w:t>
      </w:r>
    </w:p>
    <w:p w:rsidR="00F03897" w:rsidRPr="0060507C" w:rsidRDefault="00F03897" w:rsidP="00A024A0">
      <w:pPr>
        <w:pStyle w:val="13"/>
        <w:rPr>
          <w:color w:val="auto"/>
        </w:rPr>
      </w:pPr>
      <w:r w:rsidRPr="0060507C">
        <w:rPr>
          <w:color w:val="auto"/>
        </w:rPr>
        <w:t xml:space="preserve">При обучении детей этого возраста нужно пользоваться методами показа и рассказа. Объяснить доступные упражнения лаконично, просто, понятно. Объяснение должно сводиться к названию конкретных действий, указыванию на то, как их выполнять, показ следует сопровождать образным рассказом, акцентируя внимание на тех действиях, которые обеспечивают выполнение изучаемого упражнения. Дети 9-10 лет склонны к подражанию, поэтому, обучая их целесообразно пользоваться методом имитации. Учителю рекомендуется говорить: </w:t>
      </w:r>
      <w:r w:rsidR="008C64AA">
        <w:t>«</w:t>
      </w:r>
      <w:r w:rsidRPr="0060507C">
        <w:rPr>
          <w:color w:val="auto"/>
        </w:rPr>
        <w:t>Делай, как я</w:t>
      </w:r>
      <w:r w:rsidR="008C64AA">
        <w:t>»</w:t>
      </w:r>
      <w:r w:rsidR="001059B2" w:rsidRPr="001059B2">
        <w:t xml:space="preserve"> </w:t>
      </w:r>
      <w:r w:rsidR="001059B2">
        <w:t>[4</w:t>
      </w:r>
      <w:r w:rsidR="001059B2" w:rsidRPr="003A221C">
        <w:t>]</w:t>
      </w:r>
      <w:r w:rsidR="001059B2">
        <w:t>.</w:t>
      </w:r>
    </w:p>
    <w:p w:rsidR="00F03897" w:rsidRPr="003A221C" w:rsidRDefault="00F03897" w:rsidP="00A024A0">
      <w:pPr>
        <w:pStyle w:val="13"/>
      </w:pPr>
      <w:r w:rsidRPr="003A221C">
        <w:t>Изучаемые упражнения детьми должны быть понятными и простыми. Упражнения не должны быть продолжительными, необходимы короткие паузы для отдыха, так как дети склонны быстро уставать. У детей 9-10 лет двигательные навыки формируются медленнее, чем у 11-13-летних и часто удачное выполнение чередуется с неудачным. Чем сложнее по координации упражнение, тем четче выражен процесс скачкообразного становления двигательных навыков. Для быстрейшего становления двигательных навыков, необходимо изучаемое упражнение повторять 6-8 раз в каждом занятии в относительно постоянных условиях из одного и того же исходного положения, в одном темпе 2-3 раза в одном подходе.</w:t>
      </w:r>
    </w:p>
    <w:p w:rsidR="00646D48" w:rsidRPr="00646D48" w:rsidRDefault="00F03897" w:rsidP="00A024A0">
      <w:pPr>
        <w:pStyle w:val="13"/>
      </w:pPr>
      <w:r w:rsidRPr="003A221C">
        <w:t>Дети младшего школьного возраста любят играть, склонны к фантазированию, позволяющему им легче представлять себе различные двигательные действия. Поэтому рекомендуется значительное число упражнений приближать к играм или проводить в форме игры</w:t>
      </w:r>
      <w:bookmarkEnd w:id="7"/>
      <w:r w:rsidR="001059B2" w:rsidRPr="001059B2">
        <w:t xml:space="preserve"> </w:t>
      </w:r>
      <w:r w:rsidR="001059B2">
        <w:t>[25</w:t>
      </w:r>
      <w:r w:rsidR="001059B2" w:rsidRPr="003A221C">
        <w:t>]</w:t>
      </w:r>
      <w:r w:rsidR="001059B2">
        <w:t>.</w:t>
      </w:r>
    </w:p>
    <w:p w:rsidR="00325D3D" w:rsidRDefault="0087420F" w:rsidP="00A024A0">
      <w:pPr>
        <w:pStyle w:val="13"/>
      </w:pPr>
      <w:r>
        <w:t>Изучив</w:t>
      </w:r>
      <w:r w:rsidR="00A82E42">
        <w:t xml:space="preserve"> </w:t>
      </w:r>
      <w:r>
        <w:t xml:space="preserve">возрастные особенности детей младшего школьного </w:t>
      </w:r>
      <w:r w:rsidR="007F3D59">
        <w:t>возраста,</w:t>
      </w:r>
      <w:r>
        <w:t xml:space="preserve"> мы выявили что;</w:t>
      </w:r>
    </w:p>
    <w:p w:rsidR="0087420F" w:rsidRDefault="0087420F" w:rsidP="00A024A0">
      <w:pPr>
        <w:pStyle w:val="13"/>
      </w:pPr>
      <w:r>
        <w:t>У детей от 7 до 11 лет, т. е. младшего школьного возраста, идет период равномерного, но достаточно интенсивного развития организма.</w:t>
      </w:r>
    </w:p>
    <w:p w:rsidR="0087420F" w:rsidRDefault="0087420F" w:rsidP="00A024A0">
      <w:pPr>
        <w:pStyle w:val="13"/>
      </w:pPr>
      <w:r>
        <w:lastRenderedPageBreak/>
        <w:t>Усиленно формируются кости и мышечная система в целом, начинают срастаться кости таза, происходит окостенение костей кисти, предплечья.</w:t>
      </w:r>
    </w:p>
    <w:p w:rsidR="0087420F" w:rsidRDefault="0087420F" w:rsidP="00A024A0">
      <w:pPr>
        <w:pStyle w:val="13"/>
      </w:pPr>
      <w:r>
        <w:t xml:space="preserve">Мальчики растут в основном за счет увеличения длины ног, девочки </w:t>
      </w:r>
      <w:r w:rsidR="00461636">
        <w:t>–</w:t>
      </w:r>
      <w:r>
        <w:t xml:space="preserve"> за счет увеличения туловища. Укрепляются суставы. Межпозвоночные сочленения сохраняют в своем составе хрящи, поэтому обладают большой эластичностью и подвижностью. Изгибы позвоночника, свойственные взрослым, у детей в э</w:t>
      </w:r>
      <w:r w:rsidR="001059B2">
        <w:t>том возрасте только формируются [29</w:t>
      </w:r>
      <w:r w:rsidR="001059B2" w:rsidRPr="003A221C">
        <w:t>]</w:t>
      </w:r>
      <w:r w:rsidR="001059B2">
        <w:t>.</w:t>
      </w:r>
    </w:p>
    <w:p w:rsidR="0087420F" w:rsidRDefault="0087420F" w:rsidP="00A024A0">
      <w:pPr>
        <w:pStyle w:val="13"/>
      </w:pPr>
      <w:r>
        <w:t>У ребенка данного возраста развиваются и совершенствуются основные естественные движения, в частности, рабочие движения кисти и пальцев. Меняется и отношение к движениям. Прежний интерес к самому процессу движения сменяется все большей заинтересованностью в результатах действий. Радость и удовлетворение доставляют не только сама двигательная деятельность, но и достижение цели при определенном действии. Движения становятся все более точными, коо</w:t>
      </w:r>
      <w:r w:rsidR="001059B2">
        <w:t>рдинированными (согласованными) [14</w:t>
      </w:r>
      <w:r w:rsidR="001059B2" w:rsidRPr="003A221C">
        <w:t>]</w:t>
      </w:r>
      <w:r w:rsidR="001059B2">
        <w:t>.</w:t>
      </w:r>
    </w:p>
    <w:p w:rsidR="0087420F" w:rsidRDefault="0087420F" w:rsidP="00A024A0">
      <w:pPr>
        <w:pStyle w:val="13"/>
        <w:jc w:val="left"/>
      </w:pPr>
      <w:r w:rsidRPr="00A70C09">
        <w:t>Изучаемые упражнения детьми должны быть понятными и простыми. Упражнения не должны быть продолжительными, необходимы короткие паузы для отдыха, так как дети склонны быстро уставать.</w:t>
      </w:r>
    </w:p>
    <w:p w:rsidR="00256814" w:rsidRDefault="00256814" w:rsidP="00FD6B49">
      <w:pPr>
        <w:pStyle w:val="13"/>
        <w:jc w:val="left"/>
      </w:pPr>
    </w:p>
    <w:p w:rsidR="00D876BF" w:rsidRPr="00F7344F" w:rsidRDefault="00D876BF" w:rsidP="00F7344F"/>
    <w:p w:rsidR="00DE6616" w:rsidRPr="009455B7" w:rsidRDefault="00FD6B49" w:rsidP="00272141">
      <w:pPr>
        <w:pStyle w:val="2"/>
      </w:pPr>
      <w:bookmarkStart w:id="8" w:name="_Toc450675051"/>
      <w:bookmarkStart w:id="9" w:name="_Toc510610394"/>
      <w:r>
        <w:t xml:space="preserve">1.3 </w:t>
      </w:r>
      <w:r w:rsidR="00F7344F">
        <w:t>Анализ м</w:t>
      </w:r>
      <w:r w:rsidR="00DE6616" w:rsidRPr="009455B7">
        <w:t>етодик</w:t>
      </w:r>
      <w:r w:rsidR="00F7344F">
        <w:t>и</w:t>
      </w:r>
      <w:r w:rsidR="00A46126">
        <w:t xml:space="preserve"> </w:t>
      </w:r>
      <w:r w:rsidR="006F6F48" w:rsidRPr="009455B7">
        <w:t>обучения</w:t>
      </w:r>
      <w:r w:rsidR="003C10E6">
        <w:t xml:space="preserve"> технике</w:t>
      </w:r>
      <w:r w:rsidR="00A46126">
        <w:t xml:space="preserve"> </w:t>
      </w:r>
      <w:r w:rsidR="00DE6616" w:rsidRPr="009455B7">
        <w:t>спортивной ходьбе</w:t>
      </w:r>
      <w:bookmarkEnd w:id="8"/>
      <w:r w:rsidR="00353E38">
        <w:t xml:space="preserve"> на этапе начальной подготовки</w:t>
      </w:r>
      <w:bookmarkEnd w:id="9"/>
    </w:p>
    <w:p w:rsidR="005104B5" w:rsidRPr="005104B5" w:rsidRDefault="005104B5" w:rsidP="0099137B"/>
    <w:p w:rsidR="006F6F48" w:rsidRPr="008833C7" w:rsidRDefault="006F6F48" w:rsidP="00797FF0">
      <w:pPr>
        <w:pStyle w:val="a2"/>
        <w:suppressAutoHyphens/>
        <w:spacing w:before="0" w:beforeAutospacing="0" w:after="0" w:afterAutospacing="0"/>
        <w:rPr>
          <w:color w:val="000000"/>
          <w:szCs w:val="28"/>
          <w:shd w:val="clear" w:color="auto" w:fill="FFFFFF"/>
        </w:rPr>
      </w:pPr>
      <w:bookmarkStart w:id="10" w:name="798"/>
      <w:r w:rsidRPr="008833C7">
        <w:rPr>
          <w:color w:val="000000"/>
          <w:szCs w:val="28"/>
          <w:shd w:val="clear" w:color="auto" w:fill="FFFFFF"/>
        </w:rPr>
        <w:t>Обучение технике можно начинать с самого раннего возраста (но этот процесс будет продолжаться многие годы вместе с ростом спортивного мастерства.</w:t>
      </w:r>
    </w:p>
    <w:p w:rsidR="006F6F48" w:rsidRPr="008833C7" w:rsidRDefault="006F6F48" w:rsidP="00797FF0">
      <w:pPr>
        <w:pStyle w:val="a2"/>
        <w:suppressAutoHyphens/>
        <w:spacing w:before="0" w:beforeAutospacing="0" w:after="0" w:afterAutospacing="0"/>
        <w:rPr>
          <w:color w:val="000000"/>
          <w:szCs w:val="28"/>
          <w:shd w:val="clear" w:color="auto" w:fill="FFFFFF"/>
        </w:rPr>
      </w:pPr>
      <w:r w:rsidRPr="008833C7">
        <w:rPr>
          <w:color w:val="000000"/>
          <w:szCs w:val="28"/>
          <w:shd w:val="clear" w:color="auto" w:fill="FFFFFF"/>
        </w:rPr>
        <w:t>Основная задача обучения - научить правильной технике спортивной ходьбы, выполнять ее свободно, без излишнего напряжения, с разной скоростью передвижения, а также определить оптимальную скорость (темп и длину шага) для каждого занимающегося. Для</w:t>
      </w:r>
      <w:r w:rsidR="00D64F7B" w:rsidRPr="008833C7">
        <w:rPr>
          <w:color w:val="000000"/>
          <w:szCs w:val="28"/>
          <w:shd w:val="clear" w:color="auto" w:fill="FFFFFF"/>
        </w:rPr>
        <w:t xml:space="preserve"> решения указанной  задачи</w:t>
      </w:r>
      <w:r w:rsidR="00BF2D31">
        <w:rPr>
          <w:color w:val="000000"/>
          <w:szCs w:val="28"/>
          <w:shd w:val="clear" w:color="auto" w:fill="FFFFFF"/>
        </w:rPr>
        <w:t xml:space="preserve"> </w:t>
      </w:r>
      <w:r w:rsidRPr="008833C7">
        <w:rPr>
          <w:color w:val="000000"/>
          <w:szCs w:val="28"/>
          <w:shd w:val="clear" w:color="auto" w:fill="FFFFFF"/>
        </w:rPr>
        <w:t>предлагается методическая последовательность обучения, приводятся частные задачи, с</w:t>
      </w:r>
      <w:r w:rsidR="001059B2">
        <w:rPr>
          <w:color w:val="000000"/>
          <w:szCs w:val="28"/>
          <w:shd w:val="clear" w:color="auto" w:fill="FFFFFF"/>
        </w:rPr>
        <w:t xml:space="preserve">редства и методические указания </w:t>
      </w:r>
      <w:r w:rsidR="001059B2">
        <w:t>[16</w:t>
      </w:r>
      <w:r w:rsidR="001059B2" w:rsidRPr="003A221C">
        <w:t>]</w:t>
      </w:r>
      <w:r w:rsidR="001059B2">
        <w:t>.</w:t>
      </w:r>
    </w:p>
    <w:p w:rsidR="006F6F48" w:rsidRPr="008833C7" w:rsidRDefault="006F6F48" w:rsidP="00797FF0">
      <w:pPr>
        <w:pStyle w:val="a2"/>
        <w:suppressAutoHyphens/>
        <w:spacing w:before="0" w:beforeAutospacing="0" w:after="0" w:afterAutospacing="0"/>
        <w:rPr>
          <w:color w:val="000000"/>
          <w:szCs w:val="28"/>
          <w:shd w:val="clear" w:color="auto" w:fill="FFFFFF"/>
        </w:rPr>
      </w:pPr>
      <w:r w:rsidRPr="008833C7">
        <w:rPr>
          <w:color w:val="000000"/>
          <w:szCs w:val="28"/>
          <w:shd w:val="clear" w:color="auto" w:fill="FFFFFF"/>
        </w:rPr>
        <w:lastRenderedPageBreak/>
        <w:t>Задача 1. Ознакомить с техникой спортивной ходьбы.</w:t>
      </w:r>
    </w:p>
    <w:p w:rsidR="00256814" w:rsidRDefault="00256814" w:rsidP="00797FF0">
      <w:pPr>
        <w:pStyle w:val="a2"/>
        <w:suppressAutoHyphens/>
        <w:spacing w:before="0" w:beforeAutospacing="0" w:after="0" w:afterAutospacing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Средства:</w:t>
      </w:r>
    </w:p>
    <w:p w:rsidR="00256814" w:rsidRDefault="006F6F48" w:rsidP="00797FF0">
      <w:pPr>
        <w:pStyle w:val="a2"/>
        <w:suppressAutoHyphens/>
        <w:spacing w:before="0" w:beforeAutospacing="0" w:after="0" w:afterAutospacing="0"/>
        <w:rPr>
          <w:color w:val="000000"/>
          <w:szCs w:val="28"/>
          <w:shd w:val="clear" w:color="auto" w:fill="FFFFFF"/>
        </w:rPr>
      </w:pPr>
      <w:r w:rsidRPr="008833C7">
        <w:rPr>
          <w:color w:val="000000"/>
          <w:szCs w:val="28"/>
          <w:shd w:val="clear" w:color="auto" w:fill="FFFFFF"/>
        </w:rPr>
        <w:t>1. Объяснение особенностей техники спортивной ходьбы.</w:t>
      </w:r>
    </w:p>
    <w:p w:rsidR="00256814" w:rsidRDefault="006F6F48" w:rsidP="00797FF0">
      <w:pPr>
        <w:pStyle w:val="a2"/>
        <w:suppressAutoHyphens/>
        <w:spacing w:before="0" w:beforeAutospacing="0" w:after="0" w:afterAutospacing="0"/>
        <w:rPr>
          <w:color w:val="000000"/>
          <w:szCs w:val="28"/>
          <w:shd w:val="clear" w:color="auto" w:fill="FFFFFF"/>
        </w:rPr>
      </w:pPr>
      <w:r w:rsidRPr="008833C7">
        <w:rPr>
          <w:color w:val="000000"/>
          <w:szCs w:val="28"/>
          <w:shd w:val="clear" w:color="auto" w:fill="FFFFFF"/>
        </w:rPr>
        <w:t xml:space="preserve">2. Демонстрация спортивной ходьбы (показ преподавателем, просмотр кинопрограмм, кинокольцовок). </w:t>
      </w:r>
    </w:p>
    <w:p w:rsidR="006F6F48" w:rsidRPr="008833C7" w:rsidRDefault="006F6F48" w:rsidP="00797FF0">
      <w:pPr>
        <w:pStyle w:val="a2"/>
        <w:suppressAutoHyphens/>
        <w:spacing w:before="0" w:beforeAutospacing="0" w:after="0" w:afterAutospacing="0"/>
        <w:rPr>
          <w:color w:val="000000"/>
          <w:szCs w:val="28"/>
          <w:shd w:val="clear" w:color="auto" w:fill="FFFFFF"/>
        </w:rPr>
      </w:pPr>
      <w:r w:rsidRPr="008833C7">
        <w:rPr>
          <w:color w:val="000000"/>
          <w:szCs w:val="28"/>
          <w:shd w:val="clear" w:color="auto" w:fill="FFFFFF"/>
        </w:rPr>
        <w:t>3. Попытки выполнения техники спортивной ходьбы.</w:t>
      </w:r>
    </w:p>
    <w:p w:rsidR="006F6F48" w:rsidRPr="008833C7" w:rsidRDefault="006F6F48" w:rsidP="00797FF0">
      <w:pPr>
        <w:pStyle w:val="a2"/>
        <w:suppressAutoHyphens/>
        <w:spacing w:before="0" w:beforeAutospacing="0" w:after="0" w:afterAutospacing="0"/>
        <w:rPr>
          <w:color w:val="000000"/>
          <w:szCs w:val="28"/>
          <w:shd w:val="clear" w:color="auto" w:fill="FFFFFF"/>
        </w:rPr>
      </w:pPr>
      <w:r w:rsidRPr="008833C7">
        <w:rPr>
          <w:color w:val="000000"/>
          <w:szCs w:val="28"/>
          <w:shd w:val="clear" w:color="auto" w:fill="FFFFFF"/>
        </w:rPr>
        <w:t>Методические указания. Преподаватель или скороход несколько раз демонстрирует спортивную ходьбу после объяснения ее техники. Ходьба проводится с обычной соревновательной скоростью, а также медленно. Пытаясь воспроизвести технику ходьбы, занимающиеся проходят 2-3 раза по 50-</w:t>
      </w:r>
      <w:smartTag w:uri="urn:schemas-microsoft-com:office:smarttags" w:element="metricconverter">
        <w:smartTagPr>
          <w:attr w:name="ProductID" w:val="60 м"/>
        </w:smartTagPr>
        <w:r w:rsidRPr="008833C7">
          <w:rPr>
            <w:color w:val="000000"/>
            <w:szCs w:val="28"/>
            <w:shd w:val="clear" w:color="auto" w:fill="FFFFFF"/>
          </w:rPr>
          <w:t>60 м</w:t>
        </w:r>
      </w:smartTag>
      <w:r w:rsidRPr="008833C7">
        <w:rPr>
          <w:color w:val="000000"/>
          <w:szCs w:val="28"/>
          <w:shd w:val="clear" w:color="auto" w:fill="FFFFFF"/>
        </w:rPr>
        <w:t>, а преподаватель обращает их внимание на основные ошибки: согнутые ноги в фазе передней опоры и в момент вертикали, наклон туловища вперед и назад, о</w:t>
      </w:r>
      <w:r w:rsidR="001059B2">
        <w:rPr>
          <w:color w:val="000000"/>
          <w:szCs w:val="28"/>
          <w:shd w:val="clear" w:color="auto" w:fill="FFFFFF"/>
        </w:rPr>
        <w:t>бщую скованность движения и т.д.</w:t>
      </w:r>
      <w:r w:rsidR="001059B2" w:rsidRPr="001059B2">
        <w:t xml:space="preserve"> </w:t>
      </w:r>
      <w:r w:rsidR="001059B2">
        <w:t>[33</w:t>
      </w:r>
      <w:r w:rsidR="001059B2" w:rsidRPr="003A221C">
        <w:t>]</w:t>
      </w:r>
      <w:r w:rsidR="001059B2">
        <w:t>.</w:t>
      </w:r>
    </w:p>
    <w:p w:rsidR="006F6F48" w:rsidRPr="008833C7" w:rsidRDefault="006F6F48" w:rsidP="00797FF0">
      <w:pPr>
        <w:pStyle w:val="a2"/>
        <w:suppressAutoHyphens/>
        <w:spacing w:before="0" w:beforeAutospacing="0" w:after="0" w:afterAutospacing="0"/>
        <w:rPr>
          <w:color w:val="000000"/>
          <w:szCs w:val="28"/>
          <w:shd w:val="clear" w:color="auto" w:fill="FFFFFF"/>
        </w:rPr>
      </w:pPr>
      <w:r w:rsidRPr="008833C7">
        <w:rPr>
          <w:color w:val="000000"/>
          <w:szCs w:val="28"/>
          <w:shd w:val="clear" w:color="auto" w:fill="FFFFFF"/>
        </w:rPr>
        <w:t>Задача 2. Научить правильным движениям ног при спортивной ходьбе.</w:t>
      </w:r>
    </w:p>
    <w:p w:rsidR="00256814" w:rsidRDefault="00256814" w:rsidP="00797FF0">
      <w:pPr>
        <w:pStyle w:val="a2"/>
        <w:suppressAutoHyphens/>
        <w:spacing w:before="0" w:beforeAutospacing="0" w:after="0" w:afterAutospacing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Средства:</w:t>
      </w:r>
    </w:p>
    <w:p w:rsidR="00256814" w:rsidRDefault="006F6F48" w:rsidP="00797FF0">
      <w:pPr>
        <w:pStyle w:val="a2"/>
        <w:suppressAutoHyphens/>
        <w:spacing w:before="0" w:beforeAutospacing="0" w:after="0" w:afterAutospacing="0"/>
        <w:rPr>
          <w:color w:val="000000"/>
          <w:szCs w:val="28"/>
          <w:shd w:val="clear" w:color="auto" w:fill="FFFFFF"/>
        </w:rPr>
      </w:pPr>
      <w:r w:rsidRPr="008833C7">
        <w:rPr>
          <w:color w:val="000000"/>
          <w:szCs w:val="28"/>
          <w:shd w:val="clear" w:color="auto" w:fill="FFFFFF"/>
        </w:rPr>
        <w:t xml:space="preserve">1. Ходьба, при которой нога ставится на землю выпрямленной и остается в таком положении до момента вертикали. </w:t>
      </w:r>
    </w:p>
    <w:p w:rsidR="006F6F48" w:rsidRPr="008833C7" w:rsidRDefault="006F6F48" w:rsidP="00797FF0">
      <w:pPr>
        <w:pStyle w:val="a2"/>
        <w:suppressAutoHyphens/>
        <w:spacing w:before="0" w:beforeAutospacing="0" w:after="0" w:afterAutospacing="0"/>
        <w:rPr>
          <w:color w:val="000000"/>
          <w:szCs w:val="28"/>
          <w:shd w:val="clear" w:color="auto" w:fill="FFFFFF"/>
        </w:rPr>
      </w:pPr>
      <w:r w:rsidRPr="008833C7">
        <w:rPr>
          <w:color w:val="000000"/>
          <w:szCs w:val="28"/>
          <w:shd w:val="clear" w:color="auto" w:fill="FFFFFF"/>
        </w:rPr>
        <w:t>2. То же упражнение с постоянным увеличением скорости.</w:t>
      </w:r>
    </w:p>
    <w:p w:rsidR="006F6F48" w:rsidRPr="008833C7" w:rsidRDefault="006F6F48" w:rsidP="00797FF0">
      <w:pPr>
        <w:pStyle w:val="a2"/>
        <w:suppressAutoHyphens/>
        <w:spacing w:before="0" w:beforeAutospacing="0" w:after="0" w:afterAutospacing="0"/>
        <w:rPr>
          <w:color w:val="000000"/>
          <w:szCs w:val="28"/>
          <w:shd w:val="clear" w:color="auto" w:fill="FFFFFF"/>
        </w:rPr>
      </w:pPr>
      <w:r w:rsidRPr="008833C7">
        <w:rPr>
          <w:color w:val="000000"/>
          <w:szCs w:val="28"/>
          <w:shd w:val="clear" w:color="auto" w:fill="FFFFFF"/>
        </w:rPr>
        <w:t>Методические указания. При выполнении ходьбы ногу следует ставить на грунт с пятки с последующим перекатом на всю стопу. Полезно напомнить обучающимся об активном выпрямлении ноги к моменту постановки ее на грунт, а не раньше. Иначе будет получаться ходьба с «замахом», что способствует переходу на бег. Активно выводить голень вперед нужно рекомендовать только тем, кто испытывает затруднения в выполнении разгибан</w:t>
      </w:r>
      <w:r w:rsidR="001059B2">
        <w:rPr>
          <w:color w:val="000000"/>
          <w:szCs w:val="28"/>
          <w:shd w:val="clear" w:color="auto" w:fill="FFFFFF"/>
        </w:rPr>
        <w:t xml:space="preserve">ия ноги к началу ее приземления </w:t>
      </w:r>
      <w:r w:rsidR="001059B2">
        <w:t>[34</w:t>
      </w:r>
      <w:r w:rsidR="001059B2" w:rsidRPr="003A221C">
        <w:t>]</w:t>
      </w:r>
      <w:r w:rsidR="001059B2">
        <w:t>.</w:t>
      </w:r>
    </w:p>
    <w:p w:rsidR="006F6F48" w:rsidRPr="008833C7" w:rsidRDefault="006F6F48" w:rsidP="00797FF0">
      <w:pPr>
        <w:pStyle w:val="a2"/>
        <w:suppressAutoHyphens/>
        <w:spacing w:before="0" w:beforeAutospacing="0" w:after="0" w:afterAutospacing="0"/>
        <w:rPr>
          <w:color w:val="000000"/>
          <w:szCs w:val="28"/>
          <w:shd w:val="clear" w:color="auto" w:fill="FFFFFF"/>
        </w:rPr>
      </w:pPr>
      <w:r w:rsidRPr="008833C7">
        <w:rPr>
          <w:color w:val="000000"/>
          <w:szCs w:val="28"/>
          <w:shd w:val="clear" w:color="auto" w:fill="FFFFFF"/>
        </w:rPr>
        <w:t>Задача 3. Научить движению таза при спортивной ходьбе.</w:t>
      </w:r>
    </w:p>
    <w:p w:rsidR="00256814" w:rsidRDefault="006F6F48" w:rsidP="00797FF0">
      <w:pPr>
        <w:pStyle w:val="a2"/>
        <w:suppressAutoHyphens/>
        <w:spacing w:before="0" w:beforeAutospacing="0" w:after="0" w:afterAutospacing="0"/>
        <w:rPr>
          <w:color w:val="000000"/>
          <w:szCs w:val="28"/>
          <w:shd w:val="clear" w:color="auto" w:fill="FFFFFF"/>
        </w:rPr>
      </w:pPr>
      <w:r w:rsidRPr="008833C7">
        <w:rPr>
          <w:color w:val="000000"/>
          <w:szCs w:val="28"/>
          <w:shd w:val="clear" w:color="auto" w:fill="FFFFFF"/>
        </w:rPr>
        <w:t>Средства</w:t>
      </w:r>
      <w:r w:rsidR="00256814">
        <w:rPr>
          <w:color w:val="000000"/>
          <w:szCs w:val="28"/>
          <w:shd w:val="clear" w:color="auto" w:fill="FFFFFF"/>
        </w:rPr>
        <w:t>:</w:t>
      </w:r>
    </w:p>
    <w:p w:rsidR="00256814" w:rsidRDefault="006F6F48" w:rsidP="00797FF0">
      <w:pPr>
        <w:pStyle w:val="a2"/>
        <w:suppressAutoHyphens/>
        <w:spacing w:before="0" w:beforeAutospacing="0" w:after="0" w:afterAutospacing="0"/>
        <w:rPr>
          <w:color w:val="000000"/>
          <w:szCs w:val="28"/>
          <w:shd w:val="clear" w:color="auto" w:fill="FFFFFF"/>
        </w:rPr>
      </w:pPr>
      <w:r w:rsidRPr="008833C7">
        <w:rPr>
          <w:color w:val="000000"/>
          <w:szCs w:val="28"/>
          <w:shd w:val="clear" w:color="auto" w:fill="FFFFFF"/>
        </w:rPr>
        <w:t xml:space="preserve">1. Ходьба энергичным, широким шагом с акцентированием на движениях таза вокруг вертикальной оси. </w:t>
      </w:r>
    </w:p>
    <w:p w:rsidR="00256814" w:rsidRDefault="006F6F48" w:rsidP="00797FF0">
      <w:pPr>
        <w:pStyle w:val="a2"/>
        <w:suppressAutoHyphens/>
        <w:spacing w:before="0" w:beforeAutospacing="0" w:after="0" w:afterAutospacing="0"/>
        <w:rPr>
          <w:color w:val="000000"/>
          <w:szCs w:val="28"/>
          <w:shd w:val="clear" w:color="auto" w:fill="FFFFFF"/>
        </w:rPr>
      </w:pPr>
      <w:r w:rsidRPr="008833C7">
        <w:rPr>
          <w:color w:val="000000"/>
          <w:szCs w:val="28"/>
          <w:shd w:val="clear" w:color="auto" w:fill="FFFFFF"/>
        </w:rPr>
        <w:t xml:space="preserve">2. Ходьба по прямой линии, выставляя ногу после некоторого поворота </w:t>
      </w:r>
      <w:r w:rsidRPr="008833C7">
        <w:rPr>
          <w:color w:val="000000"/>
          <w:szCs w:val="28"/>
          <w:shd w:val="clear" w:color="auto" w:fill="FFFFFF"/>
        </w:rPr>
        <w:lastRenderedPageBreak/>
        <w:t xml:space="preserve">вокруг вертикальной оси. </w:t>
      </w:r>
    </w:p>
    <w:p w:rsidR="00256814" w:rsidRDefault="006F6F48" w:rsidP="00797FF0">
      <w:pPr>
        <w:pStyle w:val="a2"/>
        <w:suppressAutoHyphens/>
        <w:spacing w:before="0" w:beforeAutospacing="0" w:after="0" w:afterAutospacing="0"/>
        <w:rPr>
          <w:color w:val="000000"/>
          <w:szCs w:val="28"/>
          <w:shd w:val="clear" w:color="auto" w:fill="FFFFFF"/>
        </w:rPr>
      </w:pPr>
      <w:r w:rsidRPr="008833C7">
        <w:rPr>
          <w:color w:val="000000"/>
          <w:szCs w:val="28"/>
          <w:shd w:val="clear" w:color="auto" w:fill="FFFFFF"/>
        </w:rPr>
        <w:t xml:space="preserve">3. В обычной стойке переменное перенесение тяжести тела с ноги на ногу (без движения рук). </w:t>
      </w:r>
    </w:p>
    <w:p w:rsidR="006F6F48" w:rsidRPr="008833C7" w:rsidRDefault="006F6F48" w:rsidP="00797FF0">
      <w:pPr>
        <w:pStyle w:val="a2"/>
        <w:suppressAutoHyphens/>
        <w:spacing w:before="0" w:beforeAutospacing="0" w:after="0" w:afterAutospacing="0"/>
        <w:rPr>
          <w:color w:val="000000"/>
          <w:szCs w:val="28"/>
          <w:shd w:val="clear" w:color="auto" w:fill="FFFFFF"/>
        </w:rPr>
      </w:pPr>
      <w:r w:rsidRPr="008833C7">
        <w:rPr>
          <w:color w:val="000000"/>
          <w:szCs w:val="28"/>
          <w:shd w:val="clear" w:color="auto" w:fill="FFFFFF"/>
        </w:rPr>
        <w:t>4. То же с продвижением вперед, делая небольшие шаги, ставя ногу с пятки.</w:t>
      </w:r>
    </w:p>
    <w:p w:rsidR="006F6F48" w:rsidRPr="008833C7" w:rsidRDefault="006F6F48" w:rsidP="00797FF0">
      <w:pPr>
        <w:pStyle w:val="a2"/>
        <w:suppressAutoHyphens/>
        <w:spacing w:before="0" w:beforeAutospacing="0" w:after="0" w:afterAutospacing="0"/>
        <w:rPr>
          <w:color w:val="000000"/>
          <w:szCs w:val="28"/>
          <w:shd w:val="clear" w:color="auto" w:fill="FFFFFF"/>
        </w:rPr>
      </w:pPr>
      <w:r w:rsidRPr="008833C7">
        <w:rPr>
          <w:color w:val="000000"/>
          <w:szCs w:val="28"/>
          <w:shd w:val="clear" w:color="auto" w:fill="FFFFFF"/>
        </w:rPr>
        <w:t>Методические указания. Каждое упражнение повторяется несколько раз (в зависимости от освоения отдельных элементов техники). Дистанция в этих упра</w:t>
      </w:r>
      <w:r w:rsidR="00F07AEB">
        <w:rPr>
          <w:color w:val="000000"/>
          <w:szCs w:val="28"/>
          <w:shd w:val="clear" w:color="auto" w:fill="FFFFFF"/>
        </w:rPr>
        <w:t xml:space="preserve">жнениях - 50-100 </w:t>
      </w:r>
      <w:r w:rsidRPr="008833C7">
        <w:rPr>
          <w:color w:val="000000"/>
          <w:szCs w:val="28"/>
          <w:shd w:val="clear" w:color="auto" w:fill="FFFFFF"/>
        </w:rPr>
        <w:t>м. Если обучающийся хорошо переносит тело с ноги на ногу, не закрепощаясь при этом, то 3-е и 4-е упражнения можно пропустить. 2-е упражнение можно выполнять по беговой линии беговой дорожки стадиона. Во 2-м и 3-м упражнениях стопы надо ставить прямо, не разворачивая носки наружу.</w:t>
      </w:r>
    </w:p>
    <w:p w:rsidR="006F6F48" w:rsidRPr="008833C7" w:rsidRDefault="006F6F48" w:rsidP="00797FF0">
      <w:pPr>
        <w:pStyle w:val="a2"/>
        <w:suppressAutoHyphens/>
        <w:spacing w:before="0" w:beforeAutospacing="0" w:after="0" w:afterAutospacing="0"/>
        <w:rPr>
          <w:color w:val="000000"/>
          <w:szCs w:val="28"/>
          <w:shd w:val="clear" w:color="auto" w:fill="FFFFFF"/>
        </w:rPr>
      </w:pPr>
      <w:r w:rsidRPr="008833C7">
        <w:rPr>
          <w:color w:val="000000"/>
          <w:szCs w:val="28"/>
          <w:shd w:val="clear" w:color="auto" w:fill="FFFFFF"/>
        </w:rPr>
        <w:t>Задача 4. Обучить правильным движениям рук и плеч при спортивной ходьбе.</w:t>
      </w:r>
    </w:p>
    <w:p w:rsidR="00256814" w:rsidRDefault="00256814" w:rsidP="00797FF0">
      <w:pPr>
        <w:pStyle w:val="a2"/>
        <w:suppressAutoHyphens/>
        <w:spacing w:before="0" w:beforeAutospacing="0" w:after="0" w:afterAutospacing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Средства:</w:t>
      </w:r>
    </w:p>
    <w:p w:rsidR="00256814" w:rsidRDefault="006F6F48" w:rsidP="00797FF0">
      <w:pPr>
        <w:pStyle w:val="a2"/>
        <w:suppressAutoHyphens/>
        <w:spacing w:before="0" w:beforeAutospacing="0" w:after="0" w:afterAutospacing="0"/>
        <w:rPr>
          <w:color w:val="000000"/>
          <w:szCs w:val="28"/>
          <w:shd w:val="clear" w:color="auto" w:fill="FFFFFF"/>
        </w:rPr>
      </w:pPr>
      <w:r w:rsidRPr="008833C7">
        <w:rPr>
          <w:color w:val="000000"/>
          <w:szCs w:val="28"/>
          <w:shd w:val="clear" w:color="auto" w:fill="FFFFFF"/>
        </w:rPr>
        <w:t>1. Имитация движений рук на месте.</w:t>
      </w:r>
    </w:p>
    <w:p w:rsidR="00256814" w:rsidRDefault="006F6F48" w:rsidP="00797FF0">
      <w:pPr>
        <w:pStyle w:val="a2"/>
        <w:suppressAutoHyphens/>
        <w:spacing w:before="0" w:beforeAutospacing="0" w:after="0" w:afterAutospacing="0"/>
        <w:rPr>
          <w:color w:val="000000"/>
          <w:szCs w:val="28"/>
          <w:shd w:val="clear" w:color="auto" w:fill="FFFFFF"/>
        </w:rPr>
      </w:pPr>
      <w:r w:rsidRPr="008833C7">
        <w:rPr>
          <w:color w:val="000000"/>
          <w:szCs w:val="28"/>
          <w:shd w:val="clear" w:color="auto" w:fill="FFFFFF"/>
        </w:rPr>
        <w:t xml:space="preserve">2. Ходьба с руками за спиной. </w:t>
      </w:r>
    </w:p>
    <w:p w:rsidR="00256814" w:rsidRDefault="006F6F48" w:rsidP="00797FF0">
      <w:pPr>
        <w:pStyle w:val="a2"/>
        <w:suppressAutoHyphens/>
        <w:spacing w:before="0" w:beforeAutospacing="0" w:after="0" w:afterAutospacing="0"/>
        <w:rPr>
          <w:color w:val="000000"/>
          <w:szCs w:val="28"/>
          <w:shd w:val="clear" w:color="auto" w:fill="FFFFFF"/>
        </w:rPr>
      </w:pPr>
      <w:r w:rsidRPr="008833C7">
        <w:rPr>
          <w:color w:val="000000"/>
          <w:szCs w:val="28"/>
          <w:shd w:val="clear" w:color="auto" w:fill="FFFFFF"/>
        </w:rPr>
        <w:t xml:space="preserve">3. Ходьба почти с прямыми руками. </w:t>
      </w:r>
    </w:p>
    <w:p w:rsidR="006F6F48" w:rsidRPr="008833C7" w:rsidRDefault="006F6F48" w:rsidP="00797FF0">
      <w:pPr>
        <w:pStyle w:val="a2"/>
        <w:suppressAutoHyphens/>
        <w:spacing w:before="0" w:beforeAutospacing="0" w:after="0" w:afterAutospacing="0"/>
        <w:rPr>
          <w:color w:val="000000"/>
          <w:szCs w:val="28"/>
          <w:shd w:val="clear" w:color="auto" w:fill="FFFFFF"/>
        </w:rPr>
      </w:pPr>
      <w:r w:rsidRPr="008833C7">
        <w:rPr>
          <w:color w:val="000000"/>
          <w:szCs w:val="28"/>
          <w:shd w:val="clear" w:color="auto" w:fill="FFFFFF"/>
        </w:rPr>
        <w:t>4. Спортивная ходьба с активной работой плеч и рук.</w:t>
      </w:r>
    </w:p>
    <w:p w:rsidR="006F6F48" w:rsidRPr="008833C7" w:rsidRDefault="006F6F48" w:rsidP="00797FF0">
      <w:pPr>
        <w:pStyle w:val="a2"/>
        <w:suppressAutoHyphens/>
        <w:spacing w:before="0" w:beforeAutospacing="0" w:after="0" w:afterAutospacing="0"/>
        <w:rPr>
          <w:color w:val="000000"/>
          <w:szCs w:val="28"/>
          <w:shd w:val="clear" w:color="auto" w:fill="FFFFFF"/>
        </w:rPr>
      </w:pPr>
      <w:r w:rsidRPr="008833C7">
        <w:rPr>
          <w:color w:val="000000"/>
          <w:szCs w:val="28"/>
          <w:shd w:val="clear" w:color="auto" w:fill="FFFFFF"/>
        </w:rPr>
        <w:t>Методические указания. В 1-м упражнении не допускать движений в поперечном направлении. Движения должны быть свободными, без излишних напряжений. При выполнении 2-го упражнения надо указывать занимающимся на необходимость активных движений плечами. При этом руки могут быть сзади сцеплены. В 3-м упражнении движения руками выполнять широко и свободно. Дистанция ход</w:t>
      </w:r>
      <w:r w:rsidR="00F07AEB">
        <w:rPr>
          <w:color w:val="000000"/>
          <w:szCs w:val="28"/>
          <w:shd w:val="clear" w:color="auto" w:fill="FFFFFF"/>
        </w:rPr>
        <w:t xml:space="preserve">ьбы в указанных упражнениях 100 </w:t>
      </w:r>
      <w:r w:rsidRPr="008833C7">
        <w:rPr>
          <w:color w:val="000000"/>
          <w:szCs w:val="28"/>
          <w:shd w:val="clear" w:color="auto" w:fill="FFFFFF"/>
        </w:rPr>
        <w:t>м.</w:t>
      </w:r>
    </w:p>
    <w:p w:rsidR="006F6F48" w:rsidRPr="008833C7" w:rsidRDefault="006F6F48" w:rsidP="00797FF0">
      <w:pPr>
        <w:pStyle w:val="a2"/>
        <w:suppressAutoHyphens/>
        <w:spacing w:before="0" w:beforeAutospacing="0" w:after="0" w:afterAutospacing="0"/>
        <w:rPr>
          <w:color w:val="000000"/>
          <w:szCs w:val="28"/>
          <w:shd w:val="clear" w:color="auto" w:fill="FFFFFF"/>
        </w:rPr>
      </w:pPr>
      <w:r w:rsidRPr="008833C7">
        <w:rPr>
          <w:color w:val="000000"/>
          <w:szCs w:val="28"/>
          <w:shd w:val="clear" w:color="auto" w:fill="FFFFFF"/>
        </w:rPr>
        <w:t>Задача 5. Совершенствование техники спортивной ходьбы.</w:t>
      </w:r>
    </w:p>
    <w:p w:rsidR="00256814" w:rsidRDefault="00256814" w:rsidP="00797FF0">
      <w:pPr>
        <w:pStyle w:val="a2"/>
        <w:suppressAutoHyphens/>
        <w:spacing w:before="0" w:beforeAutospacing="0" w:after="0" w:afterAutospacing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Средства:</w:t>
      </w:r>
    </w:p>
    <w:p w:rsidR="00256814" w:rsidRDefault="006F6F48" w:rsidP="00797FF0">
      <w:pPr>
        <w:pStyle w:val="a2"/>
        <w:suppressAutoHyphens/>
        <w:spacing w:before="0" w:beforeAutospacing="0" w:after="0" w:afterAutospacing="0"/>
        <w:rPr>
          <w:color w:val="000000"/>
          <w:szCs w:val="28"/>
          <w:shd w:val="clear" w:color="auto" w:fill="FFFFFF"/>
        </w:rPr>
      </w:pPr>
      <w:r w:rsidRPr="008833C7">
        <w:rPr>
          <w:color w:val="000000"/>
          <w:szCs w:val="28"/>
          <w:shd w:val="clear" w:color="auto" w:fill="FFFFFF"/>
        </w:rPr>
        <w:t xml:space="preserve">1. Спортивная ходьба с различной скоростью: медленной, средней, быстрой. </w:t>
      </w:r>
    </w:p>
    <w:p w:rsidR="006F6F48" w:rsidRPr="008833C7" w:rsidRDefault="006F6F48" w:rsidP="00797FF0">
      <w:pPr>
        <w:pStyle w:val="a2"/>
        <w:suppressAutoHyphens/>
        <w:spacing w:before="0" w:beforeAutospacing="0" w:after="0" w:afterAutospacing="0"/>
        <w:rPr>
          <w:color w:val="000000"/>
          <w:szCs w:val="28"/>
          <w:shd w:val="clear" w:color="auto" w:fill="FFFFFF"/>
        </w:rPr>
      </w:pPr>
      <w:r w:rsidRPr="008833C7">
        <w:rPr>
          <w:color w:val="000000"/>
          <w:szCs w:val="28"/>
          <w:shd w:val="clear" w:color="auto" w:fill="FFFFFF"/>
        </w:rPr>
        <w:lastRenderedPageBreak/>
        <w:t>2. Спортивная ходьба на вираже по наклонной дорожке (вниз, вверх), по шоссе.</w:t>
      </w:r>
    </w:p>
    <w:p w:rsidR="006F6F48" w:rsidRPr="008833C7" w:rsidRDefault="006F6F48" w:rsidP="00797FF0">
      <w:pPr>
        <w:pStyle w:val="a2"/>
        <w:suppressAutoHyphens/>
        <w:spacing w:before="0" w:beforeAutospacing="0" w:after="0" w:afterAutospacing="0"/>
        <w:rPr>
          <w:color w:val="000000"/>
          <w:szCs w:val="28"/>
          <w:shd w:val="clear" w:color="auto" w:fill="FFFFFF"/>
        </w:rPr>
      </w:pPr>
      <w:r w:rsidRPr="008833C7">
        <w:rPr>
          <w:color w:val="000000"/>
          <w:szCs w:val="28"/>
          <w:shd w:val="clear" w:color="auto" w:fill="FFFFFF"/>
        </w:rPr>
        <w:t>Методические указания. При совершенствовании техники необходимо обращать внимание на: а) положение туловища и головы;</w:t>
      </w:r>
    </w:p>
    <w:p w:rsidR="006F6F48" w:rsidRPr="008833C7" w:rsidRDefault="009A4C57" w:rsidP="00797FF0">
      <w:pPr>
        <w:pStyle w:val="a2"/>
        <w:suppressAutoHyphens/>
        <w:spacing w:before="0" w:beforeAutospacing="0" w:after="0" w:afterAutospacing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б) мягкость, раскрепощен</w:t>
      </w:r>
      <w:r w:rsidR="006F6F48" w:rsidRPr="008833C7">
        <w:rPr>
          <w:color w:val="000000"/>
          <w:szCs w:val="28"/>
          <w:shd w:val="clear" w:color="auto" w:fill="FFFFFF"/>
        </w:rPr>
        <w:t>ность движений туловища, ног и рук;</w:t>
      </w:r>
    </w:p>
    <w:p w:rsidR="006F6F48" w:rsidRPr="008833C7" w:rsidRDefault="006F6F48" w:rsidP="00797FF0">
      <w:pPr>
        <w:pStyle w:val="a2"/>
        <w:suppressAutoHyphens/>
        <w:spacing w:before="0" w:beforeAutospacing="0" w:after="0" w:afterAutospacing="0"/>
        <w:rPr>
          <w:color w:val="000000"/>
          <w:szCs w:val="28"/>
          <w:shd w:val="clear" w:color="auto" w:fill="FFFFFF"/>
        </w:rPr>
      </w:pPr>
      <w:r w:rsidRPr="008833C7">
        <w:rPr>
          <w:color w:val="000000"/>
          <w:szCs w:val="28"/>
          <w:shd w:val="clear" w:color="auto" w:fill="FFFFFF"/>
        </w:rPr>
        <w:t>в) достаточную длину шага, свободный перенос ноги, следить за тем, чтобы стопа при этом проносилась возможно ниже; г) своевременный (не р</w:t>
      </w:r>
      <w:r w:rsidR="00F07AEB">
        <w:rPr>
          <w:color w:val="000000"/>
          <w:szCs w:val="28"/>
          <w:shd w:val="clear" w:color="auto" w:fill="FFFFFF"/>
        </w:rPr>
        <w:t>анний) отрыв пятки от грунта; до</w:t>
      </w:r>
      <w:r w:rsidRPr="008833C7">
        <w:rPr>
          <w:color w:val="000000"/>
          <w:szCs w:val="28"/>
          <w:shd w:val="clear" w:color="auto" w:fill="FFFFFF"/>
        </w:rPr>
        <w:t xml:space="preserve"> согласованность всех движений.</w:t>
      </w:r>
    </w:p>
    <w:p w:rsidR="006F6F48" w:rsidRPr="008833C7" w:rsidRDefault="006F6F48" w:rsidP="00797FF0">
      <w:pPr>
        <w:pStyle w:val="a2"/>
        <w:suppressAutoHyphens/>
        <w:spacing w:before="0" w:beforeAutospacing="0" w:after="0" w:afterAutospacing="0"/>
        <w:rPr>
          <w:color w:val="000000"/>
          <w:szCs w:val="28"/>
          <w:shd w:val="clear" w:color="auto" w:fill="FFFFFF"/>
        </w:rPr>
      </w:pPr>
      <w:r w:rsidRPr="008833C7">
        <w:rPr>
          <w:color w:val="000000"/>
          <w:szCs w:val="28"/>
          <w:shd w:val="clear" w:color="auto" w:fill="FFFFFF"/>
        </w:rPr>
        <w:t>При ходьбе нужно избегать излишних вертикальных и боковых колебаний тела. Дистанция ходьбы пост</w:t>
      </w:r>
      <w:r w:rsidR="00F07AEB">
        <w:rPr>
          <w:color w:val="000000"/>
          <w:szCs w:val="28"/>
          <w:shd w:val="clear" w:color="auto" w:fill="FFFFFF"/>
        </w:rPr>
        <w:t xml:space="preserve">епенно увеличивается до 400-800 </w:t>
      </w:r>
      <w:r w:rsidRPr="008833C7">
        <w:rPr>
          <w:color w:val="000000"/>
          <w:szCs w:val="28"/>
          <w:shd w:val="clear" w:color="auto" w:fill="FFFFFF"/>
        </w:rPr>
        <w:t>м и более.</w:t>
      </w:r>
    </w:p>
    <w:p w:rsidR="006F6F48" w:rsidRPr="008833C7" w:rsidRDefault="006F6F48" w:rsidP="00797FF0">
      <w:pPr>
        <w:pStyle w:val="a2"/>
        <w:suppressAutoHyphens/>
        <w:spacing w:before="0" w:beforeAutospacing="0" w:after="0" w:afterAutospacing="0"/>
        <w:rPr>
          <w:color w:val="000000"/>
          <w:szCs w:val="28"/>
          <w:shd w:val="clear" w:color="auto" w:fill="FFFFFF"/>
        </w:rPr>
      </w:pPr>
      <w:r w:rsidRPr="008833C7">
        <w:rPr>
          <w:color w:val="000000"/>
          <w:szCs w:val="28"/>
          <w:shd w:val="clear" w:color="auto" w:fill="FFFFFF"/>
        </w:rPr>
        <w:t>При совершенствовании техники спортивной ходьбы каждый обучающийся должен с помощью преподавателя определить удобный для себя темп ходьбы, оптимальное соотношение числа вдохов, выдохов и шагов и т.д. При ходьбе по наклонной дорожке обучающимся необходимо следить за правильным положением туловища, при ходьбе в гору наклонять туловище вперед в зависимости от крутизны склона, а при с</w:t>
      </w:r>
      <w:r w:rsidR="001059B2">
        <w:rPr>
          <w:color w:val="000000"/>
          <w:szCs w:val="28"/>
          <w:shd w:val="clear" w:color="auto" w:fill="FFFFFF"/>
        </w:rPr>
        <w:t xml:space="preserve">пуске - умело наклоняться назад </w:t>
      </w:r>
      <w:r w:rsidR="001059B2">
        <w:t>[8</w:t>
      </w:r>
      <w:r w:rsidR="001059B2" w:rsidRPr="003A221C">
        <w:t>]</w:t>
      </w:r>
      <w:r w:rsidR="001059B2">
        <w:t>.</w:t>
      </w:r>
    </w:p>
    <w:p w:rsidR="006F6F48" w:rsidRPr="008833C7" w:rsidRDefault="006F6F48" w:rsidP="00797FF0">
      <w:pPr>
        <w:pStyle w:val="a2"/>
        <w:suppressAutoHyphens/>
        <w:spacing w:before="0" w:beforeAutospacing="0" w:after="0" w:afterAutospacing="0"/>
        <w:rPr>
          <w:color w:val="000000"/>
          <w:szCs w:val="28"/>
          <w:shd w:val="clear" w:color="auto" w:fill="FFFFFF"/>
        </w:rPr>
      </w:pPr>
      <w:r w:rsidRPr="008833C7">
        <w:rPr>
          <w:color w:val="000000"/>
          <w:szCs w:val="28"/>
          <w:shd w:val="clear" w:color="auto" w:fill="FFFFFF"/>
        </w:rPr>
        <w:t>Некоторые спортсмены не могут полностью разогнуть ногу (или даже ноги) в опорном периоде. В этом случае рекомендуются такие упражнения:</w:t>
      </w:r>
    </w:p>
    <w:p w:rsidR="006F6F48" w:rsidRPr="008833C7" w:rsidRDefault="006F6F48" w:rsidP="00797FF0">
      <w:pPr>
        <w:pStyle w:val="a2"/>
        <w:suppressAutoHyphens/>
        <w:spacing w:before="0" w:beforeAutospacing="0" w:after="0" w:afterAutospacing="0"/>
        <w:rPr>
          <w:color w:val="000000"/>
          <w:szCs w:val="28"/>
          <w:shd w:val="clear" w:color="auto" w:fill="FFFFFF"/>
        </w:rPr>
      </w:pPr>
      <w:r w:rsidRPr="008833C7">
        <w:rPr>
          <w:color w:val="000000"/>
          <w:szCs w:val="28"/>
          <w:shd w:val="clear" w:color="auto" w:fill="FFFFFF"/>
        </w:rPr>
        <w:t>1. Ходьба в гору с акцентом на выпрямлении ноги в коленном суставе.</w:t>
      </w:r>
    </w:p>
    <w:p w:rsidR="006F6F48" w:rsidRPr="008833C7" w:rsidRDefault="006F6F48" w:rsidP="00797FF0">
      <w:pPr>
        <w:pStyle w:val="a2"/>
        <w:suppressAutoHyphens/>
        <w:spacing w:before="0" w:beforeAutospacing="0" w:after="0" w:afterAutospacing="0"/>
        <w:rPr>
          <w:color w:val="000000"/>
          <w:szCs w:val="28"/>
          <w:shd w:val="clear" w:color="auto" w:fill="FFFFFF"/>
        </w:rPr>
      </w:pPr>
      <w:r w:rsidRPr="008833C7">
        <w:rPr>
          <w:color w:val="000000"/>
          <w:szCs w:val="28"/>
          <w:shd w:val="clear" w:color="auto" w:fill="FFFFFF"/>
        </w:rPr>
        <w:t>2. Ходьба с наклоном туловища вперед (выпрямлять ноги обязательно, руки помогают выпрямлению).</w:t>
      </w:r>
    </w:p>
    <w:p w:rsidR="006F6F48" w:rsidRPr="008833C7" w:rsidRDefault="006F6F48" w:rsidP="00797FF0">
      <w:pPr>
        <w:pStyle w:val="a2"/>
        <w:suppressAutoHyphens/>
        <w:spacing w:before="0" w:beforeAutospacing="0" w:after="0" w:afterAutospacing="0"/>
        <w:rPr>
          <w:color w:val="000000"/>
          <w:szCs w:val="28"/>
          <w:shd w:val="clear" w:color="auto" w:fill="FFFFFF"/>
        </w:rPr>
      </w:pPr>
      <w:r w:rsidRPr="008833C7">
        <w:rPr>
          <w:color w:val="000000"/>
          <w:szCs w:val="28"/>
          <w:shd w:val="clear" w:color="auto" w:fill="FFFFFF"/>
        </w:rPr>
        <w:t>3. Ходьба с наклоном туловища вперед на каждый шаг, причем если впереди левая нога, то ее стопы касается левая рука.</w:t>
      </w:r>
    </w:p>
    <w:p w:rsidR="006F6F48" w:rsidRPr="008833C7" w:rsidRDefault="006F6F48" w:rsidP="00797FF0">
      <w:pPr>
        <w:pStyle w:val="a2"/>
        <w:suppressAutoHyphens/>
        <w:spacing w:before="0" w:beforeAutospacing="0" w:after="0" w:afterAutospacing="0"/>
        <w:rPr>
          <w:color w:val="000000"/>
          <w:szCs w:val="28"/>
          <w:shd w:val="clear" w:color="auto" w:fill="FFFFFF"/>
        </w:rPr>
      </w:pPr>
      <w:r w:rsidRPr="008833C7">
        <w:rPr>
          <w:color w:val="000000"/>
          <w:szCs w:val="28"/>
          <w:shd w:val="clear" w:color="auto" w:fill="FFFFFF"/>
        </w:rPr>
        <w:t>Для устранения «шлепающей» ходьбы и укрепления мышц голени применяются следующие упражнения:</w:t>
      </w:r>
    </w:p>
    <w:p w:rsidR="006F6F48" w:rsidRPr="008833C7" w:rsidRDefault="006F6F48" w:rsidP="00797FF0">
      <w:pPr>
        <w:pStyle w:val="a2"/>
        <w:suppressAutoHyphens/>
        <w:spacing w:before="0" w:beforeAutospacing="0" w:after="0" w:afterAutospacing="0"/>
        <w:rPr>
          <w:color w:val="000000"/>
          <w:szCs w:val="28"/>
          <w:shd w:val="clear" w:color="auto" w:fill="FFFFFF"/>
        </w:rPr>
      </w:pPr>
      <w:r w:rsidRPr="008833C7">
        <w:rPr>
          <w:color w:val="000000"/>
          <w:szCs w:val="28"/>
          <w:shd w:val="clear" w:color="auto" w:fill="FFFFFF"/>
        </w:rPr>
        <w:t>1. Ноги в широком шаге, сзади стоящая нога на всей ступне, впереди стоящая нога на пятке. Перейти на носок сзади стоящей ноги, на всю ступню впереди стоящей ноги, затем занять исходное положение.</w:t>
      </w:r>
    </w:p>
    <w:p w:rsidR="006F6F48" w:rsidRPr="008833C7" w:rsidRDefault="006F6F48" w:rsidP="00797FF0">
      <w:pPr>
        <w:pStyle w:val="a2"/>
        <w:suppressAutoHyphens/>
        <w:spacing w:before="0" w:beforeAutospacing="0" w:after="0" w:afterAutospacing="0"/>
        <w:rPr>
          <w:color w:val="000000"/>
          <w:szCs w:val="28"/>
          <w:shd w:val="clear" w:color="auto" w:fill="FFFFFF"/>
        </w:rPr>
      </w:pPr>
      <w:r w:rsidRPr="008833C7">
        <w:rPr>
          <w:color w:val="000000"/>
          <w:szCs w:val="28"/>
          <w:shd w:val="clear" w:color="auto" w:fill="FFFFFF"/>
        </w:rPr>
        <w:lastRenderedPageBreak/>
        <w:t>2. Прикрепить петли к гимнастической скамей</w:t>
      </w:r>
      <w:r w:rsidR="00F07AEB">
        <w:rPr>
          <w:color w:val="000000"/>
          <w:szCs w:val="28"/>
          <w:shd w:val="clear" w:color="auto" w:fill="FFFFFF"/>
        </w:rPr>
        <w:t xml:space="preserve">ке или полу на расстоянии 60-70 </w:t>
      </w:r>
      <w:r w:rsidRPr="008833C7">
        <w:rPr>
          <w:color w:val="000000"/>
          <w:szCs w:val="28"/>
          <w:shd w:val="clear" w:color="auto" w:fill="FFFFFF"/>
        </w:rPr>
        <w:t>см от стены. Стоя спиной к стене, встать в петли носками ног и без помощи рук (или с небольшой помощью) наклониться всем телом назад до опоры на стену. Затем вернуться в исходное положение.</w:t>
      </w:r>
    </w:p>
    <w:p w:rsidR="006F6F48" w:rsidRPr="008833C7" w:rsidRDefault="006F6F48" w:rsidP="00797FF0">
      <w:pPr>
        <w:pStyle w:val="a2"/>
        <w:suppressAutoHyphens/>
        <w:spacing w:before="0" w:beforeAutospacing="0" w:after="0" w:afterAutospacing="0"/>
        <w:rPr>
          <w:color w:val="000000"/>
          <w:szCs w:val="28"/>
          <w:shd w:val="clear" w:color="auto" w:fill="FFFFFF"/>
        </w:rPr>
      </w:pPr>
      <w:r w:rsidRPr="008833C7">
        <w:rPr>
          <w:color w:val="000000"/>
          <w:szCs w:val="28"/>
          <w:shd w:val="clear" w:color="auto" w:fill="FFFFFF"/>
        </w:rPr>
        <w:t>3. Ходьба, в которой акцентируется постановка ноги с пятки резким перекатом на носок.</w:t>
      </w:r>
    </w:p>
    <w:p w:rsidR="006F6F48" w:rsidRPr="008833C7" w:rsidRDefault="006F6F48" w:rsidP="00797FF0">
      <w:pPr>
        <w:pStyle w:val="a2"/>
        <w:suppressAutoHyphens/>
        <w:spacing w:before="0" w:beforeAutospacing="0" w:after="0" w:afterAutospacing="0"/>
        <w:rPr>
          <w:color w:val="000000"/>
          <w:szCs w:val="28"/>
          <w:shd w:val="clear" w:color="auto" w:fill="FFFFFF"/>
        </w:rPr>
      </w:pPr>
      <w:r w:rsidRPr="008833C7">
        <w:rPr>
          <w:color w:val="000000"/>
          <w:szCs w:val="28"/>
          <w:shd w:val="clear" w:color="auto" w:fill="FFFFFF"/>
        </w:rPr>
        <w:t>4. Ходьба по мягкому грунту.</w:t>
      </w:r>
    </w:p>
    <w:p w:rsidR="006F6F48" w:rsidRPr="008833C7" w:rsidRDefault="006F6F48" w:rsidP="00797FF0">
      <w:pPr>
        <w:pStyle w:val="a2"/>
        <w:suppressAutoHyphens/>
        <w:spacing w:before="0" w:beforeAutospacing="0" w:after="0" w:afterAutospacing="0"/>
        <w:rPr>
          <w:color w:val="000000"/>
          <w:szCs w:val="28"/>
          <w:shd w:val="clear" w:color="auto" w:fill="FFFFFF"/>
        </w:rPr>
      </w:pPr>
      <w:r w:rsidRPr="008833C7">
        <w:rPr>
          <w:color w:val="000000"/>
          <w:szCs w:val="28"/>
          <w:shd w:val="clear" w:color="auto" w:fill="FFFFFF"/>
        </w:rPr>
        <w:t>Для совершенствования поворотов таза вокруг вертикальной оси рекомендуются упражнения:</w:t>
      </w:r>
    </w:p>
    <w:p w:rsidR="006F6F48" w:rsidRPr="008833C7" w:rsidRDefault="006F6F48" w:rsidP="00797FF0">
      <w:pPr>
        <w:pStyle w:val="a2"/>
        <w:suppressAutoHyphens/>
        <w:spacing w:before="0" w:beforeAutospacing="0" w:after="0" w:afterAutospacing="0"/>
        <w:rPr>
          <w:color w:val="000000"/>
          <w:szCs w:val="28"/>
          <w:shd w:val="clear" w:color="auto" w:fill="FFFFFF"/>
        </w:rPr>
      </w:pPr>
      <w:r w:rsidRPr="008833C7">
        <w:rPr>
          <w:color w:val="000000"/>
          <w:szCs w:val="28"/>
          <w:shd w:val="clear" w:color="auto" w:fill="FFFFFF"/>
        </w:rPr>
        <w:t>1. Ноги на ширине ступни, руки перед грудью. Взаимно противоположные повороты плечевого пояса и таза.</w:t>
      </w:r>
    </w:p>
    <w:p w:rsidR="006F6F48" w:rsidRPr="008833C7" w:rsidRDefault="006F6F48" w:rsidP="00797FF0">
      <w:pPr>
        <w:pStyle w:val="a2"/>
        <w:suppressAutoHyphens/>
        <w:spacing w:before="0" w:beforeAutospacing="0" w:after="0" w:afterAutospacing="0"/>
        <w:rPr>
          <w:color w:val="000000"/>
          <w:szCs w:val="28"/>
          <w:shd w:val="clear" w:color="auto" w:fill="FFFFFF"/>
        </w:rPr>
      </w:pPr>
      <w:r w:rsidRPr="008833C7">
        <w:rPr>
          <w:color w:val="000000"/>
          <w:szCs w:val="28"/>
          <w:shd w:val="clear" w:color="auto" w:fill="FFFFFF"/>
        </w:rPr>
        <w:t>2. То же, руки движутся как при спортивной ходьбе.</w:t>
      </w:r>
    </w:p>
    <w:p w:rsidR="006F6F48" w:rsidRPr="008833C7" w:rsidRDefault="006F6F48" w:rsidP="00797FF0">
      <w:pPr>
        <w:pStyle w:val="a2"/>
        <w:suppressAutoHyphens/>
        <w:spacing w:before="0" w:beforeAutospacing="0" w:after="0" w:afterAutospacing="0"/>
        <w:rPr>
          <w:color w:val="000000"/>
          <w:szCs w:val="28"/>
          <w:shd w:val="clear" w:color="auto" w:fill="FFFFFF"/>
        </w:rPr>
      </w:pPr>
      <w:r w:rsidRPr="008833C7">
        <w:rPr>
          <w:color w:val="000000"/>
          <w:szCs w:val="28"/>
          <w:shd w:val="clear" w:color="auto" w:fill="FFFFFF"/>
        </w:rPr>
        <w:t>3. Ходьба с «закручиванием», шагать левой ногой не столько вперед, сколько далеко вправо, а правой - далеко влево.</w:t>
      </w:r>
    </w:p>
    <w:p w:rsidR="006F6F48" w:rsidRPr="008833C7" w:rsidRDefault="006F6F48" w:rsidP="00797FF0">
      <w:pPr>
        <w:pStyle w:val="a2"/>
        <w:suppressAutoHyphens/>
        <w:spacing w:before="0" w:beforeAutospacing="0" w:after="0" w:afterAutospacing="0"/>
        <w:rPr>
          <w:color w:val="000000"/>
          <w:szCs w:val="28"/>
          <w:shd w:val="clear" w:color="auto" w:fill="FFFFFF"/>
        </w:rPr>
      </w:pPr>
      <w:r w:rsidRPr="008833C7">
        <w:rPr>
          <w:color w:val="000000"/>
          <w:szCs w:val="28"/>
          <w:shd w:val="clear" w:color="auto" w:fill="FFFFFF"/>
        </w:rPr>
        <w:t>4. То же, но ставить ногу на прямую линию (ходьба по прямой). Движение ногой выполнять вперед, а не в сторону.</w:t>
      </w:r>
    </w:p>
    <w:p w:rsidR="006F6F48" w:rsidRPr="008833C7" w:rsidRDefault="006F6F48" w:rsidP="00797FF0">
      <w:pPr>
        <w:pStyle w:val="a2"/>
        <w:suppressAutoHyphens/>
        <w:spacing w:before="0" w:beforeAutospacing="0" w:after="0" w:afterAutospacing="0"/>
        <w:rPr>
          <w:color w:val="000000"/>
          <w:szCs w:val="28"/>
          <w:shd w:val="clear" w:color="auto" w:fill="FFFFFF"/>
        </w:rPr>
      </w:pPr>
      <w:r w:rsidRPr="008833C7">
        <w:rPr>
          <w:color w:val="000000"/>
          <w:szCs w:val="28"/>
          <w:shd w:val="clear" w:color="auto" w:fill="FFFFFF"/>
        </w:rPr>
        <w:t>5. Стоя на левой ноге, правая согнута впереди, руки перед грудью. Резко отводить согнутую ногу вправо и влево, акцентируя движение влево с движениями руками в противоположные стороны.</w:t>
      </w:r>
    </w:p>
    <w:p w:rsidR="006F6F48" w:rsidRPr="008833C7" w:rsidRDefault="006F6F48" w:rsidP="00797FF0">
      <w:pPr>
        <w:pStyle w:val="a2"/>
        <w:suppressAutoHyphens/>
        <w:spacing w:before="0" w:beforeAutospacing="0" w:after="0" w:afterAutospacing="0"/>
        <w:rPr>
          <w:color w:val="000000"/>
          <w:szCs w:val="28"/>
          <w:shd w:val="clear" w:color="auto" w:fill="FFFFFF"/>
        </w:rPr>
      </w:pPr>
      <w:r w:rsidRPr="008833C7">
        <w:rPr>
          <w:color w:val="000000"/>
          <w:szCs w:val="28"/>
          <w:shd w:val="clear" w:color="auto" w:fill="FFFFFF"/>
        </w:rPr>
        <w:t>6. То же, но с опорой руками.</w:t>
      </w:r>
    </w:p>
    <w:p w:rsidR="006F6F48" w:rsidRPr="008833C7" w:rsidRDefault="006F6F48" w:rsidP="00797FF0">
      <w:pPr>
        <w:pStyle w:val="a2"/>
        <w:suppressAutoHyphens/>
        <w:spacing w:before="0" w:beforeAutospacing="0" w:after="0" w:afterAutospacing="0"/>
        <w:rPr>
          <w:color w:val="000000"/>
          <w:szCs w:val="28"/>
          <w:shd w:val="clear" w:color="auto" w:fill="FFFFFF"/>
        </w:rPr>
      </w:pPr>
      <w:r w:rsidRPr="008833C7">
        <w:rPr>
          <w:color w:val="000000"/>
          <w:szCs w:val="28"/>
          <w:shd w:val="clear" w:color="auto" w:fill="FFFFFF"/>
        </w:rPr>
        <w:t>7. Прыжки, резко поворачивая таз вокруг вертикальной оси вправо-влево.</w:t>
      </w:r>
    </w:p>
    <w:p w:rsidR="006F6F48" w:rsidRPr="008833C7" w:rsidRDefault="006F6F48" w:rsidP="00797FF0">
      <w:pPr>
        <w:pStyle w:val="a2"/>
        <w:suppressAutoHyphens/>
        <w:spacing w:before="0" w:beforeAutospacing="0" w:after="0" w:afterAutospacing="0"/>
        <w:rPr>
          <w:color w:val="000000"/>
          <w:szCs w:val="28"/>
          <w:shd w:val="clear" w:color="auto" w:fill="FFFFFF"/>
        </w:rPr>
      </w:pPr>
      <w:r w:rsidRPr="008833C7">
        <w:rPr>
          <w:color w:val="000000"/>
          <w:szCs w:val="28"/>
          <w:shd w:val="clear" w:color="auto" w:fill="FFFFFF"/>
        </w:rPr>
        <w:t>8. Ходьба левым боком вперед, правая нога один раз движется перед левой, другой раз - за ней, с резким поворотом таза.</w:t>
      </w:r>
    </w:p>
    <w:p w:rsidR="006F6F48" w:rsidRPr="008833C7" w:rsidRDefault="006F6F48" w:rsidP="00797FF0">
      <w:pPr>
        <w:pStyle w:val="a2"/>
        <w:suppressAutoHyphens/>
        <w:spacing w:before="0" w:beforeAutospacing="0" w:after="0" w:afterAutospacing="0"/>
        <w:rPr>
          <w:color w:val="000000"/>
          <w:szCs w:val="28"/>
          <w:shd w:val="clear" w:color="auto" w:fill="FFFFFF"/>
        </w:rPr>
      </w:pPr>
      <w:r w:rsidRPr="008833C7">
        <w:rPr>
          <w:color w:val="000000"/>
          <w:szCs w:val="28"/>
          <w:shd w:val="clear" w:color="auto" w:fill="FFFFFF"/>
        </w:rPr>
        <w:t>9. То же, но правым боком.</w:t>
      </w:r>
    </w:p>
    <w:p w:rsidR="006F6F48" w:rsidRPr="008833C7" w:rsidRDefault="006F6F48" w:rsidP="00797FF0">
      <w:pPr>
        <w:pStyle w:val="a2"/>
        <w:suppressAutoHyphens/>
        <w:spacing w:before="0" w:beforeAutospacing="0" w:after="0" w:afterAutospacing="0"/>
        <w:rPr>
          <w:color w:val="000000"/>
          <w:szCs w:val="28"/>
          <w:shd w:val="clear" w:color="auto" w:fill="FFFFFF"/>
        </w:rPr>
      </w:pPr>
      <w:r w:rsidRPr="008833C7">
        <w:rPr>
          <w:color w:val="000000"/>
          <w:szCs w:val="28"/>
          <w:shd w:val="clear" w:color="auto" w:fill="FFFFFF"/>
        </w:rPr>
        <w:t>10. Ходьба носками внутрь с предварительным поворотом таза вокруг вер</w:t>
      </w:r>
      <w:r w:rsidR="00F07AEB">
        <w:rPr>
          <w:color w:val="000000"/>
          <w:szCs w:val="28"/>
          <w:shd w:val="clear" w:color="auto" w:fill="FFFFFF"/>
        </w:rPr>
        <w:t xml:space="preserve">тикальной оси. Длина шага 40-50 </w:t>
      </w:r>
      <w:r w:rsidR="001059B2">
        <w:rPr>
          <w:color w:val="000000"/>
          <w:szCs w:val="28"/>
          <w:shd w:val="clear" w:color="auto" w:fill="FFFFFF"/>
        </w:rPr>
        <w:t xml:space="preserve">см </w:t>
      </w:r>
      <w:r w:rsidR="001059B2">
        <w:t>[11</w:t>
      </w:r>
      <w:r w:rsidR="001059B2" w:rsidRPr="003A221C">
        <w:t>]</w:t>
      </w:r>
      <w:r w:rsidR="001059B2">
        <w:t>.</w:t>
      </w:r>
    </w:p>
    <w:p w:rsidR="006F6F48" w:rsidRPr="008833C7" w:rsidRDefault="006F6F48" w:rsidP="00AC76FE">
      <w:pPr>
        <w:pStyle w:val="af6"/>
      </w:pPr>
      <w:r w:rsidRPr="008833C7">
        <w:t>Д</w:t>
      </w:r>
      <w:r w:rsidR="00A40B32">
        <w:t xml:space="preserve">ля этапа начальной подготовки </w:t>
      </w:r>
      <w:r w:rsidRPr="008833C7">
        <w:t xml:space="preserve">периодизация круглогодичной тренировки носит условный характер. Многое зависит от местного календаря соревнований, вызовов в оздоровительный лагерь, участия юных </w:t>
      </w:r>
      <w:r w:rsidRPr="008833C7">
        <w:lastRenderedPageBreak/>
        <w:t>спортсменов в длительном туристическом походе и т.д.</w:t>
      </w:r>
    </w:p>
    <w:bookmarkEnd w:id="10"/>
    <w:p w:rsidR="00A70C09" w:rsidRPr="008833C7" w:rsidRDefault="009603E8" w:rsidP="00797FF0">
      <w:pPr>
        <w:suppressAutoHyphens/>
        <w:rPr>
          <w:szCs w:val="28"/>
        </w:rPr>
      </w:pPr>
      <w:r>
        <w:rPr>
          <w:szCs w:val="28"/>
        </w:rPr>
        <w:t>П</w:t>
      </w:r>
      <w:r w:rsidR="00A70C09">
        <w:rPr>
          <w:szCs w:val="28"/>
        </w:rPr>
        <w:t xml:space="preserve">ри изучении методики обучения технике спортивной ходьбы </w:t>
      </w:r>
      <w:r w:rsidR="00A70C09" w:rsidRPr="008833C7">
        <w:rPr>
          <w:szCs w:val="28"/>
        </w:rPr>
        <w:t>н</w:t>
      </w:r>
      <w:r w:rsidR="00A70C09">
        <w:rPr>
          <w:szCs w:val="28"/>
        </w:rPr>
        <w:t xml:space="preserve">а этапе начальной </w:t>
      </w:r>
      <w:r w:rsidR="00E45994">
        <w:rPr>
          <w:szCs w:val="28"/>
        </w:rPr>
        <w:t xml:space="preserve">подготовки </w:t>
      </w:r>
      <w:r w:rsidR="00A70C09">
        <w:rPr>
          <w:szCs w:val="28"/>
        </w:rPr>
        <w:t>были выявлены следующие особенности;</w:t>
      </w:r>
    </w:p>
    <w:p w:rsidR="00A70C09" w:rsidRDefault="00A70C09" w:rsidP="00A70C09">
      <w:pPr>
        <w:pStyle w:val="a2"/>
        <w:suppressAutoHyphens/>
        <w:spacing w:before="0" w:beforeAutospacing="0" w:after="0" w:afterAutospacing="0"/>
        <w:rPr>
          <w:color w:val="000000"/>
          <w:szCs w:val="28"/>
          <w:shd w:val="clear" w:color="auto" w:fill="FFFFFF"/>
        </w:rPr>
      </w:pPr>
      <w:r w:rsidRPr="008833C7">
        <w:rPr>
          <w:color w:val="000000"/>
          <w:szCs w:val="28"/>
          <w:shd w:val="clear" w:color="auto" w:fill="FFFFFF"/>
        </w:rPr>
        <w:t>Обучение технике можно начинать с</w:t>
      </w:r>
      <w:r>
        <w:rPr>
          <w:color w:val="000000"/>
          <w:szCs w:val="28"/>
          <w:shd w:val="clear" w:color="auto" w:fill="FFFFFF"/>
        </w:rPr>
        <w:t xml:space="preserve"> младшего школьного возраста</w:t>
      </w:r>
      <w:r w:rsidR="00547885">
        <w:rPr>
          <w:color w:val="000000"/>
          <w:szCs w:val="28"/>
          <w:shd w:val="clear" w:color="auto" w:fill="FFFFFF"/>
        </w:rPr>
        <w:t>.</w:t>
      </w:r>
      <w:r w:rsidR="00A46126">
        <w:rPr>
          <w:color w:val="000000"/>
          <w:szCs w:val="28"/>
          <w:shd w:val="clear" w:color="auto" w:fill="FFFFFF"/>
        </w:rPr>
        <w:t xml:space="preserve"> </w:t>
      </w:r>
      <w:r w:rsidRPr="008833C7">
        <w:rPr>
          <w:color w:val="000000"/>
          <w:szCs w:val="28"/>
          <w:shd w:val="clear" w:color="auto" w:fill="FFFFFF"/>
        </w:rPr>
        <w:t>Основная задача обучения - научить правильной технике спортивной ходьбы, выполнять ее свободно, без излишнего напряжения</w:t>
      </w:r>
      <w:r w:rsidR="001059B2">
        <w:rPr>
          <w:color w:val="000000"/>
          <w:szCs w:val="28"/>
          <w:shd w:val="clear" w:color="auto" w:fill="FFFFFF"/>
        </w:rPr>
        <w:t xml:space="preserve"> </w:t>
      </w:r>
      <w:r w:rsidR="001059B2">
        <w:t>[21</w:t>
      </w:r>
      <w:r w:rsidR="001059B2" w:rsidRPr="003A221C">
        <w:t>]</w:t>
      </w:r>
      <w:r w:rsidR="001059B2">
        <w:t>.</w:t>
      </w:r>
    </w:p>
    <w:p w:rsidR="0003431D" w:rsidRDefault="0003431D" w:rsidP="0003431D">
      <w:pPr>
        <w:pStyle w:val="a2"/>
        <w:suppressAutoHyphens/>
        <w:spacing w:before="0" w:beforeAutospacing="0" w:after="0" w:afterAutospacing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Нужно и</w:t>
      </w:r>
      <w:r w:rsidRPr="008833C7">
        <w:rPr>
          <w:color w:val="000000"/>
          <w:szCs w:val="28"/>
          <w:shd w:val="clear" w:color="auto" w:fill="FFFFFF"/>
        </w:rPr>
        <w:t>сключить из работы многие мышцы, не производящие полезного эффекта, сделать ходьбу естественной и свободной, научиться при высокой с</w:t>
      </w:r>
      <w:r>
        <w:rPr>
          <w:color w:val="000000"/>
          <w:szCs w:val="28"/>
          <w:shd w:val="clear" w:color="auto" w:fill="FFFFFF"/>
        </w:rPr>
        <w:t>корости сохранять двойную опору.</w:t>
      </w:r>
    </w:p>
    <w:p w:rsidR="0003431D" w:rsidRDefault="0003431D" w:rsidP="00A70C09">
      <w:pPr>
        <w:pStyle w:val="a2"/>
        <w:suppressAutoHyphens/>
        <w:spacing w:before="0" w:beforeAutospacing="0" w:after="0" w:afterAutospacing="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Чем естественнее ходьба и чем меньше в ней лишних движений, тем техника спортсмена более совершенная и экономичная. Что позволяет спортсмену</w:t>
      </w:r>
      <w:r w:rsidR="00A46126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проходить дистанцию с затратой наименьшего количества сил.</w:t>
      </w:r>
    </w:p>
    <w:p w:rsidR="000756F7" w:rsidRDefault="000756F7" w:rsidP="00A70C09">
      <w:pPr>
        <w:pStyle w:val="a2"/>
        <w:suppressAutoHyphens/>
        <w:spacing w:before="0" w:beforeAutospacing="0" w:after="0" w:afterAutospacing="0"/>
        <w:rPr>
          <w:color w:val="000000"/>
          <w:szCs w:val="28"/>
          <w:shd w:val="clear" w:color="auto" w:fill="FFFFFF"/>
        </w:rPr>
      </w:pPr>
    </w:p>
    <w:p w:rsidR="00D428A4" w:rsidRDefault="005B5E8D" w:rsidP="00272141">
      <w:pPr>
        <w:pStyle w:val="1"/>
      </w:pPr>
      <w:r>
        <w:br w:type="page"/>
      </w:r>
      <w:bookmarkStart w:id="11" w:name="_Toc510610395"/>
      <w:r w:rsidR="00E87866" w:rsidRPr="009455B7">
        <w:lastRenderedPageBreak/>
        <w:t xml:space="preserve">ГЛАВА 2 </w:t>
      </w:r>
      <w:r w:rsidR="00F51A7E" w:rsidRPr="009455B7">
        <w:t xml:space="preserve">ЭКСПЕРИМЕНТАЛЬНОЕ ИССЛЕДОВАНИЕ </w:t>
      </w:r>
      <w:r w:rsidR="006E4481">
        <w:br/>
      </w:r>
      <w:r w:rsidR="00BF0EE2" w:rsidRPr="009455B7">
        <w:t>ТЕХНИЧЕСКОЙ ПОДГОТОВКИ ЛЕГКОАТЛЕТОВ 10-11</w:t>
      </w:r>
      <w:r w:rsidR="00F51A7E" w:rsidRPr="009455B7">
        <w:t xml:space="preserve"> ЛЕТ, </w:t>
      </w:r>
      <w:r w:rsidR="006E4481">
        <w:br/>
      </w:r>
      <w:r w:rsidR="00F51A7E" w:rsidRPr="009455B7">
        <w:t>СПЕЦИАЛИЗИРУЮЩИХСЯ В СПОРТИВНОЙ ХОДЬБЕ</w:t>
      </w:r>
      <w:bookmarkEnd w:id="11"/>
    </w:p>
    <w:p w:rsidR="00D428A4" w:rsidRDefault="00D428A4" w:rsidP="00461636">
      <w:pPr>
        <w:pStyle w:val="a3"/>
        <w:spacing w:before="0" w:after="0"/>
        <w:ind w:firstLine="0"/>
      </w:pPr>
    </w:p>
    <w:p w:rsidR="00D428A4" w:rsidRPr="00272141" w:rsidRDefault="00FD6B49" w:rsidP="00272141">
      <w:pPr>
        <w:pStyle w:val="2"/>
      </w:pPr>
      <w:bookmarkStart w:id="12" w:name="_Toc510610396"/>
      <w:r w:rsidRPr="00272141">
        <w:t xml:space="preserve">2.1 </w:t>
      </w:r>
      <w:r w:rsidR="00D428A4" w:rsidRPr="00272141">
        <w:t>Организация и методы исследования</w:t>
      </w:r>
      <w:bookmarkEnd w:id="12"/>
    </w:p>
    <w:p w:rsidR="00D428A4" w:rsidRPr="00D428A4" w:rsidRDefault="00D428A4" w:rsidP="00D428A4"/>
    <w:p w:rsidR="00454161" w:rsidRPr="00D8748D" w:rsidRDefault="00454161" w:rsidP="00D8748D">
      <w:pPr>
        <w:pStyle w:val="13"/>
      </w:pPr>
      <w:r>
        <w:t>Экспериментальное исследование проводилось на г</w:t>
      </w:r>
      <w:r w:rsidR="00D8748D">
        <w:t xml:space="preserve">ородском стадионе города Асбест, в легкоатлетическом манеже. Манеж прямой, длинна 100 метров, на повороте стоит </w:t>
      </w:r>
      <w:r w:rsidR="00D876BF">
        <w:t>стойка,</w:t>
      </w:r>
      <w:r w:rsidR="00D8748D">
        <w:t xml:space="preserve"> кото</w:t>
      </w:r>
      <w:r w:rsidR="0095319B">
        <w:t>рую</w:t>
      </w:r>
      <w:r w:rsidR="00A46126">
        <w:t xml:space="preserve"> </w:t>
      </w:r>
      <w:r w:rsidR="0095319B">
        <w:t>испытуемые обходят ходьбой. Кру</w:t>
      </w:r>
      <w:r w:rsidR="00296ECB">
        <w:t xml:space="preserve">г </w:t>
      </w:r>
      <w:r w:rsidR="0095319B">
        <w:t>получается</w:t>
      </w:r>
      <w:r w:rsidR="002C1DC0">
        <w:t xml:space="preserve"> </w:t>
      </w:r>
      <w:r w:rsidR="0095319B">
        <w:t>200 метров.</w:t>
      </w:r>
    </w:p>
    <w:p w:rsidR="00C14C79" w:rsidRPr="009507E0" w:rsidRDefault="00454161" w:rsidP="00D8748D">
      <w:pPr>
        <w:pStyle w:val="13"/>
      </w:pPr>
      <w:r>
        <w:t>В педагогическом исследовании принимали исследование 20 юных легкоатлетов группы начальной под</w:t>
      </w:r>
      <w:r w:rsidR="00D876BF">
        <w:t>готовки первого года обучения (10-</w:t>
      </w:r>
      <w:r>
        <w:t>11 лет ). Для проведения исследования испытуемые были поделены на 2 группы контрольную и экспериментальную.</w:t>
      </w:r>
      <w:r w:rsidR="009507E0">
        <w:t xml:space="preserve"> Занятие у групп длилось 90 минут.</w:t>
      </w:r>
      <w:r w:rsidR="009B68DE">
        <w:t xml:space="preserve"> 30 минут уделялись на подводящие упражнения и</w:t>
      </w:r>
      <w:r w:rsidR="00A46126">
        <w:t xml:space="preserve"> </w:t>
      </w:r>
      <w:r w:rsidR="009B68DE">
        <w:t>специальные упражнения ходока.</w:t>
      </w:r>
      <w:r w:rsidR="003A2125">
        <w:t xml:space="preserve"> Это 33</w:t>
      </w:r>
      <w:r w:rsidR="00C14C79">
        <w:t>% от всего занятия.</w:t>
      </w:r>
    </w:p>
    <w:p w:rsidR="00A455F1" w:rsidRDefault="00A455F1" w:rsidP="00D8748D">
      <w:pPr>
        <w:pStyle w:val="13"/>
      </w:pPr>
      <w:r>
        <w:t>Исследование проходило в три этапа.</w:t>
      </w:r>
    </w:p>
    <w:p w:rsidR="00006E74" w:rsidRDefault="000756F7" w:rsidP="00D8748D">
      <w:pPr>
        <w:pStyle w:val="13"/>
      </w:pPr>
      <w:r>
        <w:t>Первый этап</w:t>
      </w:r>
      <w:r w:rsidR="00A46126">
        <w:t xml:space="preserve"> </w:t>
      </w:r>
      <w:r>
        <w:t xml:space="preserve">исследования (2016 </w:t>
      </w:r>
      <w:r w:rsidR="00006E74">
        <w:t>г</w:t>
      </w:r>
      <w:r>
        <w:t>.</w:t>
      </w:r>
      <w:r w:rsidR="00006E74">
        <w:t>) был посвящен а</w:t>
      </w:r>
      <w:r>
        <w:t>нализу и обобщению научно-</w:t>
      </w:r>
      <w:r w:rsidR="00006E74">
        <w:t>методической литературы по проблеме технической подготовки легкоатлетов на этапе начальной подгото</w:t>
      </w:r>
      <w:r w:rsidR="00332DA1">
        <w:t>вки. Изучались методические подходы к технической подготовке легкоатлетов 9-10 лет, конкретизированы цель и задачи исследования, определен контингент испытуемых и методика тестирования, разработаны комплексы упражнений и контрольные тесты.</w:t>
      </w:r>
    </w:p>
    <w:p w:rsidR="000F2407" w:rsidRDefault="000756F7" w:rsidP="00D8748D">
      <w:pPr>
        <w:pStyle w:val="13"/>
      </w:pPr>
      <w:r>
        <w:t>Второй этап исследования (сентябрь 2017 –</w:t>
      </w:r>
      <w:r w:rsidR="000F2407">
        <w:t xml:space="preserve"> январь 2018) Был организован и проведен педагогический эксперимент с легкоатлетами 10-11 лет, в ходе которого изучалась эффективность разработанной методики обучен</w:t>
      </w:r>
      <w:r w:rsidR="00925A32">
        <w:t xml:space="preserve">ие </w:t>
      </w:r>
      <w:r w:rsidR="000F2407">
        <w:t>технике спортивной ходьбы на начальном этапе.</w:t>
      </w:r>
      <w:r w:rsidR="00BF2D31">
        <w:t xml:space="preserve"> </w:t>
      </w:r>
      <w:r w:rsidR="000F2407">
        <w:t>За время исследования</w:t>
      </w:r>
      <w:r w:rsidR="00BF2D31">
        <w:t xml:space="preserve"> </w:t>
      </w:r>
      <w:r w:rsidR="000F2407">
        <w:t>дважды проводилось тестирование в начале и в конце</w:t>
      </w:r>
      <w:r w:rsidR="00BF2D31">
        <w:t xml:space="preserve"> </w:t>
      </w:r>
      <w:r w:rsidR="000F2407">
        <w:t>исследования и 3 промежуточных</w:t>
      </w:r>
      <w:r w:rsidR="00BF2D31">
        <w:t xml:space="preserve"> </w:t>
      </w:r>
      <w:r w:rsidR="000F2407">
        <w:t>тестирования.</w:t>
      </w:r>
    </w:p>
    <w:p w:rsidR="006A632F" w:rsidRDefault="000F2407" w:rsidP="00D8748D">
      <w:pPr>
        <w:pStyle w:val="13"/>
      </w:pPr>
      <w:r>
        <w:t>На третьем</w:t>
      </w:r>
      <w:r w:rsidR="00BF2D31">
        <w:t xml:space="preserve"> </w:t>
      </w:r>
      <w:r w:rsidR="000626CF">
        <w:t>этапе исследования (</w:t>
      </w:r>
      <w:r>
        <w:t xml:space="preserve">февраль </w:t>
      </w:r>
      <w:r w:rsidR="000756F7">
        <w:t xml:space="preserve">– </w:t>
      </w:r>
      <w:r>
        <w:t>март 2018 ) производилась обработка результатов исследования, их анализ и интерпретация, формули</w:t>
      </w:r>
      <w:r>
        <w:lastRenderedPageBreak/>
        <w:t>рование выводов,</w:t>
      </w:r>
      <w:r w:rsidR="006A632F">
        <w:t xml:space="preserve"> практических рекомендаций, оформление выпускной</w:t>
      </w:r>
      <w:r w:rsidR="00A46126">
        <w:t xml:space="preserve"> </w:t>
      </w:r>
      <w:r w:rsidR="006A632F">
        <w:t>квалификационной работы.</w:t>
      </w:r>
    </w:p>
    <w:p w:rsidR="006A632F" w:rsidRDefault="006A632F" w:rsidP="00D8748D">
      <w:pPr>
        <w:pStyle w:val="13"/>
      </w:pPr>
      <w:r>
        <w:t>В работе</w:t>
      </w:r>
      <w:r w:rsidR="00A46126">
        <w:t xml:space="preserve"> </w:t>
      </w:r>
      <w:r>
        <w:t>были</w:t>
      </w:r>
      <w:r w:rsidR="00A46126">
        <w:t xml:space="preserve"> </w:t>
      </w:r>
      <w:r>
        <w:t>использованы следующие методы:</w:t>
      </w:r>
    </w:p>
    <w:p w:rsidR="000E7169" w:rsidRDefault="006A632F" w:rsidP="00D8748D">
      <w:pPr>
        <w:pStyle w:val="13"/>
      </w:pPr>
      <w:r>
        <w:t>- анализ литературных источников</w:t>
      </w:r>
      <w:r w:rsidR="000E7169">
        <w:t>;</w:t>
      </w:r>
    </w:p>
    <w:p w:rsidR="006A632F" w:rsidRDefault="000E7169" w:rsidP="00D8748D">
      <w:pPr>
        <w:pStyle w:val="13"/>
      </w:pPr>
      <w:r>
        <w:t>- педагогическое наблюдение;</w:t>
      </w:r>
    </w:p>
    <w:p w:rsidR="006A632F" w:rsidRDefault="006A632F" w:rsidP="00D8748D">
      <w:pPr>
        <w:pStyle w:val="13"/>
      </w:pPr>
      <w:r>
        <w:t>- педагогический эксперимент</w:t>
      </w:r>
      <w:r w:rsidR="000E7169">
        <w:t>;</w:t>
      </w:r>
    </w:p>
    <w:p w:rsidR="006A632F" w:rsidRDefault="006A632F" w:rsidP="00D8748D">
      <w:pPr>
        <w:pStyle w:val="13"/>
      </w:pPr>
      <w:r>
        <w:t>- педагогическое исследование</w:t>
      </w:r>
      <w:r w:rsidR="000E7169">
        <w:t>;</w:t>
      </w:r>
    </w:p>
    <w:p w:rsidR="00517EFA" w:rsidRDefault="006A632F" w:rsidP="00D8748D">
      <w:pPr>
        <w:pStyle w:val="13"/>
      </w:pPr>
      <w:r>
        <w:t>-ме</w:t>
      </w:r>
      <w:r w:rsidR="000E7169">
        <w:t>тоды математической статистики.</w:t>
      </w:r>
    </w:p>
    <w:p w:rsidR="000E7169" w:rsidRDefault="00C90C60" w:rsidP="00D8748D">
      <w:pPr>
        <w:pStyle w:val="13"/>
      </w:pPr>
      <w:r>
        <w:rPr>
          <w:i/>
        </w:rPr>
        <w:t>Анализ литературных источников.</w:t>
      </w:r>
      <w:r w:rsidR="005601D7">
        <w:t xml:space="preserve"> Было проанализировано 4</w:t>
      </w:r>
      <w:r>
        <w:t>0 литературных источников по изучаемой проблеме. Дана</w:t>
      </w:r>
      <w:r w:rsidR="00A46126">
        <w:t xml:space="preserve"> </w:t>
      </w:r>
      <w:r>
        <w:t>характеристика</w:t>
      </w:r>
      <w:r w:rsidR="00A46126">
        <w:t xml:space="preserve"> </w:t>
      </w:r>
      <w:r>
        <w:t>спортивной ходьбе, изучены анатомо-физиологические особенности организма юных легкоатлетов и проанализированы принципы, методы и средства обучения технике спортивной ходьбе.</w:t>
      </w:r>
    </w:p>
    <w:p w:rsidR="00C90C60" w:rsidRDefault="00C90C60" w:rsidP="00D8748D">
      <w:pPr>
        <w:pStyle w:val="13"/>
      </w:pPr>
      <w:r>
        <w:rPr>
          <w:i/>
        </w:rPr>
        <w:t xml:space="preserve">Педагогическое наблюдение </w:t>
      </w:r>
      <w:r>
        <w:t>использовалось для анализа учебно-тренировочного процесса легкоатлетов 10-11 лет, установления особенностей проведения занятия со спортсменами данной категории. Используя этот метод, мы контролируем текущую и срочную переносимость нагрузок</w:t>
      </w:r>
      <w:r w:rsidR="00A46126">
        <w:t xml:space="preserve"> </w:t>
      </w:r>
      <w:r>
        <w:t xml:space="preserve">спортсменами при обучении. </w:t>
      </w:r>
    </w:p>
    <w:p w:rsidR="00C90C60" w:rsidRPr="00B715E9" w:rsidRDefault="00B715E9" w:rsidP="00D8748D">
      <w:pPr>
        <w:pStyle w:val="13"/>
      </w:pPr>
      <w:r>
        <w:rPr>
          <w:i/>
        </w:rPr>
        <w:t xml:space="preserve">Педагогический эксперимент </w:t>
      </w:r>
      <w:r>
        <w:t>заключается в применении экспериментальной методики обучения технике спортивной ходьбы легкоатлетов 10-11 лет с использованием разработанных комплексов подводящих и специальных упражнений.</w:t>
      </w:r>
    </w:p>
    <w:p w:rsidR="00517EFA" w:rsidRDefault="00517EFA" w:rsidP="00D8748D">
      <w:pPr>
        <w:pStyle w:val="13"/>
      </w:pPr>
      <w:r>
        <w:t xml:space="preserve">Педагогическое тестирование. В начале и в конце эксперимента проводилось тестирование уровня технической подготовки юных легкоатлетов </w:t>
      </w:r>
      <w:r w:rsidR="00163746">
        <w:t>с применением следующих тестов:</w:t>
      </w:r>
    </w:p>
    <w:p w:rsidR="00EC34F0" w:rsidRPr="00F7344F" w:rsidRDefault="00EC34F0" w:rsidP="00D8748D">
      <w:pPr>
        <w:pStyle w:val="13"/>
        <w:rPr>
          <w:color w:val="auto"/>
        </w:rPr>
      </w:pPr>
      <w:r w:rsidRPr="00F7344F">
        <w:rPr>
          <w:color w:val="auto"/>
        </w:rPr>
        <w:t xml:space="preserve">1. </w:t>
      </w:r>
      <w:r w:rsidR="002C1DC0" w:rsidRPr="00F7344F">
        <w:rPr>
          <w:color w:val="auto"/>
        </w:rPr>
        <w:t>Скорость ходьбы на 100 м</w:t>
      </w:r>
      <w:r w:rsidR="00163746" w:rsidRPr="00F7344F">
        <w:rPr>
          <w:color w:val="auto"/>
        </w:rPr>
        <w:t xml:space="preserve">. </w:t>
      </w:r>
      <w:r w:rsidRPr="00F7344F">
        <w:rPr>
          <w:color w:val="auto"/>
        </w:rPr>
        <w:t>С учетом времени, время фиксируется руч</w:t>
      </w:r>
      <w:r w:rsidR="003C10E6" w:rsidRPr="00F7344F">
        <w:rPr>
          <w:color w:val="auto"/>
        </w:rPr>
        <w:t>ным секундомером</w:t>
      </w:r>
      <w:r w:rsidR="00A46126" w:rsidRPr="00F7344F">
        <w:rPr>
          <w:color w:val="auto"/>
        </w:rPr>
        <w:t xml:space="preserve"> </w:t>
      </w:r>
      <w:r w:rsidR="003C10E6" w:rsidRPr="00F7344F">
        <w:rPr>
          <w:color w:val="auto"/>
        </w:rPr>
        <w:t>до 0,</w:t>
      </w:r>
      <w:r w:rsidR="00296ECB" w:rsidRPr="00F7344F">
        <w:rPr>
          <w:color w:val="auto"/>
        </w:rPr>
        <w:t>1 с.</w:t>
      </w:r>
    </w:p>
    <w:p w:rsidR="00EC34F0" w:rsidRPr="00F7344F" w:rsidRDefault="00163746" w:rsidP="00D8748D">
      <w:pPr>
        <w:pStyle w:val="13"/>
        <w:rPr>
          <w:color w:val="auto"/>
        </w:rPr>
      </w:pPr>
      <w:r w:rsidRPr="00F7344F">
        <w:rPr>
          <w:color w:val="auto"/>
        </w:rPr>
        <w:t xml:space="preserve">2. </w:t>
      </w:r>
      <w:r w:rsidR="002C1DC0" w:rsidRPr="00F7344F">
        <w:rPr>
          <w:color w:val="auto"/>
        </w:rPr>
        <w:t>Скорость ходьбы на 200 м</w:t>
      </w:r>
      <w:r w:rsidRPr="00F7344F">
        <w:rPr>
          <w:color w:val="auto"/>
        </w:rPr>
        <w:t>.</w:t>
      </w:r>
      <w:r w:rsidR="000626CF" w:rsidRPr="00F7344F">
        <w:rPr>
          <w:color w:val="auto"/>
        </w:rPr>
        <w:t xml:space="preserve"> </w:t>
      </w:r>
      <w:r w:rsidR="00EC34F0" w:rsidRPr="00F7344F">
        <w:rPr>
          <w:color w:val="auto"/>
        </w:rPr>
        <w:t>С учетом времени, время фиксируется ручным секундомером</w:t>
      </w:r>
      <w:r w:rsidR="00A46126" w:rsidRPr="00F7344F">
        <w:rPr>
          <w:color w:val="auto"/>
        </w:rPr>
        <w:t xml:space="preserve"> </w:t>
      </w:r>
      <w:r w:rsidR="00EC34F0" w:rsidRPr="00F7344F">
        <w:rPr>
          <w:color w:val="auto"/>
        </w:rPr>
        <w:t>до 0,1</w:t>
      </w:r>
      <w:r w:rsidR="005B5E8D" w:rsidRPr="00F7344F">
        <w:rPr>
          <w:color w:val="auto"/>
        </w:rPr>
        <w:t xml:space="preserve"> с</w:t>
      </w:r>
      <w:r w:rsidR="00EC34F0" w:rsidRPr="00F7344F">
        <w:rPr>
          <w:color w:val="auto"/>
        </w:rPr>
        <w:t>.</w:t>
      </w:r>
    </w:p>
    <w:p w:rsidR="00163746" w:rsidRPr="00F7344F" w:rsidRDefault="00CC769A" w:rsidP="00D8748D">
      <w:pPr>
        <w:pStyle w:val="13"/>
        <w:rPr>
          <w:color w:val="auto"/>
        </w:rPr>
      </w:pPr>
      <w:r w:rsidRPr="00F7344F">
        <w:rPr>
          <w:color w:val="auto"/>
        </w:rPr>
        <w:t xml:space="preserve">3. </w:t>
      </w:r>
      <w:r w:rsidR="002C1DC0" w:rsidRPr="00F7344F">
        <w:rPr>
          <w:color w:val="auto"/>
        </w:rPr>
        <w:t>Частота шагов на дистанции 30</w:t>
      </w:r>
      <w:r w:rsidR="002B1B00" w:rsidRPr="00F7344F">
        <w:rPr>
          <w:color w:val="auto"/>
        </w:rPr>
        <w:t xml:space="preserve"> </w:t>
      </w:r>
      <w:r w:rsidR="002C1DC0" w:rsidRPr="00F7344F">
        <w:rPr>
          <w:color w:val="auto"/>
        </w:rPr>
        <w:t>м</w:t>
      </w:r>
      <w:r w:rsidR="00163746" w:rsidRPr="00F7344F">
        <w:rPr>
          <w:color w:val="auto"/>
        </w:rPr>
        <w:t>. Фиксируется количество шагов.</w:t>
      </w:r>
    </w:p>
    <w:p w:rsidR="000A6BDB" w:rsidRPr="00F7344F" w:rsidRDefault="00163746" w:rsidP="00D8748D">
      <w:pPr>
        <w:pStyle w:val="13"/>
        <w:rPr>
          <w:color w:val="auto"/>
        </w:rPr>
      </w:pPr>
      <w:r w:rsidRPr="00F7344F">
        <w:rPr>
          <w:color w:val="auto"/>
        </w:rPr>
        <w:lastRenderedPageBreak/>
        <w:t xml:space="preserve">4. </w:t>
      </w:r>
      <w:r w:rsidR="002C1DC0" w:rsidRPr="00F7344F">
        <w:rPr>
          <w:color w:val="auto"/>
        </w:rPr>
        <w:t xml:space="preserve">Частота шагов </w:t>
      </w:r>
      <w:r w:rsidR="002B1B00" w:rsidRPr="00F7344F">
        <w:rPr>
          <w:color w:val="auto"/>
        </w:rPr>
        <w:t xml:space="preserve">на дистанции </w:t>
      </w:r>
      <w:r w:rsidR="002C1DC0" w:rsidRPr="00F7344F">
        <w:rPr>
          <w:color w:val="auto"/>
        </w:rPr>
        <w:t>100</w:t>
      </w:r>
      <w:r w:rsidR="002B1B00" w:rsidRPr="00F7344F">
        <w:rPr>
          <w:color w:val="auto"/>
        </w:rPr>
        <w:t xml:space="preserve"> </w:t>
      </w:r>
      <w:r w:rsidR="002C1DC0" w:rsidRPr="00F7344F">
        <w:rPr>
          <w:color w:val="auto"/>
        </w:rPr>
        <w:t>м</w:t>
      </w:r>
      <w:r w:rsidRPr="00F7344F">
        <w:rPr>
          <w:color w:val="auto"/>
        </w:rPr>
        <w:t>. Фиксируется время</w:t>
      </w:r>
      <w:r w:rsidR="00A46126" w:rsidRPr="00F7344F">
        <w:rPr>
          <w:color w:val="auto"/>
        </w:rPr>
        <w:t xml:space="preserve"> </w:t>
      </w:r>
      <w:r w:rsidRPr="00F7344F">
        <w:rPr>
          <w:color w:val="auto"/>
        </w:rPr>
        <w:t>и количество шагов.</w:t>
      </w:r>
    </w:p>
    <w:p w:rsidR="000A6BDB" w:rsidRPr="00F7344F" w:rsidRDefault="000A6BDB" w:rsidP="00D8748D">
      <w:pPr>
        <w:pStyle w:val="13"/>
        <w:rPr>
          <w:color w:val="auto"/>
        </w:rPr>
      </w:pPr>
      <w:r w:rsidRPr="00F7344F">
        <w:rPr>
          <w:color w:val="auto"/>
        </w:rPr>
        <w:t>Критерии оценки, за нарушение техники спортивной ходьбы.</w:t>
      </w:r>
    </w:p>
    <w:p w:rsidR="000A6BDB" w:rsidRDefault="006E4481" w:rsidP="00D8748D">
      <w:pPr>
        <w:pStyle w:val="13"/>
      </w:pPr>
      <w:r w:rsidRPr="00F7344F">
        <w:rPr>
          <w:color w:val="auto"/>
        </w:rPr>
        <w:t xml:space="preserve">Мы </w:t>
      </w:r>
      <w:r w:rsidR="000A6BDB" w:rsidRPr="00F7344F">
        <w:rPr>
          <w:color w:val="auto"/>
        </w:rPr>
        <w:t>использовали следующие критерии оценки техники спортивной</w:t>
      </w:r>
      <w:r w:rsidR="000A6BDB">
        <w:t xml:space="preserve"> ходьбы</w:t>
      </w:r>
      <w:r w:rsidR="00A46126">
        <w:t xml:space="preserve"> </w:t>
      </w:r>
      <w:r w:rsidR="000A6BDB">
        <w:t>за которые</w:t>
      </w:r>
      <w:r w:rsidR="00A46126">
        <w:t xml:space="preserve"> </w:t>
      </w:r>
      <w:r w:rsidR="000A6BDB">
        <w:t>ставили баллы. Баллы выставлялись по степени значимости элемента в технике спортивной ходьбы. Чем значимее элемент тем больше баллов воспитанник получал за его нарушение. Чем выше балл тем больше ошибок у испытуемого.</w:t>
      </w:r>
    </w:p>
    <w:p w:rsidR="000A6BDB" w:rsidRPr="006F2968" w:rsidRDefault="006F2968" w:rsidP="00D8748D">
      <w:pPr>
        <w:pStyle w:val="13"/>
      </w:pPr>
      <w:r w:rsidRPr="006F2968">
        <w:t>Ошибки положения головы</w:t>
      </w:r>
      <w:r w:rsidR="000A6BDB" w:rsidRPr="006F2968">
        <w:t xml:space="preserve">, </w:t>
      </w:r>
      <w:r w:rsidRPr="006F2968">
        <w:t xml:space="preserve">неправильная работа </w:t>
      </w:r>
      <w:r w:rsidR="000A6BDB" w:rsidRPr="006F2968">
        <w:t>пле</w:t>
      </w:r>
      <w:r w:rsidRPr="006F2968">
        <w:t>чевого</w:t>
      </w:r>
      <w:r w:rsidR="000A6BDB" w:rsidRPr="006F2968">
        <w:t xml:space="preserve"> пояс</w:t>
      </w:r>
      <w:r w:rsidRPr="006F2968">
        <w:t>а и рук</w:t>
      </w:r>
      <w:r w:rsidR="00D876BF">
        <w:t>:</w:t>
      </w:r>
    </w:p>
    <w:p w:rsidR="000A6BDB" w:rsidRDefault="00D876BF" w:rsidP="00D876BF">
      <w:pPr>
        <w:pStyle w:val="13"/>
        <w:numPr>
          <w:ilvl w:val="0"/>
          <w:numId w:val="19"/>
        </w:numPr>
        <w:tabs>
          <w:tab w:val="left" w:pos="1134"/>
        </w:tabs>
        <w:ind w:left="0" w:firstLine="851"/>
      </w:pPr>
      <w:r>
        <w:t>опущенная вниз голова (0,5) балла;</w:t>
      </w:r>
    </w:p>
    <w:p w:rsidR="000A6BDB" w:rsidRDefault="00D876BF" w:rsidP="00D876BF">
      <w:pPr>
        <w:pStyle w:val="13"/>
        <w:numPr>
          <w:ilvl w:val="0"/>
          <w:numId w:val="19"/>
        </w:numPr>
        <w:tabs>
          <w:tab w:val="left" w:pos="1134"/>
        </w:tabs>
        <w:ind w:left="0" w:firstLine="851"/>
      </w:pPr>
      <w:r>
        <w:t>плечи прыгают вниз вверх при ходьбе (1) балл</w:t>
      </w:r>
    </w:p>
    <w:p w:rsidR="000A6BDB" w:rsidRDefault="00D876BF" w:rsidP="00D876BF">
      <w:pPr>
        <w:pStyle w:val="13"/>
        <w:numPr>
          <w:ilvl w:val="0"/>
          <w:numId w:val="19"/>
        </w:numPr>
        <w:tabs>
          <w:tab w:val="left" w:pos="1134"/>
        </w:tabs>
        <w:ind w:left="0" w:firstLine="851"/>
      </w:pPr>
      <w:r>
        <w:t>кисти поднимаются вверх к лицу (1) балл</w:t>
      </w:r>
    </w:p>
    <w:p w:rsidR="000A6BDB" w:rsidRDefault="00D876BF" w:rsidP="00D876BF">
      <w:pPr>
        <w:pStyle w:val="13"/>
        <w:numPr>
          <w:ilvl w:val="0"/>
          <w:numId w:val="19"/>
        </w:numPr>
        <w:tabs>
          <w:tab w:val="left" w:pos="1134"/>
        </w:tabs>
        <w:ind w:left="0" w:firstLine="851"/>
      </w:pPr>
      <w:r>
        <w:t>локти смотрят в разные стороны (1,5) балла</w:t>
      </w:r>
    </w:p>
    <w:p w:rsidR="000A6BDB" w:rsidRDefault="00D876BF" w:rsidP="00D876BF">
      <w:pPr>
        <w:pStyle w:val="13"/>
        <w:numPr>
          <w:ilvl w:val="0"/>
          <w:numId w:val="19"/>
        </w:numPr>
        <w:tabs>
          <w:tab w:val="left" w:pos="1134"/>
        </w:tabs>
        <w:ind w:left="0" w:firstLine="851"/>
      </w:pPr>
      <w:r>
        <w:t>угол согнутых в локтях рук больше 90 градусов (0,5) балла</w:t>
      </w:r>
    </w:p>
    <w:p w:rsidR="000A6BDB" w:rsidRPr="006E4481" w:rsidRDefault="006F2968" w:rsidP="00D8748D">
      <w:pPr>
        <w:pStyle w:val="13"/>
        <w:rPr>
          <w:i/>
        </w:rPr>
      </w:pPr>
      <w:r w:rsidRPr="006E4481">
        <w:rPr>
          <w:i/>
        </w:rPr>
        <w:t>Неправильное положение тела</w:t>
      </w:r>
      <w:r w:rsidR="006E4481" w:rsidRPr="006E4481">
        <w:rPr>
          <w:i/>
        </w:rPr>
        <w:t>:</w:t>
      </w:r>
    </w:p>
    <w:p w:rsidR="000A6BDB" w:rsidRDefault="000A6BDB" w:rsidP="00D8748D">
      <w:pPr>
        <w:pStyle w:val="13"/>
      </w:pPr>
      <w:r>
        <w:t>Туловище качается по сторонам (1) балл</w:t>
      </w:r>
    </w:p>
    <w:p w:rsidR="000A6BDB" w:rsidRDefault="000A6BDB" w:rsidP="00D8748D">
      <w:pPr>
        <w:pStyle w:val="13"/>
      </w:pPr>
      <w:r>
        <w:t>Туловище сильно наклонено вперед (0,5) балла</w:t>
      </w:r>
    </w:p>
    <w:p w:rsidR="000A6BDB" w:rsidRDefault="000A6BDB" w:rsidP="00D8748D">
      <w:pPr>
        <w:pStyle w:val="13"/>
      </w:pPr>
      <w:r>
        <w:t>Туловище отклонено назад (0,5) балла</w:t>
      </w:r>
    </w:p>
    <w:p w:rsidR="000A6BDB" w:rsidRDefault="000A6BDB" w:rsidP="00D8748D">
      <w:pPr>
        <w:pStyle w:val="13"/>
      </w:pPr>
      <w:r>
        <w:t>Прогнутая поясница во время ходьбы (1 балл)</w:t>
      </w:r>
    </w:p>
    <w:p w:rsidR="000A6BDB" w:rsidRPr="006E4481" w:rsidRDefault="006F2968" w:rsidP="00D8748D">
      <w:pPr>
        <w:pStyle w:val="13"/>
        <w:rPr>
          <w:i/>
        </w:rPr>
      </w:pPr>
      <w:r w:rsidRPr="006E4481">
        <w:rPr>
          <w:i/>
        </w:rPr>
        <w:t>Неправильная работа т</w:t>
      </w:r>
      <w:r w:rsidR="000A6BDB" w:rsidRPr="006E4481">
        <w:rPr>
          <w:i/>
        </w:rPr>
        <w:t>аз</w:t>
      </w:r>
      <w:r w:rsidRPr="006E4481">
        <w:rPr>
          <w:i/>
        </w:rPr>
        <w:t>а</w:t>
      </w:r>
      <w:r w:rsidR="006E4481" w:rsidRPr="006E4481">
        <w:rPr>
          <w:i/>
        </w:rPr>
        <w:t>:</w:t>
      </w:r>
    </w:p>
    <w:p w:rsidR="000A6BDB" w:rsidRDefault="000A6BDB" w:rsidP="00D8748D">
      <w:pPr>
        <w:pStyle w:val="13"/>
      </w:pPr>
      <w:r>
        <w:t>Отсутствует движение по вертикальной оси (0,5) балл</w:t>
      </w:r>
      <w:r w:rsidR="000756F7">
        <w:t>а</w:t>
      </w:r>
    </w:p>
    <w:p w:rsidR="000A6BDB" w:rsidRDefault="000A6BDB" w:rsidP="00D8748D">
      <w:pPr>
        <w:pStyle w:val="13"/>
      </w:pPr>
      <w:r>
        <w:t>Отсутствует движение по горизонтальной оси (1) балл</w:t>
      </w:r>
    </w:p>
    <w:p w:rsidR="000A6BDB" w:rsidRDefault="000A6BDB" w:rsidP="00D8748D">
      <w:pPr>
        <w:pStyle w:val="13"/>
      </w:pPr>
      <w:r>
        <w:t>Таз сильно сзади (0,5) балла</w:t>
      </w:r>
    </w:p>
    <w:p w:rsidR="000A6BDB" w:rsidRPr="006E4481" w:rsidRDefault="006E4481" w:rsidP="00D8748D">
      <w:pPr>
        <w:pStyle w:val="13"/>
        <w:rPr>
          <w:i/>
        </w:rPr>
      </w:pPr>
      <w:r>
        <w:rPr>
          <w:i/>
        </w:rPr>
        <w:t>Неправильная работа ног:</w:t>
      </w:r>
    </w:p>
    <w:p w:rsidR="000A6BDB" w:rsidRDefault="000A6BDB" w:rsidP="00D8748D">
      <w:pPr>
        <w:pStyle w:val="13"/>
      </w:pPr>
      <w:r>
        <w:t>Ходьба на прямых ногах (1,5)</w:t>
      </w:r>
      <w:r w:rsidR="000756F7">
        <w:t xml:space="preserve"> балла</w:t>
      </w:r>
    </w:p>
    <w:p w:rsidR="000A6BDB" w:rsidRDefault="000A6BDB" w:rsidP="00D8748D">
      <w:pPr>
        <w:pStyle w:val="13"/>
      </w:pPr>
      <w:r>
        <w:t>Ходьба на согнутых ногах (3) балла</w:t>
      </w:r>
    </w:p>
    <w:p w:rsidR="000A6BDB" w:rsidRDefault="000A6BDB" w:rsidP="00D8748D">
      <w:pPr>
        <w:pStyle w:val="13"/>
      </w:pPr>
      <w:r>
        <w:t>Ходьба с невыпрямленным коленом (2) балла</w:t>
      </w:r>
    </w:p>
    <w:p w:rsidR="000A6BDB" w:rsidRDefault="000A6BDB" w:rsidP="00D8748D">
      <w:pPr>
        <w:pStyle w:val="13"/>
      </w:pPr>
      <w:r>
        <w:t xml:space="preserve">Ходьба с двумя не выпрямленными коленями ( 2,5) балла </w:t>
      </w:r>
    </w:p>
    <w:p w:rsidR="000A6BDB" w:rsidRDefault="000A6BDB" w:rsidP="00D8748D">
      <w:pPr>
        <w:pStyle w:val="13"/>
      </w:pPr>
      <w:r>
        <w:t xml:space="preserve">Подъем колена вверх (1,5) балла </w:t>
      </w:r>
    </w:p>
    <w:p w:rsidR="000A6BDB" w:rsidRDefault="000A6BDB" w:rsidP="00D8748D">
      <w:pPr>
        <w:pStyle w:val="13"/>
      </w:pPr>
      <w:r>
        <w:lastRenderedPageBreak/>
        <w:t xml:space="preserve">Отсутствие переката с пятки на носок (3) балла </w:t>
      </w:r>
    </w:p>
    <w:p w:rsidR="000A6BDB" w:rsidRDefault="000A6BDB" w:rsidP="00D8748D">
      <w:pPr>
        <w:pStyle w:val="13"/>
      </w:pPr>
      <w:r>
        <w:t>Отсутств</w:t>
      </w:r>
      <w:r w:rsidR="00296ECB">
        <w:t xml:space="preserve">ие опоры на внешнюю часть стопы </w:t>
      </w:r>
      <w:r>
        <w:t>( 0,5) балла</w:t>
      </w:r>
    </w:p>
    <w:p w:rsidR="0093782A" w:rsidRDefault="000A6BDB" w:rsidP="00C31CB9">
      <w:pPr>
        <w:pStyle w:val="af6"/>
      </w:pPr>
      <w:r w:rsidRPr="006218A8">
        <w:t>Контроль осуществлялся у групп в одн</w:t>
      </w:r>
      <w:r w:rsidR="00D8748D" w:rsidRPr="006218A8">
        <w:t>о и тоже время</w:t>
      </w:r>
      <w:r w:rsidR="00A46126">
        <w:t xml:space="preserve"> </w:t>
      </w:r>
      <w:r w:rsidR="00D8748D" w:rsidRPr="006218A8">
        <w:t xml:space="preserve">было проведено </w:t>
      </w:r>
      <w:r w:rsidR="00556A1C" w:rsidRPr="006218A8">
        <w:t>3</w:t>
      </w:r>
      <w:r w:rsidR="00D8748D" w:rsidRPr="006218A8">
        <w:t xml:space="preserve"> контроля. Первый</w:t>
      </w:r>
      <w:r w:rsidR="00A46126">
        <w:t xml:space="preserve"> </w:t>
      </w:r>
      <w:r w:rsidRPr="006218A8">
        <w:t>на начальном этапе обучени</w:t>
      </w:r>
      <w:r w:rsidR="00D8748D" w:rsidRPr="006218A8">
        <w:t xml:space="preserve">е технике спортивной ходьбы. </w:t>
      </w:r>
      <w:r w:rsidRPr="006218A8">
        <w:t xml:space="preserve">Второй контроль был проведен через </w:t>
      </w:r>
      <w:r w:rsidR="00D8748D" w:rsidRPr="006218A8">
        <w:t xml:space="preserve">месяц </w:t>
      </w:r>
      <w:r w:rsidRPr="006218A8">
        <w:t>после начала обучения. Третий контроль был через</w:t>
      </w:r>
      <w:r w:rsidR="00A46126">
        <w:t xml:space="preserve"> </w:t>
      </w:r>
      <w:r w:rsidR="00D8748D" w:rsidRPr="006218A8">
        <w:t xml:space="preserve">три </w:t>
      </w:r>
      <w:r w:rsidRPr="006218A8">
        <w:t>месяц</w:t>
      </w:r>
      <w:r w:rsidR="00D8748D" w:rsidRPr="006218A8">
        <w:t>а</w:t>
      </w:r>
      <w:r w:rsidRPr="006218A8">
        <w:t xml:space="preserve">. </w:t>
      </w:r>
      <w:r w:rsidR="00D8748D" w:rsidRPr="006218A8">
        <w:t>Результаты и динамика ошибок указаны в приложениях.</w:t>
      </w:r>
      <w:r w:rsidR="006218A8" w:rsidRPr="006218A8">
        <w:rPr>
          <w:bCs/>
        </w:rPr>
        <w:t>«</w:t>
      </w:r>
      <w:r w:rsidR="006218A8" w:rsidRPr="006218A8">
        <w:t>Приложение</w:t>
      </w:r>
      <w:r w:rsidR="00BF2D31">
        <w:t xml:space="preserve"> </w:t>
      </w:r>
      <w:r w:rsidR="006218A8">
        <w:t>Б</w:t>
      </w:r>
      <w:r w:rsidR="006218A8" w:rsidRPr="006218A8">
        <w:rPr>
          <w:bCs/>
        </w:rPr>
        <w:t xml:space="preserve"> »</w:t>
      </w:r>
      <w:r w:rsidR="006218A8">
        <w:rPr>
          <w:bCs/>
        </w:rPr>
        <w:t>,</w:t>
      </w:r>
      <w:r w:rsidR="006218A8" w:rsidRPr="006218A8">
        <w:rPr>
          <w:bCs/>
        </w:rPr>
        <w:t xml:space="preserve"> «</w:t>
      </w:r>
      <w:r w:rsidR="006218A8" w:rsidRPr="006218A8">
        <w:t xml:space="preserve">Приложение </w:t>
      </w:r>
      <w:r w:rsidR="006218A8">
        <w:t>В</w:t>
      </w:r>
      <w:r w:rsidR="006218A8" w:rsidRPr="006218A8">
        <w:rPr>
          <w:bCs/>
        </w:rPr>
        <w:t xml:space="preserve"> »</w:t>
      </w:r>
      <w:r w:rsidR="00D876BF">
        <w:rPr>
          <w:bCs/>
        </w:rPr>
        <w:t>.</w:t>
      </w:r>
    </w:p>
    <w:p w:rsidR="006218A8" w:rsidRPr="00F7344F" w:rsidRDefault="006218A8" w:rsidP="00F7344F">
      <w:pPr>
        <w:ind w:left="709" w:firstLine="0"/>
      </w:pPr>
    </w:p>
    <w:p w:rsidR="006E4481" w:rsidRPr="00F7344F" w:rsidRDefault="006E4481" w:rsidP="00F7344F">
      <w:pPr>
        <w:ind w:left="709" w:firstLine="0"/>
      </w:pPr>
    </w:p>
    <w:p w:rsidR="005601D7" w:rsidRPr="009455B7" w:rsidRDefault="00FD6B49" w:rsidP="00FD6B49">
      <w:pPr>
        <w:pStyle w:val="2"/>
      </w:pPr>
      <w:bookmarkStart w:id="13" w:name="_Toc510610397"/>
      <w:r>
        <w:t xml:space="preserve">2.2 </w:t>
      </w:r>
      <w:r w:rsidR="005601D7" w:rsidRPr="009455B7">
        <w:t>Описание</w:t>
      </w:r>
      <w:r w:rsidR="00A46126">
        <w:t xml:space="preserve"> </w:t>
      </w:r>
      <w:r w:rsidR="005601D7" w:rsidRPr="009455B7">
        <w:t>экспериментальной методики обучения технике</w:t>
      </w:r>
      <w:r w:rsidR="00A46126">
        <w:t xml:space="preserve"> </w:t>
      </w:r>
      <w:r w:rsidR="005601D7" w:rsidRPr="009455B7">
        <w:t>спортивной ходьбы легкоатлетов 10-11 лет</w:t>
      </w:r>
      <w:bookmarkEnd w:id="13"/>
    </w:p>
    <w:p w:rsidR="005601D7" w:rsidRPr="00F7344F" w:rsidRDefault="005601D7" w:rsidP="00F7344F"/>
    <w:p w:rsidR="0014153B" w:rsidRDefault="0014153B" w:rsidP="00D8748D">
      <w:pPr>
        <w:pStyle w:val="13"/>
      </w:pPr>
      <w:r>
        <w:t xml:space="preserve">Экспериментальная группа </w:t>
      </w:r>
      <w:r w:rsidR="00624336">
        <w:t>проходила</w:t>
      </w:r>
      <w:r w:rsidR="00A46126">
        <w:t xml:space="preserve"> </w:t>
      </w:r>
      <w:r w:rsidR="00624336">
        <w:t xml:space="preserve">обучение следующим образом. </w:t>
      </w:r>
      <w:r>
        <w:t>На первом занятии объяснение и разбор</w:t>
      </w:r>
      <w:r w:rsidR="00A46126">
        <w:t xml:space="preserve"> </w:t>
      </w:r>
      <w:r>
        <w:t>особенностей техники спортивной ходьбы.</w:t>
      </w:r>
      <w:r w:rsidR="00A46126">
        <w:t xml:space="preserve"> </w:t>
      </w:r>
      <w:r w:rsidR="00925A32" w:rsidRPr="0001304E">
        <w:t xml:space="preserve">в соответствии с </w:t>
      </w:r>
      <w:r w:rsidR="00A46126">
        <w:t xml:space="preserve">приложением </w:t>
      </w:r>
      <w:r w:rsidR="00925A32" w:rsidRPr="004C7A2F">
        <w:rPr>
          <w:color w:val="000000" w:themeColor="text1"/>
        </w:rPr>
        <w:t>А.</w:t>
      </w:r>
      <w:r>
        <w:t xml:space="preserve"> Затем был продемонстрирован отрывок </w:t>
      </w:r>
      <w:r w:rsidR="00366934">
        <w:t xml:space="preserve">Олимпийских игр </w:t>
      </w:r>
      <w:r>
        <w:t>ходьбы на 20 км женщины, и на примере Ольги Каниськиной в замедленной съемке была разобрана техника спортивной ходьбы.</w:t>
      </w:r>
      <w:r w:rsidR="00002BC9">
        <w:t xml:space="preserve"> Затем была продемонстрирована техника спортивной ходьбы, и основные технические элементы,</w:t>
      </w:r>
      <w:r w:rsidR="00A46126">
        <w:t xml:space="preserve"> </w:t>
      </w:r>
      <w:r w:rsidR="00002BC9">
        <w:t>ч</w:t>
      </w:r>
      <w:r w:rsidR="00624336">
        <w:t>то бы дети</w:t>
      </w:r>
      <w:r w:rsidR="00A46126">
        <w:t xml:space="preserve"> </w:t>
      </w:r>
      <w:r w:rsidR="00624336">
        <w:t>имели п</w:t>
      </w:r>
      <w:r w:rsidR="00CC769A">
        <w:t>редставление о том</w:t>
      </w:r>
      <w:r w:rsidR="00002BC9">
        <w:t>,</w:t>
      </w:r>
      <w:r w:rsidR="00CC769A">
        <w:t xml:space="preserve"> что </w:t>
      </w:r>
      <w:r w:rsidR="00002BC9">
        <w:t>им нужно будет сделать.</w:t>
      </w:r>
      <w:r w:rsidR="00A46126">
        <w:t xml:space="preserve"> </w:t>
      </w:r>
      <w:r w:rsidR="00002BC9">
        <w:t>После чего группа попробовала пройти обычной ходьбой, но с согнутыми в локтях руками, и перекатом с пятки на носок. Для того, что бы мышцы начинали включатся в работу. Затем</w:t>
      </w:r>
      <w:r w:rsidR="00A46126">
        <w:t xml:space="preserve"> </w:t>
      </w:r>
      <w:r w:rsidR="00002BC9">
        <w:t>мы</w:t>
      </w:r>
      <w:r w:rsidR="00624336">
        <w:t xml:space="preserve"> подошли к подводящим упражнениям</w:t>
      </w:r>
      <w:r>
        <w:t>.</w:t>
      </w:r>
    </w:p>
    <w:p w:rsidR="0014153B" w:rsidRPr="000E07FC" w:rsidRDefault="000756F7" w:rsidP="00D8748D">
      <w:pPr>
        <w:pStyle w:val="13"/>
      </w:pPr>
      <w:r>
        <w:t>Подводящие упражнения н</w:t>
      </w:r>
      <w:r w:rsidR="0014153B" w:rsidRPr="000E07FC">
        <w:t>а месте.</w:t>
      </w:r>
    </w:p>
    <w:p w:rsidR="0014153B" w:rsidRPr="000E07FC" w:rsidRDefault="00AC4228" w:rsidP="00D8748D">
      <w:pPr>
        <w:pStyle w:val="13"/>
      </w:pPr>
      <w:r>
        <w:t>1.</w:t>
      </w:r>
      <w:r w:rsidR="0014153B" w:rsidRPr="000E07FC">
        <w:t>Стойка ноги врозь</w:t>
      </w:r>
      <w:r w:rsidR="0014153B">
        <w:t>,</w:t>
      </w:r>
      <w:r w:rsidR="0014153B" w:rsidRPr="000E07FC">
        <w:t xml:space="preserve"> руки согнуты в локтях под углом85-90 градусов. Локти прижаты к туловищу, ноги и таз</w:t>
      </w:r>
      <w:r w:rsidR="0014153B">
        <w:t xml:space="preserve"> находятся в неподвижном состоянии</w:t>
      </w:r>
      <w:r w:rsidR="0014153B" w:rsidRPr="000E07FC">
        <w:t>. Работают только руки вперед</w:t>
      </w:r>
      <w:r w:rsidR="0014153B">
        <w:t xml:space="preserve"> -</w:t>
      </w:r>
      <w:r w:rsidR="0014153B" w:rsidRPr="000E07FC">
        <w:t xml:space="preserve"> назад.</w:t>
      </w:r>
    </w:p>
    <w:p w:rsidR="0014153B" w:rsidRPr="000E07FC" w:rsidRDefault="0014153B" w:rsidP="00D8748D">
      <w:pPr>
        <w:pStyle w:val="13"/>
      </w:pPr>
      <w:r w:rsidRPr="000E07FC">
        <w:t xml:space="preserve">Обращать внимание на руки. </w:t>
      </w:r>
      <w:r>
        <w:t>Что бы был правильный угол сгибания рук в локтевых суставах.</w:t>
      </w:r>
    </w:p>
    <w:p w:rsidR="0014153B" w:rsidRPr="000E07FC" w:rsidRDefault="0014153B" w:rsidP="00D8748D">
      <w:pPr>
        <w:pStyle w:val="13"/>
      </w:pPr>
      <w:r w:rsidRPr="000E07FC">
        <w:t>Ошибки</w:t>
      </w:r>
      <w:r>
        <w:t>: Р</w:t>
      </w:r>
      <w:r w:rsidRPr="000E07FC">
        <w:t>уки согнуты меньше 90 градусов, руки работают в стороны, локти смотрят в с</w:t>
      </w:r>
      <w:r>
        <w:t>тороны, руки поднимаются вверх и к</w:t>
      </w:r>
      <w:r w:rsidR="00BF2D31">
        <w:t xml:space="preserve"> </w:t>
      </w:r>
      <w:r w:rsidRPr="000E07FC">
        <w:t xml:space="preserve">лицу, подъем плеч </w:t>
      </w:r>
      <w:r w:rsidR="00002BC9">
        <w:lastRenderedPageBreak/>
        <w:t>на</w:t>
      </w:r>
      <w:r w:rsidRPr="000E07FC">
        <w:t>верх.</w:t>
      </w:r>
    </w:p>
    <w:p w:rsidR="0014153B" w:rsidRPr="000E07FC" w:rsidRDefault="0014153B" w:rsidP="00D8748D">
      <w:pPr>
        <w:pStyle w:val="13"/>
      </w:pPr>
      <w:r w:rsidRPr="000E07FC">
        <w:t>Цель: добиться правильной работы рук.</w:t>
      </w:r>
    </w:p>
    <w:p w:rsidR="0014153B" w:rsidRPr="000E07FC" w:rsidRDefault="00AC4228" w:rsidP="00D8748D">
      <w:pPr>
        <w:pStyle w:val="13"/>
      </w:pPr>
      <w:r>
        <w:t>2.</w:t>
      </w:r>
      <w:r w:rsidR="0014153B" w:rsidRPr="000E07FC">
        <w:t>Стойка ноги врозь</w:t>
      </w:r>
      <w:r w:rsidR="0014153B">
        <w:t>,</w:t>
      </w:r>
      <w:r w:rsidR="0014153B" w:rsidRPr="000E07FC">
        <w:t xml:space="preserve"> руки согнуты в локтях работа тазом в горизонтальной оси работа тазом вправо влево</w:t>
      </w:r>
      <w:r w:rsidR="0014153B">
        <w:t>, при этом добавляя</w:t>
      </w:r>
      <w:r w:rsidR="0014153B" w:rsidRPr="000E07FC">
        <w:t xml:space="preserve"> работу рук.</w:t>
      </w:r>
    </w:p>
    <w:p w:rsidR="0014153B" w:rsidRPr="000E07FC" w:rsidRDefault="0014153B" w:rsidP="00D8748D">
      <w:pPr>
        <w:pStyle w:val="13"/>
      </w:pPr>
      <w:r>
        <w:t>Ошибки: Т</w:t>
      </w:r>
      <w:r w:rsidRPr="000E07FC">
        <w:t>уловище наклоняется вправо</w:t>
      </w:r>
      <w:r>
        <w:t xml:space="preserve"> -</w:t>
      </w:r>
      <w:r w:rsidRPr="000E07FC">
        <w:t xml:space="preserve"> влево, при работе рук поднимаются плечи.</w:t>
      </w:r>
    </w:p>
    <w:p w:rsidR="0014153B" w:rsidRPr="000E07FC" w:rsidRDefault="0014153B" w:rsidP="00D8748D">
      <w:pPr>
        <w:pStyle w:val="13"/>
      </w:pPr>
      <w:r w:rsidRPr="000E07FC">
        <w:t>Цель: добиться правильной работы таза по горизонтальной</w:t>
      </w:r>
      <w:r w:rsidR="00C67298">
        <w:t xml:space="preserve"> </w:t>
      </w:r>
      <w:r w:rsidRPr="000E07FC">
        <w:t>оси, научить правильной работе рук с работой таза ,левая сторона правая рука, правая сторона левая рука.</w:t>
      </w:r>
    </w:p>
    <w:p w:rsidR="0014153B" w:rsidRPr="000E07FC" w:rsidRDefault="0014153B" w:rsidP="00D8748D">
      <w:pPr>
        <w:pStyle w:val="13"/>
      </w:pPr>
      <w:r w:rsidRPr="000E07FC">
        <w:t xml:space="preserve">3.Стойка ноги врозь. Правой ногой шаг вперед </w:t>
      </w:r>
      <w:r>
        <w:t>постановка на пятку, левая нога</w:t>
      </w:r>
      <w:r w:rsidR="00C67298">
        <w:t xml:space="preserve"> </w:t>
      </w:r>
      <w:r w:rsidRPr="000E07FC">
        <w:t>сзади на пятке</w:t>
      </w:r>
      <w:r>
        <w:t>,</w:t>
      </w:r>
      <w:r w:rsidR="00C67298">
        <w:t xml:space="preserve"> </w:t>
      </w:r>
      <w:r w:rsidRPr="000E07FC">
        <w:t>руки на поясе, и начинаем перекаты с пятки на носок.</w:t>
      </w:r>
    </w:p>
    <w:p w:rsidR="0014153B" w:rsidRPr="000E07FC" w:rsidRDefault="0014153B" w:rsidP="00D8748D">
      <w:pPr>
        <w:pStyle w:val="13"/>
      </w:pPr>
      <w:r w:rsidRPr="000E07FC">
        <w:t>Цель</w:t>
      </w:r>
      <w:r>
        <w:t>:</w:t>
      </w:r>
      <w:r w:rsidRPr="000E07FC">
        <w:t xml:space="preserve"> научить</w:t>
      </w:r>
      <w:r w:rsidR="00C67298">
        <w:t xml:space="preserve"> </w:t>
      </w:r>
      <w:r w:rsidRPr="000E07FC">
        <w:t>тянуть носок на себя и правильному перекату с пятки на носок.</w:t>
      </w:r>
    </w:p>
    <w:p w:rsidR="0014153B" w:rsidRPr="000E07FC" w:rsidRDefault="0014153B" w:rsidP="00D8748D">
      <w:pPr>
        <w:pStyle w:val="13"/>
      </w:pPr>
      <w:r w:rsidRPr="000E07FC">
        <w:t>Затем тоже самое</w:t>
      </w:r>
      <w:r w:rsidR="00C67298">
        <w:t xml:space="preserve"> </w:t>
      </w:r>
      <w:r w:rsidRPr="000E07FC">
        <w:t>со сменой ног.</w:t>
      </w:r>
    </w:p>
    <w:p w:rsidR="0014153B" w:rsidRPr="000E07FC" w:rsidRDefault="00AC4228" w:rsidP="00D8748D">
      <w:pPr>
        <w:pStyle w:val="13"/>
      </w:pPr>
      <w:r>
        <w:t>4.</w:t>
      </w:r>
      <w:r w:rsidR="0014153B" w:rsidRPr="000E07FC">
        <w:t>Стойка ноги врозь.</w:t>
      </w:r>
      <w:r w:rsidR="00C67298">
        <w:t xml:space="preserve"> </w:t>
      </w:r>
      <w:r w:rsidR="0014153B" w:rsidRPr="000E07FC">
        <w:t>Шаг вперед правой ногой, нога прямая на пятке, левая сзади на полной стопе руки на поясе. Выполняем перекат с пятки на стопу не сгибая переднюю ногу.</w:t>
      </w:r>
    </w:p>
    <w:p w:rsidR="0014153B" w:rsidRPr="000E07FC" w:rsidRDefault="0014153B" w:rsidP="00D8748D">
      <w:pPr>
        <w:pStyle w:val="13"/>
      </w:pPr>
      <w:r w:rsidRPr="000E07FC">
        <w:t>Затем тоже самое со меной ног.</w:t>
      </w:r>
    </w:p>
    <w:p w:rsidR="0014153B" w:rsidRPr="000E07FC" w:rsidRDefault="0014153B" w:rsidP="00D8748D">
      <w:pPr>
        <w:pStyle w:val="13"/>
      </w:pPr>
      <w:r w:rsidRPr="000E07FC">
        <w:t>Ошибки согнутая в колене нога.</w:t>
      </w:r>
    </w:p>
    <w:p w:rsidR="0014153B" w:rsidRDefault="0014153B" w:rsidP="00D8748D">
      <w:pPr>
        <w:pStyle w:val="13"/>
      </w:pPr>
      <w:r>
        <w:t>Цель: Д</w:t>
      </w:r>
      <w:r w:rsidRPr="000E07FC">
        <w:t>обиться правильного переката с пятки на носок не сгибая колено.</w:t>
      </w:r>
    </w:p>
    <w:p w:rsidR="00624336" w:rsidRDefault="00624336" w:rsidP="00D8748D">
      <w:pPr>
        <w:pStyle w:val="13"/>
      </w:pPr>
      <w:r>
        <w:t>Особое внимание уделялось работе таза</w:t>
      </w:r>
      <w:r w:rsidR="002C6FFB">
        <w:t xml:space="preserve"> и коленей</w:t>
      </w:r>
      <w:r>
        <w:t>. Ведь в спортивной ходьбе он работает в двух плоскостях вертикально и горизонтально осуществляя вынос ноги вперед и амортизирующий эффект.</w:t>
      </w:r>
      <w:r w:rsidR="002C6FFB">
        <w:t xml:space="preserve"> А работа коленного</w:t>
      </w:r>
      <w:r w:rsidR="00C67298">
        <w:t xml:space="preserve"> </w:t>
      </w:r>
      <w:r w:rsidR="002C6FFB">
        <w:t>сустава является</w:t>
      </w:r>
      <w:r w:rsidR="00C67298">
        <w:t xml:space="preserve"> </w:t>
      </w:r>
      <w:r w:rsidR="002C6FFB">
        <w:t>одним из основных технических движений. Так как в спортивной ходьбе</w:t>
      </w:r>
      <w:r w:rsidR="00C67298">
        <w:t xml:space="preserve"> </w:t>
      </w:r>
      <w:r w:rsidR="002C6FFB">
        <w:t>судьи</w:t>
      </w:r>
      <w:r w:rsidR="00C67298">
        <w:t xml:space="preserve"> </w:t>
      </w:r>
      <w:r w:rsidR="002C6FFB">
        <w:t>обращают внимание именно на него, на то выпрямлены ли колени</w:t>
      </w:r>
      <w:r w:rsidR="00C67298">
        <w:t xml:space="preserve"> </w:t>
      </w:r>
      <w:r w:rsidR="002C6FFB">
        <w:t>в момент постановки на</w:t>
      </w:r>
      <w:r w:rsidR="00C67298">
        <w:t xml:space="preserve"> </w:t>
      </w:r>
      <w:r w:rsidR="002C6FFB">
        <w:t>опору и прохождения вертикали. Последнее о чем</w:t>
      </w:r>
      <w:r w:rsidR="00C67298">
        <w:t xml:space="preserve"> </w:t>
      </w:r>
      <w:r w:rsidR="002C6FFB">
        <w:t>объяснялось испытуемых это о перекате с пятки на носок. Который обеспечиваем амортизирующее свойство и способствует выпрямлению ко</w:t>
      </w:r>
      <w:r w:rsidR="002C6FFB">
        <w:lastRenderedPageBreak/>
        <w:t>ленных суставов.</w:t>
      </w:r>
      <w:r w:rsidR="00C46F97">
        <w:t xml:space="preserve"> Так же на начальном этапе обучения технике спортивной ходьбы использовались упражнения на растяжку. Этому уделялось большое внимание потому, что легкость и правильность движений может обеспечить только хорошо эластичная мышца. Так же подвижность в суставах обеспечивает легкость обучения. Поэтому </w:t>
      </w:r>
      <w:r w:rsidR="005C1E22">
        <w:t>использовались такие упражнения:</w:t>
      </w:r>
    </w:p>
    <w:p w:rsidR="005C1E22" w:rsidRDefault="005C1E22" w:rsidP="00D8748D">
      <w:pPr>
        <w:pStyle w:val="13"/>
      </w:pPr>
      <w:r>
        <w:t>Упражнения на растяжку.</w:t>
      </w:r>
    </w:p>
    <w:p w:rsidR="005C1E22" w:rsidRDefault="005C1E22" w:rsidP="00D8748D">
      <w:pPr>
        <w:pStyle w:val="13"/>
      </w:pPr>
      <w:r>
        <w:t>1. Стоя у шведской стенки тянем носок ноги на себя, делаем упор одной ногой об шведскую стенку и не сгибая колено выводим таз вперед а плечи отводим назад. Затем тоже самое другой ногой.</w:t>
      </w:r>
    </w:p>
    <w:p w:rsidR="005C1E22" w:rsidRDefault="005C1E22" w:rsidP="00D8748D">
      <w:pPr>
        <w:pStyle w:val="13"/>
      </w:pPr>
      <w:r>
        <w:t>Цель</w:t>
      </w:r>
      <w:r w:rsidR="005B7714">
        <w:t>:</w:t>
      </w:r>
      <w:r>
        <w:t xml:space="preserve"> растянуть икроножные мышцы, и подколенные.</w:t>
      </w:r>
    </w:p>
    <w:p w:rsidR="005C1E22" w:rsidRDefault="005C1E22" w:rsidP="00D8748D">
      <w:pPr>
        <w:pStyle w:val="13"/>
      </w:pPr>
      <w:r>
        <w:t>2. Стойка ноги врозь, делаем шаг ногой и тянем носок ноги на себя, при этом обе ноги прямые в колене. Делаем наклон вперед к ноге не сгибая коленей.</w:t>
      </w:r>
    </w:p>
    <w:p w:rsidR="005C1E22" w:rsidRDefault="005C1E22" w:rsidP="005C1E22">
      <w:pPr>
        <w:pStyle w:val="13"/>
      </w:pPr>
      <w:r>
        <w:t>Цель</w:t>
      </w:r>
      <w:r w:rsidR="005B7714">
        <w:t>:</w:t>
      </w:r>
      <w:r>
        <w:t xml:space="preserve"> растянуть икроножные мышцы, и подколенные и задние мышцы бедра.</w:t>
      </w:r>
    </w:p>
    <w:p w:rsidR="005C1E22" w:rsidRDefault="005C1E22" w:rsidP="00D8748D">
      <w:pPr>
        <w:pStyle w:val="13"/>
      </w:pPr>
      <w:r>
        <w:t>3.Сидя.Садимся на пяточки спина прямая</w:t>
      </w:r>
      <w:r w:rsidR="00C67298">
        <w:t xml:space="preserve"> </w:t>
      </w:r>
      <w:r>
        <w:t>а вес тела перенесен на голеностопный сустав. Выполняется по времени начиная с 30 секунд и на увеличение.</w:t>
      </w:r>
    </w:p>
    <w:p w:rsidR="005C1E22" w:rsidRDefault="005C1E22" w:rsidP="00D8748D">
      <w:pPr>
        <w:pStyle w:val="13"/>
      </w:pPr>
      <w:r>
        <w:t>Цель</w:t>
      </w:r>
      <w:r w:rsidR="005B7714">
        <w:t>:</w:t>
      </w:r>
      <w:r>
        <w:t xml:space="preserve"> растянуть мышцы голеностопного сустава для большей подвижности.</w:t>
      </w:r>
    </w:p>
    <w:p w:rsidR="005C1E22" w:rsidRDefault="005C1E22" w:rsidP="00D8748D">
      <w:pPr>
        <w:pStyle w:val="13"/>
      </w:pPr>
      <w:r>
        <w:t>4.</w:t>
      </w:r>
      <w:r w:rsidR="005B7714">
        <w:t xml:space="preserve"> На мате выполняем выпад, ставим колено на мат затем выводим таз вперед, спину держать прямо. Затем тоже самое на другую ногу.</w:t>
      </w:r>
    </w:p>
    <w:p w:rsidR="005B7714" w:rsidRDefault="005B7714" w:rsidP="00D8748D">
      <w:pPr>
        <w:pStyle w:val="13"/>
      </w:pPr>
      <w:r>
        <w:t>Цель: растянуть мышцы паха.</w:t>
      </w:r>
    </w:p>
    <w:p w:rsidR="00B56BBB" w:rsidRDefault="00B56BBB" w:rsidP="00D8748D">
      <w:pPr>
        <w:pStyle w:val="13"/>
      </w:pPr>
      <w:r>
        <w:t>5. Широкая стойка наклоны к левой и правой ноге, затем наклон с разворотом в сторону.</w:t>
      </w:r>
    </w:p>
    <w:p w:rsidR="00B56BBB" w:rsidRDefault="00B56BBB" w:rsidP="00D8748D">
      <w:pPr>
        <w:pStyle w:val="13"/>
      </w:pPr>
      <w:r>
        <w:t>Цель: растянуть мышцы паха, задние мышцы бедра, подколенные мышцы.</w:t>
      </w:r>
    </w:p>
    <w:p w:rsidR="00B56BBB" w:rsidRDefault="00B56BBB" w:rsidP="00D8748D">
      <w:pPr>
        <w:pStyle w:val="13"/>
      </w:pPr>
      <w:r>
        <w:t>6. Стойка ноги врозь.</w:t>
      </w:r>
      <w:r w:rsidR="00C67298">
        <w:t xml:space="preserve"> </w:t>
      </w:r>
      <w:r>
        <w:t>шаг одной ногой за другую, и наклон вперед. Затем тоже самое другой ногой. Колени при этом не сгибаются.</w:t>
      </w:r>
    </w:p>
    <w:p w:rsidR="00B56BBB" w:rsidRDefault="00B56BBB" w:rsidP="00D8748D">
      <w:pPr>
        <w:pStyle w:val="13"/>
      </w:pPr>
      <w:r>
        <w:t>Цель: растянуть икроножные и подколенные мышцы.</w:t>
      </w:r>
    </w:p>
    <w:p w:rsidR="00B56BBB" w:rsidRDefault="00B56BBB" w:rsidP="00D8748D">
      <w:pPr>
        <w:pStyle w:val="13"/>
      </w:pPr>
      <w:r>
        <w:lastRenderedPageBreak/>
        <w:t>7. Махи ногой в стороны. Стоя у шведской стенки одной рукой держась за нее выполняем мах прямой ногой в сторону и вверх. Затем тоже самое другой ногой.</w:t>
      </w:r>
    </w:p>
    <w:p w:rsidR="008573AB" w:rsidRDefault="008573AB" w:rsidP="00D8748D">
      <w:pPr>
        <w:pStyle w:val="13"/>
      </w:pPr>
      <w:r>
        <w:t xml:space="preserve">Цель: Достичь достаточной растяжки и подвижности в тазобедренном суставе. </w:t>
      </w:r>
    </w:p>
    <w:p w:rsidR="008573AB" w:rsidRDefault="008573AB" w:rsidP="00D8748D">
      <w:pPr>
        <w:pStyle w:val="13"/>
      </w:pPr>
      <w:r>
        <w:t>8.Сидя на мате. Одна нога прямая вытянута вперед, другой ногой заступаем за ногу максимально на сколько возможно и разворачиваем туловище в противоположную сторону. Затем тоже самое другой ногой.</w:t>
      </w:r>
    </w:p>
    <w:p w:rsidR="008573AB" w:rsidRDefault="008573AB" w:rsidP="00D8748D">
      <w:pPr>
        <w:pStyle w:val="13"/>
      </w:pPr>
      <w:r>
        <w:t>Цель: Растянуть мышцы таза.</w:t>
      </w:r>
    </w:p>
    <w:p w:rsidR="004411B0" w:rsidRPr="00E71134" w:rsidRDefault="00B56BBB" w:rsidP="00D8748D">
      <w:pPr>
        <w:pStyle w:val="13"/>
      </w:pPr>
      <w:r>
        <w:t xml:space="preserve">После приобретения нужной растяжки и подвижности в суставах </w:t>
      </w:r>
      <w:r w:rsidR="0014153B">
        <w:t>экспериментальная группа перешла на практическую часть к специальным упражнениям ходока</w:t>
      </w:r>
      <w:r w:rsidR="004411B0">
        <w:t>.</w:t>
      </w:r>
    </w:p>
    <w:p w:rsidR="007A042A" w:rsidRPr="0095319B" w:rsidRDefault="007A042A" w:rsidP="00D8748D">
      <w:pPr>
        <w:pStyle w:val="13"/>
      </w:pPr>
      <w:r w:rsidRPr="007A042A">
        <w:t>Специальные упражнения ходока</w:t>
      </w:r>
      <w:r w:rsidR="00CC769A">
        <w:t xml:space="preserve">. </w:t>
      </w:r>
    </w:p>
    <w:p w:rsidR="007A042A" w:rsidRPr="00A319BD" w:rsidRDefault="007A042A" w:rsidP="00D8748D">
      <w:pPr>
        <w:pStyle w:val="13"/>
      </w:pPr>
      <w:r w:rsidRPr="00A319BD">
        <w:t>Большое влияние на технику спортивной ходьбы</w:t>
      </w:r>
      <w:r w:rsidR="00C67298">
        <w:t xml:space="preserve"> </w:t>
      </w:r>
      <w:r w:rsidRPr="00A319BD">
        <w:t>оказывают специаль</w:t>
      </w:r>
      <w:r w:rsidR="00FD6B49">
        <w:t>ные упражнения ходока</w:t>
      </w:r>
      <w:r w:rsidRPr="00A319BD">
        <w:t>.</w:t>
      </w:r>
    </w:p>
    <w:p w:rsidR="007A042A" w:rsidRPr="0095319B" w:rsidRDefault="007A042A" w:rsidP="00D8748D">
      <w:pPr>
        <w:pStyle w:val="13"/>
      </w:pPr>
      <w:r w:rsidRPr="00A319BD">
        <w:t>Упражнения выполняются строго сверху вниз как в разминке на месте . Все упражнения</w:t>
      </w:r>
      <w:r w:rsidR="00C67298">
        <w:t xml:space="preserve"> </w:t>
      </w:r>
      <w:r w:rsidRPr="00A319BD">
        <w:t>выполняются спортивной ходьбой,</w:t>
      </w:r>
      <w:r w:rsidR="0095319B">
        <w:t xml:space="preserve"> за исключением</w:t>
      </w:r>
      <w:r w:rsidR="00C67298">
        <w:t xml:space="preserve"> </w:t>
      </w:r>
      <w:r w:rsidR="0095319B">
        <w:t>нескольких упражнений. Испытуемые выстраиваются в колонну по одному и соблюдая дистанцию два шага выполняют упражнения друг за другом. Г</w:t>
      </w:r>
      <w:r w:rsidRPr="00A319BD">
        <w:t>лавное условие для детей идти перекатом с п</w:t>
      </w:r>
      <w:r w:rsidR="0095319B">
        <w:t>ятки на носок</w:t>
      </w:r>
      <w:r w:rsidR="00C67298">
        <w:t xml:space="preserve"> </w:t>
      </w:r>
      <w:r w:rsidR="0095319B">
        <w:t>выпрямляя колени</w:t>
      </w:r>
      <w:r w:rsidRPr="00A319BD">
        <w:t>.</w:t>
      </w:r>
      <w:r w:rsidR="0095319B">
        <w:t xml:space="preserve"> На начальной стадии обучения технике спортивной ходьбы, специальные упражнения ходока выполняются по 30 метров</w:t>
      </w:r>
      <w:r w:rsidR="009507E0">
        <w:t xml:space="preserve"> с 2-3 повторениями</w:t>
      </w:r>
      <w:r w:rsidR="0095319B">
        <w:t>, обратно группы возвращаются спортивной ходьбой. Затем</w:t>
      </w:r>
      <w:r w:rsidR="00C67298">
        <w:t xml:space="preserve"> </w:t>
      </w:r>
      <w:r w:rsidR="0095319B">
        <w:t>увеличиваем дистанцию до 60 метров.</w:t>
      </w:r>
    </w:p>
    <w:p w:rsidR="007A042A" w:rsidRPr="00A319BD" w:rsidRDefault="007A042A" w:rsidP="00D8748D">
      <w:pPr>
        <w:pStyle w:val="13"/>
      </w:pPr>
      <w:r w:rsidRPr="00A319BD">
        <w:t>Для обучения техн</w:t>
      </w:r>
      <w:r>
        <w:t>ике спортивной ходьбы использовал</w:t>
      </w:r>
      <w:r w:rsidR="006A632F">
        <w:t>ись</w:t>
      </w:r>
      <w:r w:rsidRPr="00A319BD">
        <w:t xml:space="preserve"> следующие упражнения:</w:t>
      </w:r>
    </w:p>
    <w:p w:rsidR="007A042A" w:rsidRPr="00A319BD" w:rsidRDefault="007A042A" w:rsidP="00D8748D">
      <w:pPr>
        <w:pStyle w:val="13"/>
      </w:pPr>
      <w:r w:rsidRPr="00A319BD">
        <w:t>1</w:t>
      </w:r>
      <w:r w:rsidR="00AC4228">
        <w:t>.</w:t>
      </w:r>
      <w:r w:rsidR="002C1DC0">
        <w:t xml:space="preserve"> </w:t>
      </w:r>
      <w:r w:rsidR="0095319B">
        <w:t>Спортивная ходьба</w:t>
      </w:r>
      <w:r w:rsidR="00296ECB">
        <w:t xml:space="preserve"> руки за голову в замок</w:t>
      </w:r>
      <w:r w:rsidRPr="00A319BD">
        <w:t>. Обращать внимание н</w:t>
      </w:r>
      <w:r>
        <w:t>а наклон спины,</w:t>
      </w:r>
      <w:r w:rsidR="00C67298">
        <w:t xml:space="preserve"> </w:t>
      </w:r>
      <w:r>
        <w:t>и работу ног. Н</w:t>
      </w:r>
      <w:r w:rsidRPr="00A319BD">
        <w:t>е допускать сильного наклона вперед или отклонения назад. Данное упражнение помогает научить детей правильному положению тела, угол наклона туловища</w:t>
      </w:r>
      <w:r w:rsidR="00C67298">
        <w:t xml:space="preserve"> </w:t>
      </w:r>
      <w:r w:rsidRPr="00A319BD">
        <w:t>должен составлять</w:t>
      </w:r>
      <w:r w:rsidR="00DF3217" w:rsidRPr="00DF3217">
        <w:t xml:space="preserve"> 80 </w:t>
      </w:r>
      <w:r w:rsidRPr="00A319BD">
        <w:t xml:space="preserve">градусов </w:t>
      </w:r>
    </w:p>
    <w:p w:rsidR="007A042A" w:rsidRPr="00A319BD" w:rsidRDefault="007A042A" w:rsidP="00D8748D">
      <w:pPr>
        <w:pStyle w:val="13"/>
      </w:pPr>
      <w:r w:rsidRPr="00A319BD">
        <w:lastRenderedPageBreak/>
        <w:t>2.</w:t>
      </w:r>
      <w:r w:rsidR="002C1DC0">
        <w:t xml:space="preserve"> </w:t>
      </w:r>
      <w:r w:rsidR="0095319B">
        <w:t>Спортивная ходьба</w:t>
      </w:r>
      <w:r w:rsidR="00C67298">
        <w:t xml:space="preserve"> </w:t>
      </w:r>
      <w:r w:rsidR="00FD6B49">
        <w:t>руки в стороны.</w:t>
      </w:r>
      <w:r w:rsidRPr="00A319BD">
        <w:t xml:space="preserve"> Обращать внимание на наклон спины</w:t>
      </w:r>
      <w:r w:rsidR="00C67298">
        <w:t xml:space="preserve"> </w:t>
      </w:r>
      <w:r w:rsidRPr="00A319BD">
        <w:t>,</w:t>
      </w:r>
      <w:r w:rsidR="00DF3217">
        <w:t>работу ног и таза</w:t>
      </w:r>
      <w:r w:rsidRPr="00A319BD">
        <w:t>. Не допускать движения рук в стороны,</w:t>
      </w:r>
      <w:r w:rsidR="00C67298">
        <w:t xml:space="preserve"> </w:t>
      </w:r>
      <w:r w:rsidRPr="00A319BD">
        <w:t>опускание и сгибание рук,</w:t>
      </w:r>
      <w:r w:rsidR="00C67298">
        <w:t xml:space="preserve"> </w:t>
      </w:r>
      <w:r w:rsidRPr="00A319BD">
        <w:t>руки должны быть зафиксированы а туловище</w:t>
      </w:r>
      <w:r w:rsidR="00C67298">
        <w:t xml:space="preserve"> </w:t>
      </w:r>
      <w:r w:rsidRPr="00A319BD">
        <w:t>выпрямлено. В этом упражнении</w:t>
      </w:r>
      <w:r w:rsidR="00C67298">
        <w:t xml:space="preserve"> </w:t>
      </w:r>
      <w:r w:rsidRPr="00A319BD">
        <w:t>большое внимание уделяется работе таза, он должен работать в горизонтальной оси. Данное упражнение помогает научить детей правильной работе таза по горизонтальной оси, ребенок учится выносить ногу не коленом а с помощью таза. Основные ошибки при выполнение данного упражнения это сгибание рук, расслабленность плечевого пояса ( когда руки начинают</w:t>
      </w:r>
      <w:r w:rsidR="00A46126">
        <w:t xml:space="preserve"> </w:t>
      </w:r>
      <w:r w:rsidRPr="00A319BD">
        <w:t>работать в горизонтальной плоскости ).</w:t>
      </w:r>
    </w:p>
    <w:p w:rsidR="007A042A" w:rsidRDefault="007A042A" w:rsidP="00D8748D">
      <w:pPr>
        <w:pStyle w:val="13"/>
      </w:pPr>
      <w:r w:rsidRPr="00A319BD">
        <w:t>3.</w:t>
      </w:r>
      <w:r w:rsidR="002C1DC0">
        <w:t xml:space="preserve"> </w:t>
      </w:r>
      <w:r w:rsidR="0095319B">
        <w:t>Спортивная ходьба</w:t>
      </w:r>
      <w:r w:rsidR="00A46126">
        <w:t xml:space="preserve"> </w:t>
      </w:r>
      <w:r w:rsidRPr="00A319BD">
        <w:t>махи руками вперед, назад.</w:t>
      </w:r>
      <w:r w:rsidR="00E041E0">
        <w:t xml:space="preserve"> Обращать внимание на положение туловища. Не допускать работы туловища в стороны.</w:t>
      </w:r>
      <w:r w:rsidR="00A66581">
        <w:t xml:space="preserve"> Данное упражнение помогает научить правильной работе таза в вертикальной оси, и научить правильно держать положение туловища.</w:t>
      </w:r>
    </w:p>
    <w:p w:rsidR="007A042A" w:rsidRDefault="00AC4228" w:rsidP="00D8748D">
      <w:pPr>
        <w:pStyle w:val="13"/>
      </w:pPr>
      <w:r>
        <w:t>4.</w:t>
      </w:r>
      <w:r w:rsidR="002C1DC0">
        <w:t xml:space="preserve"> </w:t>
      </w:r>
      <w:r w:rsidR="0095319B">
        <w:t>Спортивная ходьба</w:t>
      </w:r>
      <w:r w:rsidR="00C67298">
        <w:t xml:space="preserve"> </w:t>
      </w:r>
      <w:r w:rsidR="008803E3">
        <w:t>с фиксацией рук з</w:t>
      </w:r>
      <w:r w:rsidR="007A042A">
        <w:t>а спиной. Выполняется спортивной ходьбой, с прямой спиной с зафиксированными руками.</w:t>
      </w:r>
    </w:p>
    <w:p w:rsidR="007A042A" w:rsidRDefault="007A042A" w:rsidP="00D8748D">
      <w:pPr>
        <w:pStyle w:val="13"/>
      </w:pPr>
      <w:r>
        <w:t>Обратить внимание на</w:t>
      </w:r>
      <w:r w:rsidR="00C67298">
        <w:t xml:space="preserve"> </w:t>
      </w:r>
      <w:r>
        <w:t>работу ног, таза и положение тела.</w:t>
      </w:r>
    </w:p>
    <w:p w:rsidR="007A042A" w:rsidRDefault="007A042A" w:rsidP="00D8748D">
      <w:pPr>
        <w:pStyle w:val="13"/>
      </w:pPr>
      <w:r>
        <w:t>Не допускать работу</w:t>
      </w:r>
      <w:r w:rsidR="00C67298">
        <w:t xml:space="preserve"> </w:t>
      </w:r>
      <w:r>
        <w:t>плечами в горизонтальной плоскости, сильного наклона вперед.</w:t>
      </w:r>
    </w:p>
    <w:p w:rsidR="007A042A" w:rsidRDefault="007A042A" w:rsidP="00D8748D">
      <w:pPr>
        <w:pStyle w:val="13"/>
      </w:pPr>
      <w:r>
        <w:t>Ошибки: не зафиксированные руки, сильный наклон вперед, отсутствие переката, постановка ноги на всю стопу.</w:t>
      </w:r>
    </w:p>
    <w:p w:rsidR="007A042A" w:rsidRDefault="007A042A" w:rsidP="00D8748D">
      <w:pPr>
        <w:pStyle w:val="13"/>
      </w:pPr>
      <w:r>
        <w:t>Цель: Достичь работу таза по вертикальной оси и переката с пятки на носок.</w:t>
      </w:r>
    </w:p>
    <w:p w:rsidR="007A042A" w:rsidRDefault="007A042A" w:rsidP="00D8748D">
      <w:pPr>
        <w:pStyle w:val="13"/>
      </w:pPr>
      <w:r>
        <w:t>5.</w:t>
      </w:r>
      <w:r w:rsidR="002C1DC0">
        <w:t xml:space="preserve"> </w:t>
      </w:r>
      <w:r>
        <w:t>Упражнение спортивной ходьбой, руки прямые одна спереди другая сзади. Обратить внимание на положение рук и туловища. Ошибки: согнутые руки, руки в стороны.</w:t>
      </w:r>
    </w:p>
    <w:p w:rsidR="007A042A" w:rsidRPr="00A319BD" w:rsidRDefault="003441E5" w:rsidP="00D8748D">
      <w:pPr>
        <w:pStyle w:val="13"/>
      </w:pPr>
      <w:r>
        <w:t>Цель: Д</w:t>
      </w:r>
      <w:r w:rsidR="007A042A">
        <w:t>остигнуть правильного положения тела, освоить правильное движен</w:t>
      </w:r>
      <w:r w:rsidR="00523D50">
        <w:t>ие тазом</w:t>
      </w:r>
      <w:r w:rsidR="00C67298">
        <w:t xml:space="preserve"> </w:t>
      </w:r>
      <w:r w:rsidR="00523D50">
        <w:t>в горизонтальной оси.</w:t>
      </w:r>
    </w:p>
    <w:p w:rsidR="007A042A" w:rsidRPr="00A319BD" w:rsidRDefault="007A042A" w:rsidP="00D8748D">
      <w:pPr>
        <w:pStyle w:val="13"/>
      </w:pPr>
      <w:r>
        <w:t>6</w:t>
      </w:r>
      <w:r w:rsidR="00AC4228">
        <w:t>.</w:t>
      </w:r>
      <w:r w:rsidR="002C1DC0">
        <w:t xml:space="preserve"> </w:t>
      </w:r>
      <w:r w:rsidR="0095319B">
        <w:t>Спортивная ходьба</w:t>
      </w:r>
      <w:r w:rsidR="00296ECB">
        <w:t xml:space="preserve"> с фиксацией одной руки на поясе</w:t>
      </w:r>
      <w:r w:rsidRPr="00A319BD">
        <w:t>, вторая рука при этом работает. Обращать основное внимание</w:t>
      </w:r>
      <w:r w:rsidR="001B28E3">
        <w:t xml:space="preserve">м </w:t>
      </w:r>
      <w:r w:rsidRPr="00A319BD">
        <w:t>на работу</w:t>
      </w:r>
      <w:r w:rsidR="003441E5">
        <w:t xml:space="preserve"> рук и </w:t>
      </w:r>
      <w:r w:rsidRPr="00A319BD">
        <w:t>на правиль</w:t>
      </w:r>
      <w:r w:rsidR="001B28E3">
        <w:t>ные движения рук,</w:t>
      </w:r>
      <w:r w:rsidR="003441E5">
        <w:t xml:space="preserve"> их</w:t>
      </w:r>
      <w:r w:rsidRPr="00A319BD">
        <w:t xml:space="preserve"> амплитуду. Не допускать уход локтя в сторону и </w:t>
      </w:r>
      <w:r w:rsidRPr="00A319BD">
        <w:lastRenderedPageBreak/>
        <w:t>поднимания руки вверх к лицу. Рука должна работать вд</w:t>
      </w:r>
      <w:r w:rsidR="00284922">
        <w:t>оль туловища строго вперед назад</w:t>
      </w:r>
      <w:r w:rsidRPr="00A319BD">
        <w:t>. Так же обращать внимание на</w:t>
      </w:r>
      <w:r w:rsidR="00C67298">
        <w:t xml:space="preserve"> </w:t>
      </w:r>
      <w:r w:rsidRPr="00A319BD">
        <w:t>угол согнутой р</w:t>
      </w:r>
      <w:r w:rsidR="00284922">
        <w:t>уки</w:t>
      </w:r>
      <w:r w:rsidR="00C67298">
        <w:t xml:space="preserve"> </w:t>
      </w:r>
      <w:r w:rsidR="00284922">
        <w:t>он должен быть 85-90градусов</w:t>
      </w:r>
      <w:r w:rsidRPr="00A319BD">
        <w:t>. Данное упражнение помогает научить детей правильной работе рук, а именно руки должны быть согнуты в локтях угол</w:t>
      </w:r>
      <w:r w:rsidR="00C67298">
        <w:t xml:space="preserve"> </w:t>
      </w:r>
      <w:r w:rsidRPr="00A319BD">
        <w:t xml:space="preserve">должен составлять 85-90 градусов локти должны быть прижаты к туловищу и работа рук осуществляется строго вперед назад. </w:t>
      </w:r>
      <w:r>
        <w:t>О</w:t>
      </w:r>
      <w:r w:rsidRPr="00A319BD">
        <w:t>шибки которые допускают дети на этом упражнении это сгибание руки не под углом 85-90 градусов, в основном дети</w:t>
      </w:r>
      <w:r w:rsidR="00C67298">
        <w:t xml:space="preserve"> </w:t>
      </w:r>
      <w:r w:rsidRPr="00A319BD">
        <w:t>делают угол больше, поднимание плеча и уменьшение</w:t>
      </w:r>
      <w:r w:rsidR="00C67298">
        <w:t xml:space="preserve"> </w:t>
      </w:r>
      <w:r w:rsidRPr="00A319BD">
        <w:t>угла, уход</w:t>
      </w:r>
      <w:r w:rsidR="00C67298">
        <w:t xml:space="preserve"> </w:t>
      </w:r>
      <w:r w:rsidRPr="00A319BD">
        <w:t>локтя в сторону.</w:t>
      </w:r>
    </w:p>
    <w:p w:rsidR="007A042A" w:rsidRPr="00A319BD" w:rsidRDefault="007A042A" w:rsidP="00D8748D">
      <w:pPr>
        <w:pStyle w:val="13"/>
      </w:pPr>
      <w:r>
        <w:t>7</w:t>
      </w:r>
      <w:r w:rsidR="00AC4228">
        <w:t>.</w:t>
      </w:r>
      <w:r w:rsidR="002C1DC0">
        <w:t xml:space="preserve"> </w:t>
      </w:r>
      <w:r w:rsidR="0095319B">
        <w:t>Спортивная ходьба</w:t>
      </w:r>
      <w:r w:rsidR="00C67298">
        <w:t xml:space="preserve"> </w:t>
      </w:r>
      <w:r w:rsidRPr="00A319BD">
        <w:t>с хлопками перед собой и за спиной руки при этой</w:t>
      </w:r>
      <w:r w:rsidR="00C67298">
        <w:t xml:space="preserve"> </w:t>
      </w:r>
      <w:r w:rsidRPr="00A319BD">
        <w:t>не сгибаются хлопок выполняется прямыми руками, обращать внимание на положение туловища</w:t>
      </w:r>
      <w:r w:rsidR="00C67298">
        <w:t xml:space="preserve"> </w:t>
      </w:r>
      <w:r w:rsidRPr="00A319BD">
        <w:t>и</w:t>
      </w:r>
      <w:r w:rsidR="00C67298">
        <w:t xml:space="preserve"> </w:t>
      </w:r>
      <w:r w:rsidRPr="00A319BD">
        <w:t>таза. Туловище</w:t>
      </w:r>
      <w:r w:rsidR="00C67298">
        <w:t xml:space="preserve"> </w:t>
      </w:r>
      <w:r w:rsidRPr="00A319BD">
        <w:t>должно быть наклонено вперед а таз не должен уходить на зад спина при этом должна быть выпрямлена и не должно б</w:t>
      </w:r>
      <w:r w:rsidR="00296ECB">
        <w:t>ыть прогиба в поясничном отделе</w:t>
      </w:r>
      <w:r w:rsidRPr="00A319BD">
        <w:t xml:space="preserve">. </w:t>
      </w:r>
      <w:r>
        <w:t>Цель:</w:t>
      </w:r>
      <w:r w:rsidRPr="00A319BD">
        <w:t xml:space="preserve"> научить детей не уводить таз назад, не сгибаться в поясничн</w:t>
      </w:r>
      <w:r w:rsidR="00296ECB">
        <w:t>ом отделе, держать спинку ровной</w:t>
      </w:r>
      <w:r w:rsidRPr="00A319BD">
        <w:t xml:space="preserve">. </w:t>
      </w:r>
      <w:r>
        <w:t>О</w:t>
      </w:r>
      <w:r w:rsidRPr="00A319BD">
        <w:t>шибки</w:t>
      </w:r>
      <w:r>
        <w:t>:</w:t>
      </w:r>
      <w:r w:rsidR="00296ECB">
        <w:t xml:space="preserve"> сгибание рук при хлопке</w:t>
      </w:r>
      <w:r w:rsidRPr="00A319BD">
        <w:t>, сильный наклон вперед</w:t>
      </w:r>
      <w:r>
        <w:t>,</w:t>
      </w:r>
      <w:r w:rsidR="00C67298">
        <w:t xml:space="preserve"> </w:t>
      </w:r>
      <w:r w:rsidRPr="00A319BD">
        <w:t>реже отклонение назад.</w:t>
      </w:r>
    </w:p>
    <w:p w:rsidR="007A042A" w:rsidRDefault="007A042A" w:rsidP="00D8748D">
      <w:pPr>
        <w:pStyle w:val="13"/>
      </w:pPr>
      <w:r>
        <w:t>8</w:t>
      </w:r>
      <w:r w:rsidRPr="00A319BD">
        <w:t>.</w:t>
      </w:r>
      <w:r w:rsidR="002C1DC0">
        <w:t xml:space="preserve"> </w:t>
      </w:r>
      <w:r w:rsidR="0095319B">
        <w:t>Спортивная ходьба</w:t>
      </w:r>
      <w:r w:rsidR="006E4481">
        <w:t xml:space="preserve"> с</w:t>
      </w:r>
      <w:r w:rsidRPr="00A319BD">
        <w:t xml:space="preserve"> наклоном вперед. Упражнение выполняется с сильным наклоном туловища вперед, но при этом дети идут спортивной ходьбой перекатом с пятки на носок</w:t>
      </w:r>
      <w:r w:rsidR="00296ECB">
        <w:t>. Не допускать сгибание коленей</w:t>
      </w:r>
      <w:r w:rsidRPr="00A319BD">
        <w:t>, поста</w:t>
      </w:r>
      <w:r w:rsidR="00296ECB">
        <w:t>новку стопы на всю ступню, бег</w:t>
      </w:r>
      <w:r w:rsidRPr="00A319BD">
        <w:t xml:space="preserve"> и ходьбу на прямых ногах. Данное упражнение помогает детям лучше выпрямлять колени, и получить</w:t>
      </w:r>
      <w:r w:rsidR="00C67298">
        <w:t xml:space="preserve"> </w:t>
      </w:r>
      <w:r w:rsidRPr="00A319BD">
        <w:t>прогиб в коленном суставе. Основные ошибки это сгибание коленей при</w:t>
      </w:r>
      <w:r w:rsidR="00FD6B49">
        <w:t xml:space="preserve"> ходьбе, ходьба на прямых ногах</w:t>
      </w:r>
      <w:r w:rsidRPr="00A319BD">
        <w:t>, ходьба не с пя</w:t>
      </w:r>
      <w:r w:rsidR="00FF7901">
        <w:t>тки на носок отсутствие переката</w:t>
      </w:r>
      <w:r w:rsidRPr="00A319BD">
        <w:t>.</w:t>
      </w:r>
    </w:p>
    <w:p w:rsidR="007A042A" w:rsidRDefault="00AC4228" w:rsidP="00D8748D">
      <w:pPr>
        <w:pStyle w:val="13"/>
      </w:pPr>
      <w:r>
        <w:t>9.</w:t>
      </w:r>
      <w:r w:rsidR="002C1DC0">
        <w:t xml:space="preserve"> </w:t>
      </w:r>
      <w:r w:rsidR="00A66581">
        <w:t>Т</w:t>
      </w:r>
      <w:r w:rsidR="007A042A">
        <w:t>анцевальное упражнение. Выполняется боком руки в стороны</w:t>
      </w:r>
      <w:r w:rsidR="00C67298">
        <w:t xml:space="preserve"> </w:t>
      </w:r>
      <w:r w:rsidR="007A042A">
        <w:t>голова и туловище</w:t>
      </w:r>
      <w:r w:rsidR="00C67298">
        <w:t xml:space="preserve"> </w:t>
      </w:r>
      <w:r w:rsidR="007A042A">
        <w:t>не повор</w:t>
      </w:r>
      <w:r w:rsidR="00C67298">
        <w:t xml:space="preserve">ачиваются, в горизонтальной оси, </w:t>
      </w:r>
      <w:r w:rsidR="007A042A">
        <w:t>разворотом</w:t>
      </w:r>
      <w:r w:rsidR="00C67298">
        <w:t xml:space="preserve"> </w:t>
      </w:r>
      <w:r w:rsidR="007A042A">
        <w:t>таза выносим ногу</w:t>
      </w:r>
      <w:r w:rsidR="00C67298">
        <w:t xml:space="preserve"> </w:t>
      </w:r>
      <w:r w:rsidR="007A042A">
        <w:t>вперед в сторону занося за ногу подставляем вторую ногу и затем заносим ногу назад</w:t>
      </w:r>
      <w:r w:rsidR="00FF7901">
        <w:t>. Затем тоже самое другим боком</w:t>
      </w:r>
      <w:r w:rsidR="007A042A">
        <w:t>. Обратить внимание на работу таза, на положение рук и туловища. Ошибки</w:t>
      </w:r>
      <w:r w:rsidR="003D74B2">
        <w:t>:</w:t>
      </w:r>
      <w:r w:rsidR="00296ECB">
        <w:t xml:space="preserve"> согнутые руки</w:t>
      </w:r>
      <w:r w:rsidR="007A042A">
        <w:t>, руки</w:t>
      </w:r>
      <w:r w:rsidR="00C67298">
        <w:t xml:space="preserve"> </w:t>
      </w:r>
      <w:r w:rsidR="007A042A">
        <w:t>разворачиваются в горизонтальной плоскости, туловище наклонено вперед. Це</w:t>
      </w:r>
      <w:r w:rsidR="00FF7901">
        <w:t>ль</w:t>
      </w:r>
      <w:r w:rsidR="003D74B2">
        <w:t>:</w:t>
      </w:r>
      <w:r w:rsidR="00FF7901">
        <w:t xml:space="preserve"> О</w:t>
      </w:r>
      <w:r w:rsidR="007A042A">
        <w:t xml:space="preserve">своить разворот таза в горизонтальной плоскости. </w:t>
      </w:r>
    </w:p>
    <w:p w:rsidR="007A042A" w:rsidRDefault="007A042A" w:rsidP="00D8748D">
      <w:pPr>
        <w:pStyle w:val="13"/>
      </w:pPr>
      <w:r>
        <w:lastRenderedPageBreak/>
        <w:t>10.</w:t>
      </w:r>
      <w:r w:rsidR="002C1DC0">
        <w:t xml:space="preserve"> </w:t>
      </w:r>
      <w:r w:rsidR="0095319B">
        <w:t>Спортивная ходьба</w:t>
      </w:r>
      <w:r>
        <w:t xml:space="preserve"> обязательно перекат с пятки на носок, переступая полоску на</w:t>
      </w:r>
      <w:r w:rsidR="00C67298">
        <w:t xml:space="preserve"> </w:t>
      </w:r>
      <w:r>
        <w:t>дорожке. Обратить внимание на работу таза, ног и положения тела. Ошибки: Постановка ноги на всю стопу, качание телом из стороны в сторону, разнобойная работа рук.</w:t>
      </w:r>
    </w:p>
    <w:p w:rsidR="007A042A" w:rsidRPr="00FF7901" w:rsidRDefault="00FF7901" w:rsidP="00FF7901">
      <w:pPr>
        <w:pStyle w:val="13"/>
      </w:pPr>
      <w:r>
        <w:t>Цель: О</w:t>
      </w:r>
      <w:r w:rsidR="007A042A">
        <w:t>своить постановку ноги на пятку, получить перекат с пятки на носок, с основным упором на внешнюю часть</w:t>
      </w:r>
      <w:r w:rsidR="00C67298">
        <w:t xml:space="preserve"> </w:t>
      </w:r>
      <w:r w:rsidR="007A042A">
        <w:t>стопы как бы</w:t>
      </w:r>
      <w:r w:rsidR="00C67298">
        <w:t xml:space="preserve"> </w:t>
      </w:r>
      <w:r w:rsidR="007A042A">
        <w:t>косолапя.</w:t>
      </w:r>
      <w:r w:rsidR="00C67298">
        <w:t xml:space="preserve"> </w:t>
      </w:r>
      <w:r w:rsidR="007A042A" w:rsidRPr="006218A8">
        <w:t>Освоить движения тазом в вертикальной оси перенося вес тела с ноги на ногу</w:t>
      </w:r>
      <w:r w:rsidR="00436AB4">
        <w:t xml:space="preserve"> </w:t>
      </w:r>
      <w:r w:rsidR="00556D75" w:rsidRPr="0001304E">
        <w:t xml:space="preserve">в соответствии с </w:t>
      </w:r>
      <w:r w:rsidR="00436AB4">
        <w:t xml:space="preserve">приложением </w:t>
      </w:r>
      <w:r w:rsidR="00556D75" w:rsidRPr="003D74B2">
        <w:rPr>
          <w:color w:val="auto"/>
        </w:rPr>
        <w:t>Е.</w:t>
      </w:r>
    </w:p>
    <w:p w:rsidR="007A042A" w:rsidRDefault="00FD6B49" w:rsidP="00D8748D">
      <w:pPr>
        <w:pStyle w:val="13"/>
      </w:pPr>
      <w:r>
        <w:t>11.</w:t>
      </w:r>
      <w:r w:rsidR="002C1DC0">
        <w:t xml:space="preserve"> </w:t>
      </w:r>
      <w:r>
        <w:t xml:space="preserve">Упражнение "змейка" </w:t>
      </w:r>
      <w:r w:rsidR="007A042A">
        <w:t>дети</w:t>
      </w:r>
      <w:r w:rsidR="00C67298">
        <w:t xml:space="preserve"> </w:t>
      </w:r>
      <w:r w:rsidR="007A042A">
        <w:t>выстраиваются друг за другом</w:t>
      </w:r>
      <w:r w:rsidR="00A66581">
        <w:t xml:space="preserve"> и каждый воспитанник</w:t>
      </w:r>
      <w:r w:rsidR="007A042A">
        <w:t xml:space="preserve"> повторяет движения стоящего первым. Воспитанники идут спортивной ходьбой друг за другом с разворотами повторяя движения змеи.</w:t>
      </w:r>
    </w:p>
    <w:p w:rsidR="00523D50" w:rsidRDefault="007A042A" w:rsidP="00D8748D">
      <w:pPr>
        <w:pStyle w:val="13"/>
      </w:pPr>
      <w:r>
        <w:t>Обращать внимание на положение тела, работу таза и работу ног. Ошибки: отсутствие переката с пятки на носок, Изменение положения тела, сильный наклон вперед либо в стороны при повороте, не разгибание колена.</w:t>
      </w:r>
    </w:p>
    <w:p w:rsidR="007A042A" w:rsidRDefault="007A042A" w:rsidP="00D8748D">
      <w:pPr>
        <w:pStyle w:val="13"/>
      </w:pPr>
      <w:r>
        <w:t>Выполнение упражнение не друг за другом, отсутствие повторений движений первого. Цель освоить работу таза в вертикальной и горизонтальной осях,</w:t>
      </w:r>
      <w:r w:rsidR="00C67298">
        <w:t xml:space="preserve"> </w:t>
      </w:r>
      <w:r>
        <w:t>освоить правильное положение туловища.</w:t>
      </w:r>
    </w:p>
    <w:p w:rsidR="007A042A" w:rsidRDefault="007A042A" w:rsidP="00D8748D">
      <w:pPr>
        <w:pStyle w:val="13"/>
      </w:pPr>
      <w:r>
        <w:t>Змейка делится на</w:t>
      </w:r>
      <w:r w:rsidR="00C67298">
        <w:t xml:space="preserve"> </w:t>
      </w:r>
      <w:r>
        <w:t>два упражнения на маленькую и большую. Отличаются они</w:t>
      </w:r>
      <w:r w:rsidR="00C67298">
        <w:t xml:space="preserve"> </w:t>
      </w:r>
      <w:r>
        <w:t>в поворотах. На маленькой змейке повороты боле резкие и частые, а на большой более плавные.</w:t>
      </w:r>
    </w:p>
    <w:p w:rsidR="007A042A" w:rsidRDefault="00AC4228" w:rsidP="00D8748D">
      <w:pPr>
        <w:pStyle w:val="13"/>
      </w:pPr>
      <w:r>
        <w:t>12.</w:t>
      </w:r>
      <w:r w:rsidR="002C1DC0">
        <w:t xml:space="preserve"> </w:t>
      </w:r>
      <w:r w:rsidR="000756F7">
        <w:t>Упражнение "</w:t>
      </w:r>
      <w:r w:rsidR="007A042A">
        <w:t>частота"</w:t>
      </w:r>
      <w:r w:rsidR="00D876BF">
        <w:t>.</w:t>
      </w:r>
      <w:r w:rsidR="00F7344F">
        <w:t xml:space="preserve"> </w:t>
      </w:r>
      <w:r w:rsidR="007A042A">
        <w:t xml:space="preserve">Выполняется спортивной ходьбой перекатом с пятки на носок, мелкими шагами очень быстро. </w:t>
      </w:r>
    </w:p>
    <w:p w:rsidR="007A042A" w:rsidRDefault="007A042A" w:rsidP="00D8748D">
      <w:pPr>
        <w:pStyle w:val="13"/>
      </w:pPr>
      <w:r>
        <w:t>Обращать внимание</w:t>
      </w:r>
      <w:r w:rsidR="00C67298">
        <w:t xml:space="preserve"> </w:t>
      </w:r>
      <w:r>
        <w:t>на перекат с пятки на носок, на выпрямление коленей, работу рук.</w:t>
      </w:r>
    </w:p>
    <w:p w:rsidR="007A042A" w:rsidRDefault="00FF7901" w:rsidP="00D8748D">
      <w:pPr>
        <w:pStyle w:val="13"/>
      </w:pPr>
      <w:r>
        <w:t>Ошибки: П</w:t>
      </w:r>
      <w:r w:rsidR="000A6BDB">
        <w:t>одъ</w:t>
      </w:r>
      <w:r w:rsidR="007A042A">
        <w:t>ем колена вверх, отсутствие переката, постановка ноги</w:t>
      </w:r>
      <w:r w:rsidR="00C67298">
        <w:t xml:space="preserve"> </w:t>
      </w:r>
      <w:r w:rsidR="007A042A">
        <w:t>на</w:t>
      </w:r>
      <w:r w:rsidR="00C67298">
        <w:t xml:space="preserve"> </w:t>
      </w:r>
      <w:r w:rsidR="007A042A">
        <w:t>всю стопу, медленная работа рук и ног.</w:t>
      </w:r>
    </w:p>
    <w:p w:rsidR="007A042A" w:rsidRDefault="00FF7901" w:rsidP="00D8748D">
      <w:pPr>
        <w:pStyle w:val="13"/>
      </w:pPr>
      <w:r>
        <w:t>Цель: О</w:t>
      </w:r>
      <w:r w:rsidR="007A042A">
        <w:t>своить перекат я пятки на носо</w:t>
      </w:r>
      <w:r w:rsidR="000A6BDB">
        <w:t>к, вынос ноги от колена без подъ</w:t>
      </w:r>
      <w:r w:rsidR="007A042A">
        <w:t>ема</w:t>
      </w:r>
      <w:r w:rsidR="00C67298">
        <w:t xml:space="preserve"> </w:t>
      </w:r>
      <w:r w:rsidR="007A042A">
        <w:t>колена вверх, частую работу рук.</w:t>
      </w:r>
    </w:p>
    <w:p w:rsidR="00890A58" w:rsidRPr="00366934" w:rsidRDefault="00CC769A" w:rsidP="00D8748D">
      <w:pPr>
        <w:pStyle w:val="13"/>
      </w:pPr>
      <w:r>
        <w:t>После</w:t>
      </w:r>
      <w:r w:rsidR="00C67298">
        <w:t xml:space="preserve"> </w:t>
      </w:r>
      <w:r>
        <w:t>теоретической</w:t>
      </w:r>
      <w:r w:rsidR="00C67298">
        <w:t xml:space="preserve"> </w:t>
      </w:r>
      <w:r w:rsidR="002C6FFB">
        <w:t>части</w:t>
      </w:r>
      <w:r w:rsidR="006E3043">
        <w:t xml:space="preserve">, </w:t>
      </w:r>
      <w:r w:rsidR="00523D50">
        <w:t>подводящих упражнений</w:t>
      </w:r>
      <w:r w:rsidR="006E3043">
        <w:t xml:space="preserve">, специальных упражнений, упражнений на растяжку </w:t>
      </w:r>
      <w:r w:rsidR="00523D50">
        <w:t xml:space="preserve">экспериментальная группа </w:t>
      </w:r>
      <w:r w:rsidR="002C6FFB">
        <w:t xml:space="preserve">перешла на </w:t>
      </w:r>
      <w:r w:rsidR="002C6FFB">
        <w:lastRenderedPageBreak/>
        <w:t xml:space="preserve">практику и приступила к реализации полученных знаний. </w:t>
      </w:r>
      <w:r w:rsidR="006E3043">
        <w:t>Г</w:t>
      </w:r>
      <w:r w:rsidR="008604BB">
        <w:t>руппа перешла на беговую дорожку и приступила к закреплению техники.</w:t>
      </w:r>
      <w:r w:rsidR="00890A58">
        <w:t xml:space="preserve"> Обучение проходило от короткой дистанции к более длинной. По мер</w:t>
      </w:r>
      <w:r w:rsidR="006E3043">
        <w:t>е привыкания</w:t>
      </w:r>
      <w:r w:rsidR="00C67298">
        <w:t xml:space="preserve"> </w:t>
      </w:r>
      <w:r w:rsidR="006E3043">
        <w:t>мышц</w:t>
      </w:r>
      <w:r w:rsidR="00C67298">
        <w:t xml:space="preserve"> </w:t>
      </w:r>
      <w:r w:rsidR="006E3043">
        <w:t>к</w:t>
      </w:r>
      <w:r w:rsidR="00C67298">
        <w:t xml:space="preserve"> </w:t>
      </w:r>
      <w:r w:rsidR="006E3043">
        <w:t>работе и</w:t>
      </w:r>
      <w:r w:rsidR="00C67298">
        <w:t xml:space="preserve"> </w:t>
      </w:r>
      <w:r w:rsidR="00890A58">
        <w:t>техническому освоению испытуемых дистанция</w:t>
      </w:r>
      <w:r w:rsidR="006E3043">
        <w:t xml:space="preserve"> и скорость</w:t>
      </w:r>
      <w:r w:rsidR="00C67298">
        <w:t xml:space="preserve"> </w:t>
      </w:r>
      <w:r w:rsidR="006E3043">
        <w:t>постепенно увеличивались</w:t>
      </w:r>
      <w:r w:rsidR="00890A58">
        <w:t>.</w:t>
      </w:r>
      <w:r w:rsidR="008604BB">
        <w:t xml:space="preserve"> В конечном</w:t>
      </w:r>
      <w:r w:rsidR="00C67298">
        <w:t xml:space="preserve"> </w:t>
      </w:r>
      <w:r w:rsidR="008604BB">
        <w:t>итоге вся</w:t>
      </w:r>
      <w:r w:rsidR="00C67298">
        <w:t xml:space="preserve"> </w:t>
      </w:r>
      <w:r w:rsidR="008604BB">
        <w:t>группа</w:t>
      </w:r>
      <w:r w:rsidR="00C67298">
        <w:t xml:space="preserve"> </w:t>
      </w:r>
      <w:r w:rsidR="008604BB">
        <w:t>освоила технику спортивной ходьбы. Пройдя последнюю контрольную точку у некоторых членов группы остались отдельные проблемы в технике спортивной ходьбы которые</w:t>
      </w:r>
      <w:r w:rsidR="00C67298">
        <w:t xml:space="preserve"> </w:t>
      </w:r>
      <w:r w:rsidR="008604BB">
        <w:t>были устранены ходьбой в подъем. Были исправлены такие ошибк</w:t>
      </w:r>
      <w:r w:rsidR="00366934">
        <w:t xml:space="preserve">и как не выпрямление коленей и </w:t>
      </w:r>
      <w:r w:rsidR="008604BB">
        <w:t>пробле</w:t>
      </w:r>
      <w:r w:rsidR="00366934">
        <w:t>ма отклонения</w:t>
      </w:r>
      <w:r w:rsidR="00C64EFD" w:rsidRPr="00C64EFD">
        <w:t xml:space="preserve"> </w:t>
      </w:r>
      <w:r w:rsidR="00366934">
        <w:t>туловища назад.</w:t>
      </w:r>
    </w:p>
    <w:p w:rsidR="008604BB" w:rsidRDefault="008604BB" w:rsidP="00D8748D">
      <w:pPr>
        <w:pStyle w:val="13"/>
      </w:pPr>
      <w:r>
        <w:t>Для закрепления тех</w:t>
      </w:r>
      <w:r w:rsidR="00CC769A">
        <w:t>ники и для освоения подвижности</w:t>
      </w:r>
      <w:r w:rsidR="00C64EFD" w:rsidRPr="00C64EFD">
        <w:t xml:space="preserve"> </w:t>
      </w:r>
      <w:r>
        <w:t>таза по вертикальной оси</w:t>
      </w:r>
      <w:r w:rsidR="00C64EFD" w:rsidRPr="00C64EFD">
        <w:t xml:space="preserve"> </w:t>
      </w:r>
      <w:r>
        <w:t>группа шла</w:t>
      </w:r>
      <w:r w:rsidR="00C64EFD" w:rsidRPr="00C64EFD">
        <w:t xml:space="preserve"> </w:t>
      </w:r>
      <w:r>
        <w:t>по пересеченной местности, для того что бы прочувствовать как должен работать сустав этому очень помогают неровности в виде бугорков и ямок.</w:t>
      </w:r>
    </w:p>
    <w:p w:rsidR="00DB5F51" w:rsidRDefault="00DB5F51" w:rsidP="00D8748D">
      <w:pPr>
        <w:pStyle w:val="13"/>
      </w:pPr>
      <w:r>
        <w:t>Контрольная г</w:t>
      </w:r>
      <w:r w:rsidR="00AC4228">
        <w:t>руппа проходила обучение технике спортивной ходьбы</w:t>
      </w:r>
      <w:r w:rsidR="00D8748D">
        <w:t xml:space="preserve"> по традиционной</w:t>
      </w:r>
      <w:r w:rsidR="00C64EFD" w:rsidRPr="00C64EFD">
        <w:t xml:space="preserve"> </w:t>
      </w:r>
      <w:r>
        <w:t>методике.</w:t>
      </w:r>
      <w:r w:rsidR="00C64EFD" w:rsidRPr="00C64EFD">
        <w:t xml:space="preserve"> </w:t>
      </w:r>
      <w:r w:rsidR="00D8748D">
        <w:t>В</w:t>
      </w:r>
      <w:r w:rsidR="00C64EFD" w:rsidRPr="00C67298">
        <w:t xml:space="preserve"> </w:t>
      </w:r>
      <w:r w:rsidR="00E041E0">
        <w:t>которой выделяется следующая последовательность обучения</w:t>
      </w:r>
      <w:r w:rsidR="003D74B2">
        <w:t>:</w:t>
      </w:r>
    </w:p>
    <w:p w:rsidR="00DB5F51" w:rsidRPr="008833C7" w:rsidRDefault="00DB5F51" w:rsidP="00D8748D">
      <w:pPr>
        <w:pStyle w:val="13"/>
      </w:pPr>
      <w:r w:rsidRPr="008833C7">
        <w:t>Задача 1. Ознакомить с техникой спортивной ходьбы.</w:t>
      </w:r>
    </w:p>
    <w:p w:rsidR="00DB5F51" w:rsidRPr="008833C7" w:rsidRDefault="00DB5F51" w:rsidP="00D8748D">
      <w:pPr>
        <w:pStyle w:val="13"/>
      </w:pPr>
      <w:r w:rsidRPr="008833C7">
        <w:t>Задача 2. Научить правильным движениям ног при спортивной ходьбе.</w:t>
      </w:r>
    </w:p>
    <w:p w:rsidR="00DB5F51" w:rsidRPr="008833C7" w:rsidRDefault="00DB5F51" w:rsidP="00D8748D">
      <w:pPr>
        <w:pStyle w:val="13"/>
      </w:pPr>
      <w:r w:rsidRPr="008833C7">
        <w:t>Задача 3. Научить движению таза при спортивной ходьбе.</w:t>
      </w:r>
    </w:p>
    <w:p w:rsidR="00DB5F51" w:rsidRPr="008833C7" w:rsidRDefault="00DB5F51" w:rsidP="00D8748D">
      <w:pPr>
        <w:pStyle w:val="13"/>
      </w:pPr>
      <w:r w:rsidRPr="008833C7">
        <w:t>Задача 4. Обучить правильным движениям рук и плеч при спортивной ходьбе.</w:t>
      </w:r>
    </w:p>
    <w:p w:rsidR="00DB5F51" w:rsidRDefault="00DB5F51" w:rsidP="00D8748D">
      <w:pPr>
        <w:pStyle w:val="13"/>
      </w:pPr>
      <w:r w:rsidRPr="008833C7">
        <w:t>Задача 5. Совершенствование техники спортивной ходьбы.</w:t>
      </w:r>
    </w:p>
    <w:p w:rsidR="00E041E0" w:rsidRPr="008833C7" w:rsidRDefault="00E041E0" w:rsidP="00D8748D">
      <w:pPr>
        <w:pStyle w:val="13"/>
      </w:pPr>
      <w:r w:rsidRPr="008833C7">
        <w:t>Задача 1. Ознакомить с техникой спортивной ходьбы.</w:t>
      </w:r>
    </w:p>
    <w:p w:rsidR="00284922" w:rsidRDefault="00284922" w:rsidP="00D8748D">
      <w:pPr>
        <w:pStyle w:val="13"/>
      </w:pPr>
      <w:r>
        <w:t>Средства:</w:t>
      </w:r>
    </w:p>
    <w:p w:rsidR="00284922" w:rsidRDefault="00E041E0" w:rsidP="00D8748D">
      <w:pPr>
        <w:pStyle w:val="13"/>
      </w:pPr>
      <w:r w:rsidRPr="008833C7">
        <w:t xml:space="preserve">1. Объяснение особенностей техники спортивной ходьбы. </w:t>
      </w:r>
    </w:p>
    <w:p w:rsidR="00284922" w:rsidRDefault="00E041E0" w:rsidP="00D8748D">
      <w:pPr>
        <w:pStyle w:val="13"/>
      </w:pPr>
      <w:r w:rsidRPr="008833C7">
        <w:t xml:space="preserve">2. Демонстрация спортивной ходьбы (показ преподавателем, просмотр кинопрограмм, кинокольцовок). </w:t>
      </w:r>
    </w:p>
    <w:p w:rsidR="00E041E0" w:rsidRPr="008833C7" w:rsidRDefault="00E041E0" w:rsidP="00D8748D">
      <w:pPr>
        <w:pStyle w:val="13"/>
      </w:pPr>
      <w:r w:rsidRPr="008833C7">
        <w:t>3. Попытки выполнения техники спортивной ходьбы.</w:t>
      </w:r>
    </w:p>
    <w:p w:rsidR="00E041E0" w:rsidRPr="008833C7" w:rsidRDefault="00E041E0" w:rsidP="00D8748D">
      <w:pPr>
        <w:pStyle w:val="13"/>
      </w:pPr>
      <w:r w:rsidRPr="008833C7">
        <w:t xml:space="preserve">Методические указания. Преподаватель или скороход несколько раз демонстрирует спортивную ходьбу после объяснения ее техники. Ходьба </w:t>
      </w:r>
      <w:r w:rsidRPr="008833C7">
        <w:lastRenderedPageBreak/>
        <w:t>проводится с обычной соревновательной скоростью, а также медленно. Пытаясь воспроизвести технику ходьбы, занимающ</w:t>
      </w:r>
      <w:r w:rsidR="00ED7A45">
        <w:t xml:space="preserve">иеся проходят 2-3 раза по 50-60 </w:t>
      </w:r>
      <w:r w:rsidRPr="008833C7">
        <w:t>м, а преподаватель обращает их внимание на основные ошибки: согнутые ноги в фазе передней опоры и в момент вертикали, наклон туловища вперед и назад, общую скованность движения и т.д.</w:t>
      </w:r>
    </w:p>
    <w:p w:rsidR="00E041E0" w:rsidRPr="008833C7" w:rsidRDefault="00E041E0" w:rsidP="00D8748D">
      <w:pPr>
        <w:pStyle w:val="13"/>
      </w:pPr>
      <w:r w:rsidRPr="008833C7">
        <w:t>Задача 2. Научить правильным движениям ног при спортивной ходьбе.</w:t>
      </w:r>
    </w:p>
    <w:p w:rsidR="00284922" w:rsidRDefault="00284922" w:rsidP="00D8748D">
      <w:pPr>
        <w:pStyle w:val="13"/>
      </w:pPr>
      <w:r>
        <w:t>Средства:</w:t>
      </w:r>
    </w:p>
    <w:p w:rsidR="00284922" w:rsidRDefault="00E041E0" w:rsidP="00D8748D">
      <w:pPr>
        <w:pStyle w:val="13"/>
      </w:pPr>
      <w:r w:rsidRPr="008833C7">
        <w:t xml:space="preserve">1. Ходьба, при которой нога ставится на землю выпрямленной и остается в таком положении до момента вертикали. </w:t>
      </w:r>
    </w:p>
    <w:p w:rsidR="00E041E0" w:rsidRPr="008833C7" w:rsidRDefault="00E041E0" w:rsidP="00D8748D">
      <w:pPr>
        <w:pStyle w:val="13"/>
      </w:pPr>
      <w:r w:rsidRPr="008833C7">
        <w:t>2. То же упражнение с постоянным увеличением скорости.</w:t>
      </w:r>
    </w:p>
    <w:p w:rsidR="00E041E0" w:rsidRPr="008833C7" w:rsidRDefault="00E041E0" w:rsidP="00D8748D">
      <w:pPr>
        <w:pStyle w:val="13"/>
      </w:pPr>
      <w:r w:rsidRPr="008833C7">
        <w:t>Методические указания. При выполнении ходьбы ногу следует ставить на грунт с пятки с последующим перекатом на всю стопу. Полезно напомнить обучающимся об активном выпрямлении ноги к моменту постановки ее на грунт, а не раньше. Иначе будет получаться ходьба с «замахом», что способствует переходу на бег. Активно выводить голень вперед нужно рекомендовать только тем, кто испытывает затруднения в выполнении разгибания ноги к началу ее приземления.</w:t>
      </w:r>
    </w:p>
    <w:p w:rsidR="00E041E0" w:rsidRPr="008833C7" w:rsidRDefault="00E041E0" w:rsidP="00D8748D">
      <w:pPr>
        <w:pStyle w:val="13"/>
      </w:pPr>
      <w:r w:rsidRPr="008833C7">
        <w:t>Задача 3. Научить движению таза при спортивной ходьбе.</w:t>
      </w:r>
    </w:p>
    <w:p w:rsidR="00284922" w:rsidRDefault="00284922" w:rsidP="00D8748D">
      <w:pPr>
        <w:pStyle w:val="13"/>
      </w:pPr>
      <w:r>
        <w:t>Средства:</w:t>
      </w:r>
    </w:p>
    <w:p w:rsidR="00284922" w:rsidRDefault="00284922" w:rsidP="00D8748D">
      <w:pPr>
        <w:pStyle w:val="13"/>
      </w:pPr>
      <w:r>
        <w:t>1.</w:t>
      </w:r>
      <w:r w:rsidR="00E041E0" w:rsidRPr="008833C7">
        <w:t xml:space="preserve"> Ходьба энергичным, широким шагом с акцентированием на движениях таза вокруг вертикальной оси.</w:t>
      </w:r>
    </w:p>
    <w:p w:rsidR="00284922" w:rsidRDefault="00E041E0" w:rsidP="00D8748D">
      <w:pPr>
        <w:pStyle w:val="13"/>
      </w:pPr>
      <w:r w:rsidRPr="008833C7">
        <w:t xml:space="preserve">2. Ходьба по прямой линии, выставляя ногу после некоторого поворота вокруг вертикальной оси. </w:t>
      </w:r>
    </w:p>
    <w:p w:rsidR="00284922" w:rsidRDefault="00E041E0" w:rsidP="00D8748D">
      <w:pPr>
        <w:pStyle w:val="13"/>
      </w:pPr>
      <w:r w:rsidRPr="008833C7">
        <w:t xml:space="preserve">3. В обычной стойке переменное перенесение тяжести тела с ноги на ногу (без движения рук). </w:t>
      </w:r>
    </w:p>
    <w:p w:rsidR="00E041E0" w:rsidRPr="008833C7" w:rsidRDefault="00E041E0" w:rsidP="00D8748D">
      <w:pPr>
        <w:pStyle w:val="13"/>
      </w:pPr>
      <w:r w:rsidRPr="008833C7">
        <w:t>4. То же с продвижением вперед, делая небольшие шаги, ставя ногу с пятки.</w:t>
      </w:r>
    </w:p>
    <w:p w:rsidR="00E041E0" w:rsidRPr="008833C7" w:rsidRDefault="00E041E0" w:rsidP="00D8748D">
      <w:pPr>
        <w:pStyle w:val="13"/>
      </w:pPr>
      <w:r w:rsidRPr="008833C7">
        <w:t xml:space="preserve">Методические указания. Каждое упражнение повторяется несколько раз (в зависимости от освоения отдельных элементов техники). Дистанция в этих упражнениях </w:t>
      </w:r>
      <w:r w:rsidR="00284922" w:rsidRPr="004151F3">
        <w:rPr>
          <w:color w:val="000000" w:themeColor="text1"/>
        </w:rPr>
        <w:t>–</w:t>
      </w:r>
      <w:r w:rsidRPr="008833C7">
        <w:t xml:space="preserve"> 50-</w:t>
      </w:r>
      <w:r w:rsidR="00ED7A45">
        <w:t xml:space="preserve">100 </w:t>
      </w:r>
      <w:r w:rsidRPr="008833C7">
        <w:t xml:space="preserve">м. Если обучающийся хорошо переносит тело с </w:t>
      </w:r>
      <w:r w:rsidRPr="008833C7">
        <w:lastRenderedPageBreak/>
        <w:t>ноги на ногу, не закрепощаясь при этом, то 3-е и 4-е упражнения можно пропустить. 2-е упражнение можно выполнять по беговой линии беговой дорожки стадиона. Во 2-м и 3-м упражнениях стопы надо ставить прямо, не разворачивая носки наружу.</w:t>
      </w:r>
    </w:p>
    <w:p w:rsidR="00E041E0" w:rsidRPr="008833C7" w:rsidRDefault="00E041E0" w:rsidP="00D8748D">
      <w:pPr>
        <w:pStyle w:val="13"/>
      </w:pPr>
      <w:r w:rsidRPr="008833C7">
        <w:t>Задача 4. Обучить правильным движениям рук и плеч при спортивной ходьбе.</w:t>
      </w:r>
    </w:p>
    <w:p w:rsidR="00284922" w:rsidRDefault="00284922" w:rsidP="00D8748D">
      <w:pPr>
        <w:pStyle w:val="13"/>
      </w:pPr>
      <w:r>
        <w:t>Средства:</w:t>
      </w:r>
    </w:p>
    <w:p w:rsidR="00284922" w:rsidRDefault="00E041E0" w:rsidP="00D8748D">
      <w:pPr>
        <w:pStyle w:val="13"/>
      </w:pPr>
      <w:r w:rsidRPr="008833C7">
        <w:t xml:space="preserve">1. Имитация движений рук на месте. </w:t>
      </w:r>
    </w:p>
    <w:p w:rsidR="00284922" w:rsidRDefault="00E041E0" w:rsidP="00D8748D">
      <w:pPr>
        <w:pStyle w:val="13"/>
      </w:pPr>
      <w:r w:rsidRPr="008833C7">
        <w:t>2. Ходьба с руками за спиной.</w:t>
      </w:r>
    </w:p>
    <w:p w:rsidR="00284922" w:rsidRDefault="00E041E0" w:rsidP="00D8748D">
      <w:pPr>
        <w:pStyle w:val="13"/>
      </w:pPr>
      <w:r w:rsidRPr="008833C7">
        <w:t xml:space="preserve">3. Ходьба почти с прямыми руками. </w:t>
      </w:r>
    </w:p>
    <w:p w:rsidR="00E041E0" w:rsidRPr="008833C7" w:rsidRDefault="00E041E0" w:rsidP="00D8748D">
      <w:pPr>
        <w:pStyle w:val="13"/>
      </w:pPr>
      <w:r w:rsidRPr="008833C7">
        <w:t>4. Спортивная ходьба с активной работой плеч и рук.</w:t>
      </w:r>
    </w:p>
    <w:p w:rsidR="00E041E0" w:rsidRPr="008833C7" w:rsidRDefault="00E041E0" w:rsidP="00D8748D">
      <w:pPr>
        <w:pStyle w:val="13"/>
      </w:pPr>
      <w:r w:rsidRPr="008833C7">
        <w:t xml:space="preserve">Методические указания. В 1-м упражнении не допускать движений в поперечном направлении. Движения должны быть свободными, без излишних напряжений. При выполнении 2-го упражнения надо указывать занимающимся на необходимость активных движений плечами. При этом руки могут быть сзади сцеплены. В 3-м упражнении движения руками выполнять широко и свободно. Дистанция ходьбы в указанных упражнениях </w:t>
      </w:r>
      <w:smartTag w:uri="urn:schemas-microsoft-com:office:smarttags" w:element="metricconverter">
        <w:smartTagPr>
          <w:attr w:name="ProductID" w:val="100 м"/>
        </w:smartTagPr>
        <w:r w:rsidRPr="008833C7">
          <w:t>100 м</w:t>
        </w:r>
      </w:smartTag>
      <w:r w:rsidRPr="008833C7">
        <w:t>.</w:t>
      </w:r>
    </w:p>
    <w:p w:rsidR="00E041E0" w:rsidRPr="008833C7" w:rsidRDefault="00E041E0" w:rsidP="00D8748D">
      <w:pPr>
        <w:pStyle w:val="13"/>
      </w:pPr>
      <w:r w:rsidRPr="008833C7">
        <w:t>Задача 5. Совершенствование техники спортивной ходьбы.</w:t>
      </w:r>
    </w:p>
    <w:p w:rsidR="00E041E0" w:rsidRPr="008833C7" w:rsidRDefault="00E041E0" w:rsidP="00D8748D">
      <w:pPr>
        <w:pStyle w:val="13"/>
      </w:pPr>
      <w:r w:rsidRPr="008833C7">
        <w:t>Средства. 1. Спортивная ходьба с различной скоростью: медленной, средней, быстрой. 2. Спортивная ходьба на вираже по наклонной дорожке (вниз, вверх), по шоссе.</w:t>
      </w:r>
    </w:p>
    <w:p w:rsidR="00FF7901" w:rsidRDefault="00E041E0" w:rsidP="00D8748D">
      <w:pPr>
        <w:pStyle w:val="13"/>
      </w:pPr>
      <w:r w:rsidRPr="008833C7">
        <w:t xml:space="preserve">Методические указания. При совершенствовании техники необходимо обращать внимание на: </w:t>
      </w:r>
    </w:p>
    <w:p w:rsidR="00E041E0" w:rsidRPr="008833C7" w:rsidRDefault="00E041E0" w:rsidP="00D8748D">
      <w:pPr>
        <w:pStyle w:val="13"/>
      </w:pPr>
      <w:r w:rsidRPr="008833C7">
        <w:t>а) положение туловища и головы;</w:t>
      </w:r>
    </w:p>
    <w:p w:rsidR="00E041E0" w:rsidRPr="008833C7" w:rsidRDefault="00E041E0" w:rsidP="00D8748D">
      <w:pPr>
        <w:pStyle w:val="13"/>
      </w:pPr>
      <w:r w:rsidRPr="008833C7">
        <w:t>б) мягкость, раскрепощенность движений туловища, ног и рук;</w:t>
      </w:r>
    </w:p>
    <w:p w:rsidR="00284922" w:rsidRDefault="00E041E0" w:rsidP="00D8748D">
      <w:pPr>
        <w:pStyle w:val="13"/>
      </w:pPr>
      <w:r w:rsidRPr="008833C7">
        <w:t xml:space="preserve">в) достаточную длину шага, свободный перенос ноги, следить за тем, чтобы стопа при этом проносилась возможно ниже; </w:t>
      </w:r>
    </w:p>
    <w:p w:rsidR="00284922" w:rsidRDefault="00E041E0" w:rsidP="00D8748D">
      <w:pPr>
        <w:pStyle w:val="13"/>
      </w:pPr>
      <w:r w:rsidRPr="008833C7">
        <w:t xml:space="preserve">г) своевременный (не ранний) отрыв пятки от грунта; </w:t>
      </w:r>
    </w:p>
    <w:p w:rsidR="00E041E0" w:rsidRPr="008833C7" w:rsidRDefault="00E041E0" w:rsidP="00D8748D">
      <w:pPr>
        <w:pStyle w:val="13"/>
      </w:pPr>
      <w:r w:rsidRPr="008833C7">
        <w:t>д) согласованность всех движений.</w:t>
      </w:r>
    </w:p>
    <w:p w:rsidR="005601D7" w:rsidRDefault="00E041E0" w:rsidP="00023905">
      <w:pPr>
        <w:pStyle w:val="13"/>
      </w:pPr>
      <w:r w:rsidRPr="008833C7">
        <w:t>При ходьбе нужно избегать излишних вертикальных и боковых коле</w:t>
      </w:r>
      <w:r w:rsidRPr="008833C7">
        <w:lastRenderedPageBreak/>
        <w:t>баний тела. Дистанция ходьбы постепенно увеличивается до 400-</w:t>
      </w:r>
      <w:smartTag w:uri="urn:schemas-microsoft-com:office:smarttags" w:element="metricconverter">
        <w:smartTagPr>
          <w:attr w:name="ProductID" w:val="800 м"/>
        </w:smartTagPr>
        <w:r w:rsidRPr="008833C7">
          <w:t>800 м</w:t>
        </w:r>
      </w:smartTag>
      <w:r w:rsidRPr="008833C7">
        <w:t xml:space="preserve"> и более.</w:t>
      </w:r>
    </w:p>
    <w:p w:rsidR="00023905" w:rsidRDefault="00023905" w:rsidP="00023905">
      <w:pPr>
        <w:pStyle w:val="13"/>
      </w:pPr>
    </w:p>
    <w:p w:rsidR="005946AC" w:rsidRDefault="005946AC" w:rsidP="00444470">
      <w:pPr>
        <w:pStyle w:val="af6"/>
        <w:ind w:firstLine="0"/>
        <w:rPr>
          <w:color w:val="000000" w:themeColor="text1"/>
        </w:rPr>
      </w:pPr>
      <w:bookmarkStart w:id="14" w:name="_GoBack"/>
      <w:bookmarkEnd w:id="14"/>
    </w:p>
    <w:p w:rsidR="00D876BF" w:rsidRDefault="00EB2957" w:rsidP="00FD43BF">
      <w:pPr>
        <w:pStyle w:val="af6"/>
        <w:rPr>
          <w:color w:val="000000" w:themeColor="text1"/>
        </w:rPr>
      </w:pPr>
      <w:r w:rsidRPr="008D7A6A">
        <w:rPr>
          <w:color w:val="000000" w:themeColor="text1"/>
        </w:rPr>
        <w:t xml:space="preserve">Таким </w:t>
      </w:r>
      <w:r w:rsidR="00D876BF" w:rsidRPr="008D7A6A">
        <w:rPr>
          <w:color w:val="000000" w:themeColor="text1"/>
        </w:rPr>
        <w:t>образом,</w:t>
      </w:r>
      <w:r w:rsidRPr="008D7A6A">
        <w:rPr>
          <w:color w:val="000000" w:themeColor="text1"/>
        </w:rPr>
        <w:t xml:space="preserve"> прово</w:t>
      </w:r>
      <w:r w:rsidR="00980750" w:rsidRPr="008D7A6A">
        <w:rPr>
          <w:color w:val="000000" w:themeColor="text1"/>
        </w:rPr>
        <w:t xml:space="preserve">дя сравнение результатов </w:t>
      </w:r>
      <w:r w:rsidR="00210C02">
        <w:rPr>
          <w:color w:val="000000" w:themeColor="text1"/>
        </w:rPr>
        <w:t xml:space="preserve">в начале и в конце эксперимента мы видим, </w:t>
      </w:r>
      <w:r w:rsidR="00980750" w:rsidRPr="008D7A6A">
        <w:rPr>
          <w:color w:val="000000" w:themeColor="text1"/>
        </w:rPr>
        <w:t>что эксперим</w:t>
      </w:r>
      <w:r w:rsidR="00210C02">
        <w:rPr>
          <w:color w:val="000000" w:themeColor="text1"/>
        </w:rPr>
        <w:t>ентальная</w:t>
      </w:r>
      <w:r w:rsidR="005C2C7C">
        <w:rPr>
          <w:color w:val="000000" w:themeColor="text1"/>
        </w:rPr>
        <w:t xml:space="preserve"> </w:t>
      </w:r>
      <w:r w:rsidRPr="008D7A6A">
        <w:rPr>
          <w:color w:val="000000" w:themeColor="text1"/>
        </w:rPr>
        <w:t>групп</w:t>
      </w:r>
      <w:r w:rsidR="00210C02">
        <w:rPr>
          <w:color w:val="000000" w:themeColor="text1"/>
        </w:rPr>
        <w:t xml:space="preserve">а </w:t>
      </w:r>
      <w:r w:rsidR="00D876BF">
        <w:rPr>
          <w:color w:val="000000" w:themeColor="text1"/>
        </w:rPr>
        <w:t>статистически достоверно улучшила результаты по сравнению с контрольной группой (Р </w:t>
      </w:r>
      <w:r w:rsidR="00D876BF" w:rsidRPr="0093782A">
        <w:t>&lt;</w:t>
      </w:r>
      <w:r w:rsidR="00D876BF">
        <w:t> </w:t>
      </w:r>
      <w:r w:rsidR="00D876BF" w:rsidRPr="0093782A">
        <w:t>0,05</w:t>
      </w:r>
      <w:r w:rsidR="00D876BF">
        <w:t>).</w:t>
      </w:r>
    </w:p>
    <w:p w:rsidR="00444470" w:rsidRDefault="00444470" w:rsidP="00272141">
      <w:pPr>
        <w:pStyle w:val="1"/>
      </w:pPr>
      <w:bookmarkStart w:id="15" w:name="_Toc510610399"/>
    </w:p>
    <w:p w:rsidR="00444470" w:rsidRDefault="00444470" w:rsidP="00272141">
      <w:pPr>
        <w:pStyle w:val="1"/>
      </w:pPr>
    </w:p>
    <w:p w:rsidR="00444470" w:rsidRDefault="00444470" w:rsidP="00272141">
      <w:pPr>
        <w:pStyle w:val="1"/>
      </w:pPr>
    </w:p>
    <w:p w:rsidR="00444470" w:rsidRDefault="00444470" w:rsidP="00272141">
      <w:pPr>
        <w:pStyle w:val="1"/>
      </w:pPr>
    </w:p>
    <w:p w:rsidR="00444470" w:rsidRDefault="00444470" w:rsidP="00272141">
      <w:pPr>
        <w:pStyle w:val="1"/>
      </w:pPr>
    </w:p>
    <w:p w:rsidR="00444470" w:rsidRDefault="00444470" w:rsidP="00272141">
      <w:pPr>
        <w:pStyle w:val="1"/>
      </w:pPr>
    </w:p>
    <w:p w:rsidR="00444470" w:rsidRDefault="00444470" w:rsidP="00272141">
      <w:pPr>
        <w:pStyle w:val="1"/>
      </w:pPr>
    </w:p>
    <w:p w:rsidR="00444470" w:rsidRDefault="00444470" w:rsidP="00272141">
      <w:pPr>
        <w:pStyle w:val="1"/>
      </w:pPr>
    </w:p>
    <w:p w:rsidR="00444470" w:rsidRDefault="00444470" w:rsidP="00272141">
      <w:pPr>
        <w:pStyle w:val="1"/>
      </w:pPr>
    </w:p>
    <w:p w:rsidR="00444470" w:rsidRDefault="00444470" w:rsidP="00272141">
      <w:pPr>
        <w:pStyle w:val="1"/>
      </w:pPr>
    </w:p>
    <w:p w:rsidR="00444470" w:rsidRDefault="00444470" w:rsidP="00272141">
      <w:pPr>
        <w:pStyle w:val="1"/>
      </w:pPr>
    </w:p>
    <w:p w:rsidR="00444470" w:rsidRDefault="00444470" w:rsidP="00272141">
      <w:pPr>
        <w:pStyle w:val="1"/>
      </w:pPr>
    </w:p>
    <w:p w:rsidR="00B63AB5" w:rsidRDefault="00B63AB5" w:rsidP="00272141">
      <w:pPr>
        <w:pStyle w:val="1"/>
      </w:pPr>
      <w:r w:rsidRPr="0093782A">
        <w:t>ЗАКЛЮЧЕНИЕ</w:t>
      </w:r>
      <w:bookmarkEnd w:id="15"/>
    </w:p>
    <w:p w:rsidR="00D15133" w:rsidRDefault="00D15133" w:rsidP="00D15133">
      <w:pPr>
        <w:pStyle w:val="a3"/>
        <w:spacing w:line="240" w:lineRule="auto"/>
        <w:ind w:firstLine="0"/>
        <w:jc w:val="both"/>
      </w:pPr>
    </w:p>
    <w:p w:rsidR="00166F35" w:rsidRDefault="005C2C7C" w:rsidP="00700AE5">
      <w:pPr>
        <w:pStyle w:val="af6"/>
      </w:pPr>
      <w:r>
        <w:rPr>
          <w:color w:val="000000" w:themeColor="text1"/>
        </w:rPr>
        <w:t>1. Спортивная ходьба</w:t>
      </w:r>
      <w:r w:rsidR="00757E39">
        <w:rPr>
          <w:color w:val="000000" w:themeColor="text1"/>
        </w:rPr>
        <w:t xml:space="preserve"> отличается от обычной ходьбы</w:t>
      </w:r>
      <w:r>
        <w:rPr>
          <w:color w:val="000000" w:themeColor="text1"/>
        </w:rPr>
        <w:t xml:space="preserve"> </w:t>
      </w:r>
      <w:r w:rsidR="00700AE5" w:rsidRPr="00700AE5">
        <w:t>непр</w:t>
      </w:r>
      <w:r w:rsidR="00757E39">
        <w:t>ерывным</w:t>
      </w:r>
      <w:r w:rsidR="0070426C">
        <w:t xml:space="preserve"> контакт</w:t>
      </w:r>
      <w:r w:rsidR="00757E39">
        <w:t>ом</w:t>
      </w:r>
      <w:r>
        <w:t xml:space="preserve"> с </w:t>
      </w:r>
      <w:r w:rsidR="0070426C">
        <w:t>землей</w:t>
      </w:r>
      <w:r>
        <w:t xml:space="preserve">, </w:t>
      </w:r>
      <w:r w:rsidR="00700AE5" w:rsidRPr="00700AE5">
        <w:t>при прохождении момента вертикали опорную ногу необходимо выпрямлять</w:t>
      </w:r>
      <w:r>
        <w:t>,</w:t>
      </w:r>
      <w:r w:rsidR="00CE3CAB">
        <w:t xml:space="preserve"> так же отличие в высокой скорости</w:t>
      </w:r>
      <w:r w:rsidR="00166F35">
        <w:t xml:space="preserve"> передвижения и частоте движений.</w:t>
      </w:r>
      <w:r w:rsidR="000626CF">
        <w:t xml:space="preserve"> </w:t>
      </w:r>
      <w:r w:rsidR="00700AE5" w:rsidRPr="00700AE5">
        <w:t>Для спортивной ходьбы характерны специфические, явно выраженные движения таза</w:t>
      </w:r>
      <w:r w:rsidR="00166F35">
        <w:t>, по горизонтальной и вертикальной оси. Ходьба осуществляется перекатом с пятки на носок, а руки  согнутые под углом в 85-90 градусов.</w:t>
      </w:r>
    </w:p>
    <w:p w:rsidR="005C11D6" w:rsidRDefault="004B63B3" w:rsidP="00700AE5">
      <w:pPr>
        <w:pStyle w:val="af6"/>
      </w:pPr>
      <w:r w:rsidRPr="00700AE5">
        <w:rPr>
          <w:color w:val="000000" w:themeColor="text1"/>
        </w:rPr>
        <w:t>2.</w:t>
      </w:r>
      <w:r w:rsidR="0070426C">
        <w:t xml:space="preserve"> У детей </w:t>
      </w:r>
      <w:r w:rsidR="00700AE5" w:rsidRPr="00700AE5">
        <w:t>младшего школьного возраста, идет период равномерного, но достаточно интенсивного развития организма.</w:t>
      </w:r>
      <w:r w:rsidR="00757E39">
        <w:t xml:space="preserve"> В этот период дети предрасположены к обучению технических движений</w:t>
      </w:r>
      <w:r w:rsidR="00166F35">
        <w:t xml:space="preserve">. Им проще выполнять их, из-за </w:t>
      </w:r>
      <w:r w:rsidR="00757E39">
        <w:t>достаточной гибкости и подвижности в суставах.</w:t>
      </w:r>
      <w:r w:rsidR="00166F35">
        <w:t xml:space="preserve"> У детей данного возраста очень хорошая эластичность мышц, за счет этого им проще </w:t>
      </w:r>
      <w:r w:rsidR="00166F35">
        <w:lastRenderedPageBreak/>
        <w:t>разгибать коленный сустав, и подбирать оптимальную ширину шага для  спортивной ходьбы.</w:t>
      </w:r>
      <w:r w:rsidR="005C11D6">
        <w:t xml:space="preserve"> </w:t>
      </w:r>
    </w:p>
    <w:p w:rsidR="00700AE5" w:rsidRPr="00700AE5" w:rsidRDefault="004B6F5B" w:rsidP="00700AE5">
      <w:pPr>
        <w:pStyle w:val="af6"/>
      </w:pPr>
      <w:r w:rsidRPr="00700AE5">
        <w:rPr>
          <w:color w:val="000000" w:themeColor="text1"/>
        </w:rPr>
        <w:t>3.</w:t>
      </w:r>
      <w:r w:rsidR="00700AE5" w:rsidRPr="00700AE5">
        <w:t xml:space="preserve"> Подготовка юных спортсменов характеризуется разнообразием средств и методов, широким применением материала различных видов спорта и подвижных игр</w:t>
      </w:r>
      <w:r w:rsidR="0070426C">
        <w:t>.</w:t>
      </w:r>
      <w:r w:rsidR="00482E52">
        <w:t xml:space="preserve"> Применяется ходьба по пересеченной местности, ходьба в гору для правильно наклона туловища. Спортивная ходьба с </w:t>
      </w:r>
      <w:r w:rsidR="00A82E42">
        <w:t>варьированием</w:t>
      </w:r>
      <w:r w:rsidR="00482E52">
        <w:t xml:space="preserve"> дистанции</w:t>
      </w:r>
      <w:r w:rsidR="00A82E42">
        <w:t>, от короткой к длинной, с изменением скорости медленно, быстро, медленно так же используются специальные упражнения в конце занятия. Используется спортивная ходьба с предметами для правильной работы рук, и имитация перед зеркалом.</w:t>
      </w:r>
    </w:p>
    <w:p w:rsidR="00CE3CAB" w:rsidRDefault="004B6F5B" w:rsidP="00BA1F6E">
      <w:pPr>
        <w:pStyle w:val="af6"/>
        <w:rPr>
          <w:color w:val="000000" w:themeColor="text1"/>
        </w:rPr>
      </w:pPr>
      <w:r w:rsidRPr="00700AE5">
        <w:rPr>
          <w:color w:val="000000" w:themeColor="text1"/>
        </w:rPr>
        <w:t>4.</w:t>
      </w:r>
      <w:r w:rsidR="00BA1F6E">
        <w:rPr>
          <w:color w:val="000000" w:themeColor="text1"/>
        </w:rPr>
        <w:t xml:space="preserve"> В результате проведенного эксперимента</w:t>
      </w:r>
      <w:r w:rsidR="00F7344F">
        <w:rPr>
          <w:color w:val="000000" w:themeColor="text1"/>
        </w:rPr>
        <w:t xml:space="preserve">, направленного на обучение </w:t>
      </w:r>
      <w:r w:rsidR="00BA1F6E">
        <w:t>техник</w:t>
      </w:r>
      <w:r w:rsidR="00F7344F">
        <w:t>е</w:t>
      </w:r>
      <w:r w:rsidR="00BA1F6E">
        <w:t xml:space="preserve"> спортивной </w:t>
      </w:r>
      <w:r w:rsidR="00F7344F">
        <w:t>в э</w:t>
      </w:r>
      <w:r w:rsidR="00BA1F6E">
        <w:rPr>
          <w:color w:val="000000" w:themeColor="text1"/>
        </w:rPr>
        <w:t>кспериментальн</w:t>
      </w:r>
      <w:r w:rsidR="00F7344F">
        <w:rPr>
          <w:color w:val="000000" w:themeColor="text1"/>
        </w:rPr>
        <w:t>ой</w:t>
      </w:r>
      <w:r w:rsidR="00BA1F6E">
        <w:rPr>
          <w:color w:val="000000" w:themeColor="text1"/>
        </w:rPr>
        <w:t xml:space="preserve"> групп</w:t>
      </w:r>
      <w:r w:rsidR="00F7344F">
        <w:rPr>
          <w:color w:val="000000" w:themeColor="text1"/>
        </w:rPr>
        <w:t>е в тесте</w:t>
      </w:r>
      <w:r w:rsidR="00D60379">
        <w:rPr>
          <w:color w:val="000000" w:themeColor="text1"/>
        </w:rPr>
        <w:t xml:space="preserve"> </w:t>
      </w:r>
      <w:r w:rsidR="00F7344F">
        <w:rPr>
          <w:color w:val="000000" w:themeColor="text1"/>
        </w:rPr>
        <w:t>«с</w:t>
      </w:r>
      <w:r w:rsidR="00D60379">
        <w:rPr>
          <w:color w:val="000000" w:themeColor="text1"/>
        </w:rPr>
        <w:t>портивная ходьба 100 м</w:t>
      </w:r>
      <w:r w:rsidR="00F7344F">
        <w:rPr>
          <w:color w:val="000000" w:themeColor="text1"/>
        </w:rPr>
        <w:t>»</w:t>
      </w:r>
      <w:r w:rsidR="009A4C57">
        <w:rPr>
          <w:color w:val="000000" w:themeColor="text1"/>
        </w:rPr>
        <w:t xml:space="preserve"> р</w:t>
      </w:r>
      <w:r w:rsidR="00BA1F6E">
        <w:rPr>
          <w:color w:val="000000" w:themeColor="text1"/>
        </w:rPr>
        <w:t xml:space="preserve">езультат </w:t>
      </w:r>
      <w:r w:rsidR="00CE3CAB">
        <w:rPr>
          <w:color w:val="000000" w:themeColor="text1"/>
        </w:rPr>
        <w:t xml:space="preserve">стал </w:t>
      </w:r>
      <w:r w:rsidR="00BA1F6E">
        <w:rPr>
          <w:color w:val="000000" w:themeColor="text1"/>
        </w:rPr>
        <w:t xml:space="preserve">выше на 10,6%, </w:t>
      </w:r>
      <w:r w:rsidR="00F7344F">
        <w:rPr>
          <w:color w:val="000000" w:themeColor="text1"/>
        </w:rPr>
        <w:t xml:space="preserve">в </w:t>
      </w:r>
      <w:r w:rsidR="00CE3CAB">
        <w:rPr>
          <w:color w:val="000000" w:themeColor="text1"/>
        </w:rPr>
        <w:t>с</w:t>
      </w:r>
      <w:r w:rsidR="009A4C57">
        <w:rPr>
          <w:color w:val="000000" w:themeColor="text1"/>
        </w:rPr>
        <w:t>портивн</w:t>
      </w:r>
      <w:r w:rsidR="00F7344F">
        <w:rPr>
          <w:color w:val="000000" w:themeColor="text1"/>
        </w:rPr>
        <w:t xml:space="preserve">ой </w:t>
      </w:r>
      <w:r w:rsidR="009A4C57">
        <w:rPr>
          <w:color w:val="000000" w:themeColor="text1"/>
        </w:rPr>
        <w:t>ходьб</w:t>
      </w:r>
      <w:r w:rsidR="00F7344F">
        <w:rPr>
          <w:color w:val="000000" w:themeColor="text1"/>
        </w:rPr>
        <w:t>е</w:t>
      </w:r>
      <w:r w:rsidR="009A4C57">
        <w:rPr>
          <w:color w:val="000000" w:themeColor="text1"/>
        </w:rPr>
        <w:t xml:space="preserve"> </w:t>
      </w:r>
      <w:r w:rsidR="00F7344F">
        <w:rPr>
          <w:color w:val="000000" w:themeColor="text1"/>
        </w:rPr>
        <w:t xml:space="preserve">на </w:t>
      </w:r>
      <w:r w:rsidR="009A4C57">
        <w:rPr>
          <w:color w:val="000000" w:themeColor="text1"/>
        </w:rPr>
        <w:t>200 м</w:t>
      </w:r>
      <w:r w:rsidR="00F7344F">
        <w:rPr>
          <w:color w:val="000000" w:themeColor="text1"/>
        </w:rPr>
        <w:t>»</w:t>
      </w:r>
      <w:r w:rsidR="009A4C57">
        <w:rPr>
          <w:color w:val="000000" w:themeColor="text1"/>
        </w:rPr>
        <w:t xml:space="preserve"> р</w:t>
      </w:r>
      <w:r w:rsidR="00BA1F6E">
        <w:rPr>
          <w:color w:val="000000" w:themeColor="text1"/>
        </w:rPr>
        <w:t>езультат</w:t>
      </w:r>
      <w:r w:rsidR="00CE3CAB">
        <w:rPr>
          <w:color w:val="000000" w:themeColor="text1"/>
        </w:rPr>
        <w:t xml:space="preserve"> </w:t>
      </w:r>
      <w:r w:rsidR="00F7344F">
        <w:rPr>
          <w:color w:val="000000" w:themeColor="text1"/>
        </w:rPr>
        <w:t>улучшился</w:t>
      </w:r>
      <w:r w:rsidR="00BA1F6E">
        <w:rPr>
          <w:color w:val="000000" w:themeColor="text1"/>
        </w:rPr>
        <w:t xml:space="preserve"> на 9,9%</w:t>
      </w:r>
      <w:r w:rsidR="00F7344F">
        <w:rPr>
          <w:color w:val="000000" w:themeColor="text1"/>
        </w:rPr>
        <w:t xml:space="preserve">. В тестае по оценке частоты шагов </w:t>
      </w:r>
      <w:r w:rsidR="009A4C57">
        <w:rPr>
          <w:color w:val="000000" w:themeColor="text1"/>
        </w:rPr>
        <w:t xml:space="preserve"> </w:t>
      </w:r>
      <w:r w:rsidR="00F7344F">
        <w:rPr>
          <w:color w:val="000000" w:themeColor="text1"/>
        </w:rPr>
        <w:t>на дистанции</w:t>
      </w:r>
      <w:r w:rsidR="00D60379">
        <w:rPr>
          <w:color w:val="000000" w:themeColor="text1"/>
        </w:rPr>
        <w:t xml:space="preserve"> 30 м</w:t>
      </w:r>
      <w:r w:rsidR="009A4C57">
        <w:rPr>
          <w:color w:val="000000" w:themeColor="text1"/>
        </w:rPr>
        <w:t xml:space="preserve"> р</w:t>
      </w:r>
      <w:r w:rsidR="00BA1F6E">
        <w:rPr>
          <w:color w:val="000000" w:themeColor="text1"/>
        </w:rPr>
        <w:t>езультат</w:t>
      </w:r>
      <w:r w:rsidR="00CE3CAB">
        <w:rPr>
          <w:color w:val="000000" w:themeColor="text1"/>
        </w:rPr>
        <w:t xml:space="preserve"> стал</w:t>
      </w:r>
      <w:r w:rsidR="00BA1F6E">
        <w:rPr>
          <w:color w:val="000000" w:themeColor="text1"/>
        </w:rPr>
        <w:t xml:space="preserve"> выше на 13%, </w:t>
      </w:r>
      <w:r w:rsidR="00F7344F">
        <w:rPr>
          <w:color w:val="000000" w:themeColor="text1"/>
        </w:rPr>
        <w:t>а в «</w:t>
      </w:r>
      <w:r w:rsidR="009A4C57">
        <w:rPr>
          <w:color w:val="000000" w:themeColor="text1"/>
        </w:rPr>
        <w:t xml:space="preserve">частота шагов </w:t>
      </w:r>
      <w:r w:rsidR="00F7344F">
        <w:rPr>
          <w:color w:val="000000" w:themeColor="text1"/>
        </w:rPr>
        <w:t>н</w:t>
      </w:r>
      <w:r w:rsidR="009A4C57">
        <w:rPr>
          <w:color w:val="000000" w:themeColor="text1"/>
        </w:rPr>
        <w:t>а 100 м</w:t>
      </w:r>
      <w:r w:rsidR="00F7344F">
        <w:rPr>
          <w:color w:val="000000" w:themeColor="text1"/>
        </w:rPr>
        <w:t>»</w:t>
      </w:r>
      <w:r w:rsidR="00D60379">
        <w:rPr>
          <w:color w:val="000000" w:themeColor="text1"/>
        </w:rPr>
        <w:t xml:space="preserve"> </w:t>
      </w:r>
      <w:r w:rsidR="009A4C57">
        <w:rPr>
          <w:color w:val="000000" w:themeColor="text1"/>
        </w:rPr>
        <w:t>р</w:t>
      </w:r>
      <w:r w:rsidR="00BA1F6E">
        <w:rPr>
          <w:color w:val="000000" w:themeColor="text1"/>
        </w:rPr>
        <w:t>езультат</w:t>
      </w:r>
      <w:r w:rsidR="00CE3CAB">
        <w:rPr>
          <w:color w:val="000000" w:themeColor="text1"/>
        </w:rPr>
        <w:t xml:space="preserve"> стал</w:t>
      </w:r>
      <w:r w:rsidR="00BA1F6E">
        <w:rPr>
          <w:color w:val="000000" w:themeColor="text1"/>
        </w:rPr>
        <w:t xml:space="preserve"> выше на 8,3 %.</w:t>
      </w:r>
    </w:p>
    <w:p w:rsidR="00BA1F6E" w:rsidRPr="005A197C" w:rsidRDefault="00D546EF" w:rsidP="00461636">
      <w:pPr>
        <w:pStyle w:val="af6"/>
        <w:rPr>
          <w:color w:val="000000" w:themeColor="text1"/>
        </w:rPr>
      </w:pPr>
      <w:r>
        <w:rPr>
          <w:color w:val="000000" w:themeColor="text1"/>
        </w:rPr>
        <w:t>При исследовании качества спортивной ходьбы</w:t>
      </w:r>
      <w:r w:rsidR="00757E39" w:rsidRPr="005A197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на наличие </w:t>
      </w:r>
      <w:r w:rsidR="00757E39" w:rsidRPr="005A197C">
        <w:rPr>
          <w:color w:val="000000" w:themeColor="text1"/>
        </w:rPr>
        <w:t>техниче</w:t>
      </w:r>
      <w:r w:rsidR="00040408" w:rsidRPr="005A197C">
        <w:rPr>
          <w:color w:val="000000" w:themeColor="text1"/>
        </w:rPr>
        <w:t xml:space="preserve">ских ошибок </w:t>
      </w:r>
      <w:r>
        <w:rPr>
          <w:color w:val="000000" w:themeColor="text1"/>
        </w:rPr>
        <w:t>в э</w:t>
      </w:r>
      <w:r w:rsidR="00040408" w:rsidRPr="005A197C">
        <w:rPr>
          <w:color w:val="000000" w:themeColor="text1"/>
        </w:rPr>
        <w:t>кспериментальн</w:t>
      </w:r>
      <w:r>
        <w:rPr>
          <w:color w:val="000000" w:themeColor="text1"/>
        </w:rPr>
        <w:t>ой</w:t>
      </w:r>
      <w:r w:rsidR="00040408" w:rsidRPr="005A197C">
        <w:rPr>
          <w:color w:val="000000" w:themeColor="text1"/>
        </w:rPr>
        <w:t xml:space="preserve"> групп</w:t>
      </w:r>
      <w:r>
        <w:rPr>
          <w:color w:val="000000" w:themeColor="text1"/>
        </w:rPr>
        <w:t>е</w:t>
      </w:r>
      <w:r w:rsidR="00757E39" w:rsidRPr="005A197C">
        <w:rPr>
          <w:color w:val="000000" w:themeColor="text1"/>
        </w:rPr>
        <w:t xml:space="preserve"> </w:t>
      </w:r>
      <w:r w:rsidRPr="005A197C">
        <w:rPr>
          <w:color w:val="000000" w:themeColor="text1"/>
        </w:rPr>
        <w:t>ошибок стало меньше  на 71%</w:t>
      </w:r>
      <w:r>
        <w:rPr>
          <w:color w:val="000000" w:themeColor="text1"/>
        </w:rPr>
        <w:t xml:space="preserve"> в</w:t>
      </w:r>
      <w:r w:rsidR="005A197C" w:rsidRPr="005A197C">
        <w:rPr>
          <w:color w:val="000000" w:themeColor="text1"/>
        </w:rPr>
        <w:t xml:space="preserve"> спортивной ходьбе на</w:t>
      </w:r>
      <w:r>
        <w:rPr>
          <w:color w:val="000000" w:themeColor="text1"/>
        </w:rPr>
        <w:t xml:space="preserve"> 100 м,</w:t>
      </w:r>
      <w:r w:rsidR="00757E39" w:rsidRPr="005A197C">
        <w:rPr>
          <w:color w:val="000000" w:themeColor="text1"/>
        </w:rPr>
        <w:t xml:space="preserve"> </w:t>
      </w:r>
      <w:r>
        <w:rPr>
          <w:color w:val="000000" w:themeColor="text1"/>
        </w:rPr>
        <w:t>а</w:t>
      </w:r>
      <w:r w:rsidR="005A197C" w:rsidRPr="005A197C">
        <w:rPr>
          <w:color w:val="000000" w:themeColor="text1"/>
        </w:rPr>
        <w:t xml:space="preserve"> в </w:t>
      </w:r>
      <w:r w:rsidR="009A4C57" w:rsidRPr="005A197C">
        <w:rPr>
          <w:color w:val="000000" w:themeColor="text1"/>
        </w:rPr>
        <w:t>с</w:t>
      </w:r>
      <w:r w:rsidR="005A197C" w:rsidRPr="005A197C">
        <w:rPr>
          <w:color w:val="000000" w:themeColor="text1"/>
        </w:rPr>
        <w:t xml:space="preserve">портивной ходьбе на </w:t>
      </w:r>
      <w:r>
        <w:rPr>
          <w:color w:val="000000" w:themeColor="text1"/>
        </w:rPr>
        <w:t xml:space="preserve"> 200 м </w:t>
      </w:r>
      <w:r w:rsidR="009A4C57" w:rsidRPr="005A197C">
        <w:rPr>
          <w:color w:val="000000" w:themeColor="text1"/>
        </w:rPr>
        <w:t xml:space="preserve">с учетом времени </w:t>
      </w:r>
      <w:r w:rsidR="00040408" w:rsidRPr="005A197C">
        <w:rPr>
          <w:color w:val="000000" w:themeColor="text1"/>
        </w:rPr>
        <w:t xml:space="preserve">ошибок стало меньше </w:t>
      </w:r>
      <w:r w:rsidR="00757E39" w:rsidRPr="005A197C">
        <w:rPr>
          <w:color w:val="000000" w:themeColor="text1"/>
        </w:rPr>
        <w:t xml:space="preserve">на 56%. </w:t>
      </w:r>
    </w:p>
    <w:p w:rsidR="00461636" w:rsidRDefault="000626CF" w:rsidP="00461636">
      <w:pPr>
        <w:pStyle w:val="af6"/>
      </w:pPr>
      <w:r>
        <w:t>5. По результатам педагогического эксперимента разработаны практические рекомендации по обучению технике спортивной ходьбы детей 11-12 лет.</w:t>
      </w:r>
    </w:p>
    <w:p w:rsidR="00461636" w:rsidRDefault="00461636" w:rsidP="00461636">
      <w:pPr>
        <w:pStyle w:val="af6"/>
      </w:pPr>
    </w:p>
    <w:p w:rsidR="00B06CFD" w:rsidRPr="00B06CFD" w:rsidRDefault="00E33AA0" w:rsidP="00272141">
      <w:pPr>
        <w:pStyle w:val="1"/>
      </w:pPr>
      <w:r>
        <w:br w:type="page"/>
      </w:r>
      <w:bookmarkStart w:id="16" w:name="_Toc510610400"/>
      <w:r w:rsidR="00B06CFD" w:rsidRPr="00B06CFD">
        <w:lastRenderedPageBreak/>
        <w:t>ПРАКТИЧЕСКИЕ РЕКОМЕНДАЦИИ</w:t>
      </w:r>
      <w:bookmarkEnd w:id="16"/>
    </w:p>
    <w:p w:rsidR="001C5771" w:rsidRDefault="001C5771" w:rsidP="00700AE5">
      <w:pPr>
        <w:pStyle w:val="af6"/>
        <w:rPr>
          <w:color w:val="000000" w:themeColor="text1"/>
        </w:rPr>
      </w:pPr>
    </w:p>
    <w:p w:rsidR="001C5771" w:rsidRDefault="00A04D50" w:rsidP="00700AE5">
      <w:pPr>
        <w:pStyle w:val="af6"/>
        <w:rPr>
          <w:color w:val="000000" w:themeColor="text1"/>
        </w:rPr>
      </w:pPr>
      <w:r>
        <w:rPr>
          <w:color w:val="000000" w:themeColor="text1"/>
        </w:rPr>
        <w:t>Рекомендуем для разучивания техники выполнять 3 раза в неделю</w:t>
      </w:r>
      <w:r w:rsidR="00291FCD">
        <w:rPr>
          <w:color w:val="000000" w:themeColor="text1"/>
        </w:rPr>
        <w:t>, 2 серии, по 60 метров в начале занятия</w:t>
      </w:r>
      <w:r>
        <w:rPr>
          <w:color w:val="000000" w:themeColor="text1"/>
        </w:rPr>
        <w:t xml:space="preserve"> с</w:t>
      </w:r>
      <w:r w:rsidR="00CE3CAB">
        <w:rPr>
          <w:color w:val="000000" w:themeColor="text1"/>
        </w:rPr>
        <w:t>ледующие</w:t>
      </w:r>
      <w:r>
        <w:rPr>
          <w:color w:val="000000" w:themeColor="text1"/>
        </w:rPr>
        <w:t xml:space="preserve"> упражн</w:t>
      </w:r>
      <w:r w:rsidR="00291FCD">
        <w:rPr>
          <w:color w:val="000000" w:themeColor="text1"/>
        </w:rPr>
        <w:t>ения:</w:t>
      </w:r>
      <w:r>
        <w:rPr>
          <w:color w:val="000000" w:themeColor="text1"/>
        </w:rPr>
        <w:t xml:space="preserve"> </w:t>
      </w:r>
    </w:p>
    <w:p w:rsidR="001C5771" w:rsidRDefault="000626CF" w:rsidP="00700AE5">
      <w:pPr>
        <w:pStyle w:val="af6"/>
        <w:rPr>
          <w:color w:val="000000" w:themeColor="text1"/>
        </w:rPr>
      </w:pPr>
      <w:r>
        <w:rPr>
          <w:color w:val="000000" w:themeColor="text1"/>
        </w:rPr>
        <w:t xml:space="preserve">1. </w:t>
      </w:r>
      <w:r w:rsidR="00A04D50">
        <w:rPr>
          <w:color w:val="000000" w:themeColor="text1"/>
        </w:rPr>
        <w:t xml:space="preserve">Для правильной работы рук: </w:t>
      </w:r>
      <w:r w:rsidR="00A04D50">
        <w:t xml:space="preserve">Спортивная ходьба с фиксацией одной руки на поясе, </w:t>
      </w:r>
      <w:r w:rsidR="002F27CF">
        <w:t>спортивная ходьба с прямыми руками</w:t>
      </w:r>
      <w:r w:rsidR="00A04D50">
        <w:t>, с хлопками руками</w:t>
      </w:r>
      <w:r w:rsidR="009A4C57">
        <w:t xml:space="preserve"> перед собой и за спиной</w:t>
      </w:r>
      <w:r w:rsidR="00A04D50">
        <w:t>.</w:t>
      </w:r>
    </w:p>
    <w:p w:rsidR="001C5771" w:rsidRDefault="000626CF" w:rsidP="00700AE5">
      <w:pPr>
        <w:pStyle w:val="af6"/>
      </w:pPr>
      <w:r>
        <w:rPr>
          <w:color w:val="000000" w:themeColor="text1"/>
        </w:rPr>
        <w:t xml:space="preserve">2. </w:t>
      </w:r>
      <w:r w:rsidR="00A04D50">
        <w:rPr>
          <w:color w:val="000000" w:themeColor="text1"/>
        </w:rPr>
        <w:t>Для правильной работы таза:</w:t>
      </w:r>
      <w:r w:rsidR="00650C8A">
        <w:rPr>
          <w:color w:val="000000" w:themeColor="text1"/>
        </w:rPr>
        <w:t xml:space="preserve"> </w:t>
      </w:r>
      <w:r w:rsidR="00A04D50">
        <w:t xml:space="preserve">Спортивная ходьба </w:t>
      </w:r>
      <w:r w:rsidR="00A04D50" w:rsidRPr="00A319BD">
        <w:t>руки в стороны</w:t>
      </w:r>
      <w:r w:rsidR="00A04D50">
        <w:t xml:space="preserve">, махи руками вперед и назад, </w:t>
      </w:r>
      <w:r w:rsidR="002F27CF">
        <w:t xml:space="preserve">с фиксацией рук за спиной, </w:t>
      </w:r>
      <w:r w:rsidR="00A04D50">
        <w:t xml:space="preserve">спортивная ходьба с переступанием линии. </w:t>
      </w:r>
    </w:p>
    <w:p w:rsidR="00461636" w:rsidRDefault="000626CF" w:rsidP="00700AE5">
      <w:pPr>
        <w:pStyle w:val="af6"/>
      </w:pPr>
      <w:r>
        <w:t xml:space="preserve">3. </w:t>
      </w:r>
      <w:r w:rsidR="00A04D50">
        <w:t>Для выпрямления коленного сустава: Спортивная ходьба с наклоном вперед, спортивная ходьба мелкими шага</w:t>
      </w:r>
      <w:r w:rsidR="002F27CF">
        <w:t>ми.</w:t>
      </w:r>
    </w:p>
    <w:p w:rsidR="00A04D50" w:rsidRDefault="00A04D50" w:rsidP="00700AE5">
      <w:pPr>
        <w:pStyle w:val="af6"/>
        <w:rPr>
          <w:color w:val="000000" w:themeColor="text1"/>
        </w:rPr>
      </w:pPr>
    </w:p>
    <w:p w:rsidR="00461636" w:rsidRDefault="00461636" w:rsidP="00D15133">
      <w:pPr>
        <w:pStyle w:val="a2"/>
        <w:suppressAutoHyphens/>
        <w:spacing w:before="0" w:beforeAutospacing="0" w:after="0" w:afterAutospacing="0" w:line="240" w:lineRule="auto"/>
        <w:jc w:val="center"/>
        <w:rPr>
          <w:color w:val="FF0000"/>
          <w:szCs w:val="28"/>
          <w:shd w:val="clear" w:color="auto" w:fill="FFFFFF"/>
        </w:rPr>
      </w:pPr>
      <w:bookmarkStart w:id="17" w:name="_Toc450675059"/>
    </w:p>
    <w:p w:rsidR="00B63AB5" w:rsidRPr="00272141" w:rsidRDefault="00B63AB5" w:rsidP="00272141">
      <w:pPr>
        <w:pStyle w:val="1"/>
      </w:pPr>
      <w:r w:rsidRPr="00345FB0">
        <w:rPr>
          <w:color w:val="FF0000"/>
          <w:shd w:val="clear" w:color="auto" w:fill="FFFFFF"/>
        </w:rPr>
        <w:br w:type="page"/>
      </w:r>
      <w:bookmarkStart w:id="18" w:name="_Toc510610401"/>
      <w:bookmarkEnd w:id="17"/>
      <w:r w:rsidRPr="00272141">
        <w:lastRenderedPageBreak/>
        <w:t>СПИСОК ИСПОЛЬЗОВАННЫХ ИСТОЧНИКОВ</w:t>
      </w:r>
      <w:bookmarkEnd w:id="18"/>
    </w:p>
    <w:p w:rsidR="00EF2598" w:rsidRDefault="00EF2598" w:rsidP="00B63AB5">
      <w:pPr>
        <w:pStyle w:val="a2"/>
        <w:suppressAutoHyphens/>
        <w:spacing w:before="0" w:beforeAutospacing="0" w:after="0" w:afterAutospacing="0"/>
        <w:jc w:val="center"/>
        <w:rPr>
          <w:b/>
          <w:color w:val="000000"/>
          <w:szCs w:val="28"/>
          <w:shd w:val="clear" w:color="auto" w:fill="FFFFFF"/>
        </w:rPr>
      </w:pPr>
    </w:p>
    <w:p w:rsidR="00700AE5" w:rsidRPr="00EF2598" w:rsidRDefault="00700AE5" w:rsidP="00700AE5">
      <w:pPr>
        <w:pStyle w:val="a2"/>
        <w:numPr>
          <w:ilvl w:val="0"/>
          <w:numId w:val="18"/>
        </w:numPr>
        <w:suppressAutoHyphens/>
        <w:spacing w:before="0" w:beforeAutospacing="0" w:after="0" w:afterAutospacing="0"/>
        <w:ind w:left="0" w:firstLine="709"/>
        <w:rPr>
          <w:color w:val="000000" w:themeColor="text1"/>
          <w:szCs w:val="28"/>
          <w:shd w:val="clear" w:color="auto" w:fill="FFFFFF"/>
        </w:rPr>
      </w:pPr>
      <w:bookmarkStart w:id="19" w:name="_Toc450675061"/>
      <w:bookmarkStart w:id="20" w:name="_Toc453510303"/>
      <w:r w:rsidRPr="00EF2598">
        <w:rPr>
          <w:color w:val="000000" w:themeColor="text1"/>
          <w:szCs w:val="28"/>
          <w:shd w:val="clear" w:color="auto" w:fill="FFFFFF"/>
        </w:rPr>
        <w:t xml:space="preserve">Бондаренко, С.К. Спортивная ходьба: Техника. Методика. Тактика / С.К. Бондаренко. </w:t>
      </w:r>
      <w:r w:rsidRPr="004151F3">
        <w:rPr>
          <w:color w:val="000000" w:themeColor="text1"/>
          <w:szCs w:val="28"/>
          <w:shd w:val="clear" w:color="auto" w:fill="FFFFFF"/>
        </w:rPr>
        <w:t xml:space="preserve">– </w:t>
      </w:r>
      <w:r w:rsidRPr="004151F3">
        <w:rPr>
          <w:shd w:val="clear" w:color="auto" w:fill="FFFFFF"/>
        </w:rPr>
        <w:t>М.</w:t>
      </w:r>
      <w:r>
        <w:rPr>
          <w:shd w:val="clear" w:color="auto" w:fill="FFFFFF"/>
        </w:rPr>
        <w:t>:</w:t>
      </w:r>
      <w:r w:rsidRPr="00EF2598">
        <w:rPr>
          <w:color w:val="000000" w:themeColor="text1"/>
          <w:szCs w:val="28"/>
          <w:shd w:val="clear" w:color="auto" w:fill="FFFFFF"/>
        </w:rPr>
        <w:t>СПб,1992.</w:t>
      </w:r>
      <w:r w:rsidRPr="004151F3">
        <w:rPr>
          <w:color w:val="000000" w:themeColor="text1"/>
          <w:szCs w:val="28"/>
          <w:shd w:val="clear" w:color="auto" w:fill="FFFFFF"/>
        </w:rPr>
        <w:t>–310 с.</w:t>
      </w:r>
    </w:p>
    <w:p w:rsidR="00700AE5" w:rsidRPr="00EF2598" w:rsidRDefault="00700AE5" w:rsidP="00700AE5">
      <w:pPr>
        <w:pStyle w:val="a2"/>
        <w:numPr>
          <w:ilvl w:val="0"/>
          <w:numId w:val="18"/>
        </w:numPr>
        <w:suppressAutoHyphens/>
        <w:spacing w:before="0" w:beforeAutospacing="0" w:after="0" w:afterAutospacing="0"/>
        <w:ind w:left="0" w:firstLine="709"/>
        <w:rPr>
          <w:color w:val="000000" w:themeColor="text1"/>
          <w:szCs w:val="28"/>
          <w:shd w:val="clear" w:color="auto" w:fill="FFFFFF"/>
        </w:rPr>
      </w:pPr>
      <w:r w:rsidRPr="004151F3">
        <w:rPr>
          <w:shd w:val="clear" w:color="auto" w:fill="FFFFFF"/>
        </w:rPr>
        <w:t>Воронкина, В.И. Легкая атлетика</w:t>
      </w:r>
      <w:r>
        <w:rPr>
          <w:shd w:val="clear" w:color="auto" w:fill="FFFFFF"/>
        </w:rPr>
        <w:t>:</w:t>
      </w:r>
      <w:r w:rsidRPr="004151F3">
        <w:rPr>
          <w:shd w:val="clear" w:color="auto" w:fill="FFFFFF"/>
        </w:rPr>
        <w:t xml:space="preserve"> учеб.</w:t>
      </w:r>
      <w:r w:rsidR="00157D15">
        <w:rPr>
          <w:shd w:val="clear" w:color="auto" w:fill="FFFFFF"/>
        </w:rPr>
        <w:t xml:space="preserve"> </w:t>
      </w:r>
      <w:r w:rsidRPr="004151F3">
        <w:rPr>
          <w:shd w:val="clear" w:color="auto" w:fill="FFFFFF"/>
        </w:rPr>
        <w:t>для ин-тов физ. культ. / под ред. Н.Г. Озолина, В.И. Воронкина, Ю.Н. Примакова. – 4-е изд., доп. и перераб. – М.</w:t>
      </w:r>
      <w:r>
        <w:rPr>
          <w:shd w:val="clear" w:color="auto" w:fill="FFFFFF"/>
        </w:rPr>
        <w:t>:</w:t>
      </w:r>
      <w:r w:rsidRPr="004151F3">
        <w:rPr>
          <w:shd w:val="clear" w:color="auto" w:fill="FFFFFF"/>
        </w:rPr>
        <w:t xml:space="preserve"> Физкультура и спорт, 1989. – 671 с.</w:t>
      </w:r>
    </w:p>
    <w:p w:rsidR="00700AE5" w:rsidRPr="00EF2598" w:rsidRDefault="00700AE5" w:rsidP="00700AE5">
      <w:pPr>
        <w:pStyle w:val="a2"/>
        <w:numPr>
          <w:ilvl w:val="0"/>
          <w:numId w:val="18"/>
        </w:numPr>
        <w:suppressAutoHyphens/>
        <w:spacing w:before="0" w:beforeAutospacing="0" w:after="0" w:afterAutospacing="0"/>
        <w:ind w:left="0" w:firstLine="709"/>
        <w:rPr>
          <w:color w:val="000000" w:themeColor="text1"/>
          <w:szCs w:val="28"/>
          <w:shd w:val="clear" w:color="auto" w:fill="FFFFFF"/>
        </w:rPr>
      </w:pPr>
      <w:r w:rsidRPr="00EF2598">
        <w:rPr>
          <w:color w:val="000000" w:themeColor="text1"/>
          <w:szCs w:val="28"/>
          <w:shd w:val="clear" w:color="auto" w:fill="FFFFFF"/>
        </w:rPr>
        <w:t xml:space="preserve">Гайс, И.А. Учись ходить быстро. / И.А. Гайс. </w:t>
      </w:r>
      <w:r w:rsidRPr="004151F3">
        <w:rPr>
          <w:color w:val="000000" w:themeColor="text1"/>
          <w:szCs w:val="28"/>
          <w:shd w:val="clear" w:color="auto" w:fill="FFFFFF"/>
        </w:rPr>
        <w:t>–</w:t>
      </w:r>
      <w:r w:rsidR="00157D15">
        <w:rPr>
          <w:color w:val="000000" w:themeColor="text1"/>
          <w:szCs w:val="28"/>
          <w:shd w:val="clear" w:color="auto" w:fill="FFFFFF"/>
        </w:rPr>
        <w:t xml:space="preserve"> </w:t>
      </w:r>
      <w:r w:rsidRPr="00EF2598">
        <w:rPr>
          <w:color w:val="000000" w:themeColor="text1"/>
          <w:szCs w:val="28"/>
          <w:shd w:val="clear" w:color="auto" w:fill="FFFFFF"/>
        </w:rPr>
        <w:t>М.: ФиС, 1986.</w:t>
      </w:r>
      <w:r w:rsidRPr="004151F3">
        <w:rPr>
          <w:color w:val="000000" w:themeColor="text1"/>
          <w:szCs w:val="28"/>
          <w:shd w:val="clear" w:color="auto" w:fill="FFFFFF"/>
        </w:rPr>
        <w:t xml:space="preserve">– </w:t>
      </w:r>
      <w:r w:rsidRPr="00EF2598">
        <w:rPr>
          <w:color w:val="000000" w:themeColor="text1"/>
          <w:szCs w:val="28"/>
          <w:shd w:val="clear" w:color="auto" w:fill="FFFFFF"/>
        </w:rPr>
        <w:t xml:space="preserve">200 </w:t>
      </w:r>
      <w:r w:rsidRPr="004151F3">
        <w:rPr>
          <w:color w:val="000000" w:themeColor="text1"/>
          <w:szCs w:val="28"/>
          <w:shd w:val="clear" w:color="auto" w:fill="FFFFFF"/>
        </w:rPr>
        <w:t>c</w:t>
      </w:r>
      <w:r w:rsidRPr="00EF2598">
        <w:rPr>
          <w:color w:val="000000" w:themeColor="text1"/>
          <w:szCs w:val="28"/>
          <w:shd w:val="clear" w:color="auto" w:fill="FFFFFF"/>
        </w:rPr>
        <w:t>.</w:t>
      </w:r>
    </w:p>
    <w:p w:rsidR="00700AE5" w:rsidRPr="00EF2598" w:rsidRDefault="00700AE5" w:rsidP="00700AE5">
      <w:pPr>
        <w:pStyle w:val="a2"/>
        <w:numPr>
          <w:ilvl w:val="0"/>
          <w:numId w:val="18"/>
        </w:numPr>
        <w:suppressAutoHyphens/>
        <w:spacing w:before="0" w:beforeAutospacing="0" w:after="0" w:afterAutospacing="0"/>
        <w:ind w:left="0" w:firstLine="709"/>
        <w:rPr>
          <w:color w:val="000000" w:themeColor="text1"/>
          <w:szCs w:val="28"/>
          <w:shd w:val="clear" w:color="auto" w:fill="FFFFFF"/>
        </w:rPr>
      </w:pPr>
      <w:r w:rsidRPr="00EF2598">
        <w:rPr>
          <w:color w:val="000000" w:themeColor="text1"/>
          <w:szCs w:val="28"/>
          <w:shd w:val="clear" w:color="auto" w:fill="FFFFFF"/>
        </w:rPr>
        <w:t xml:space="preserve">Жданов, В.Г. Виктор Чегин: у меня не забалуешь./ В.Г. Жданов. </w:t>
      </w:r>
      <w:r w:rsidRPr="004151F3">
        <w:rPr>
          <w:shd w:val="clear" w:color="auto" w:fill="FFFFFF"/>
        </w:rPr>
        <w:t>–М.:</w:t>
      </w:r>
      <w:r w:rsidRPr="00EF2598">
        <w:rPr>
          <w:color w:val="000000" w:themeColor="text1"/>
          <w:szCs w:val="28"/>
          <w:shd w:val="clear" w:color="auto" w:fill="FFFFFF"/>
        </w:rPr>
        <w:t xml:space="preserve"> Советский спорт,</w:t>
      </w:r>
      <w:r w:rsidRPr="004151F3">
        <w:rPr>
          <w:color w:val="000000" w:themeColor="text1"/>
          <w:szCs w:val="28"/>
          <w:shd w:val="clear" w:color="auto" w:fill="FFFFFF"/>
        </w:rPr>
        <w:t xml:space="preserve"> – </w:t>
      </w:r>
      <w:r w:rsidRPr="00EF2598">
        <w:rPr>
          <w:color w:val="000000" w:themeColor="text1"/>
          <w:szCs w:val="28"/>
          <w:shd w:val="clear" w:color="auto" w:fill="FFFFFF"/>
        </w:rPr>
        <w:t>2010</w:t>
      </w:r>
      <w:r w:rsidRPr="004151F3">
        <w:rPr>
          <w:color w:val="000000" w:themeColor="text1"/>
          <w:szCs w:val="28"/>
          <w:shd w:val="clear" w:color="auto" w:fill="FFFFFF"/>
        </w:rPr>
        <w:t>. –</w:t>
      </w:r>
      <w:r w:rsidRPr="00EF2598">
        <w:rPr>
          <w:color w:val="000000" w:themeColor="text1"/>
          <w:szCs w:val="28"/>
          <w:shd w:val="clear" w:color="auto" w:fill="FFFFFF"/>
        </w:rPr>
        <w:t>45 с.</w:t>
      </w:r>
    </w:p>
    <w:p w:rsidR="00700AE5" w:rsidRPr="004151F3" w:rsidRDefault="00700AE5" w:rsidP="00700AE5">
      <w:pPr>
        <w:pStyle w:val="a2"/>
        <w:numPr>
          <w:ilvl w:val="0"/>
          <w:numId w:val="18"/>
        </w:numPr>
        <w:suppressAutoHyphens/>
        <w:spacing w:before="0" w:beforeAutospacing="0" w:after="0" w:afterAutospacing="0"/>
        <w:ind w:left="0" w:firstLine="709"/>
        <w:rPr>
          <w:color w:val="000000" w:themeColor="text1"/>
          <w:szCs w:val="28"/>
          <w:shd w:val="clear" w:color="auto" w:fill="FFFFFF"/>
        </w:rPr>
      </w:pPr>
      <w:r w:rsidRPr="004151F3">
        <w:rPr>
          <w:color w:val="000000" w:themeColor="text1"/>
          <w:szCs w:val="28"/>
          <w:shd w:val="clear" w:color="auto" w:fill="FFFFFF"/>
        </w:rPr>
        <w:t>Жилкин, А.И.</w:t>
      </w:r>
      <w:r w:rsidR="00157D15">
        <w:rPr>
          <w:color w:val="000000" w:themeColor="text1"/>
          <w:szCs w:val="28"/>
          <w:shd w:val="clear" w:color="auto" w:fill="FFFFFF"/>
        </w:rPr>
        <w:t xml:space="preserve"> </w:t>
      </w:r>
      <w:r w:rsidRPr="004151F3">
        <w:rPr>
          <w:color w:val="000000" w:themeColor="text1"/>
          <w:szCs w:val="28"/>
          <w:shd w:val="clear" w:color="auto" w:fill="FFFFFF"/>
        </w:rPr>
        <w:t>Легкая атлетика: Учеб.</w:t>
      </w:r>
      <w:r w:rsidR="00157D15">
        <w:rPr>
          <w:color w:val="000000" w:themeColor="text1"/>
          <w:szCs w:val="28"/>
          <w:shd w:val="clear" w:color="auto" w:fill="FFFFFF"/>
        </w:rPr>
        <w:t xml:space="preserve"> </w:t>
      </w:r>
      <w:r w:rsidRPr="004151F3">
        <w:rPr>
          <w:color w:val="000000" w:themeColor="text1"/>
          <w:szCs w:val="28"/>
          <w:shd w:val="clear" w:color="auto" w:fill="FFFFFF"/>
        </w:rPr>
        <w:t>пос. для студ. высш. пед. уч. зав. / А.И. Жилкин,</w:t>
      </w:r>
      <w:r w:rsidR="00157D15">
        <w:rPr>
          <w:color w:val="000000" w:themeColor="text1"/>
          <w:szCs w:val="28"/>
          <w:shd w:val="clear" w:color="auto" w:fill="FFFFFF"/>
        </w:rPr>
        <w:t xml:space="preserve"> </w:t>
      </w:r>
      <w:r w:rsidRPr="004151F3">
        <w:rPr>
          <w:color w:val="000000" w:themeColor="text1"/>
          <w:szCs w:val="28"/>
          <w:shd w:val="clear" w:color="auto" w:fill="FFFFFF"/>
        </w:rPr>
        <w:t>В.С.</w:t>
      </w:r>
      <w:r w:rsidR="00157D15">
        <w:rPr>
          <w:color w:val="000000" w:themeColor="text1"/>
          <w:szCs w:val="28"/>
          <w:shd w:val="clear" w:color="auto" w:fill="FFFFFF"/>
        </w:rPr>
        <w:t xml:space="preserve"> </w:t>
      </w:r>
      <w:r w:rsidRPr="004151F3">
        <w:rPr>
          <w:color w:val="000000" w:themeColor="text1"/>
          <w:szCs w:val="28"/>
          <w:shd w:val="clear" w:color="auto" w:fill="FFFFFF"/>
        </w:rPr>
        <w:t>Кузьмин, Е.В.Сидорчук. – М.: Академия, 2003. –464 с</w:t>
      </w:r>
    </w:p>
    <w:p w:rsidR="00700AE5" w:rsidRPr="004151F3" w:rsidRDefault="00700AE5" w:rsidP="00700AE5">
      <w:pPr>
        <w:pStyle w:val="a2"/>
        <w:numPr>
          <w:ilvl w:val="0"/>
          <w:numId w:val="18"/>
        </w:numPr>
        <w:suppressAutoHyphens/>
        <w:spacing w:before="0" w:beforeAutospacing="0" w:after="0" w:afterAutospacing="0"/>
        <w:ind w:left="0" w:firstLine="709"/>
        <w:rPr>
          <w:color w:val="000000" w:themeColor="text1"/>
          <w:szCs w:val="28"/>
          <w:shd w:val="clear" w:color="auto" w:fill="FFFFFF"/>
        </w:rPr>
      </w:pPr>
      <w:r w:rsidRPr="004151F3">
        <w:rPr>
          <w:color w:val="000000" w:themeColor="text1"/>
          <w:szCs w:val="28"/>
          <w:shd w:val="clear" w:color="auto" w:fill="FFFFFF"/>
        </w:rPr>
        <w:t>Жилкин, А.И. и др. Легкая атлетика. / А.И. Жилкин Учеб. Пособие. – М.: Академия, 2005,2007. – 464 с.</w:t>
      </w:r>
    </w:p>
    <w:p w:rsidR="00700AE5" w:rsidRPr="00EF2598" w:rsidRDefault="00700AE5" w:rsidP="00700AE5">
      <w:pPr>
        <w:pStyle w:val="a2"/>
        <w:numPr>
          <w:ilvl w:val="0"/>
          <w:numId w:val="18"/>
        </w:numPr>
        <w:suppressAutoHyphens/>
        <w:spacing w:before="0" w:beforeAutospacing="0" w:after="0" w:afterAutospacing="0"/>
        <w:ind w:left="0" w:firstLine="709"/>
        <w:rPr>
          <w:color w:val="000000" w:themeColor="text1"/>
          <w:szCs w:val="28"/>
          <w:shd w:val="clear" w:color="auto" w:fill="FFFFFF"/>
        </w:rPr>
      </w:pPr>
      <w:r w:rsidRPr="00EF2598">
        <w:rPr>
          <w:color w:val="000000" w:themeColor="text1"/>
          <w:szCs w:val="28"/>
          <w:shd w:val="clear" w:color="auto" w:fill="FFFFFF"/>
        </w:rPr>
        <w:t>Жилкин, А.И. Легкая атлетика: учеб.пособие для студ. высш. пед. учеб. заведений / А.И. Жилки</w:t>
      </w:r>
      <w:r w:rsidR="00157D15">
        <w:rPr>
          <w:color w:val="000000" w:themeColor="text1"/>
          <w:szCs w:val="28"/>
          <w:shd w:val="clear" w:color="auto" w:fill="FFFFFF"/>
        </w:rPr>
        <w:t xml:space="preserve">н, В.С. Кузьмин, Е.В. Сидорчук. </w:t>
      </w:r>
      <w:r w:rsidRPr="004151F3">
        <w:rPr>
          <w:color w:val="000000" w:themeColor="text1"/>
          <w:szCs w:val="28"/>
          <w:shd w:val="clear" w:color="auto" w:fill="FFFFFF"/>
        </w:rPr>
        <w:t>–</w:t>
      </w:r>
      <w:r w:rsidR="00157D15">
        <w:rPr>
          <w:color w:val="000000" w:themeColor="text1"/>
          <w:szCs w:val="28"/>
          <w:shd w:val="clear" w:color="auto" w:fill="FFFFFF"/>
        </w:rPr>
        <w:t xml:space="preserve"> </w:t>
      </w:r>
      <w:r w:rsidRPr="00EF2598">
        <w:rPr>
          <w:color w:val="000000" w:themeColor="text1"/>
          <w:szCs w:val="28"/>
          <w:shd w:val="clear" w:color="auto" w:fill="FFFFFF"/>
        </w:rPr>
        <w:t>М.: Издательский центр «Академия», 2010.</w:t>
      </w:r>
      <w:r w:rsidRPr="004151F3">
        <w:rPr>
          <w:color w:val="000000" w:themeColor="text1"/>
          <w:szCs w:val="28"/>
          <w:shd w:val="clear" w:color="auto" w:fill="FFFFFF"/>
        </w:rPr>
        <w:t xml:space="preserve">– </w:t>
      </w:r>
      <w:r w:rsidRPr="004151F3">
        <w:rPr>
          <w:shd w:val="clear" w:color="auto" w:fill="FFFFFF"/>
        </w:rPr>
        <w:t>464 с.</w:t>
      </w:r>
    </w:p>
    <w:p w:rsidR="00700AE5" w:rsidRPr="00EF2598" w:rsidRDefault="00700AE5" w:rsidP="00700AE5">
      <w:pPr>
        <w:pStyle w:val="a2"/>
        <w:numPr>
          <w:ilvl w:val="0"/>
          <w:numId w:val="18"/>
        </w:numPr>
        <w:suppressAutoHyphens/>
        <w:spacing w:before="0" w:beforeAutospacing="0" w:after="0" w:afterAutospacing="0"/>
        <w:ind w:left="0" w:firstLine="709"/>
        <w:rPr>
          <w:color w:val="000000" w:themeColor="text1"/>
          <w:szCs w:val="28"/>
          <w:shd w:val="clear" w:color="auto" w:fill="FFFFFF"/>
        </w:rPr>
      </w:pPr>
      <w:r w:rsidRPr="00EF2598">
        <w:rPr>
          <w:color w:val="000000" w:themeColor="text1"/>
          <w:szCs w:val="28"/>
          <w:shd w:val="clear" w:color="auto" w:fill="FFFFFF"/>
        </w:rPr>
        <w:t xml:space="preserve">Жилкин, А.И. Теория и методика легкой атлетики: учебник. / А.И. Жилкин. </w:t>
      </w:r>
      <w:r w:rsidRPr="004151F3">
        <w:rPr>
          <w:color w:val="000000" w:themeColor="text1"/>
          <w:szCs w:val="28"/>
          <w:shd w:val="clear" w:color="auto" w:fill="FFFFFF"/>
        </w:rPr>
        <w:t>–</w:t>
      </w:r>
      <w:r w:rsidRPr="00EF2598">
        <w:rPr>
          <w:color w:val="000000" w:themeColor="text1"/>
          <w:szCs w:val="28"/>
          <w:shd w:val="clear" w:color="auto" w:fill="FFFFFF"/>
        </w:rPr>
        <w:t>М.: Издательский центр «Академия», 2010.</w:t>
      </w:r>
      <w:r w:rsidRPr="004151F3">
        <w:rPr>
          <w:color w:val="000000" w:themeColor="text1"/>
          <w:szCs w:val="28"/>
          <w:shd w:val="clear" w:color="auto" w:fill="FFFFFF"/>
        </w:rPr>
        <w:t>–</w:t>
      </w:r>
      <w:r w:rsidRPr="00EF2598">
        <w:rPr>
          <w:color w:val="000000" w:themeColor="text1"/>
          <w:szCs w:val="28"/>
          <w:shd w:val="clear" w:color="auto" w:fill="FFFFFF"/>
        </w:rPr>
        <w:t>200 с.</w:t>
      </w:r>
    </w:p>
    <w:p w:rsidR="00700AE5" w:rsidRPr="004151F3" w:rsidRDefault="00700AE5" w:rsidP="00700AE5">
      <w:pPr>
        <w:pStyle w:val="a2"/>
        <w:numPr>
          <w:ilvl w:val="0"/>
          <w:numId w:val="18"/>
        </w:numPr>
        <w:suppressAutoHyphens/>
        <w:spacing w:before="0" w:beforeAutospacing="0" w:after="0" w:afterAutospacing="0"/>
        <w:ind w:left="0" w:firstLine="709"/>
        <w:rPr>
          <w:color w:val="000000" w:themeColor="text1"/>
          <w:szCs w:val="28"/>
          <w:shd w:val="clear" w:color="auto" w:fill="FFFFFF"/>
        </w:rPr>
      </w:pPr>
      <w:r w:rsidRPr="004151F3">
        <w:rPr>
          <w:color w:val="000000" w:themeColor="text1"/>
          <w:szCs w:val="28"/>
          <w:shd w:val="clear" w:color="auto" w:fill="FFFFFF"/>
        </w:rPr>
        <w:t>Захаров, Е.Н. Энциклопедия физической подготовки / Под общей ред. А.В. Карасева, Е.Н. Захаров, А.В. Карасев, А.А. Сафонов.</w:t>
      </w:r>
      <w:r w:rsidR="00157D15">
        <w:rPr>
          <w:color w:val="000000" w:themeColor="text1"/>
          <w:szCs w:val="28"/>
          <w:shd w:val="clear" w:color="auto" w:fill="FFFFFF"/>
        </w:rPr>
        <w:t xml:space="preserve"> </w:t>
      </w:r>
      <w:r w:rsidRPr="004151F3">
        <w:rPr>
          <w:color w:val="000000" w:themeColor="text1"/>
          <w:szCs w:val="28"/>
          <w:shd w:val="clear" w:color="auto" w:fill="FFFFFF"/>
        </w:rPr>
        <w:t>– М.: Лептос, 1994. – 368 с.</w:t>
      </w:r>
    </w:p>
    <w:p w:rsidR="00700AE5" w:rsidRPr="00EF2598" w:rsidRDefault="00700AE5" w:rsidP="00700AE5">
      <w:pPr>
        <w:pStyle w:val="a2"/>
        <w:numPr>
          <w:ilvl w:val="0"/>
          <w:numId w:val="18"/>
        </w:numPr>
        <w:suppressAutoHyphens/>
        <w:spacing w:before="0" w:beforeAutospacing="0" w:after="0" w:afterAutospacing="0"/>
        <w:ind w:left="0" w:firstLine="709"/>
        <w:rPr>
          <w:color w:val="000000" w:themeColor="text1"/>
          <w:szCs w:val="28"/>
          <w:shd w:val="clear" w:color="auto" w:fill="FFFFFF"/>
        </w:rPr>
      </w:pPr>
      <w:r w:rsidRPr="00EF2598">
        <w:rPr>
          <w:color w:val="000000" w:themeColor="text1"/>
          <w:szCs w:val="28"/>
          <w:shd w:val="clear" w:color="auto" w:fill="FFFFFF"/>
        </w:rPr>
        <w:t>Кобринский М.Е. Учебник</w:t>
      </w:r>
      <w:r w:rsidRPr="004151F3">
        <w:t> </w:t>
      </w:r>
      <w:r w:rsidRPr="00EF2598">
        <w:rPr>
          <w:color w:val="000000" w:themeColor="text1"/>
          <w:szCs w:val="28"/>
          <w:shd w:val="clear" w:color="auto" w:fill="FFFFFF"/>
        </w:rPr>
        <w:t>легкая</w:t>
      </w:r>
      <w:r w:rsidRPr="004151F3">
        <w:t> </w:t>
      </w:r>
      <w:r w:rsidRPr="00EF2598">
        <w:rPr>
          <w:color w:val="000000" w:themeColor="text1"/>
          <w:szCs w:val="28"/>
          <w:shd w:val="clear" w:color="auto" w:fill="FFFFFF"/>
        </w:rPr>
        <w:t>атлетика</w:t>
      </w:r>
      <w:r w:rsidRPr="004151F3">
        <w:t xml:space="preserve">. </w:t>
      </w:r>
      <w:r w:rsidRPr="00EF2598">
        <w:rPr>
          <w:color w:val="000000" w:themeColor="text1"/>
          <w:szCs w:val="28"/>
          <w:shd w:val="clear" w:color="auto" w:fill="FFFFFF"/>
        </w:rPr>
        <w:t xml:space="preserve">/ М.Е. Кобринский </w:t>
      </w:r>
      <w:r w:rsidRPr="004151F3">
        <w:rPr>
          <w:color w:val="000000" w:themeColor="text1"/>
          <w:szCs w:val="28"/>
          <w:shd w:val="clear" w:color="auto" w:fill="FFFFFF"/>
        </w:rPr>
        <w:t>– М.:</w:t>
      </w:r>
      <w:r w:rsidR="00157D15">
        <w:rPr>
          <w:color w:val="000000" w:themeColor="text1"/>
          <w:szCs w:val="28"/>
          <w:shd w:val="clear" w:color="auto" w:fill="FFFFFF"/>
        </w:rPr>
        <w:t xml:space="preserve"> </w:t>
      </w:r>
      <w:r w:rsidRPr="00EF2598">
        <w:rPr>
          <w:color w:val="000000" w:themeColor="text1"/>
          <w:szCs w:val="28"/>
          <w:shd w:val="clear" w:color="auto" w:fill="FFFFFF"/>
        </w:rPr>
        <w:t>Тесей, 2010.</w:t>
      </w:r>
      <w:r w:rsidRPr="004151F3">
        <w:rPr>
          <w:color w:val="000000" w:themeColor="text1"/>
          <w:szCs w:val="28"/>
          <w:shd w:val="clear" w:color="auto" w:fill="FFFFFF"/>
        </w:rPr>
        <w:t xml:space="preserve">– </w:t>
      </w:r>
      <w:r w:rsidRPr="004151F3">
        <w:rPr>
          <w:shd w:val="clear" w:color="auto" w:fill="FFFFFF"/>
        </w:rPr>
        <w:t>336 с.</w:t>
      </w:r>
    </w:p>
    <w:p w:rsidR="00700AE5" w:rsidRPr="00EF2598" w:rsidRDefault="00700AE5" w:rsidP="00700AE5">
      <w:pPr>
        <w:pStyle w:val="a2"/>
        <w:numPr>
          <w:ilvl w:val="0"/>
          <w:numId w:val="18"/>
        </w:numPr>
        <w:suppressAutoHyphens/>
        <w:spacing w:before="0" w:beforeAutospacing="0" w:after="0" w:afterAutospacing="0"/>
        <w:ind w:left="0" w:firstLine="709"/>
        <w:rPr>
          <w:color w:val="000000" w:themeColor="text1"/>
          <w:szCs w:val="28"/>
          <w:shd w:val="clear" w:color="auto" w:fill="FFFFFF"/>
        </w:rPr>
      </w:pPr>
      <w:r w:rsidRPr="00EF2598">
        <w:rPr>
          <w:color w:val="000000" w:themeColor="text1"/>
          <w:szCs w:val="28"/>
          <w:shd w:val="clear" w:color="auto" w:fill="FFFFFF"/>
        </w:rPr>
        <w:t xml:space="preserve">Козловский, П. И. Спортивная ходьба. / П. И. Козловский. </w:t>
      </w:r>
      <w:r w:rsidRPr="004151F3">
        <w:rPr>
          <w:color w:val="000000" w:themeColor="text1"/>
          <w:szCs w:val="28"/>
          <w:shd w:val="clear" w:color="auto" w:fill="FFFFFF"/>
        </w:rPr>
        <w:t>–</w:t>
      </w:r>
      <w:r w:rsidRPr="00EF2598">
        <w:rPr>
          <w:color w:val="000000" w:themeColor="text1"/>
          <w:szCs w:val="28"/>
          <w:shd w:val="clear" w:color="auto" w:fill="FFFFFF"/>
        </w:rPr>
        <w:t xml:space="preserve">М., 1989. </w:t>
      </w:r>
      <w:r w:rsidRPr="004151F3">
        <w:rPr>
          <w:color w:val="000000" w:themeColor="text1"/>
          <w:szCs w:val="28"/>
          <w:shd w:val="clear" w:color="auto" w:fill="FFFFFF"/>
        </w:rPr>
        <w:t xml:space="preserve">– </w:t>
      </w:r>
      <w:r w:rsidRPr="00EF2598">
        <w:rPr>
          <w:color w:val="000000" w:themeColor="text1"/>
          <w:szCs w:val="28"/>
          <w:shd w:val="clear" w:color="auto" w:fill="FFFFFF"/>
        </w:rPr>
        <w:t>39 с.</w:t>
      </w:r>
    </w:p>
    <w:p w:rsidR="00700AE5" w:rsidRPr="004151F3" w:rsidRDefault="00700AE5" w:rsidP="00700AE5">
      <w:pPr>
        <w:pStyle w:val="a2"/>
        <w:numPr>
          <w:ilvl w:val="0"/>
          <w:numId w:val="18"/>
        </w:numPr>
        <w:suppressAutoHyphens/>
        <w:spacing w:before="0" w:beforeAutospacing="0" w:after="0" w:afterAutospacing="0"/>
        <w:ind w:left="0" w:firstLine="709"/>
        <w:rPr>
          <w:color w:val="000000" w:themeColor="text1"/>
          <w:szCs w:val="28"/>
          <w:shd w:val="clear" w:color="auto" w:fill="FFFFFF"/>
        </w:rPr>
      </w:pPr>
      <w:r w:rsidRPr="004151F3">
        <w:rPr>
          <w:color w:val="000000" w:themeColor="text1"/>
          <w:szCs w:val="28"/>
          <w:shd w:val="clear" w:color="auto" w:fill="FFFFFF"/>
        </w:rPr>
        <w:t xml:space="preserve">Колесников, А.А. Педагогические условия повышения эффективности учебно-тренировочного процесса юношей на этапе начальной </w:t>
      </w:r>
      <w:r w:rsidRPr="004151F3">
        <w:rPr>
          <w:color w:val="000000" w:themeColor="text1"/>
          <w:szCs w:val="28"/>
          <w:shd w:val="clear" w:color="auto" w:fill="FFFFFF"/>
        </w:rPr>
        <w:lastRenderedPageBreak/>
        <w:t xml:space="preserve">специализации </w:t>
      </w:r>
      <w:r>
        <w:rPr>
          <w:color w:val="000000" w:themeColor="text1"/>
          <w:szCs w:val="28"/>
          <w:shd w:val="clear" w:color="auto" w:fill="FFFFFF"/>
        </w:rPr>
        <w:t>в спортивной ходьбе /</w:t>
      </w:r>
      <w:r w:rsidRPr="004151F3">
        <w:rPr>
          <w:color w:val="000000" w:themeColor="text1"/>
          <w:szCs w:val="28"/>
          <w:shd w:val="clear" w:color="auto" w:fill="FFFFFF"/>
        </w:rPr>
        <w:t xml:space="preserve"> А.А. Колесников</w:t>
      </w:r>
      <w:r w:rsidR="00157D15">
        <w:rPr>
          <w:color w:val="000000" w:themeColor="text1"/>
          <w:szCs w:val="28"/>
          <w:shd w:val="clear" w:color="auto" w:fill="FFFFFF"/>
        </w:rPr>
        <w:t xml:space="preserve"> </w:t>
      </w:r>
      <w:r w:rsidRPr="004151F3">
        <w:rPr>
          <w:color w:val="000000" w:themeColor="text1"/>
          <w:szCs w:val="28"/>
          <w:shd w:val="clear" w:color="auto" w:fill="FFFFFF"/>
        </w:rPr>
        <w:t xml:space="preserve">Автореф. канд. дис. Челябинск, 1999. </w:t>
      </w:r>
      <w:r w:rsidR="00461636">
        <w:rPr>
          <w:color w:val="000000" w:themeColor="text1"/>
          <w:szCs w:val="28"/>
          <w:shd w:val="clear" w:color="auto" w:fill="FFFFFF"/>
        </w:rPr>
        <w:t>–</w:t>
      </w:r>
      <w:r w:rsidRPr="004151F3">
        <w:rPr>
          <w:color w:val="000000" w:themeColor="text1"/>
          <w:szCs w:val="28"/>
          <w:shd w:val="clear" w:color="auto" w:fill="FFFFFF"/>
        </w:rPr>
        <w:t>20 с.</w:t>
      </w:r>
    </w:p>
    <w:p w:rsidR="00700AE5" w:rsidRPr="004151F3" w:rsidRDefault="00700AE5" w:rsidP="00700AE5">
      <w:pPr>
        <w:pStyle w:val="a2"/>
        <w:numPr>
          <w:ilvl w:val="0"/>
          <w:numId w:val="18"/>
        </w:numPr>
        <w:suppressAutoHyphens/>
        <w:spacing w:before="0" w:beforeAutospacing="0" w:after="0" w:afterAutospacing="0"/>
        <w:ind w:left="0" w:firstLine="709"/>
        <w:rPr>
          <w:color w:val="000000" w:themeColor="text1"/>
          <w:szCs w:val="28"/>
          <w:shd w:val="clear" w:color="auto" w:fill="FFFFFF"/>
        </w:rPr>
      </w:pPr>
      <w:r w:rsidRPr="004151F3">
        <w:rPr>
          <w:color w:val="000000" w:themeColor="text1"/>
          <w:szCs w:val="28"/>
          <w:shd w:val="clear" w:color="auto" w:fill="FFFFFF"/>
        </w:rPr>
        <w:t>Колодия, О.В. Легкая атлетика и методика преподавания. / О.В. Колодия,</w:t>
      </w:r>
      <w:r w:rsidR="00157D15">
        <w:rPr>
          <w:color w:val="000000" w:themeColor="text1"/>
          <w:szCs w:val="28"/>
          <w:shd w:val="clear" w:color="auto" w:fill="FFFFFF"/>
        </w:rPr>
        <w:t xml:space="preserve"> </w:t>
      </w:r>
      <w:r w:rsidRPr="004151F3">
        <w:rPr>
          <w:color w:val="000000" w:themeColor="text1"/>
          <w:szCs w:val="28"/>
          <w:shd w:val="clear" w:color="auto" w:fill="FFFFFF"/>
        </w:rPr>
        <w:t>Е.М. Лутковского, В. В. Ухова.– М.: ФиС,1985. –271 с.</w:t>
      </w:r>
    </w:p>
    <w:p w:rsidR="00700AE5" w:rsidRPr="00EF2598" w:rsidRDefault="001C7B7A" w:rsidP="00700AE5">
      <w:pPr>
        <w:pStyle w:val="a2"/>
        <w:numPr>
          <w:ilvl w:val="0"/>
          <w:numId w:val="18"/>
        </w:numPr>
        <w:suppressAutoHyphens/>
        <w:spacing w:before="0" w:beforeAutospacing="0" w:after="0" w:afterAutospacing="0"/>
        <w:ind w:left="0" w:firstLine="709"/>
        <w:rPr>
          <w:color w:val="000000" w:themeColor="text1"/>
          <w:szCs w:val="28"/>
          <w:shd w:val="clear" w:color="auto" w:fill="FFFFFF"/>
        </w:rPr>
      </w:pPr>
      <w:hyperlink r:id="rId8" w:history="1">
        <w:r w:rsidR="00700AE5" w:rsidRPr="004151F3">
          <w:t>Королев</w:t>
        </w:r>
        <w:r w:rsidR="00700AE5" w:rsidRPr="00EF2598">
          <w:rPr>
            <w:color w:val="000000" w:themeColor="text1"/>
            <w:szCs w:val="28"/>
            <w:shd w:val="clear" w:color="auto" w:fill="FFFFFF"/>
          </w:rPr>
          <w:t>,</w:t>
        </w:r>
        <w:r w:rsidR="00700AE5" w:rsidRPr="004151F3">
          <w:t xml:space="preserve"> Г. И.</w:t>
        </w:r>
      </w:hyperlink>
      <w:hyperlink r:id="rId9" w:tooltip="Современные принципы системы подготовки в спорте" w:history="1">
        <w:r w:rsidR="00700AE5" w:rsidRPr="004151F3">
          <w:t>Современные принципы системы подготовки в спорте</w:t>
        </w:r>
      </w:hyperlink>
      <w:r w:rsidR="00700AE5" w:rsidRPr="00EF2598">
        <w:rPr>
          <w:color w:val="000000" w:themeColor="text1"/>
          <w:szCs w:val="28"/>
          <w:shd w:val="clear" w:color="auto" w:fill="FFFFFF"/>
        </w:rPr>
        <w:t xml:space="preserve">. / Г. И. Королев. </w:t>
      </w:r>
      <w:r w:rsidR="00700AE5" w:rsidRPr="004151F3">
        <w:rPr>
          <w:color w:val="000000" w:themeColor="text1"/>
          <w:szCs w:val="28"/>
          <w:shd w:val="clear" w:color="auto" w:fill="FFFFFF"/>
        </w:rPr>
        <w:t>//</w:t>
      </w:r>
      <w:hyperlink r:id="rId10" w:tooltip="Вестник спортивной науки" w:history="1">
        <w:r w:rsidR="00700AE5" w:rsidRPr="004151F3">
          <w:t>Вестник спортивной науки</w:t>
        </w:r>
      </w:hyperlink>
      <w:r w:rsidR="00700AE5" w:rsidRPr="00EF2598">
        <w:rPr>
          <w:color w:val="000000" w:themeColor="text1"/>
          <w:szCs w:val="28"/>
          <w:shd w:val="clear" w:color="auto" w:fill="FFFFFF"/>
        </w:rPr>
        <w:t xml:space="preserve">. </w:t>
      </w:r>
      <w:r w:rsidR="00700AE5" w:rsidRPr="004151F3">
        <w:rPr>
          <w:color w:val="000000" w:themeColor="text1"/>
          <w:szCs w:val="28"/>
          <w:shd w:val="clear" w:color="auto" w:fill="FFFFFF"/>
        </w:rPr>
        <w:t>–</w:t>
      </w:r>
      <w:r w:rsidR="00700AE5" w:rsidRPr="00EF2598">
        <w:rPr>
          <w:color w:val="000000" w:themeColor="text1"/>
          <w:szCs w:val="28"/>
          <w:shd w:val="clear" w:color="auto" w:fill="FFFFFF"/>
        </w:rPr>
        <w:t xml:space="preserve">2009 </w:t>
      </w:r>
      <w:r w:rsidR="00700AE5" w:rsidRPr="004151F3">
        <w:rPr>
          <w:color w:val="000000" w:themeColor="text1"/>
          <w:szCs w:val="28"/>
          <w:shd w:val="clear" w:color="auto" w:fill="FFFFFF"/>
        </w:rPr>
        <w:t>–</w:t>
      </w:r>
      <w:r w:rsidR="00700AE5" w:rsidRPr="00EF2598">
        <w:rPr>
          <w:color w:val="000000" w:themeColor="text1"/>
          <w:szCs w:val="28"/>
          <w:shd w:val="clear" w:color="auto" w:fill="FFFFFF"/>
        </w:rPr>
        <w:t xml:space="preserve">№4. </w:t>
      </w:r>
      <w:r w:rsidR="00700AE5" w:rsidRPr="004151F3">
        <w:rPr>
          <w:color w:val="000000" w:themeColor="text1"/>
          <w:szCs w:val="28"/>
          <w:shd w:val="clear" w:color="auto" w:fill="FFFFFF"/>
        </w:rPr>
        <w:t>–</w:t>
      </w:r>
      <w:r w:rsidR="00700AE5" w:rsidRPr="00EF2598">
        <w:rPr>
          <w:color w:val="000000" w:themeColor="text1"/>
          <w:szCs w:val="28"/>
          <w:shd w:val="clear" w:color="auto" w:fill="FFFFFF"/>
        </w:rPr>
        <w:t xml:space="preserve">С. </w:t>
      </w:r>
      <w:r w:rsidR="00700AE5" w:rsidRPr="004151F3">
        <w:rPr>
          <w:color w:val="000000" w:themeColor="text1"/>
          <w:szCs w:val="28"/>
          <w:shd w:val="clear" w:color="auto" w:fill="FFFFFF"/>
        </w:rPr>
        <w:t xml:space="preserve">– </w:t>
      </w:r>
      <w:r w:rsidR="00700AE5" w:rsidRPr="00EF2598">
        <w:rPr>
          <w:color w:val="000000" w:themeColor="text1"/>
          <w:szCs w:val="28"/>
          <w:shd w:val="clear" w:color="auto" w:fill="FFFFFF"/>
        </w:rPr>
        <w:t>3</w:t>
      </w:r>
      <w:r w:rsidR="00700AE5" w:rsidRPr="004151F3">
        <w:rPr>
          <w:color w:val="000000" w:themeColor="text1"/>
          <w:szCs w:val="28"/>
          <w:shd w:val="clear" w:color="auto" w:fill="FFFFFF"/>
        </w:rPr>
        <w:t>-</w:t>
      </w:r>
      <w:r w:rsidR="00700AE5" w:rsidRPr="00EF2598">
        <w:rPr>
          <w:color w:val="000000" w:themeColor="text1"/>
          <w:szCs w:val="28"/>
          <w:shd w:val="clear" w:color="auto" w:fill="FFFFFF"/>
        </w:rPr>
        <w:t>8 с.</w:t>
      </w:r>
    </w:p>
    <w:p w:rsidR="00700AE5" w:rsidRPr="00EF2598" w:rsidRDefault="001C7B7A" w:rsidP="00700AE5">
      <w:pPr>
        <w:pStyle w:val="a2"/>
        <w:numPr>
          <w:ilvl w:val="0"/>
          <w:numId w:val="18"/>
        </w:numPr>
        <w:suppressAutoHyphens/>
        <w:spacing w:before="0" w:beforeAutospacing="0" w:after="0" w:afterAutospacing="0"/>
        <w:ind w:left="0" w:firstLine="709"/>
        <w:rPr>
          <w:color w:val="000000" w:themeColor="text1"/>
          <w:szCs w:val="28"/>
          <w:shd w:val="clear" w:color="auto" w:fill="FFFFFF"/>
        </w:rPr>
      </w:pPr>
      <w:hyperlink r:id="rId11" w:history="1">
        <w:r w:rsidR="00700AE5" w:rsidRPr="004151F3">
          <w:t>Королев, Г. И.</w:t>
        </w:r>
      </w:hyperlink>
      <w:r w:rsidR="00700AE5" w:rsidRPr="00EF2598">
        <w:rPr>
          <w:color w:val="000000" w:themeColor="text1"/>
          <w:szCs w:val="28"/>
          <w:shd w:val="clear" w:color="auto" w:fill="FFFFFF"/>
        </w:rPr>
        <w:t>Структура олимпийского цикла подготовки скор</w:t>
      </w:r>
      <w:r w:rsidR="00284922">
        <w:rPr>
          <w:color w:val="000000" w:themeColor="text1"/>
          <w:szCs w:val="28"/>
          <w:shd w:val="clear" w:color="auto" w:fill="FFFFFF"/>
        </w:rPr>
        <w:t>оходов высшей квалификации. /Г.</w:t>
      </w:r>
      <w:r w:rsidR="00700AE5" w:rsidRPr="00EF2598">
        <w:rPr>
          <w:color w:val="000000" w:themeColor="text1"/>
          <w:szCs w:val="28"/>
          <w:shd w:val="clear" w:color="auto" w:fill="FFFFFF"/>
        </w:rPr>
        <w:t>И.Королев</w:t>
      </w:r>
      <w:r w:rsidR="00157D15">
        <w:rPr>
          <w:color w:val="000000" w:themeColor="text1"/>
          <w:szCs w:val="28"/>
          <w:shd w:val="clear" w:color="auto" w:fill="FFFFFF"/>
        </w:rPr>
        <w:t xml:space="preserve"> </w:t>
      </w:r>
      <w:hyperlink r:id="rId12" w:history="1">
        <w:r w:rsidR="00700AE5" w:rsidRPr="004151F3">
          <w:t>Ученые записки университета имени П.Ф. Лесгафта</w:t>
        </w:r>
      </w:hyperlink>
      <w:r w:rsidR="00700AE5" w:rsidRPr="00EF2598">
        <w:rPr>
          <w:color w:val="000000" w:themeColor="text1"/>
          <w:szCs w:val="28"/>
          <w:shd w:val="clear" w:color="auto" w:fill="FFFFFF"/>
        </w:rPr>
        <w:t xml:space="preserve">-СПб, 2010. </w:t>
      </w:r>
      <w:r w:rsidR="00700AE5" w:rsidRPr="004151F3">
        <w:rPr>
          <w:color w:val="000000" w:themeColor="text1"/>
          <w:szCs w:val="28"/>
          <w:shd w:val="clear" w:color="auto" w:fill="FFFFFF"/>
        </w:rPr>
        <w:t xml:space="preserve">– </w:t>
      </w:r>
      <w:r w:rsidR="00700AE5" w:rsidRPr="00EF2598">
        <w:rPr>
          <w:color w:val="000000" w:themeColor="text1"/>
          <w:szCs w:val="28"/>
          <w:shd w:val="clear" w:color="auto" w:fill="FFFFFF"/>
        </w:rPr>
        <w:t>110 с.</w:t>
      </w:r>
    </w:p>
    <w:p w:rsidR="00700AE5" w:rsidRPr="004151F3" w:rsidRDefault="00700AE5" w:rsidP="00700AE5">
      <w:pPr>
        <w:pStyle w:val="a2"/>
        <w:numPr>
          <w:ilvl w:val="0"/>
          <w:numId w:val="18"/>
        </w:numPr>
        <w:suppressAutoHyphens/>
        <w:spacing w:before="0" w:beforeAutospacing="0" w:after="0" w:afterAutospacing="0"/>
        <w:ind w:left="0" w:firstLine="709"/>
        <w:rPr>
          <w:color w:val="000000" w:themeColor="text1"/>
          <w:szCs w:val="28"/>
          <w:shd w:val="clear" w:color="auto" w:fill="FFFFFF"/>
        </w:rPr>
      </w:pPr>
      <w:r w:rsidRPr="004151F3">
        <w:rPr>
          <w:color w:val="000000" w:themeColor="text1"/>
          <w:szCs w:val="28"/>
          <w:shd w:val="clear" w:color="auto" w:fill="FFFFFF"/>
        </w:rPr>
        <w:t xml:space="preserve">Легкая атлетика / Под ред. Е.М. Лутковского и А.А. Филиппова. – М., 1999. </w:t>
      </w:r>
      <w:r w:rsidR="00461636">
        <w:rPr>
          <w:color w:val="000000" w:themeColor="text1"/>
          <w:szCs w:val="28"/>
          <w:shd w:val="clear" w:color="auto" w:fill="FFFFFF"/>
        </w:rPr>
        <w:t>–</w:t>
      </w:r>
      <w:r w:rsidRPr="004151F3">
        <w:rPr>
          <w:color w:val="000000" w:themeColor="text1"/>
          <w:szCs w:val="28"/>
          <w:shd w:val="clear" w:color="auto" w:fill="FFFFFF"/>
        </w:rPr>
        <w:t xml:space="preserve"> 234 с.</w:t>
      </w:r>
    </w:p>
    <w:p w:rsidR="00700AE5" w:rsidRPr="00EF2598" w:rsidRDefault="00700AE5" w:rsidP="00700AE5">
      <w:pPr>
        <w:pStyle w:val="a2"/>
        <w:numPr>
          <w:ilvl w:val="0"/>
          <w:numId w:val="18"/>
        </w:numPr>
        <w:suppressAutoHyphens/>
        <w:spacing w:before="0" w:beforeAutospacing="0" w:after="0" w:afterAutospacing="0"/>
        <w:ind w:left="0" w:firstLine="709"/>
        <w:rPr>
          <w:color w:val="000000" w:themeColor="text1"/>
          <w:szCs w:val="28"/>
          <w:shd w:val="clear" w:color="auto" w:fill="FFFFFF"/>
        </w:rPr>
      </w:pPr>
      <w:r w:rsidRPr="00EF2598">
        <w:rPr>
          <w:color w:val="000000" w:themeColor="text1"/>
          <w:szCs w:val="28"/>
          <w:shd w:val="clear" w:color="auto" w:fill="FFFFFF"/>
        </w:rPr>
        <w:t>Легкая атлетика / П</w:t>
      </w:r>
      <w:r w:rsidR="00ED7A45">
        <w:rPr>
          <w:color w:val="000000" w:themeColor="text1"/>
          <w:szCs w:val="28"/>
          <w:shd w:val="clear" w:color="auto" w:fill="FFFFFF"/>
        </w:rPr>
        <w:t xml:space="preserve">од ред. Е.М. Лутковского и А.А. </w:t>
      </w:r>
      <w:r w:rsidRPr="00EF2598">
        <w:rPr>
          <w:color w:val="000000" w:themeColor="text1"/>
          <w:szCs w:val="28"/>
          <w:shd w:val="clear" w:color="auto" w:fill="FFFFFF"/>
        </w:rPr>
        <w:t xml:space="preserve">Филиппова. – М., 2000. </w:t>
      </w:r>
      <w:r w:rsidRPr="004151F3">
        <w:rPr>
          <w:color w:val="000000" w:themeColor="text1"/>
          <w:szCs w:val="28"/>
          <w:shd w:val="clear" w:color="auto" w:fill="FFFFFF"/>
        </w:rPr>
        <w:t xml:space="preserve">– </w:t>
      </w:r>
      <w:r w:rsidRPr="004151F3">
        <w:rPr>
          <w:shd w:val="clear" w:color="auto" w:fill="FFFFFF"/>
        </w:rPr>
        <w:t>344 с.</w:t>
      </w:r>
    </w:p>
    <w:p w:rsidR="00700AE5" w:rsidRPr="00EF2598" w:rsidRDefault="00700AE5" w:rsidP="00700AE5">
      <w:pPr>
        <w:pStyle w:val="a2"/>
        <w:numPr>
          <w:ilvl w:val="0"/>
          <w:numId w:val="18"/>
        </w:numPr>
        <w:suppressAutoHyphens/>
        <w:spacing w:before="0" w:beforeAutospacing="0" w:after="0" w:afterAutospacing="0"/>
        <w:ind w:left="0" w:firstLine="709"/>
        <w:rPr>
          <w:color w:val="000000" w:themeColor="text1"/>
          <w:szCs w:val="28"/>
          <w:shd w:val="clear" w:color="auto" w:fill="FFFFFF"/>
        </w:rPr>
      </w:pPr>
      <w:r w:rsidRPr="00EF2598">
        <w:rPr>
          <w:color w:val="000000" w:themeColor="text1"/>
          <w:szCs w:val="28"/>
          <w:shd w:val="clear" w:color="auto" w:fill="FFFFFF"/>
        </w:rPr>
        <w:t xml:space="preserve">Легкая атлетика / Под ред. Н.Г. Озолина, В.И. Воронкина. </w:t>
      </w:r>
      <w:r w:rsidRPr="004151F3">
        <w:rPr>
          <w:color w:val="000000" w:themeColor="text1"/>
          <w:szCs w:val="28"/>
          <w:shd w:val="clear" w:color="auto" w:fill="FFFFFF"/>
        </w:rPr>
        <w:t>–</w:t>
      </w:r>
      <w:r w:rsidRPr="00EF2598">
        <w:rPr>
          <w:color w:val="000000" w:themeColor="text1"/>
          <w:szCs w:val="28"/>
          <w:shd w:val="clear" w:color="auto" w:fill="FFFFFF"/>
        </w:rPr>
        <w:t xml:space="preserve">М., 2010. </w:t>
      </w:r>
      <w:r w:rsidRPr="004151F3">
        <w:rPr>
          <w:color w:val="000000" w:themeColor="text1"/>
          <w:szCs w:val="28"/>
          <w:shd w:val="clear" w:color="auto" w:fill="FFFFFF"/>
        </w:rPr>
        <w:t xml:space="preserve">– </w:t>
      </w:r>
      <w:r w:rsidRPr="00EF2598">
        <w:rPr>
          <w:color w:val="000000" w:themeColor="text1"/>
          <w:szCs w:val="28"/>
          <w:shd w:val="clear" w:color="auto" w:fill="FFFFFF"/>
        </w:rPr>
        <w:t>233 с.</w:t>
      </w:r>
    </w:p>
    <w:p w:rsidR="00700AE5" w:rsidRPr="004151F3" w:rsidRDefault="00700AE5" w:rsidP="00700AE5">
      <w:pPr>
        <w:pStyle w:val="a2"/>
        <w:numPr>
          <w:ilvl w:val="0"/>
          <w:numId w:val="18"/>
        </w:numPr>
        <w:suppressAutoHyphens/>
        <w:spacing w:before="0" w:beforeAutospacing="0" w:after="0" w:afterAutospacing="0"/>
        <w:ind w:left="0" w:firstLine="709"/>
        <w:rPr>
          <w:color w:val="000000" w:themeColor="text1"/>
          <w:szCs w:val="28"/>
          <w:shd w:val="clear" w:color="auto" w:fill="FFFFFF"/>
        </w:rPr>
      </w:pPr>
      <w:r w:rsidRPr="004151F3">
        <w:rPr>
          <w:color w:val="000000" w:themeColor="text1"/>
          <w:szCs w:val="28"/>
          <w:shd w:val="clear" w:color="auto" w:fill="FFFFFF"/>
        </w:rPr>
        <w:t>Лёгкая атлетика. Учебник для институтов физической культуры. / Под ред. Н.Г. Озолина, В.И. Воронкина. – М.:ФиС, 1989г. – 96 с.</w:t>
      </w:r>
    </w:p>
    <w:p w:rsidR="00700AE5" w:rsidRPr="004151F3" w:rsidRDefault="00700AE5" w:rsidP="00700AE5">
      <w:pPr>
        <w:pStyle w:val="a2"/>
        <w:numPr>
          <w:ilvl w:val="0"/>
          <w:numId w:val="18"/>
        </w:numPr>
        <w:suppressAutoHyphens/>
        <w:spacing w:before="0" w:beforeAutospacing="0" w:after="0" w:afterAutospacing="0"/>
        <w:ind w:left="0" w:firstLine="709"/>
        <w:rPr>
          <w:color w:val="000000" w:themeColor="text1"/>
          <w:szCs w:val="28"/>
          <w:shd w:val="clear" w:color="auto" w:fill="FFFFFF"/>
        </w:rPr>
      </w:pPr>
      <w:r w:rsidRPr="004151F3">
        <w:rPr>
          <w:color w:val="000000" w:themeColor="text1"/>
          <w:szCs w:val="28"/>
          <w:shd w:val="clear" w:color="auto" w:fill="FFFFFF"/>
        </w:rPr>
        <w:t>Легкая атлетика: Учеб. для ин-тов ФК / Под ред. Н.Г.Озолина, В.И. Воронкина. – Изд. 3-е, доп. и перераб. – М.: ФИС, 1979. – 597 с.</w:t>
      </w:r>
    </w:p>
    <w:p w:rsidR="00700AE5" w:rsidRPr="004151F3" w:rsidRDefault="00700AE5" w:rsidP="00700AE5">
      <w:pPr>
        <w:pStyle w:val="a2"/>
        <w:numPr>
          <w:ilvl w:val="0"/>
          <w:numId w:val="18"/>
        </w:numPr>
        <w:suppressAutoHyphens/>
        <w:spacing w:before="0" w:beforeAutospacing="0" w:after="0" w:afterAutospacing="0"/>
        <w:ind w:left="0" w:firstLine="709"/>
        <w:rPr>
          <w:color w:val="000000" w:themeColor="text1"/>
          <w:szCs w:val="28"/>
          <w:shd w:val="clear" w:color="auto" w:fill="FFFFFF"/>
        </w:rPr>
      </w:pPr>
      <w:r w:rsidRPr="004151F3">
        <w:rPr>
          <w:color w:val="000000" w:themeColor="text1"/>
          <w:szCs w:val="28"/>
          <w:shd w:val="clear" w:color="auto" w:fill="FFFFFF"/>
        </w:rPr>
        <w:t>Легкая атлетика: учебник / под.общ. ред. Н.Н. Чеснокова. – М.: Физическая культура,2010.- 448с.</w:t>
      </w:r>
    </w:p>
    <w:p w:rsidR="00700AE5" w:rsidRPr="00EF2598" w:rsidRDefault="00700AE5" w:rsidP="00700AE5">
      <w:pPr>
        <w:pStyle w:val="a2"/>
        <w:numPr>
          <w:ilvl w:val="0"/>
          <w:numId w:val="18"/>
        </w:numPr>
        <w:suppressAutoHyphens/>
        <w:spacing w:before="0" w:beforeAutospacing="0" w:after="0" w:afterAutospacing="0"/>
        <w:ind w:left="0" w:firstLine="709"/>
        <w:rPr>
          <w:color w:val="000000" w:themeColor="text1"/>
          <w:szCs w:val="28"/>
          <w:shd w:val="clear" w:color="auto" w:fill="FFFFFF"/>
        </w:rPr>
      </w:pPr>
      <w:r w:rsidRPr="00EF2598">
        <w:rPr>
          <w:color w:val="000000" w:themeColor="text1"/>
          <w:szCs w:val="28"/>
          <w:shd w:val="clear" w:color="auto" w:fill="FFFFFF"/>
        </w:rPr>
        <w:t xml:space="preserve">Макарова, А.Н. Легкая атлетика. / А.Н. Макарова </w:t>
      </w:r>
      <w:r w:rsidR="0092091B">
        <w:rPr>
          <w:color w:val="000000" w:themeColor="text1"/>
          <w:szCs w:val="28"/>
          <w:shd w:val="clear" w:color="auto" w:fill="FFFFFF"/>
        </w:rPr>
        <w:t xml:space="preserve"> </w:t>
      </w:r>
      <w:r w:rsidRPr="004151F3">
        <w:rPr>
          <w:color w:val="000000" w:themeColor="text1"/>
          <w:szCs w:val="28"/>
          <w:shd w:val="clear" w:color="auto" w:fill="FFFFFF"/>
        </w:rPr>
        <w:t>–</w:t>
      </w:r>
      <w:r w:rsidRPr="00EF2598">
        <w:rPr>
          <w:color w:val="000000" w:themeColor="text1"/>
          <w:szCs w:val="28"/>
          <w:shd w:val="clear" w:color="auto" w:fill="FFFFFF"/>
        </w:rPr>
        <w:t>М.</w:t>
      </w:r>
      <w:r w:rsidR="0092091B">
        <w:rPr>
          <w:color w:val="000000" w:themeColor="text1"/>
          <w:szCs w:val="28"/>
          <w:shd w:val="clear" w:color="auto" w:fill="FFFFFF"/>
        </w:rPr>
        <w:t>: Физкультура и спорт</w:t>
      </w:r>
      <w:r w:rsidRPr="00EF2598">
        <w:rPr>
          <w:color w:val="000000" w:themeColor="text1"/>
          <w:szCs w:val="28"/>
          <w:shd w:val="clear" w:color="auto" w:fill="FFFFFF"/>
        </w:rPr>
        <w:t xml:space="preserve">, 2010. </w:t>
      </w:r>
      <w:r w:rsidRPr="004151F3">
        <w:rPr>
          <w:color w:val="000000" w:themeColor="text1"/>
          <w:szCs w:val="28"/>
          <w:shd w:val="clear" w:color="auto" w:fill="FFFFFF"/>
        </w:rPr>
        <w:t>–</w:t>
      </w:r>
      <w:r w:rsidR="0092091B">
        <w:rPr>
          <w:color w:val="000000" w:themeColor="text1"/>
          <w:szCs w:val="28"/>
          <w:shd w:val="clear" w:color="auto" w:fill="FFFFFF"/>
        </w:rPr>
        <w:t xml:space="preserve"> </w:t>
      </w:r>
      <w:r w:rsidRPr="00EF2598">
        <w:rPr>
          <w:color w:val="000000" w:themeColor="text1"/>
          <w:szCs w:val="28"/>
          <w:shd w:val="clear" w:color="auto" w:fill="FFFFFF"/>
        </w:rPr>
        <w:t>280 с.</w:t>
      </w:r>
    </w:p>
    <w:p w:rsidR="00700AE5" w:rsidRPr="00EF2598" w:rsidRDefault="00700AE5" w:rsidP="00700AE5">
      <w:pPr>
        <w:pStyle w:val="a2"/>
        <w:numPr>
          <w:ilvl w:val="0"/>
          <w:numId w:val="18"/>
        </w:numPr>
        <w:suppressAutoHyphens/>
        <w:spacing w:before="0" w:beforeAutospacing="0" w:after="0" w:afterAutospacing="0"/>
        <w:ind w:left="0" w:firstLine="709"/>
        <w:rPr>
          <w:color w:val="000000" w:themeColor="text1"/>
          <w:szCs w:val="28"/>
          <w:shd w:val="clear" w:color="auto" w:fill="FFFFFF"/>
        </w:rPr>
      </w:pPr>
      <w:r w:rsidRPr="004151F3">
        <w:rPr>
          <w:color w:val="000000" w:themeColor="text1"/>
          <w:szCs w:val="28"/>
          <w:shd w:val="clear" w:color="auto" w:fill="FFFFFF"/>
        </w:rPr>
        <w:t>Марьянчик, Н.В. Денис Нижегородов: не получается в спорте, значит, надо работать головой. / Н.В. Марьянчик</w:t>
      </w:r>
      <w:r w:rsidR="00157D15">
        <w:rPr>
          <w:color w:val="000000" w:themeColor="text1"/>
          <w:szCs w:val="28"/>
          <w:shd w:val="clear" w:color="auto" w:fill="FFFFFF"/>
        </w:rPr>
        <w:t xml:space="preserve"> </w:t>
      </w:r>
      <w:r w:rsidRPr="004151F3">
        <w:rPr>
          <w:color w:val="000000" w:themeColor="text1"/>
          <w:szCs w:val="28"/>
          <w:shd w:val="clear" w:color="auto" w:fill="FFFFFF"/>
        </w:rPr>
        <w:t>//Советский спорт.</w:t>
      </w:r>
      <w:r w:rsidRPr="00EF2598">
        <w:rPr>
          <w:color w:val="000000" w:themeColor="text1"/>
          <w:szCs w:val="28"/>
          <w:shd w:val="clear" w:color="auto" w:fill="FFFFFF"/>
        </w:rPr>
        <w:t>[Электронный ресурс,07.03.2017].</w:t>
      </w:r>
      <w:r w:rsidRPr="004151F3">
        <w:rPr>
          <w:color w:val="000000" w:themeColor="text1"/>
          <w:szCs w:val="28"/>
          <w:shd w:val="clear" w:color="auto" w:fill="FFFFFF"/>
        </w:rPr>
        <w:t xml:space="preserve"> –2010. 16 июля. –(http://www.sovsport.ru/gazeta/article-item/397362).</w:t>
      </w:r>
    </w:p>
    <w:p w:rsidR="00700AE5" w:rsidRPr="004151F3" w:rsidRDefault="00700AE5" w:rsidP="00700AE5">
      <w:pPr>
        <w:pStyle w:val="a2"/>
        <w:numPr>
          <w:ilvl w:val="0"/>
          <w:numId w:val="18"/>
        </w:numPr>
        <w:suppressAutoHyphens/>
        <w:spacing w:before="0" w:beforeAutospacing="0" w:after="0" w:afterAutospacing="0"/>
        <w:ind w:left="0" w:firstLine="709"/>
        <w:rPr>
          <w:color w:val="000000" w:themeColor="text1"/>
          <w:szCs w:val="28"/>
          <w:shd w:val="clear" w:color="auto" w:fill="FFFFFF"/>
        </w:rPr>
      </w:pPr>
      <w:r w:rsidRPr="004151F3">
        <w:rPr>
          <w:color w:val="000000" w:themeColor="text1"/>
          <w:szCs w:val="28"/>
          <w:shd w:val="clear" w:color="auto" w:fill="FFFFFF"/>
        </w:rPr>
        <w:t>Михалкин, Г.П. Все о спорте / Г.П. Михалкин. –</w:t>
      </w:r>
      <w:r w:rsidR="00157D15">
        <w:rPr>
          <w:color w:val="000000" w:themeColor="text1"/>
          <w:szCs w:val="28"/>
          <w:shd w:val="clear" w:color="auto" w:fill="FFFFFF"/>
        </w:rPr>
        <w:t xml:space="preserve"> </w:t>
      </w:r>
      <w:r w:rsidRPr="004151F3">
        <w:rPr>
          <w:color w:val="000000" w:themeColor="text1"/>
          <w:szCs w:val="28"/>
          <w:shd w:val="clear" w:color="auto" w:fill="FFFFFF"/>
        </w:rPr>
        <w:t xml:space="preserve">М.: АСТ, 2000. </w:t>
      </w:r>
      <w:r w:rsidR="00461636">
        <w:rPr>
          <w:color w:val="000000" w:themeColor="text1"/>
          <w:szCs w:val="28"/>
          <w:shd w:val="clear" w:color="auto" w:fill="FFFFFF"/>
        </w:rPr>
        <w:t>–</w:t>
      </w:r>
      <w:r w:rsidRPr="004151F3">
        <w:rPr>
          <w:color w:val="000000" w:themeColor="text1"/>
          <w:szCs w:val="28"/>
          <w:shd w:val="clear" w:color="auto" w:fill="FFFFFF"/>
        </w:rPr>
        <w:t xml:space="preserve"> 76 с.</w:t>
      </w:r>
    </w:p>
    <w:p w:rsidR="00700AE5" w:rsidRPr="004151F3" w:rsidRDefault="00700AE5" w:rsidP="00700AE5">
      <w:pPr>
        <w:pStyle w:val="a2"/>
        <w:numPr>
          <w:ilvl w:val="0"/>
          <w:numId w:val="18"/>
        </w:numPr>
        <w:suppressAutoHyphens/>
        <w:spacing w:before="0" w:beforeAutospacing="0" w:after="0" w:afterAutospacing="0"/>
        <w:ind w:left="0" w:firstLine="709"/>
        <w:rPr>
          <w:color w:val="000000" w:themeColor="text1"/>
          <w:szCs w:val="28"/>
          <w:shd w:val="clear" w:color="auto" w:fill="FFFFFF"/>
        </w:rPr>
      </w:pPr>
      <w:r w:rsidRPr="004151F3">
        <w:rPr>
          <w:color w:val="000000" w:themeColor="text1"/>
          <w:szCs w:val="28"/>
          <w:shd w:val="clear" w:color="auto" w:fill="FFFFFF"/>
        </w:rPr>
        <w:t xml:space="preserve">Набатникова, М.Я. Основы управления подготовкой юных </w:t>
      </w:r>
      <w:r w:rsidRPr="004151F3">
        <w:rPr>
          <w:color w:val="000000" w:themeColor="text1"/>
          <w:szCs w:val="28"/>
          <w:shd w:val="clear" w:color="auto" w:fill="FFFFFF"/>
        </w:rPr>
        <w:lastRenderedPageBreak/>
        <w:t xml:space="preserve">спортсменов / Под общ.ред. М.Я. Набатниковой. </w:t>
      </w:r>
      <w:r w:rsidR="00461636">
        <w:rPr>
          <w:color w:val="000000" w:themeColor="text1"/>
          <w:szCs w:val="28"/>
          <w:shd w:val="clear" w:color="auto" w:fill="FFFFFF"/>
        </w:rPr>
        <w:t>–</w:t>
      </w:r>
      <w:r w:rsidRPr="004151F3">
        <w:rPr>
          <w:color w:val="000000" w:themeColor="text1"/>
          <w:szCs w:val="28"/>
          <w:shd w:val="clear" w:color="auto" w:fill="FFFFFF"/>
        </w:rPr>
        <w:t xml:space="preserve"> М.: ФиС, 1982. </w:t>
      </w:r>
      <w:r w:rsidR="00461636">
        <w:rPr>
          <w:color w:val="000000" w:themeColor="text1"/>
          <w:szCs w:val="28"/>
          <w:shd w:val="clear" w:color="auto" w:fill="FFFFFF"/>
        </w:rPr>
        <w:t>–</w:t>
      </w:r>
      <w:r w:rsidRPr="004151F3">
        <w:rPr>
          <w:color w:val="000000" w:themeColor="text1"/>
          <w:szCs w:val="28"/>
          <w:shd w:val="clear" w:color="auto" w:fill="FFFFFF"/>
        </w:rPr>
        <w:t xml:space="preserve"> 280 с.</w:t>
      </w:r>
    </w:p>
    <w:p w:rsidR="00700AE5" w:rsidRPr="00EF2598" w:rsidRDefault="00700AE5" w:rsidP="00700AE5">
      <w:pPr>
        <w:pStyle w:val="a2"/>
        <w:numPr>
          <w:ilvl w:val="0"/>
          <w:numId w:val="18"/>
        </w:numPr>
        <w:suppressAutoHyphens/>
        <w:spacing w:before="0" w:beforeAutospacing="0" w:after="0" w:afterAutospacing="0"/>
        <w:ind w:left="0" w:firstLine="709"/>
        <w:rPr>
          <w:color w:val="000000" w:themeColor="text1"/>
          <w:szCs w:val="28"/>
          <w:shd w:val="clear" w:color="auto" w:fill="FFFFFF"/>
        </w:rPr>
      </w:pPr>
      <w:r w:rsidRPr="004151F3">
        <w:rPr>
          <w:color w:val="000000" w:themeColor="text1"/>
          <w:szCs w:val="28"/>
          <w:shd w:val="clear" w:color="auto" w:fill="FFFFFF"/>
        </w:rPr>
        <w:t>Рассел, Д.К. Лёгкая атлетика. / Д.К. Рассел. –</w:t>
      </w:r>
      <w:r w:rsidRPr="00EF2598">
        <w:rPr>
          <w:color w:val="000000" w:themeColor="text1"/>
          <w:szCs w:val="28"/>
          <w:shd w:val="clear" w:color="auto" w:fill="FFFFFF"/>
        </w:rPr>
        <w:t xml:space="preserve">VSD,2012. </w:t>
      </w:r>
      <w:r w:rsidRPr="004151F3">
        <w:rPr>
          <w:color w:val="000000" w:themeColor="text1"/>
          <w:szCs w:val="28"/>
          <w:shd w:val="clear" w:color="auto" w:fill="FFFFFF"/>
        </w:rPr>
        <w:t>–</w:t>
      </w:r>
      <w:r w:rsidRPr="00EF2598">
        <w:rPr>
          <w:color w:val="000000" w:themeColor="text1"/>
          <w:szCs w:val="28"/>
          <w:shd w:val="clear" w:color="auto" w:fill="FFFFFF"/>
        </w:rPr>
        <w:t>65 с.</w:t>
      </w:r>
    </w:p>
    <w:p w:rsidR="00700AE5" w:rsidRPr="00EF2598" w:rsidRDefault="00284922" w:rsidP="00700AE5">
      <w:pPr>
        <w:pStyle w:val="a2"/>
        <w:numPr>
          <w:ilvl w:val="0"/>
          <w:numId w:val="18"/>
        </w:numPr>
        <w:suppressAutoHyphens/>
        <w:spacing w:before="0" w:beforeAutospacing="0" w:after="0" w:afterAutospacing="0"/>
        <w:ind w:left="0" w:firstLine="709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  <w:shd w:val="clear" w:color="auto" w:fill="FFFFFF"/>
        </w:rPr>
        <w:t xml:space="preserve">Рассел, </w:t>
      </w:r>
      <w:r w:rsidR="00700AE5" w:rsidRPr="004151F3">
        <w:rPr>
          <w:color w:val="000000" w:themeColor="text1"/>
          <w:szCs w:val="28"/>
          <w:shd w:val="clear" w:color="auto" w:fill="FFFFFF"/>
        </w:rPr>
        <w:t xml:space="preserve">Д.К. Лёгкая атлетика на летних Олимпийских играх 2012 –спортивная ходьба на </w:t>
      </w:r>
      <w:smartTag w:uri="urn:schemas-microsoft-com:office:smarttags" w:element="metricconverter">
        <w:smartTagPr>
          <w:attr w:name="ProductID" w:val="20 километров"/>
        </w:smartTagPr>
        <w:r w:rsidR="00700AE5" w:rsidRPr="004151F3">
          <w:rPr>
            <w:color w:val="000000" w:themeColor="text1"/>
            <w:szCs w:val="28"/>
            <w:shd w:val="clear" w:color="auto" w:fill="FFFFFF"/>
          </w:rPr>
          <w:t>20 километров</w:t>
        </w:r>
      </w:smartTag>
      <w:r w:rsidR="00700AE5" w:rsidRPr="004151F3">
        <w:rPr>
          <w:color w:val="000000" w:themeColor="text1"/>
          <w:szCs w:val="28"/>
          <w:shd w:val="clear" w:color="auto" w:fill="FFFFFF"/>
        </w:rPr>
        <w:t xml:space="preserve"> (мужчины)./ Д.К.Рассел. – </w:t>
      </w:r>
      <w:r w:rsidR="00700AE5" w:rsidRPr="00EF2598">
        <w:rPr>
          <w:color w:val="000000" w:themeColor="text1"/>
          <w:szCs w:val="28"/>
          <w:shd w:val="clear" w:color="auto" w:fill="FFFFFF"/>
        </w:rPr>
        <w:t>VSD,</w:t>
      </w:r>
      <w:r w:rsidR="00700AE5" w:rsidRPr="004151F3">
        <w:t> </w:t>
      </w:r>
      <w:r w:rsidR="00700AE5" w:rsidRPr="00EF2598">
        <w:rPr>
          <w:color w:val="000000" w:themeColor="text1"/>
          <w:szCs w:val="28"/>
          <w:shd w:val="clear" w:color="auto" w:fill="FFFFFF"/>
        </w:rPr>
        <w:t xml:space="preserve">2013. </w:t>
      </w:r>
      <w:r w:rsidR="00700AE5" w:rsidRPr="004151F3">
        <w:rPr>
          <w:color w:val="000000" w:themeColor="text1"/>
          <w:szCs w:val="28"/>
          <w:shd w:val="clear" w:color="auto" w:fill="FFFFFF"/>
        </w:rPr>
        <w:t xml:space="preserve">– </w:t>
      </w:r>
      <w:r w:rsidR="00700AE5" w:rsidRPr="00EF2598">
        <w:rPr>
          <w:color w:val="000000" w:themeColor="text1"/>
          <w:szCs w:val="28"/>
          <w:shd w:val="clear" w:color="auto" w:fill="FFFFFF"/>
        </w:rPr>
        <w:t>80 с.</w:t>
      </w:r>
    </w:p>
    <w:p w:rsidR="00700AE5" w:rsidRPr="004151F3" w:rsidRDefault="00700AE5" w:rsidP="00700AE5">
      <w:pPr>
        <w:pStyle w:val="a2"/>
        <w:numPr>
          <w:ilvl w:val="0"/>
          <w:numId w:val="18"/>
        </w:numPr>
        <w:suppressAutoHyphens/>
        <w:spacing w:before="0" w:beforeAutospacing="0" w:after="0" w:afterAutospacing="0"/>
        <w:ind w:left="0" w:firstLine="709"/>
        <w:rPr>
          <w:color w:val="000000" w:themeColor="text1"/>
          <w:szCs w:val="28"/>
          <w:shd w:val="clear" w:color="auto" w:fill="FFFFFF"/>
        </w:rPr>
      </w:pPr>
      <w:r w:rsidRPr="004151F3">
        <w:rPr>
          <w:color w:val="000000" w:themeColor="text1"/>
          <w:szCs w:val="28"/>
          <w:shd w:val="clear" w:color="auto" w:fill="FFFFFF"/>
        </w:rPr>
        <w:t>Решетников, Н.В. Физическая культура: Учебное пособие. / Н.В. Решетников, Ю.Л. Кислицин – М.: «Академия», 2002. – 152 с.</w:t>
      </w:r>
    </w:p>
    <w:p w:rsidR="00700AE5" w:rsidRDefault="00700AE5" w:rsidP="00700AE5">
      <w:pPr>
        <w:pStyle w:val="a2"/>
        <w:numPr>
          <w:ilvl w:val="0"/>
          <w:numId w:val="18"/>
        </w:numPr>
        <w:suppressAutoHyphens/>
        <w:spacing w:before="0" w:beforeAutospacing="0" w:after="0" w:afterAutospacing="0"/>
        <w:ind w:left="0" w:firstLine="709"/>
        <w:rPr>
          <w:color w:val="000000" w:themeColor="text1"/>
          <w:szCs w:val="28"/>
          <w:shd w:val="clear" w:color="auto" w:fill="FFFFFF"/>
        </w:rPr>
      </w:pPr>
      <w:r w:rsidRPr="00EF2598">
        <w:rPr>
          <w:color w:val="000000" w:themeColor="text1"/>
          <w:szCs w:val="28"/>
          <w:shd w:val="clear" w:color="auto" w:fill="FFFFFF"/>
        </w:rPr>
        <w:t xml:space="preserve">Теория и методика обучения базовым видам спорта: Легкая атлетика / Под ред. Г.В. Гревцова, А.В. Янковского </w:t>
      </w:r>
      <w:r w:rsidRPr="004151F3">
        <w:rPr>
          <w:color w:val="000000" w:themeColor="text1"/>
          <w:szCs w:val="28"/>
          <w:shd w:val="clear" w:color="auto" w:fill="FFFFFF"/>
        </w:rPr>
        <w:t>–</w:t>
      </w:r>
      <w:r w:rsidRPr="00EF2598">
        <w:rPr>
          <w:color w:val="000000" w:themeColor="text1"/>
          <w:szCs w:val="28"/>
          <w:shd w:val="clear" w:color="auto" w:fill="FFFFFF"/>
        </w:rPr>
        <w:t xml:space="preserve">М.: Издательский центр «Академия», 2013. </w:t>
      </w:r>
      <w:r w:rsidRPr="004151F3">
        <w:rPr>
          <w:color w:val="000000" w:themeColor="text1"/>
          <w:szCs w:val="28"/>
          <w:shd w:val="clear" w:color="auto" w:fill="FFFFFF"/>
        </w:rPr>
        <w:t xml:space="preserve">– </w:t>
      </w:r>
      <w:r w:rsidRPr="00EF2598">
        <w:rPr>
          <w:color w:val="000000" w:themeColor="text1"/>
          <w:szCs w:val="28"/>
          <w:shd w:val="clear" w:color="auto" w:fill="FFFFFF"/>
        </w:rPr>
        <w:t>135 с.</w:t>
      </w:r>
    </w:p>
    <w:p w:rsidR="00700AE5" w:rsidRPr="00AD4DBC" w:rsidRDefault="003A07A7" w:rsidP="00AD4DBC">
      <w:pPr>
        <w:pStyle w:val="a2"/>
        <w:numPr>
          <w:ilvl w:val="0"/>
          <w:numId w:val="18"/>
        </w:numPr>
        <w:shd w:val="clear" w:color="auto" w:fill="FFFFFF" w:themeFill="background1"/>
        <w:suppressAutoHyphens/>
        <w:spacing w:before="0" w:beforeAutospacing="0" w:after="0" w:afterAutospacing="0"/>
        <w:ind w:left="0" w:firstLine="709"/>
        <w:rPr>
          <w:szCs w:val="28"/>
          <w:shd w:val="clear" w:color="auto" w:fill="FFFFFF"/>
        </w:rPr>
      </w:pPr>
      <w:r w:rsidRPr="00AD4DBC">
        <w:rPr>
          <w:szCs w:val="28"/>
          <w:shd w:val="clear" w:color="auto" w:fill="FFFFFF"/>
        </w:rPr>
        <w:t>Королев, Г.И [Электронный ресурс,16.04.2017]: Тренировка в спортивной ходьбе. -</w:t>
      </w:r>
      <w:r w:rsidRPr="00AD4DBC">
        <w:rPr>
          <w:b/>
          <w:bCs/>
          <w:szCs w:val="14"/>
          <w:shd w:val="clear" w:color="auto" w:fill="FFFFFF"/>
        </w:rPr>
        <w:t>/</w:t>
      </w:r>
      <w:r w:rsidRPr="00AD4DBC">
        <w:rPr>
          <w:szCs w:val="28"/>
          <w:shd w:val="clear" w:color="auto" w:fill="FFFFFF"/>
        </w:rPr>
        <w:t xml:space="preserve">Г.И.Королев </w:t>
      </w:r>
      <w:r w:rsidRPr="00AD4DBC">
        <w:rPr>
          <w:b/>
          <w:bCs/>
          <w:szCs w:val="14"/>
          <w:shd w:val="clear" w:color="auto" w:fill="FFFFFF"/>
        </w:rPr>
        <w:t xml:space="preserve">– </w:t>
      </w:r>
      <w:r w:rsidRPr="00AD4DBC">
        <w:rPr>
          <w:bCs/>
          <w:szCs w:val="14"/>
          <w:shd w:val="clear" w:color="auto" w:fill="FFFFFF"/>
        </w:rPr>
        <w:t>Электронные данные. – Киев: Авангард ,2012</w:t>
      </w:r>
      <w:r w:rsidR="00AD4DBC" w:rsidRPr="00AD4DBC">
        <w:rPr>
          <w:bCs/>
          <w:szCs w:val="14"/>
          <w:shd w:val="clear" w:color="auto" w:fill="FFFFFF"/>
        </w:rPr>
        <w:t>.</w:t>
      </w:r>
      <w:r w:rsidRPr="00AD4DBC">
        <w:rPr>
          <w:sz w:val="52"/>
          <w:szCs w:val="28"/>
          <w:shd w:val="clear" w:color="auto" w:fill="FFFFFF"/>
        </w:rPr>
        <w:t xml:space="preserve"> </w:t>
      </w:r>
      <w:r w:rsidR="00700AE5" w:rsidRPr="00AD4DBC">
        <w:rPr>
          <w:sz w:val="52"/>
          <w:szCs w:val="28"/>
          <w:shd w:val="clear" w:color="auto" w:fill="FFFFFF"/>
        </w:rPr>
        <w:t xml:space="preserve"> </w:t>
      </w:r>
      <w:r w:rsidR="00700AE5" w:rsidRPr="00AD4DBC">
        <w:rPr>
          <w:szCs w:val="28"/>
          <w:shd w:val="clear" w:color="auto" w:fill="FFFFFF"/>
        </w:rPr>
        <w:t>(//avangardsport.at.ua/blog/trenirovka_v_sportivnoj_khodbe/2012-09-26 – 326#.Vml7Q9KLRki).</w:t>
      </w:r>
    </w:p>
    <w:p w:rsidR="00700AE5" w:rsidRPr="00AD4DBC" w:rsidRDefault="00700AE5" w:rsidP="00AD4DBC">
      <w:pPr>
        <w:pStyle w:val="a2"/>
        <w:numPr>
          <w:ilvl w:val="0"/>
          <w:numId w:val="18"/>
        </w:numPr>
        <w:shd w:val="clear" w:color="auto" w:fill="FFFFFF" w:themeFill="background1"/>
        <w:suppressAutoHyphens/>
        <w:spacing w:before="0" w:beforeAutospacing="0" w:after="0" w:afterAutospacing="0"/>
        <w:ind w:left="0" w:firstLine="709"/>
        <w:rPr>
          <w:szCs w:val="28"/>
          <w:shd w:val="clear" w:color="auto" w:fill="FFFFFF"/>
        </w:rPr>
      </w:pPr>
      <w:r w:rsidRPr="00AD4DBC">
        <w:rPr>
          <w:szCs w:val="28"/>
          <w:shd w:val="clear" w:color="auto" w:fill="FFFFFF"/>
        </w:rPr>
        <w:t>Учебник тренера по легкой атлетике / под ред. Озолина Н.Г. – М., 2012. –210 с.</w:t>
      </w:r>
    </w:p>
    <w:p w:rsidR="00700AE5" w:rsidRPr="00AD4DBC" w:rsidRDefault="003A07A7" w:rsidP="00AD4DBC">
      <w:pPr>
        <w:pStyle w:val="a2"/>
        <w:numPr>
          <w:ilvl w:val="0"/>
          <w:numId w:val="18"/>
        </w:numPr>
        <w:shd w:val="clear" w:color="auto" w:fill="FFFFFF" w:themeFill="background1"/>
        <w:suppressAutoHyphens/>
        <w:spacing w:before="0" w:beforeAutospacing="0" w:after="0" w:afterAutospacing="0"/>
        <w:ind w:left="0" w:firstLine="709"/>
        <w:rPr>
          <w:szCs w:val="28"/>
          <w:shd w:val="clear" w:color="auto" w:fill="FFFFFF"/>
        </w:rPr>
      </w:pPr>
      <w:r w:rsidRPr="00AD4DBC">
        <w:rPr>
          <w:szCs w:val="28"/>
          <w:shd w:val="clear" w:color="auto" w:fill="FFFFFF"/>
        </w:rPr>
        <w:t>Колесников, А.А [Электронный ресурс,05.03.2017]: Факты о спортивной ходьбе. -</w:t>
      </w:r>
      <w:r w:rsidRPr="00AD4DBC">
        <w:rPr>
          <w:b/>
          <w:bCs/>
          <w:szCs w:val="14"/>
          <w:shd w:val="clear" w:color="auto" w:fill="FFFFFF"/>
        </w:rPr>
        <w:t>/</w:t>
      </w:r>
      <w:r w:rsidRPr="00AD4DBC">
        <w:rPr>
          <w:szCs w:val="28"/>
          <w:shd w:val="clear" w:color="auto" w:fill="FFFFFF"/>
        </w:rPr>
        <w:t xml:space="preserve"> А.А.Колесников</w:t>
      </w:r>
      <w:r w:rsidR="00700AE5" w:rsidRPr="00AD4DBC">
        <w:rPr>
          <w:szCs w:val="28"/>
          <w:shd w:val="clear" w:color="auto" w:fill="FFFFFF"/>
        </w:rPr>
        <w:t xml:space="preserve"> –</w:t>
      </w:r>
      <w:r w:rsidRPr="00AD4DBC">
        <w:rPr>
          <w:bCs/>
          <w:szCs w:val="14"/>
          <w:shd w:val="clear" w:color="auto" w:fill="FFFFFF"/>
        </w:rPr>
        <w:t xml:space="preserve"> Электронные данные.</w:t>
      </w:r>
      <w:r w:rsidRPr="00AD4DBC">
        <w:rPr>
          <w:szCs w:val="28"/>
          <w:shd w:val="clear" w:color="auto" w:fill="FFFFFF"/>
        </w:rPr>
        <w:t xml:space="preserve"> </w:t>
      </w:r>
      <w:r w:rsidRPr="00AD4DBC">
        <w:rPr>
          <w:bCs/>
          <w:szCs w:val="14"/>
          <w:shd w:val="clear" w:color="auto" w:fill="FFFFFF"/>
        </w:rPr>
        <w:t>–М</w:t>
      </w:r>
      <w:r w:rsidR="00BB0154" w:rsidRPr="00AD4DBC">
        <w:rPr>
          <w:bCs/>
          <w:szCs w:val="14"/>
          <w:shd w:val="clear" w:color="auto" w:fill="FFFFFF"/>
        </w:rPr>
        <w:t>:</w:t>
      </w:r>
      <w:r w:rsidR="00AD4DBC">
        <w:rPr>
          <w:bCs/>
          <w:szCs w:val="14"/>
          <w:shd w:val="clear" w:color="auto" w:fill="FFFFFF"/>
        </w:rPr>
        <w:t xml:space="preserve"> </w:t>
      </w:r>
      <w:r w:rsidR="00BB0154" w:rsidRPr="00AD4DBC">
        <w:rPr>
          <w:bCs/>
          <w:szCs w:val="14"/>
          <w:shd w:val="clear" w:color="auto" w:fill="FFFFFF"/>
        </w:rPr>
        <w:t>СК Спарта,2013</w:t>
      </w:r>
      <w:r w:rsidR="00AD4DBC" w:rsidRPr="00AD4DBC">
        <w:rPr>
          <w:bCs/>
          <w:szCs w:val="14"/>
          <w:shd w:val="clear" w:color="auto" w:fill="FFFFFF"/>
        </w:rPr>
        <w:t>.</w:t>
      </w:r>
      <w:r w:rsidRPr="00AD4DBC">
        <w:rPr>
          <w:szCs w:val="28"/>
          <w:shd w:val="clear" w:color="auto" w:fill="FFFFFF"/>
        </w:rPr>
        <w:t xml:space="preserve"> </w:t>
      </w:r>
      <w:r w:rsidR="00700AE5" w:rsidRPr="00AD4DBC">
        <w:rPr>
          <w:szCs w:val="28"/>
          <w:shd w:val="clear" w:color="auto" w:fill="FFFFFF"/>
        </w:rPr>
        <w:t>(</w:t>
      </w:r>
      <w:hyperlink r:id="rId13" w:history="1">
        <w:r w:rsidR="00700AE5" w:rsidRPr="00AD4DBC">
          <w:t>http://1001fact.ru/2014/04/fakty-o-sportivnoj-xodbe/</w:t>
        </w:r>
      </w:hyperlink>
      <w:r w:rsidR="00700AE5" w:rsidRPr="00AD4DBC">
        <w:rPr>
          <w:szCs w:val="28"/>
          <w:shd w:val="clear" w:color="auto" w:fill="FFFFFF"/>
        </w:rPr>
        <w:t>)</w:t>
      </w:r>
    </w:p>
    <w:p w:rsidR="00700AE5" w:rsidRPr="00EF2598" w:rsidRDefault="00700AE5" w:rsidP="00700AE5">
      <w:pPr>
        <w:pStyle w:val="a2"/>
        <w:numPr>
          <w:ilvl w:val="0"/>
          <w:numId w:val="18"/>
        </w:numPr>
        <w:suppressAutoHyphens/>
        <w:spacing w:before="0" w:beforeAutospacing="0" w:after="0" w:afterAutospacing="0"/>
        <w:ind w:left="0" w:firstLine="709"/>
        <w:rPr>
          <w:color w:val="000000" w:themeColor="text1"/>
          <w:szCs w:val="28"/>
          <w:shd w:val="clear" w:color="auto" w:fill="FFFFFF"/>
        </w:rPr>
      </w:pPr>
      <w:r w:rsidRPr="00EF2598">
        <w:rPr>
          <w:color w:val="000000" w:themeColor="text1"/>
          <w:szCs w:val="28"/>
          <w:shd w:val="clear" w:color="auto" w:fill="FFFFFF"/>
        </w:rPr>
        <w:t>Фруктов,</w:t>
      </w:r>
      <w:r w:rsidR="00157D15">
        <w:rPr>
          <w:color w:val="000000" w:themeColor="text1"/>
          <w:szCs w:val="28"/>
          <w:shd w:val="clear" w:color="auto" w:fill="FFFFFF"/>
        </w:rPr>
        <w:t xml:space="preserve"> </w:t>
      </w:r>
      <w:r w:rsidRPr="00EF2598">
        <w:rPr>
          <w:color w:val="000000" w:themeColor="text1"/>
          <w:szCs w:val="28"/>
          <w:shd w:val="clear" w:color="auto" w:fill="FFFFFF"/>
        </w:rPr>
        <w:t xml:space="preserve">А.Л. Спортивная ходьба. / А.Л. Фруктов </w:t>
      </w:r>
      <w:r w:rsidRPr="004151F3">
        <w:rPr>
          <w:color w:val="000000" w:themeColor="text1"/>
          <w:szCs w:val="28"/>
          <w:shd w:val="clear" w:color="auto" w:fill="FFFFFF"/>
        </w:rPr>
        <w:t>–</w:t>
      </w:r>
      <w:r w:rsidRPr="00EF2598">
        <w:rPr>
          <w:color w:val="000000" w:themeColor="text1"/>
          <w:szCs w:val="28"/>
          <w:shd w:val="clear" w:color="auto" w:fill="FFFFFF"/>
        </w:rPr>
        <w:t xml:space="preserve">М.: ФиС, 2007. </w:t>
      </w:r>
      <w:r w:rsidRPr="004151F3">
        <w:rPr>
          <w:color w:val="000000" w:themeColor="text1"/>
          <w:szCs w:val="28"/>
          <w:shd w:val="clear" w:color="auto" w:fill="FFFFFF"/>
        </w:rPr>
        <w:t>–</w:t>
      </w:r>
      <w:r w:rsidRPr="00EF2598">
        <w:rPr>
          <w:color w:val="000000" w:themeColor="text1"/>
          <w:szCs w:val="28"/>
          <w:shd w:val="clear" w:color="auto" w:fill="FFFFFF"/>
        </w:rPr>
        <w:t>56 с.</w:t>
      </w:r>
    </w:p>
    <w:p w:rsidR="00700AE5" w:rsidRPr="004151F3" w:rsidRDefault="00700AE5" w:rsidP="00700AE5">
      <w:pPr>
        <w:pStyle w:val="a2"/>
        <w:numPr>
          <w:ilvl w:val="0"/>
          <w:numId w:val="18"/>
        </w:numPr>
        <w:suppressAutoHyphens/>
        <w:spacing w:before="0" w:beforeAutospacing="0" w:after="0" w:afterAutospacing="0"/>
        <w:ind w:left="0" w:firstLine="709"/>
        <w:rPr>
          <w:color w:val="000000" w:themeColor="text1"/>
          <w:szCs w:val="28"/>
          <w:shd w:val="clear" w:color="auto" w:fill="FFFFFF"/>
        </w:rPr>
      </w:pPr>
      <w:r w:rsidRPr="004151F3">
        <w:rPr>
          <w:color w:val="000000" w:themeColor="text1"/>
          <w:szCs w:val="28"/>
          <w:shd w:val="clear" w:color="auto" w:fill="FFFFFF"/>
        </w:rPr>
        <w:t xml:space="preserve">Фруктов, </w:t>
      </w:r>
      <w:r>
        <w:rPr>
          <w:color w:val="000000" w:themeColor="text1"/>
          <w:szCs w:val="28"/>
          <w:shd w:val="clear" w:color="auto" w:fill="FFFFFF"/>
        </w:rPr>
        <w:t>А.Л</w:t>
      </w:r>
      <w:r w:rsidRPr="004151F3">
        <w:rPr>
          <w:color w:val="000000" w:themeColor="text1"/>
          <w:szCs w:val="28"/>
          <w:shd w:val="clear" w:color="auto" w:fill="FFFFFF"/>
        </w:rPr>
        <w:t>. Спортивная ходьба / А.Г. Фруктов. – М.</w:t>
      </w:r>
      <w:r>
        <w:rPr>
          <w:color w:val="000000" w:themeColor="text1"/>
          <w:szCs w:val="28"/>
          <w:shd w:val="clear" w:color="auto" w:fill="FFFFFF"/>
        </w:rPr>
        <w:t>:</w:t>
      </w:r>
      <w:r w:rsidRPr="004151F3">
        <w:rPr>
          <w:color w:val="000000" w:themeColor="text1"/>
          <w:szCs w:val="28"/>
          <w:shd w:val="clear" w:color="auto" w:fill="FFFFFF"/>
        </w:rPr>
        <w:t xml:space="preserve"> Физкультура и спорт, 1970. – 111 с.</w:t>
      </w:r>
    </w:p>
    <w:p w:rsidR="00700AE5" w:rsidRPr="00EF2598" w:rsidRDefault="00700AE5" w:rsidP="00700AE5">
      <w:pPr>
        <w:pStyle w:val="a2"/>
        <w:numPr>
          <w:ilvl w:val="0"/>
          <w:numId w:val="18"/>
        </w:numPr>
        <w:suppressAutoHyphens/>
        <w:spacing w:before="0" w:beforeAutospacing="0" w:after="0" w:afterAutospacing="0"/>
        <w:ind w:left="0" w:firstLine="709"/>
        <w:rPr>
          <w:color w:val="000000" w:themeColor="text1"/>
          <w:szCs w:val="28"/>
          <w:shd w:val="clear" w:color="auto" w:fill="FFFFFF"/>
        </w:rPr>
      </w:pPr>
      <w:r w:rsidRPr="00EF2598">
        <w:rPr>
          <w:color w:val="000000" w:themeColor="text1"/>
          <w:szCs w:val="28"/>
          <w:shd w:val="clear" w:color="auto" w:fill="FFFFFF"/>
        </w:rPr>
        <w:t>Ходоровский Б.А. Система Чегина // Большой спорт.</w:t>
      </w:r>
      <w:r w:rsidRPr="004151F3">
        <w:rPr>
          <w:color w:val="000000" w:themeColor="text1"/>
          <w:szCs w:val="28"/>
          <w:shd w:val="clear" w:color="auto" w:fill="FFFFFF"/>
        </w:rPr>
        <w:t xml:space="preserve"> –</w:t>
      </w:r>
      <w:r w:rsidRPr="00EF2598">
        <w:rPr>
          <w:color w:val="000000" w:themeColor="text1"/>
          <w:szCs w:val="28"/>
          <w:shd w:val="clear" w:color="auto" w:fill="FFFFFF"/>
        </w:rPr>
        <w:t xml:space="preserve"> 2011. </w:t>
      </w:r>
      <w:r w:rsidRPr="004151F3">
        <w:rPr>
          <w:color w:val="000000" w:themeColor="text1"/>
          <w:szCs w:val="28"/>
          <w:shd w:val="clear" w:color="auto" w:fill="FFFFFF"/>
        </w:rPr>
        <w:t>–</w:t>
      </w:r>
      <w:r w:rsidRPr="00EF2598">
        <w:rPr>
          <w:color w:val="000000" w:themeColor="text1"/>
          <w:szCs w:val="28"/>
          <w:shd w:val="clear" w:color="auto" w:fill="FFFFFF"/>
        </w:rPr>
        <w:t xml:space="preserve">№ 9. </w:t>
      </w:r>
      <w:r w:rsidRPr="004151F3">
        <w:rPr>
          <w:color w:val="000000" w:themeColor="text1"/>
          <w:szCs w:val="28"/>
          <w:shd w:val="clear" w:color="auto" w:fill="FFFFFF"/>
        </w:rPr>
        <w:t>– С. –12-18с.</w:t>
      </w:r>
    </w:p>
    <w:p w:rsidR="00700AE5" w:rsidRPr="00EF2598" w:rsidRDefault="00700AE5" w:rsidP="00700AE5">
      <w:pPr>
        <w:pStyle w:val="a2"/>
        <w:numPr>
          <w:ilvl w:val="0"/>
          <w:numId w:val="18"/>
        </w:numPr>
        <w:suppressAutoHyphens/>
        <w:spacing w:before="0" w:beforeAutospacing="0" w:after="0" w:afterAutospacing="0"/>
        <w:ind w:left="0" w:firstLine="709"/>
        <w:rPr>
          <w:color w:val="000000" w:themeColor="text1"/>
          <w:szCs w:val="28"/>
          <w:shd w:val="clear" w:color="auto" w:fill="FFFFFF"/>
        </w:rPr>
      </w:pPr>
      <w:r w:rsidRPr="00EF2598">
        <w:rPr>
          <w:color w:val="000000" w:themeColor="text1"/>
          <w:szCs w:val="28"/>
          <w:shd w:val="clear" w:color="auto" w:fill="FFFFFF"/>
        </w:rPr>
        <w:t xml:space="preserve">Холодов, Ж.К. Теория и методика физического воспитания и спорта: Учебное пособие для студентов высших учебных заведений. </w:t>
      </w:r>
      <w:r w:rsidRPr="004151F3">
        <w:rPr>
          <w:color w:val="000000" w:themeColor="text1"/>
          <w:szCs w:val="28"/>
          <w:shd w:val="clear" w:color="auto" w:fill="FFFFFF"/>
        </w:rPr>
        <w:t>–</w:t>
      </w:r>
      <w:r w:rsidRPr="00EF2598">
        <w:rPr>
          <w:color w:val="000000" w:themeColor="text1"/>
          <w:szCs w:val="28"/>
          <w:shd w:val="clear" w:color="auto" w:fill="FFFFFF"/>
        </w:rPr>
        <w:t xml:space="preserve">2-е изд., испр. и доп. / Ж.К. Холодов, В.С. Кузнецов </w:t>
      </w:r>
      <w:r w:rsidRPr="004151F3">
        <w:rPr>
          <w:color w:val="000000" w:themeColor="text1"/>
          <w:szCs w:val="28"/>
          <w:shd w:val="clear" w:color="auto" w:fill="FFFFFF"/>
        </w:rPr>
        <w:t>–</w:t>
      </w:r>
      <w:r w:rsidRPr="00EF2598">
        <w:rPr>
          <w:color w:val="000000" w:themeColor="text1"/>
          <w:szCs w:val="28"/>
          <w:shd w:val="clear" w:color="auto" w:fill="FFFFFF"/>
        </w:rPr>
        <w:t>М.: Издательский центр</w:t>
      </w:r>
      <w:r w:rsidRPr="004151F3">
        <w:t> </w:t>
      </w:r>
      <w:r w:rsidRPr="00EF2598">
        <w:rPr>
          <w:color w:val="000000" w:themeColor="text1"/>
          <w:szCs w:val="28"/>
          <w:shd w:val="clear" w:color="auto" w:fill="FFFFFF"/>
        </w:rPr>
        <w:t xml:space="preserve">Академия, 2011. </w:t>
      </w:r>
      <w:r w:rsidRPr="004151F3">
        <w:rPr>
          <w:color w:val="000000" w:themeColor="text1"/>
          <w:szCs w:val="28"/>
          <w:shd w:val="clear" w:color="auto" w:fill="FFFFFF"/>
        </w:rPr>
        <w:t>–</w:t>
      </w:r>
      <w:r w:rsidRPr="00EF2598">
        <w:rPr>
          <w:color w:val="000000" w:themeColor="text1"/>
          <w:szCs w:val="28"/>
          <w:shd w:val="clear" w:color="auto" w:fill="FFFFFF"/>
        </w:rPr>
        <w:t>344 с.</w:t>
      </w:r>
    </w:p>
    <w:p w:rsidR="00700AE5" w:rsidRDefault="001C7B7A" w:rsidP="00700AE5">
      <w:pPr>
        <w:pStyle w:val="a2"/>
        <w:numPr>
          <w:ilvl w:val="0"/>
          <w:numId w:val="18"/>
        </w:numPr>
        <w:suppressAutoHyphens/>
        <w:spacing w:before="0" w:beforeAutospacing="0" w:after="0" w:afterAutospacing="0"/>
        <w:ind w:left="0" w:firstLine="709"/>
        <w:rPr>
          <w:color w:val="000000" w:themeColor="text1"/>
          <w:szCs w:val="28"/>
          <w:shd w:val="clear" w:color="auto" w:fill="FFFFFF"/>
        </w:rPr>
      </w:pPr>
      <w:hyperlink r:id="rId14" w:history="1">
        <w:r w:rsidR="00700AE5" w:rsidRPr="004151F3">
          <w:rPr>
            <w:shd w:val="clear" w:color="auto" w:fill="FFFFFF"/>
          </w:rPr>
          <w:t>Чеснокова, Н.Н.</w:t>
        </w:r>
      </w:hyperlink>
      <w:r w:rsidR="000626CF">
        <w:rPr>
          <w:shd w:val="clear" w:color="auto" w:fill="FFFFFF"/>
        </w:rPr>
        <w:t xml:space="preserve"> </w:t>
      </w:r>
      <w:r w:rsidR="00700AE5" w:rsidRPr="00EF2598">
        <w:rPr>
          <w:color w:val="000000" w:themeColor="text1"/>
          <w:szCs w:val="28"/>
          <w:shd w:val="clear" w:color="auto" w:fill="FFFFFF"/>
        </w:rPr>
        <w:t>Легкая атлетика. /</w:t>
      </w:r>
      <w:r w:rsidR="004077EC">
        <w:rPr>
          <w:color w:val="000000" w:themeColor="text1"/>
          <w:szCs w:val="28"/>
          <w:shd w:val="clear" w:color="auto" w:fill="FFFFFF"/>
        </w:rPr>
        <w:t xml:space="preserve"> </w:t>
      </w:r>
      <w:r w:rsidR="00700AE5" w:rsidRPr="004151F3">
        <w:rPr>
          <w:shd w:val="clear" w:color="auto" w:fill="FFFFFF"/>
        </w:rPr>
        <w:t>Н.Н.</w:t>
      </w:r>
      <w:hyperlink r:id="rId15" w:history="1">
        <w:r w:rsidR="00700AE5" w:rsidRPr="004151F3">
          <w:rPr>
            <w:shd w:val="clear" w:color="auto" w:fill="FFFFFF"/>
          </w:rPr>
          <w:t xml:space="preserve">Чеснокова, </w:t>
        </w:r>
      </w:hyperlink>
      <w:r w:rsidR="00700AE5" w:rsidRPr="004151F3">
        <w:rPr>
          <w:color w:val="000000" w:themeColor="text1"/>
          <w:szCs w:val="28"/>
          <w:shd w:val="clear" w:color="auto" w:fill="FFFFFF"/>
        </w:rPr>
        <w:t xml:space="preserve">В.Г. </w:t>
      </w:r>
      <w:hyperlink r:id="rId16" w:history="1">
        <w:r w:rsidR="00700AE5" w:rsidRPr="004151F3">
          <w:rPr>
            <w:shd w:val="clear" w:color="auto" w:fill="FFFFFF"/>
          </w:rPr>
          <w:t xml:space="preserve">Никитушкина. </w:t>
        </w:r>
      </w:hyperlink>
      <w:r w:rsidR="00700AE5" w:rsidRPr="004151F3">
        <w:rPr>
          <w:color w:val="000000" w:themeColor="text1"/>
          <w:szCs w:val="28"/>
          <w:shd w:val="clear" w:color="auto" w:fill="FFFFFF"/>
        </w:rPr>
        <w:t>–</w:t>
      </w:r>
      <w:r w:rsidR="00700AE5" w:rsidRPr="00EF2598">
        <w:rPr>
          <w:color w:val="000000" w:themeColor="text1"/>
          <w:szCs w:val="28"/>
          <w:shd w:val="clear" w:color="auto" w:fill="FFFFFF"/>
        </w:rPr>
        <w:t xml:space="preserve">М.: Физическая культура, 2010. </w:t>
      </w:r>
      <w:r w:rsidR="00700AE5" w:rsidRPr="004151F3">
        <w:rPr>
          <w:color w:val="000000" w:themeColor="text1"/>
          <w:szCs w:val="28"/>
          <w:shd w:val="clear" w:color="auto" w:fill="FFFFFF"/>
        </w:rPr>
        <w:t>–</w:t>
      </w:r>
      <w:r w:rsidR="00700AE5" w:rsidRPr="00EF2598">
        <w:rPr>
          <w:color w:val="000000" w:themeColor="text1"/>
          <w:szCs w:val="28"/>
          <w:shd w:val="clear" w:color="auto" w:fill="FFFFFF"/>
        </w:rPr>
        <w:t>42 с.</w:t>
      </w:r>
    </w:p>
    <w:p w:rsidR="00700AE5" w:rsidRDefault="00700AE5" w:rsidP="00700AE5">
      <w:pPr>
        <w:pStyle w:val="a2"/>
        <w:numPr>
          <w:ilvl w:val="0"/>
          <w:numId w:val="18"/>
        </w:numPr>
        <w:suppressAutoHyphens/>
        <w:spacing w:before="0" w:beforeAutospacing="0" w:after="0" w:afterAutospacing="0"/>
        <w:ind w:left="0" w:firstLine="709"/>
        <w:rPr>
          <w:color w:val="000000" w:themeColor="text1"/>
          <w:szCs w:val="28"/>
          <w:shd w:val="clear" w:color="auto" w:fill="FFFFFF"/>
        </w:rPr>
      </w:pPr>
      <w:r w:rsidRPr="004151F3">
        <w:rPr>
          <w:color w:val="000000" w:themeColor="text1"/>
          <w:szCs w:val="28"/>
          <w:shd w:val="clear" w:color="auto" w:fill="FFFFFF"/>
        </w:rPr>
        <w:t>Шимко, А.М. Ходьба к здоровью, мыслям, медалям. Техника: Кн. I. / А.М. Шимко. – Вашингтон-Киев: ВОРИП Надстырье, 2006. –128 с.</w:t>
      </w:r>
    </w:p>
    <w:p w:rsidR="00700AE5" w:rsidRPr="004151F3" w:rsidRDefault="00700AE5" w:rsidP="00700AE5">
      <w:pPr>
        <w:pStyle w:val="a2"/>
        <w:numPr>
          <w:ilvl w:val="0"/>
          <w:numId w:val="18"/>
        </w:numPr>
        <w:suppressAutoHyphens/>
        <w:spacing w:before="0" w:beforeAutospacing="0" w:after="0" w:afterAutospacing="0"/>
        <w:ind w:left="0" w:firstLine="709"/>
        <w:rPr>
          <w:color w:val="000000" w:themeColor="text1"/>
          <w:szCs w:val="28"/>
          <w:shd w:val="clear" w:color="auto" w:fill="FFFFFF"/>
        </w:rPr>
      </w:pPr>
      <w:r w:rsidRPr="00EF2598">
        <w:rPr>
          <w:color w:val="000000" w:themeColor="text1"/>
          <w:szCs w:val="28"/>
          <w:shd w:val="clear" w:color="auto" w:fill="FFFFFF"/>
        </w:rPr>
        <w:t xml:space="preserve">Шимко, А.М. Ходьба к здоровью, мыслям, медалям. Методика: Кн. II. </w:t>
      </w:r>
      <w:r w:rsidRPr="004151F3">
        <w:rPr>
          <w:color w:val="000000" w:themeColor="text1"/>
          <w:szCs w:val="28"/>
          <w:shd w:val="clear" w:color="auto" w:fill="FFFFFF"/>
        </w:rPr>
        <w:t xml:space="preserve">– </w:t>
      </w:r>
      <w:r w:rsidRPr="00EF2598">
        <w:rPr>
          <w:color w:val="000000" w:themeColor="text1"/>
          <w:szCs w:val="28"/>
          <w:shd w:val="clear" w:color="auto" w:fill="FFFFFF"/>
        </w:rPr>
        <w:t>Вашингтон. /А.М. Шимко</w:t>
      </w:r>
      <w:r w:rsidRPr="004151F3">
        <w:rPr>
          <w:color w:val="000000" w:themeColor="text1"/>
          <w:szCs w:val="28"/>
          <w:shd w:val="clear" w:color="auto" w:fill="FFFFFF"/>
        </w:rPr>
        <w:t xml:space="preserve">– </w:t>
      </w:r>
      <w:r w:rsidRPr="00EF2598">
        <w:rPr>
          <w:color w:val="000000" w:themeColor="text1"/>
          <w:szCs w:val="28"/>
          <w:shd w:val="clear" w:color="auto" w:fill="FFFFFF"/>
        </w:rPr>
        <w:t xml:space="preserve">Киев: ВОРИП "Надстырье", 1996. </w:t>
      </w:r>
      <w:r w:rsidRPr="004151F3">
        <w:rPr>
          <w:color w:val="000000" w:themeColor="text1"/>
          <w:szCs w:val="28"/>
          <w:shd w:val="clear" w:color="auto" w:fill="FFFFFF"/>
        </w:rPr>
        <w:t>–</w:t>
      </w:r>
      <w:r w:rsidRPr="00EF2598">
        <w:rPr>
          <w:color w:val="000000" w:themeColor="text1"/>
          <w:szCs w:val="28"/>
          <w:shd w:val="clear" w:color="auto" w:fill="FFFFFF"/>
        </w:rPr>
        <w:t>98 с.</w:t>
      </w:r>
    </w:p>
    <w:p w:rsidR="00700AE5" w:rsidRPr="004151F3" w:rsidRDefault="00700AE5" w:rsidP="00700AE5">
      <w:pPr>
        <w:pStyle w:val="a2"/>
        <w:numPr>
          <w:ilvl w:val="0"/>
          <w:numId w:val="18"/>
        </w:numPr>
        <w:suppressAutoHyphens/>
        <w:spacing w:before="0" w:beforeAutospacing="0" w:after="0" w:afterAutospacing="0"/>
        <w:ind w:left="0" w:firstLine="709"/>
        <w:rPr>
          <w:color w:val="000000" w:themeColor="text1"/>
          <w:szCs w:val="28"/>
          <w:shd w:val="clear" w:color="auto" w:fill="FFFFFF"/>
        </w:rPr>
      </w:pPr>
      <w:r w:rsidRPr="004151F3">
        <w:rPr>
          <w:color w:val="000000" w:themeColor="text1"/>
          <w:szCs w:val="28"/>
          <w:shd w:val="clear" w:color="auto" w:fill="FFFFFF"/>
        </w:rPr>
        <w:t>Шимко, А.М. Ходьба к здоровью, мыслям, медалям. Техника: Кн. II. / А.М. Шимко. – Вашингтон-Киев: ВОРИП Надстырье, 2006. –123 с.</w:t>
      </w:r>
    </w:p>
    <w:p w:rsidR="00700AE5" w:rsidRDefault="00700AE5" w:rsidP="00700AE5">
      <w:pPr>
        <w:pStyle w:val="af6"/>
        <w:widowControl/>
        <w:suppressAutoHyphens w:val="0"/>
        <w:ind w:left="57" w:firstLine="567"/>
        <w:contextualSpacing/>
        <w:rPr>
          <w:color w:val="000000" w:themeColor="text1"/>
        </w:rPr>
      </w:pPr>
    </w:p>
    <w:p w:rsidR="003F5351" w:rsidRPr="00272141" w:rsidRDefault="00761928" w:rsidP="00272141">
      <w:pPr>
        <w:pStyle w:val="1"/>
      </w:pPr>
      <w:r>
        <w:br w:type="page"/>
      </w:r>
      <w:bookmarkStart w:id="21" w:name="_Toc510610402"/>
      <w:r w:rsidR="00F422AE" w:rsidRPr="00272141">
        <w:lastRenderedPageBreak/>
        <w:t>ПРИЛОЖЕНИЯ</w:t>
      </w:r>
      <w:bookmarkEnd w:id="19"/>
      <w:bookmarkEnd w:id="20"/>
      <w:bookmarkEnd w:id="21"/>
    </w:p>
    <w:p w:rsidR="00D15133" w:rsidRDefault="00D15133" w:rsidP="00D15133">
      <w:pPr>
        <w:pStyle w:val="af6"/>
      </w:pPr>
    </w:p>
    <w:p w:rsidR="003941F2" w:rsidRPr="00272141" w:rsidRDefault="003941F2" w:rsidP="00272141">
      <w:pPr>
        <w:pStyle w:val="3"/>
      </w:pPr>
      <w:bookmarkStart w:id="22" w:name="_Toc510610403"/>
      <w:r w:rsidRPr="00272141">
        <w:t>Приложение А</w:t>
      </w:r>
      <w:bookmarkEnd w:id="22"/>
    </w:p>
    <w:p w:rsidR="000626CF" w:rsidRDefault="000626CF" w:rsidP="00C31CB9">
      <w:pPr>
        <w:pStyle w:val="af6"/>
        <w:rPr>
          <w:color w:val="000000" w:themeColor="text1"/>
        </w:rPr>
      </w:pPr>
    </w:p>
    <w:p w:rsidR="003F5351" w:rsidRPr="00313B58" w:rsidRDefault="003F5351" w:rsidP="000626CF">
      <w:pPr>
        <w:ind w:firstLine="0"/>
        <w:jc w:val="center"/>
      </w:pPr>
    </w:p>
    <w:p w:rsidR="003F5351" w:rsidRDefault="00061440" w:rsidP="000626CF">
      <w:pPr>
        <w:ind w:firstLine="0"/>
        <w:jc w:val="center"/>
        <w:rPr>
          <w:szCs w:val="28"/>
        </w:rPr>
      </w:pPr>
      <w:r w:rsidRPr="00FF6487">
        <w:rPr>
          <w:szCs w:val="28"/>
        </w:rPr>
        <w:fldChar w:fldCharType="begin"/>
      </w:r>
      <w:r w:rsidR="003F5351" w:rsidRPr="00FF6487">
        <w:rPr>
          <w:szCs w:val="28"/>
        </w:rPr>
        <w:instrText xml:space="preserve"> INCLUDEPICTURE "http://pandia.ru/text/78/406/images/image001_163.jpg" \* MERGEFORMATINET </w:instrText>
      </w:r>
      <w:r w:rsidRPr="00FF6487">
        <w:rPr>
          <w:szCs w:val="28"/>
        </w:rPr>
        <w:fldChar w:fldCharType="separate"/>
      </w:r>
      <w:r>
        <w:rPr>
          <w:szCs w:val="28"/>
        </w:rPr>
        <w:fldChar w:fldCharType="begin"/>
      </w:r>
      <w:r w:rsidR="00187927">
        <w:rPr>
          <w:szCs w:val="28"/>
        </w:rPr>
        <w:instrText>INCLUDEPICTURE  "http://pandia.ru/text/78/406/images/image001_163.jpg" \* MERGEFORMATINET</w:instrText>
      </w:r>
      <w:r>
        <w:rPr>
          <w:szCs w:val="28"/>
        </w:rPr>
        <w:fldChar w:fldCharType="separate"/>
      </w:r>
      <w:r>
        <w:rPr>
          <w:szCs w:val="28"/>
        </w:rPr>
        <w:fldChar w:fldCharType="begin"/>
      </w:r>
      <w:r w:rsidR="00353E38">
        <w:rPr>
          <w:szCs w:val="28"/>
        </w:rPr>
        <w:instrText xml:space="preserve"> INCLUDEPICTURE  "http://pandia.ru/text/78/406/images/image001_163.jpg" \* MERGEFORMATINET </w:instrText>
      </w:r>
      <w:r>
        <w:rPr>
          <w:szCs w:val="28"/>
        </w:rPr>
        <w:fldChar w:fldCharType="separate"/>
      </w:r>
      <w:r>
        <w:rPr>
          <w:szCs w:val="28"/>
        </w:rPr>
        <w:fldChar w:fldCharType="begin"/>
      </w:r>
      <w:r w:rsidR="00ED4579">
        <w:rPr>
          <w:szCs w:val="28"/>
        </w:rPr>
        <w:instrText xml:space="preserve"> INCLUDEPICTURE  "http://pandia.ru/text/78/406/images/image001_163.jpg" \* MERGEFORMATINET </w:instrText>
      </w:r>
      <w:r>
        <w:rPr>
          <w:szCs w:val="28"/>
        </w:rPr>
        <w:fldChar w:fldCharType="separate"/>
      </w:r>
      <w:r>
        <w:rPr>
          <w:szCs w:val="28"/>
        </w:rPr>
        <w:fldChar w:fldCharType="begin"/>
      </w:r>
      <w:r w:rsidR="00315761">
        <w:rPr>
          <w:szCs w:val="28"/>
        </w:rPr>
        <w:instrText>INCLUDEPICTURE  "http://pandia.ru/text/78/406/images/image001_163.jpg" \* MERGEFORMATINET</w:instrText>
      </w:r>
      <w:r>
        <w:rPr>
          <w:szCs w:val="28"/>
        </w:rPr>
        <w:fldChar w:fldCharType="separate"/>
      </w:r>
      <w:r>
        <w:rPr>
          <w:szCs w:val="28"/>
        </w:rPr>
        <w:fldChar w:fldCharType="begin"/>
      </w:r>
      <w:r w:rsidR="00D876BF">
        <w:rPr>
          <w:szCs w:val="28"/>
        </w:rPr>
        <w:instrText xml:space="preserve"> INCLUDEPICTURE  "http://pandia.ru/text/78/406/images/image001_163.jpg" \* MERGEFORMATINET </w:instrText>
      </w:r>
      <w:r>
        <w:rPr>
          <w:szCs w:val="28"/>
        </w:rPr>
        <w:fldChar w:fldCharType="separate"/>
      </w:r>
      <w:r>
        <w:rPr>
          <w:szCs w:val="28"/>
        </w:rPr>
        <w:fldChar w:fldCharType="begin"/>
      </w:r>
      <w:r w:rsidR="000626CF">
        <w:rPr>
          <w:szCs w:val="28"/>
        </w:rPr>
        <w:instrText xml:space="preserve"> INCLUDEPICTURE  "http://pandia.ru/text/78/406/images/image001_163.jpg" \* MERGEFORMATINET </w:instrText>
      </w:r>
      <w:r>
        <w:rPr>
          <w:szCs w:val="28"/>
        </w:rPr>
        <w:fldChar w:fldCharType="separate"/>
      </w:r>
      <w:r>
        <w:rPr>
          <w:szCs w:val="28"/>
        </w:rPr>
        <w:fldChar w:fldCharType="begin"/>
      </w:r>
      <w:r w:rsidR="00F7344F">
        <w:rPr>
          <w:szCs w:val="28"/>
        </w:rPr>
        <w:instrText xml:space="preserve"> INCLUDEPICTURE  "http://pandia.ru/text/78/406/images/image001_163.jpg" \* MERGEFORMATINET </w:instrText>
      </w:r>
      <w:r>
        <w:rPr>
          <w:szCs w:val="28"/>
        </w:rPr>
        <w:fldChar w:fldCharType="separate"/>
      </w:r>
      <w:r w:rsidR="000B2B75">
        <w:rPr>
          <w:szCs w:val="28"/>
        </w:rPr>
        <w:fldChar w:fldCharType="begin"/>
      </w:r>
      <w:r w:rsidR="000B2B75">
        <w:rPr>
          <w:szCs w:val="28"/>
        </w:rPr>
        <w:instrText xml:space="preserve"> INCLUDEPICTURE  "http://pandia.ru/text/78/406/images/image001_163.jpg" \* MERGEFORMATINET </w:instrText>
      </w:r>
      <w:r w:rsidR="000B2B75">
        <w:rPr>
          <w:szCs w:val="28"/>
        </w:rPr>
        <w:fldChar w:fldCharType="separate"/>
      </w:r>
      <w:r w:rsidR="001C7B7A">
        <w:rPr>
          <w:szCs w:val="28"/>
        </w:rPr>
        <w:fldChar w:fldCharType="begin"/>
      </w:r>
      <w:r w:rsidR="001C7B7A">
        <w:rPr>
          <w:szCs w:val="28"/>
        </w:rPr>
        <w:instrText xml:space="preserve"> </w:instrText>
      </w:r>
      <w:r w:rsidR="001C7B7A">
        <w:rPr>
          <w:szCs w:val="28"/>
        </w:rPr>
        <w:instrText>INCLUDEPICTURE  "http://pandia.ru/text/78/406/images/image001_163.jpg" \* MERGEFORMATINET</w:instrText>
      </w:r>
      <w:r w:rsidR="001C7B7A">
        <w:rPr>
          <w:szCs w:val="28"/>
        </w:rPr>
        <w:instrText xml:space="preserve"> </w:instrText>
      </w:r>
      <w:r w:rsidR="001C7B7A">
        <w:rPr>
          <w:szCs w:val="28"/>
        </w:rPr>
        <w:fldChar w:fldCharType="separate"/>
      </w:r>
      <w:r w:rsidR="00E2320C"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.3pt;height:99.15pt">
            <v:imagedata r:id="rId17" r:href="rId18"/>
          </v:shape>
        </w:pict>
      </w:r>
      <w:r w:rsidR="001C7B7A">
        <w:rPr>
          <w:szCs w:val="28"/>
        </w:rPr>
        <w:fldChar w:fldCharType="end"/>
      </w:r>
      <w:r w:rsidR="000B2B75">
        <w:rPr>
          <w:szCs w:val="28"/>
        </w:rPr>
        <w:fldChar w:fldCharType="end"/>
      </w:r>
      <w:r>
        <w:rPr>
          <w:szCs w:val="28"/>
        </w:rPr>
        <w:fldChar w:fldCharType="end"/>
      </w:r>
      <w:r>
        <w:rPr>
          <w:szCs w:val="28"/>
        </w:rPr>
        <w:fldChar w:fldCharType="end"/>
      </w:r>
      <w:r>
        <w:rPr>
          <w:szCs w:val="28"/>
        </w:rPr>
        <w:fldChar w:fldCharType="end"/>
      </w:r>
      <w:r>
        <w:rPr>
          <w:szCs w:val="28"/>
        </w:rPr>
        <w:fldChar w:fldCharType="end"/>
      </w:r>
      <w:r>
        <w:rPr>
          <w:szCs w:val="28"/>
        </w:rPr>
        <w:fldChar w:fldCharType="end"/>
      </w:r>
      <w:r>
        <w:rPr>
          <w:szCs w:val="28"/>
        </w:rPr>
        <w:fldChar w:fldCharType="end"/>
      </w:r>
      <w:r>
        <w:rPr>
          <w:szCs w:val="28"/>
        </w:rPr>
        <w:fldChar w:fldCharType="end"/>
      </w:r>
      <w:r w:rsidRPr="00FF6487">
        <w:rPr>
          <w:szCs w:val="28"/>
        </w:rPr>
        <w:fldChar w:fldCharType="end"/>
      </w:r>
    </w:p>
    <w:p w:rsidR="000626CF" w:rsidRPr="003941F2" w:rsidRDefault="000626CF" w:rsidP="000626CF">
      <w:pPr>
        <w:pStyle w:val="af6"/>
        <w:ind w:firstLine="0"/>
        <w:jc w:val="center"/>
        <w:rPr>
          <w:shd w:val="clear" w:color="auto" w:fill="auto"/>
        </w:rPr>
      </w:pPr>
      <w:r>
        <w:rPr>
          <w:color w:val="000000" w:themeColor="text1"/>
        </w:rPr>
        <w:t xml:space="preserve">Рисунок </w:t>
      </w:r>
      <w:r w:rsidRPr="004C7A2F">
        <w:rPr>
          <w:color w:val="000000" w:themeColor="text1"/>
        </w:rPr>
        <w:t>А.1</w:t>
      </w:r>
      <w:r w:rsidRPr="00EF2598">
        <w:rPr>
          <w:color w:val="000000" w:themeColor="text1"/>
        </w:rPr>
        <w:t>–</w:t>
      </w:r>
      <w:r w:rsidRPr="0099137B">
        <w:t>Техника спортивной ходьбы (Е. Евсюков)</w:t>
      </w:r>
    </w:p>
    <w:p w:rsidR="00F422AE" w:rsidRDefault="00F422AE" w:rsidP="003F5351">
      <w:pPr>
        <w:jc w:val="center"/>
        <w:rPr>
          <w:szCs w:val="28"/>
        </w:rPr>
      </w:pPr>
    </w:p>
    <w:p w:rsidR="00F422AE" w:rsidRDefault="00F422AE" w:rsidP="003F5351">
      <w:pPr>
        <w:jc w:val="center"/>
        <w:rPr>
          <w:szCs w:val="28"/>
        </w:rPr>
      </w:pPr>
    </w:p>
    <w:p w:rsidR="00F422AE" w:rsidRPr="00FF6487" w:rsidRDefault="00F422AE" w:rsidP="003F5351">
      <w:pPr>
        <w:jc w:val="center"/>
        <w:rPr>
          <w:szCs w:val="28"/>
        </w:rPr>
      </w:pPr>
    </w:p>
    <w:p w:rsidR="003F5351" w:rsidRPr="00FF6487" w:rsidRDefault="00061440" w:rsidP="000626CF">
      <w:pPr>
        <w:ind w:firstLine="0"/>
        <w:jc w:val="center"/>
        <w:rPr>
          <w:color w:val="000000"/>
          <w:szCs w:val="28"/>
          <w:shd w:val="clear" w:color="auto" w:fill="FFFFFF"/>
        </w:rPr>
      </w:pPr>
      <w:r w:rsidRPr="00FF6487">
        <w:rPr>
          <w:szCs w:val="28"/>
        </w:rPr>
        <w:fldChar w:fldCharType="begin"/>
      </w:r>
      <w:r w:rsidR="003F5351" w:rsidRPr="00FF6487">
        <w:rPr>
          <w:szCs w:val="28"/>
        </w:rPr>
        <w:instrText xml:space="preserve"> INCLUDEPICTURE "http://pandia.ru/text/78/406/images/image003_75.jpg" \* MERGEFORMATINET </w:instrText>
      </w:r>
      <w:r w:rsidRPr="00FF6487">
        <w:rPr>
          <w:szCs w:val="28"/>
        </w:rPr>
        <w:fldChar w:fldCharType="separate"/>
      </w:r>
      <w:r>
        <w:rPr>
          <w:szCs w:val="28"/>
        </w:rPr>
        <w:fldChar w:fldCharType="begin"/>
      </w:r>
      <w:r w:rsidR="00187927">
        <w:rPr>
          <w:szCs w:val="28"/>
        </w:rPr>
        <w:instrText>INCLUDEPICTURE  "http://pandia.ru/text/78/406/images/image003_75.jpg" \* MERGEFORMATINET</w:instrText>
      </w:r>
      <w:r>
        <w:rPr>
          <w:szCs w:val="28"/>
        </w:rPr>
        <w:fldChar w:fldCharType="separate"/>
      </w:r>
      <w:r>
        <w:rPr>
          <w:szCs w:val="28"/>
        </w:rPr>
        <w:fldChar w:fldCharType="begin"/>
      </w:r>
      <w:r w:rsidR="00353E38">
        <w:rPr>
          <w:szCs w:val="28"/>
        </w:rPr>
        <w:instrText xml:space="preserve"> INCLUDEPICTURE  "http://pandia.ru/text/78/406/images/image003_75.jpg" \* MERGEFORMATINET </w:instrText>
      </w:r>
      <w:r>
        <w:rPr>
          <w:szCs w:val="28"/>
        </w:rPr>
        <w:fldChar w:fldCharType="separate"/>
      </w:r>
      <w:r>
        <w:rPr>
          <w:szCs w:val="28"/>
        </w:rPr>
        <w:fldChar w:fldCharType="begin"/>
      </w:r>
      <w:r w:rsidR="00ED4579">
        <w:rPr>
          <w:szCs w:val="28"/>
        </w:rPr>
        <w:instrText xml:space="preserve"> INCLUDEPICTURE  "http://pandia.ru/text/78/406/images/image003_75.jpg" \* MERGEFORMATINET </w:instrText>
      </w:r>
      <w:r>
        <w:rPr>
          <w:szCs w:val="28"/>
        </w:rPr>
        <w:fldChar w:fldCharType="separate"/>
      </w:r>
      <w:r>
        <w:rPr>
          <w:szCs w:val="28"/>
        </w:rPr>
        <w:fldChar w:fldCharType="begin"/>
      </w:r>
      <w:r w:rsidR="00315761">
        <w:rPr>
          <w:szCs w:val="28"/>
        </w:rPr>
        <w:instrText>INCLUDEPICTURE  "http://pandia.ru/text/78/406/images/image003_75.jpg" \* MERGEFORMATINET</w:instrText>
      </w:r>
      <w:r>
        <w:rPr>
          <w:szCs w:val="28"/>
        </w:rPr>
        <w:fldChar w:fldCharType="separate"/>
      </w:r>
      <w:r>
        <w:rPr>
          <w:szCs w:val="28"/>
        </w:rPr>
        <w:fldChar w:fldCharType="begin"/>
      </w:r>
      <w:r w:rsidR="00D876BF">
        <w:rPr>
          <w:szCs w:val="28"/>
        </w:rPr>
        <w:instrText xml:space="preserve"> INCLUDEPICTURE  "http://pandia.ru/text/78/406/images/image003_75.jpg" \* MERGEFORMATINET </w:instrText>
      </w:r>
      <w:r>
        <w:rPr>
          <w:szCs w:val="28"/>
        </w:rPr>
        <w:fldChar w:fldCharType="separate"/>
      </w:r>
      <w:r>
        <w:rPr>
          <w:szCs w:val="28"/>
        </w:rPr>
        <w:fldChar w:fldCharType="begin"/>
      </w:r>
      <w:r w:rsidR="000626CF">
        <w:rPr>
          <w:szCs w:val="28"/>
        </w:rPr>
        <w:instrText xml:space="preserve"> INCLUDEPICTURE  "http://pandia.ru/text/78/406/images/image003_75.jpg" \* MERGEFORMATINET </w:instrText>
      </w:r>
      <w:r>
        <w:rPr>
          <w:szCs w:val="28"/>
        </w:rPr>
        <w:fldChar w:fldCharType="separate"/>
      </w:r>
      <w:r>
        <w:rPr>
          <w:szCs w:val="28"/>
        </w:rPr>
        <w:fldChar w:fldCharType="begin"/>
      </w:r>
      <w:r w:rsidR="00F7344F">
        <w:rPr>
          <w:szCs w:val="28"/>
        </w:rPr>
        <w:instrText xml:space="preserve"> INCLUDEPICTURE  "http://pandia.ru/text/78/406/images/image003_75.jpg" \* MERGEFORMATINET </w:instrText>
      </w:r>
      <w:r>
        <w:rPr>
          <w:szCs w:val="28"/>
        </w:rPr>
        <w:fldChar w:fldCharType="separate"/>
      </w:r>
      <w:r w:rsidR="000B2B75">
        <w:rPr>
          <w:szCs w:val="28"/>
        </w:rPr>
        <w:fldChar w:fldCharType="begin"/>
      </w:r>
      <w:r w:rsidR="000B2B75">
        <w:rPr>
          <w:szCs w:val="28"/>
        </w:rPr>
        <w:instrText xml:space="preserve"> INCLUDEPICTURE  "http://pandia.ru/text/78/406/images/image003_75.jpg" \* MERGEFORMATINET </w:instrText>
      </w:r>
      <w:r w:rsidR="000B2B75">
        <w:rPr>
          <w:szCs w:val="28"/>
        </w:rPr>
        <w:fldChar w:fldCharType="separate"/>
      </w:r>
      <w:r w:rsidR="001C7B7A">
        <w:rPr>
          <w:szCs w:val="28"/>
        </w:rPr>
        <w:fldChar w:fldCharType="begin"/>
      </w:r>
      <w:r w:rsidR="001C7B7A">
        <w:rPr>
          <w:szCs w:val="28"/>
        </w:rPr>
        <w:instrText xml:space="preserve"> </w:instrText>
      </w:r>
      <w:r w:rsidR="001C7B7A">
        <w:rPr>
          <w:szCs w:val="28"/>
        </w:rPr>
        <w:instrText>INCLUDEPICTURE  "http://pandia.ru/text/78/406/images/image003_75.jpg" \* MERGEFORMATINET</w:instrText>
      </w:r>
      <w:r w:rsidR="001C7B7A">
        <w:rPr>
          <w:szCs w:val="28"/>
        </w:rPr>
        <w:instrText xml:space="preserve"> </w:instrText>
      </w:r>
      <w:r w:rsidR="001C7B7A">
        <w:rPr>
          <w:szCs w:val="28"/>
        </w:rPr>
        <w:fldChar w:fldCharType="separate"/>
      </w:r>
      <w:r w:rsidR="00E2320C">
        <w:rPr>
          <w:szCs w:val="28"/>
        </w:rPr>
        <w:pict>
          <v:shape id="_x0000_i1026" type="#_x0000_t75" style="width:410.95pt;height:247.9pt">
            <v:imagedata r:id="rId19" r:href="rId20"/>
          </v:shape>
        </w:pict>
      </w:r>
      <w:r w:rsidR="001C7B7A">
        <w:rPr>
          <w:szCs w:val="28"/>
        </w:rPr>
        <w:fldChar w:fldCharType="end"/>
      </w:r>
      <w:r w:rsidR="000B2B75">
        <w:rPr>
          <w:szCs w:val="28"/>
        </w:rPr>
        <w:fldChar w:fldCharType="end"/>
      </w:r>
      <w:r>
        <w:rPr>
          <w:szCs w:val="28"/>
        </w:rPr>
        <w:fldChar w:fldCharType="end"/>
      </w:r>
      <w:r>
        <w:rPr>
          <w:szCs w:val="28"/>
        </w:rPr>
        <w:fldChar w:fldCharType="end"/>
      </w:r>
      <w:r>
        <w:rPr>
          <w:szCs w:val="28"/>
        </w:rPr>
        <w:fldChar w:fldCharType="end"/>
      </w:r>
      <w:r>
        <w:rPr>
          <w:szCs w:val="28"/>
        </w:rPr>
        <w:fldChar w:fldCharType="end"/>
      </w:r>
      <w:r>
        <w:rPr>
          <w:szCs w:val="28"/>
        </w:rPr>
        <w:fldChar w:fldCharType="end"/>
      </w:r>
      <w:r>
        <w:rPr>
          <w:szCs w:val="28"/>
        </w:rPr>
        <w:fldChar w:fldCharType="end"/>
      </w:r>
      <w:r>
        <w:rPr>
          <w:szCs w:val="28"/>
        </w:rPr>
        <w:fldChar w:fldCharType="end"/>
      </w:r>
      <w:r w:rsidRPr="00FF6487">
        <w:rPr>
          <w:szCs w:val="28"/>
        </w:rPr>
        <w:fldChar w:fldCharType="end"/>
      </w:r>
    </w:p>
    <w:p w:rsidR="000626CF" w:rsidRPr="003941F2" w:rsidRDefault="000626CF" w:rsidP="000626CF">
      <w:pPr>
        <w:pStyle w:val="af6"/>
        <w:ind w:firstLine="0"/>
        <w:jc w:val="center"/>
      </w:pPr>
      <w:r w:rsidRPr="004C7A2F">
        <w:t>Рисунок А.2</w:t>
      </w:r>
      <w:r w:rsidRPr="00EF2598">
        <w:t>–</w:t>
      </w:r>
      <w:r w:rsidRPr="0099137B">
        <w:t>Схема перемещения ОЦМТ в спортивной ходьбе</w:t>
      </w:r>
    </w:p>
    <w:p w:rsidR="003F5351" w:rsidRDefault="003F5351" w:rsidP="00FB39B0">
      <w:pPr>
        <w:pStyle w:val="af6"/>
      </w:pPr>
    </w:p>
    <w:p w:rsidR="0066637D" w:rsidRDefault="0066637D" w:rsidP="00FB39B0">
      <w:pPr>
        <w:pStyle w:val="af6"/>
      </w:pPr>
    </w:p>
    <w:p w:rsidR="000E7169" w:rsidRDefault="000E7169" w:rsidP="00FB39B0">
      <w:pPr>
        <w:pStyle w:val="af6"/>
        <w:sectPr w:rsidR="000E7169" w:rsidSect="00353E38">
          <w:headerReference w:type="even" r:id="rId21"/>
          <w:headerReference w:type="default" r:id="rId22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766072" w:rsidRPr="00761928" w:rsidRDefault="00766072" w:rsidP="005470D7">
      <w:pPr>
        <w:pStyle w:val="aff"/>
      </w:pPr>
    </w:p>
    <w:p w:rsidR="006039DE" w:rsidRPr="00761928" w:rsidRDefault="005C275C" w:rsidP="00444470">
      <w:pPr>
        <w:pStyle w:val="3"/>
        <w:rPr>
          <w:color w:val="FF0000"/>
        </w:rPr>
      </w:pPr>
      <w:r>
        <w:rPr>
          <w:color w:val="FF0000"/>
        </w:rPr>
        <w:br w:type="page"/>
      </w:r>
      <w:r w:rsidR="00444470" w:rsidRPr="00761928">
        <w:rPr>
          <w:color w:val="FF0000"/>
        </w:rPr>
        <w:lastRenderedPageBreak/>
        <w:t xml:space="preserve"> </w:t>
      </w:r>
    </w:p>
    <w:p w:rsidR="00C667F5" w:rsidRPr="00761928" w:rsidRDefault="00C667F5" w:rsidP="00C667F5">
      <w:pPr>
        <w:rPr>
          <w:color w:val="FF0000"/>
        </w:rPr>
        <w:sectPr w:rsidR="00C667F5" w:rsidRPr="00761928" w:rsidSect="00761928">
          <w:pgSz w:w="16838" w:h="11906" w:orient="landscape"/>
          <w:pgMar w:top="1701" w:right="1134" w:bottom="851" w:left="1134" w:header="709" w:footer="708" w:gutter="0"/>
          <w:cols w:space="708"/>
          <w:titlePg/>
          <w:docGrid w:linePitch="381"/>
        </w:sectPr>
      </w:pPr>
    </w:p>
    <w:p w:rsidR="00C667F5" w:rsidRPr="00766072" w:rsidRDefault="00C667F5" w:rsidP="00766072">
      <w:pPr>
        <w:sectPr w:rsidR="00C667F5" w:rsidRPr="00766072" w:rsidSect="000E7169">
          <w:pgSz w:w="16838" w:h="11906" w:orient="landscape"/>
          <w:pgMar w:top="720" w:right="720" w:bottom="720" w:left="720" w:header="709" w:footer="708" w:gutter="0"/>
          <w:cols w:space="708"/>
          <w:titlePg/>
          <w:docGrid w:linePitch="360"/>
        </w:sectPr>
      </w:pPr>
    </w:p>
    <w:p w:rsidR="00102A2D" w:rsidRDefault="00766072" w:rsidP="00272141">
      <w:pPr>
        <w:pStyle w:val="3"/>
      </w:pPr>
      <w:bookmarkStart w:id="23" w:name="_Toc510610408"/>
      <w:r w:rsidRPr="00EF59C8">
        <w:lastRenderedPageBreak/>
        <w:t>Приложение</w:t>
      </w:r>
      <w:r w:rsidR="00EF59C8" w:rsidRPr="00EF59C8">
        <w:t xml:space="preserve"> </w:t>
      </w:r>
      <w:r w:rsidR="00366934" w:rsidRPr="00EF59C8">
        <w:t>Е</w:t>
      </w:r>
      <w:bookmarkEnd w:id="23"/>
    </w:p>
    <w:p w:rsidR="00FD6B49" w:rsidRPr="00EF59C8" w:rsidRDefault="00FD6B49" w:rsidP="00102A2D">
      <w:pPr>
        <w:pStyle w:val="a3"/>
        <w:rPr>
          <w:b w:val="0"/>
        </w:rPr>
      </w:pPr>
    </w:p>
    <w:p w:rsidR="00FD6B49" w:rsidRDefault="00E2320C" w:rsidP="00766072">
      <w:pPr>
        <w:pStyle w:val="a2"/>
        <w:jc w:val="center"/>
      </w:pPr>
      <w:r>
        <w:pict>
          <v:shape id="_x0000_i1027" type="#_x0000_t75" style="width:307.7pt;height:526.4pt">
            <v:imagedata r:id="rId23" o:title="img-6_PATO"/>
          </v:shape>
        </w:pict>
      </w:r>
    </w:p>
    <w:p w:rsidR="00547885" w:rsidRPr="00FD6B49" w:rsidRDefault="00FD6B49" w:rsidP="00FD6B49">
      <w:pPr>
        <w:pStyle w:val="af6"/>
        <w:ind w:firstLine="0"/>
        <w:jc w:val="center"/>
      </w:pPr>
      <w:r w:rsidRPr="00FD6B49">
        <w:rPr>
          <w:color w:val="auto"/>
        </w:rPr>
        <w:t xml:space="preserve">Рисунок Е.1 –Определение качества техники спортивной ходьбы </w:t>
      </w:r>
      <w:r>
        <w:rPr>
          <w:color w:val="auto"/>
        </w:rPr>
        <w:br/>
      </w:r>
      <w:r w:rsidRPr="00FD6B49">
        <w:rPr>
          <w:color w:val="auto"/>
        </w:rPr>
        <w:t xml:space="preserve">с помощью построения треугольника:  </w:t>
      </w:r>
      <w:r w:rsidR="00766072" w:rsidRPr="00FD6B49">
        <w:rPr>
          <w:iCs/>
        </w:rPr>
        <w:t xml:space="preserve">А – рациональный вариант; </w:t>
      </w:r>
      <w:r>
        <w:rPr>
          <w:iCs/>
        </w:rPr>
        <w:br/>
      </w:r>
      <w:r w:rsidR="00766072" w:rsidRPr="00FD6B49">
        <w:rPr>
          <w:iCs/>
        </w:rPr>
        <w:t>Б – нерациональный вариант (по В.В. Ухову)</w:t>
      </w:r>
    </w:p>
    <w:sectPr w:rsidR="00547885" w:rsidRPr="00FD6B49" w:rsidSect="006E5AC9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B7A" w:rsidRDefault="001C7B7A">
      <w:r>
        <w:separator/>
      </w:r>
    </w:p>
  </w:endnote>
  <w:endnote w:type="continuationSeparator" w:id="0">
    <w:p w:rsidR="001C7B7A" w:rsidRDefault="001C7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B7A" w:rsidRDefault="001C7B7A">
      <w:r>
        <w:separator/>
      </w:r>
    </w:p>
  </w:footnote>
  <w:footnote w:type="continuationSeparator" w:id="0">
    <w:p w:rsidR="001C7B7A" w:rsidRDefault="001C7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44F" w:rsidRDefault="00061440" w:rsidP="00E566E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7344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7344F" w:rsidRDefault="00F7344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44F" w:rsidRPr="005B5E8D" w:rsidRDefault="00061440" w:rsidP="00353E38">
    <w:pPr>
      <w:pStyle w:val="a7"/>
      <w:ind w:firstLine="0"/>
      <w:jc w:val="center"/>
      <w:rPr>
        <w:sz w:val="24"/>
      </w:rPr>
    </w:pPr>
    <w:r w:rsidRPr="005B5E8D">
      <w:rPr>
        <w:sz w:val="24"/>
      </w:rPr>
      <w:fldChar w:fldCharType="begin"/>
    </w:r>
    <w:r w:rsidR="00F7344F" w:rsidRPr="005B5E8D">
      <w:rPr>
        <w:sz w:val="24"/>
      </w:rPr>
      <w:instrText xml:space="preserve"> PAGE   \* MERGEFORMAT </w:instrText>
    </w:r>
    <w:r w:rsidRPr="005B5E8D">
      <w:rPr>
        <w:sz w:val="24"/>
      </w:rPr>
      <w:fldChar w:fldCharType="separate"/>
    </w:r>
    <w:r w:rsidR="00444470">
      <w:rPr>
        <w:noProof/>
        <w:sz w:val="24"/>
      </w:rPr>
      <w:t>36</w:t>
    </w:r>
    <w:r w:rsidRPr="005B5E8D"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47C1F"/>
    <w:multiLevelType w:val="hybridMultilevel"/>
    <w:tmpl w:val="F6DAC9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F06944"/>
    <w:multiLevelType w:val="hybridMultilevel"/>
    <w:tmpl w:val="5532F0A2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81A44"/>
    <w:multiLevelType w:val="hybridMultilevel"/>
    <w:tmpl w:val="9FA030F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EC1CE5"/>
    <w:multiLevelType w:val="hybridMultilevel"/>
    <w:tmpl w:val="8444CA4E"/>
    <w:lvl w:ilvl="0" w:tplc="2F1EDDEE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4C4AA8"/>
    <w:multiLevelType w:val="hybridMultilevel"/>
    <w:tmpl w:val="9C480D5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3C270B6"/>
    <w:multiLevelType w:val="hybridMultilevel"/>
    <w:tmpl w:val="9500894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346537F4"/>
    <w:multiLevelType w:val="hybridMultilevel"/>
    <w:tmpl w:val="AE08EFE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A57662E"/>
    <w:multiLevelType w:val="hybridMultilevel"/>
    <w:tmpl w:val="5A5E5D62"/>
    <w:lvl w:ilvl="0" w:tplc="A5DC60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1BE56E4"/>
    <w:multiLevelType w:val="hybridMultilevel"/>
    <w:tmpl w:val="CD4C66A6"/>
    <w:lvl w:ilvl="0" w:tplc="5176837C">
      <w:start w:val="1"/>
      <w:numFmt w:val="decimal"/>
      <w:lvlText w:val="%1."/>
      <w:lvlJc w:val="left"/>
      <w:pPr>
        <w:tabs>
          <w:tab w:val="num" w:pos="1021"/>
        </w:tabs>
        <w:ind w:left="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5" w:hanging="360"/>
      </w:pPr>
    </w:lvl>
    <w:lvl w:ilvl="2" w:tplc="0419001B" w:tentative="1">
      <w:start w:val="1"/>
      <w:numFmt w:val="lowerRoman"/>
      <w:lvlText w:val="%3."/>
      <w:lvlJc w:val="right"/>
      <w:pPr>
        <w:ind w:left="2105" w:hanging="180"/>
      </w:pPr>
    </w:lvl>
    <w:lvl w:ilvl="3" w:tplc="0419000F" w:tentative="1">
      <w:start w:val="1"/>
      <w:numFmt w:val="decimal"/>
      <w:lvlText w:val="%4."/>
      <w:lvlJc w:val="left"/>
      <w:pPr>
        <w:ind w:left="2825" w:hanging="360"/>
      </w:pPr>
    </w:lvl>
    <w:lvl w:ilvl="4" w:tplc="04190019" w:tentative="1">
      <w:start w:val="1"/>
      <w:numFmt w:val="lowerLetter"/>
      <w:lvlText w:val="%5."/>
      <w:lvlJc w:val="left"/>
      <w:pPr>
        <w:ind w:left="3545" w:hanging="360"/>
      </w:pPr>
    </w:lvl>
    <w:lvl w:ilvl="5" w:tplc="0419001B" w:tentative="1">
      <w:start w:val="1"/>
      <w:numFmt w:val="lowerRoman"/>
      <w:lvlText w:val="%6."/>
      <w:lvlJc w:val="right"/>
      <w:pPr>
        <w:ind w:left="4265" w:hanging="180"/>
      </w:pPr>
    </w:lvl>
    <w:lvl w:ilvl="6" w:tplc="0419000F" w:tentative="1">
      <w:start w:val="1"/>
      <w:numFmt w:val="decimal"/>
      <w:lvlText w:val="%7."/>
      <w:lvlJc w:val="left"/>
      <w:pPr>
        <w:ind w:left="4985" w:hanging="360"/>
      </w:pPr>
    </w:lvl>
    <w:lvl w:ilvl="7" w:tplc="04190019" w:tentative="1">
      <w:start w:val="1"/>
      <w:numFmt w:val="lowerLetter"/>
      <w:lvlText w:val="%8."/>
      <w:lvlJc w:val="left"/>
      <w:pPr>
        <w:ind w:left="5705" w:hanging="360"/>
      </w:pPr>
    </w:lvl>
    <w:lvl w:ilvl="8" w:tplc="041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9" w15:restartNumberingAfterBreak="0">
    <w:nsid w:val="43F96ACC"/>
    <w:multiLevelType w:val="hybridMultilevel"/>
    <w:tmpl w:val="E7A096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FF1D5D"/>
    <w:multiLevelType w:val="hybridMultilevel"/>
    <w:tmpl w:val="54D868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67006F6"/>
    <w:multiLevelType w:val="multilevel"/>
    <w:tmpl w:val="F5240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6E61D8"/>
    <w:multiLevelType w:val="hybridMultilevel"/>
    <w:tmpl w:val="EEE4532C"/>
    <w:lvl w:ilvl="0" w:tplc="11683050">
      <w:start w:val="1"/>
      <w:numFmt w:val="decimal"/>
      <w:pStyle w:val="a"/>
      <w:lvlText w:val="2.%1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3" w15:restartNumberingAfterBreak="0">
    <w:nsid w:val="56BB0CAE"/>
    <w:multiLevelType w:val="multilevel"/>
    <w:tmpl w:val="2368D42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pStyle w:val="a0"/>
      <w:lvlText w:val="1.%2"/>
      <w:lvlJc w:val="left"/>
      <w:pPr>
        <w:ind w:left="1429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FE92F9D"/>
    <w:multiLevelType w:val="hybridMultilevel"/>
    <w:tmpl w:val="B6402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2779AE"/>
    <w:multiLevelType w:val="hybridMultilevel"/>
    <w:tmpl w:val="AD82C452"/>
    <w:lvl w:ilvl="0" w:tplc="5204C2D2">
      <w:start w:val="1"/>
      <w:numFmt w:val="decimal"/>
      <w:lvlText w:val="2.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B2E1851"/>
    <w:multiLevelType w:val="hybridMultilevel"/>
    <w:tmpl w:val="8F82D578"/>
    <w:lvl w:ilvl="0" w:tplc="8146F17A">
      <w:start w:val="1"/>
      <w:numFmt w:val="decimal"/>
      <w:lvlText w:val="2.%1"/>
      <w:lvlJc w:val="left"/>
      <w:pPr>
        <w:ind w:left="1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6" w:hanging="360"/>
      </w:pPr>
    </w:lvl>
    <w:lvl w:ilvl="2" w:tplc="0419001B" w:tentative="1">
      <w:start w:val="1"/>
      <w:numFmt w:val="lowerRoman"/>
      <w:lvlText w:val="%3."/>
      <w:lvlJc w:val="right"/>
      <w:pPr>
        <w:ind w:left="3156" w:hanging="180"/>
      </w:pPr>
    </w:lvl>
    <w:lvl w:ilvl="3" w:tplc="0419000F" w:tentative="1">
      <w:start w:val="1"/>
      <w:numFmt w:val="decimal"/>
      <w:lvlText w:val="%4."/>
      <w:lvlJc w:val="left"/>
      <w:pPr>
        <w:ind w:left="3876" w:hanging="360"/>
      </w:pPr>
    </w:lvl>
    <w:lvl w:ilvl="4" w:tplc="04190019" w:tentative="1">
      <w:start w:val="1"/>
      <w:numFmt w:val="lowerLetter"/>
      <w:lvlText w:val="%5."/>
      <w:lvlJc w:val="left"/>
      <w:pPr>
        <w:ind w:left="4596" w:hanging="360"/>
      </w:pPr>
    </w:lvl>
    <w:lvl w:ilvl="5" w:tplc="0419001B" w:tentative="1">
      <w:start w:val="1"/>
      <w:numFmt w:val="lowerRoman"/>
      <w:lvlText w:val="%6."/>
      <w:lvlJc w:val="right"/>
      <w:pPr>
        <w:ind w:left="5316" w:hanging="180"/>
      </w:pPr>
    </w:lvl>
    <w:lvl w:ilvl="6" w:tplc="0419000F" w:tentative="1">
      <w:start w:val="1"/>
      <w:numFmt w:val="decimal"/>
      <w:lvlText w:val="%7."/>
      <w:lvlJc w:val="left"/>
      <w:pPr>
        <w:ind w:left="6036" w:hanging="360"/>
      </w:pPr>
    </w:lvl>
    <w:lvl w:ilvl="7" w:tplc="04190019" w:tentative="1">
      <w:start w:val="1"/>
      <w:numFmt w:val="lowerLetter"/>
      <w:lvlText w:val="%8."/>
      <w:lvlJc w:val="left"/>
      <w:pPr>
        <w:ind w:left="6756" w:hanging="360"/>
      </w:pPr>
    </w:lvl>
    <w:lvl w:ilvl="8" w:tplc="0419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17" w15:restartNumberingAfterBreak="0">
    <w:nsid w:val="70652371"/>
    <w:multiLevelType w:val="hybridMultilevel"/>
    <w:tmpl w:val="A474A5D4"/>
    <w:lvl w:ilvl="0" w:tplc="8146F17A">
      <w:start w:val="1"/>
      <w:numFmt w:val="decimal"/>
      <w:lvlText w:val="2.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8582319"/>
    <w:multiLevelType w:val="multilevel"/>
    <w:tmpl w:val="12DE3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2"/>
  </w:num>
  <w:num w:numId="5">
    <w:abstractNumId w:val="10"/>
  </w:num>
  <w:num w:numId="6">
    <w:abstractNumId w:val="18"/>
  </w:num>
  <w:num w:numId="7">
    <w:abstractNumId w:val="0"/>
  </w:num>
  <w:num w:numId="8">
    <w:abstractNumId w:val="8"/>
  </w:num>
  <w:num w:numId="9">
    <w:abstractNumId w:val="14"/>
  </w:num>
  <w:num w:numId="10">
    <w:abstractNumId w:val="9"/>
  </w:num>
  <w:num w:numId="11">
    <w:abstractNumId w:val="6"/>
  </w:num>
  <w:num w:numId="12">
    <w:abstractNumId w:val="5"/>
  </w:num>
  <w:num w:numId="13">
    <w:abstractNumId w:val="11"/>
  </w:num>
  <w:num w:numId="14">
    <w:abstractNumId w:val="16"/>
  </w:num>
  <w:num w:numId="15">
    <w:abstractNumId w:val="17"/>
  </w:num>
  <w:num w:numId="16">
    <w:abstractNumId w:val="15"/>
  </w:num>
  <w:num w:numId="17">
    <w:abstractNumId w:val="12"/>
  </w:num>
  <w:num w:numId="18">
    <w:abstractNumId w:val="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F00FB"/>
    <w:rsid w:val="000023BD"/>
    <w:rsid w:val="00002BC9"/>
    <w:rsid w:val="00006E74"/>
    <w:rsid w:val="00010E61"/>
    <w:rsid w:val="0002053D"/>
    <w:rsid w:val="00020CAF"/>
    <w:rsid w:val="00023905"/>
    <w:rsid w:val="0003303A"/>
    <w:rsid w:val="0003431D"/>
    <w:rsid w:val="00040408"/>
    <w:rsid w:val="00045FD6"/>
    <w:rsid w:val="000464EE"/>
    <w:rsid w:val="0005026D"/>
    <w:rsid w:val="00061440"/>
    <w:rsid w:val="00061B27"/>
    <w:rsid w:val="000626CF"/>
    <w:rsid w:val="0006583A"/>
    <w:rsid w:val="00073635"/>
    <w:rsid w:val="000756F7"/>
    <w:rsid w:val="0007577B"/>
    <w:rsid w:val="000829D2"/>
    <w:rsid w:val="00090BB1"/>
    <w:rsid w:val="00094300"/>
    <w:rsid w:val="000A6BDB"/>
    <w:rsid w:val="000B2B75"/>
    <w:rsid w:val="000C3C0C"/>
    <w:rsid w:val="000C5F08"/>
    <w:rsid w:val="000E7169"/>
    <w:rsid w:val="000F2407"/>
    <w:rsid w:val="00102A2D"/>
    <w:rsid w:val="00104616"/>
    <w:rsid w:val="001059B2"/>
    <w:rsid w:val="00126B14"/>
    <w:rsid w:val="001312CE"/>
    <w:rsid w:val="001335AE"/>
    <w:rsid w:val="00140BA3"/>
    <w:rsid w:val="0014153B"/>
    <w:rsid w:val="00144078"/>
    <w:rsid w:val="00145293"/>
    <w:rsid w:val="0015312E"/>
    <w:rsid w:val="00157D15"/>
    <w:rsid w:val="00163746"/>
    <w:rsid w:val="00166F35"/>
    <w:rsid w:val="001728E5"/>
    <w:rsid w:val="001800D2"/>
    <w:rsid w:val="00184097"/>
    <w:rsid w:val="00187927"/>
    <w:rsid w:val="0019281F"/>
    <w:rsid w:val="001B1D19"/>
    <w:rsid w:val="001B28E3"/>
    <w:rsid w:val="001C4B1B"/>
    <w:rsid w:val="001C55E3"/>
    <w:rsid w:val="001C5771"/>
    <w:rsid w:val="001C60E9"/>
    <w:rsid w:val="001C7B7A"/>
    <w:rsid w:val="001D672D"/>
    <w:rsid w:val="001E52C3"/>
    <w:rsid w:val="0020099D"/>
    <w:rsid w:val="0020552B"/>
    <w:rsid w:val="00205B4E"/>
    <w:rsid w:val="002062C2"/>
    <w:rsid w:val="00210C02"/>
    <w:rsid w:val="0021649C"/>
    <w:rsid w:val="0022490A"/>
    <w:rsid w:val="00237825"/>
    <w:rsid w:val="00242A00"/>
    <w:rsid w:val="002457EE"/>
    <w:rsid w:val="00251B7D"/>
    <w:rsid w:val="00256814"/>
    <w:rsid w:val="00272141"/>
    <w:rsid w:val="00284922"/>
    <w:rsid w:val="00286AAA"/>
    <w:rsid w:val="002917BB"/>
    <w:rsid w:val="00291FCD"/>
    <w:rsid w:val="00296ECB"/>
    <w:rsid w:val="002A3A89"/>
    <w:rsid w:val="002B1B00"/>
    <w:rsid w:val="002B5976"/>
    <w:rsid w:val="002C05E6"/>
    <w:rsid w:val="002C1DC0"/>
    <w:rsid w:val="002C4FF2"/>
    <w:rsid w:val="002C6FFB"/>
    <w:rsid w:val="002D613A"/>
    <w:rsid w:val="002E1D70"/>
    <w:rsid w:val="002E341A"/>
    <w:rsid w:val="002E3594"/>
    <w:rsid w:val="002E5713"/>
    <w:rsid w:val="002F01EF"/>
    <w:rsid w:val="002F27CF"/>
    <w:rsid w:val="002F77AB"/>
    <w:rsid w:val="00306BAA"/>
    <w:rsid w:val="00310539"/>
    <w:rsid w:val="00315761"/>
    <w:rsid w:val="00325D3D"/>
    <w:rsid w:val="00332DA1"/>
    <w:rsid w:val="00344073"/>
    <w:rsid w:val="003441E5"/>
    <w:rsid w:val="00345FB0"/>
    <w:rsid w:val="0034737D"/>
    <w:rsid w:val="003501ED"/>
    <w:rsid w:val="00353E38"/>
    <w:rsid w:val="00354489"/>
    <w:rsid w:val="00356FB3"/>
    <w:rsid w:val="003570E3"/>
    <w:rsid w:val="00362190"/>
    <w:rsid w:val="00365F4F"/>
    <w:rsid w:val="00366934"/>
    <w:rsid w:val="00370ECD"/>
    <w:rsid w:val="003771B6"/>
    <w:rsid w:val="0038667B"/>
    <w:rsid w:val="003941F2"/>
    <w:rsid w:val="003A07A7"/>
    <w:rsid w:val="003A2125"/>
    <w:rsid w:val="003A221C"/>
    <w:rsid w:val="003B094C"/>
    <w:rsid w:val="003C10E6"/>
    <w:rsid w:val="003D2EF9"/>
    <w:rsid w:val="003D47A6"/>
    <w:rsid w:val="003D74B2"/>
    <w:rsid w:val="003E3EA0"/>
    <w:rsid w:val="003E75FE"/>
    <w:rsid w:val="003F5351"/>
    <w:rsid w:val="003F7C85"/>
    <w:rsid w:val="0040432B"/>
    <w:rsid w:val="004077EC"/>
    <w:rsid w:val="004128B4"/>
    <w:rsid w:val="004151F3"/>
    <w:rsid w:val="00417320"/>
    <w:rsid w:val="00424518"/>
    <w:rsid w:val="00425F9F"/>
    <w:rsid w:val="0042791E"/>
    <w:rsid w:val="0043045D"/>
    <w:rsid w:val="00436AB4"/>
    <w:rsid w:val="004411B0"/>
    <w:rsid w:val="00444470"/>
    <w:rsid w:val="00445DC7"/>
    <w:rsid w:val="0045220B"/>
    <w:rsid w:val="0045304D"/>
    <w:rsid w:val="00454161"/>
    <w:rsid w:val="00461636"/>
    <w:rsid w:val="00461C9F"/>
    <w:rsid w:val="004626BE"/>
    <w:rsid w:val="00467F15"/>
    <w:rsid w:val="004736FD"/>
    <w:rsid w:val="00474058"/>
    <w:rsid w:val="00475C5F"/>
    <w:rsid w:val="00481322"/>
    <w:rsid w:val="00482E52"/>
    <w:rsid w:val="00485851"/>
    <w:rsid w:val="00486CA7"/>
    <w:rsid w:val="00487857"/>
    <w:rsid w:val="0049490D"/>
    <w:rsid w:val="004A119C"/>
    <w:rsid w:val="004B2E68"/>
    <w:rsid w:val="004B3A23"/>
    <w:rsid w:val="004B63B3"/>
    <w:rsid w:val="004B6F5B"/>
    <w:rsid w:val="004C10FF"/>
    <w:rsid w:val="004C41BD"/>
    <w:rsid w:val="004C7A2F"/>
    <w:rsid w:val="004F41E2"/>
    <w:rsid w:val="0050265F"/>
    <w:rsid w:val="0050377F"/>
    <w:rsid w:val="00506247"/>
    <w:rsid w:val="005104B5"/>
    <w:rsid w:val="005171E1"/>
    <w:rsid w:val="00517EFA"/>
    <w:rsid w:val="00521C20"/>
    <w:rsid w:val="00522C26"/>
    <w:rsid w:val="00523D50"/>
    <w:rsid w:val="00534C38"/>
    <w:rsid w:val="005378CD"/>
    <w:rsid w:val="005420BA"/>
    <w:rsid w:val="005426B7"/>
    <w:rsid w:val="005470D7"/>
    <w:rsid w:val="00547885"/>
    <w:rsid w:val="00550778"/>
    <w:rsid w:val="00556A1C"/>
    <w:rsid w:val="00556D75"/>
    <w:rsid w:val="005601D7"/>
    <w:rsid w:val="0056248F"/>
    <w:rsid w:val="005635D0"/>
    <w:rsid w:val="00563FB9"/>
    <w:rsid w:val="005660D2"/>
    <w:rsid w:val="00566F68"/>
    <w:rsid w:val="005679BB"/>
    <w:rsid w:val="005713F4"/>
    <w:rsid w:val="00591846"/>
    <w:rsid w:val="005933EA"/>
    <w:rsid w:val="005936D8"/>
    <w:rsid w:val="005946AC"/>
    <w:rsid w:val="005A197C"/>
    <w:rsid w:val="005B1152"/>
    <w:rsid w:val="005B5933"/>
    <w:rsid w:val="005B5E8D"/>
    <w:rsid w:val="005B7714"/>
    <w:rsid w:val="005C0759"/>
    <w:rsid w:val="005C0C0D"/>
    <w:rsid w:val="005C11D6"/>
    <w:rsid w:val="005C1E22"/>
    <w:rsid w:val="005C275C"/>
    <w:rsid w:val="005C2C7C"/>
    <w:rsid w:val="005C35AD"/>
    <w:rsid w:val="005D15FA"/>
    <w:rsid w:val="005E32A7"/>
    <w:rsid w:val="005E6588"/>
    <w:rsid w:val="005F2375"/>
    <w:rsid w:val="005F2866"/>
    <w:rsid w:val="005F3701"/>
    <w:rsid w:val="005F399F"/>
    <w:rsid w:val="006039DE"/>
    <w:rsid w:val="0060507C"/>
    <w:rsid w:val="00610BAE"/>
    <w:rsid w:val="00615C4F"/>
    <w:rsid w:val="006218A8"/>
    <w:rsid w:val="00624336"/>
    <w:rsid w:val="00640C4E"/>
    <w:rsid w:val="00641392"/>
    <w:rsid w:val="00643FD5"/>
    <w:rsid w:val="00646D48"/>
    <w:rsid w:val="00650C8A"/>
    <w:rsid w:val="00651685"/>
    <w:rsid w:val="0066283E"/>
    <w:rsid w:val="006647FD"/>
    <w:rsid w:val="0066637D"/>
    <w:rsid w:val="0069103E"/>
    <w:rsid w:val="006A632F"/>
    <w:rsid w:val="006C36D1"/>
    <w:rsid w:val="006C5E53"/>
    <w:rsid w:val="006C760D"/>
    <w:rsid w:val="006D18CD"/>
    <w:rsid w:val="006D6664"/>
    <w:rsid w:val="006E3043"/>
    <w:rsid w:val="006E4481"/>
    <w:rsid w:val="006E4901"/>
    <w:rsid w:val="006E5298"/>
    <w:rsid w:val="006E5AC9"/>
    <w:rsid w:val="006F2968"/>
    <w:rsid w:val="006F6F48"/>
    <w:rsid w:val="00700AE5"/>
    <w:rsid w:val="00700EA6"/>
    <w:rsid w:val="0070108A"/>
    <w:rsid w:val="007041A9"/>
    <w:rsid w:val="0070426C"/>
    <w:rsid w:val="0070722B"/>
    <w:rsid w:val="0071263B"/>
    <w:rsid w:val="007133EC"/>
    <w:rsid w:val="00715EBE"/>
    <w:rsid w:val="007206FA"/>
    <w:rsid w:val="007253B3"/>
    <w:rsid w:val="00737419"/>
    <w:rsid w:val="007518AC"/>
    <w:rsid w:val="00754418"/>
    <w:rsid w:val="00757153"/>
    <w:rsid w:val="00757E39"/>
    <w:rsid w:val="00761928"/>
    <w:rsid w:val="00766072"/>
    <w:rsid w:val="0077564B"/>
    <w:rsid w:val="00797FF0"/>
    <w:rsid w:val="007A042A"/>
    <w:rsid w:val="007B246E"/>
    <w:rsid w:val="007B46D6"/>
    <w:rsid w:val="007B4CF4"/>
    <w:rsid w:val="007C72B2"/>
    <w:rsid w:val="007D1D19"/>
    <w:rsid w:val="007D7CC3"/>
    <w:rsid w:val="007D7ECF"/>
    <w:rsid w:val="007E3E7C"/>
    <w:rsid w:val="007F3D59"/>
    <w:rsid w:val="00801BDD"/>
    <w:rsid w:val="008146D6"/>
    <w:rsid w:val="008200F4"/>
    <w:rsid w:val="008201FB"/>
    <w:rsid w:val="008209FC"/>
    <w:rsid w:val="00823A23"/>
    <w:rsid w:val="00855B17"/>
    <w:rsid w:val="008573AB"/>
    <w:rsid w:val="008604BB"/>
    <w:rsid w:val="00873070"/>
    <w:rsid w:val="0087420F"/>
    <w:rsid w:val="008803E3"/>
    <w:rsid w:val="008833C7"/>
    <w:rsid w:val="00890A58"/>
    <w:rsid w:val="008916A6"/>
    <w:rsid w:val="008975F4"/>
    <w:rsid w:val="008A3446"/>
    <w:rsid w:val="008A4056"/>
    <w:rsid w:val="008A4FC9"/>
    <w:rsid w:val="008B6132"/>
    <w:rsid w:val="008C64AA"/>
    <w:rsid w:val="008C7C10"/>
    <w:rsid w:val="008D40DC"/>
    <w:rsid w:val="008D40E2"/>
    <w:rsid w:val="008D7A6A"/>
    <w:rsid w:val="008E3FD1"/>
    <w:rsid w:val="008E69D4"/>
    <w:rsid w:val="008F32A4"/>
    <w:rsid w:val="0091107E"/>
    <w:rsid w:val="00912957"/>
    <w:rsid w:val="0092091B"/>
    <w:rsid w:val="00925A32"/>
    <w:rsid w:val="0093397C"/>
    <w:rsid w:val="0093664C"/>
    <w:rsid w:val="0093782A"/>
    <w:rsid w:val="009455B7"/>
    <w:rsid w:val="00947411"/>
    <w:rsid w:val="009507E0"/>
    <w:rsid w:val="0095319B"/>
    <w:rsid w:val="009538EE"/>
    <w:rsid w:val="009547FC"/>
    <w:rsid w:val="009603E8"/>
    <w:rsid w:val="00966ECA"/>
    <w:rsid w:val="0096745B"/>
    <w:rsid w:val="009774C4"/>
    <w:rsid w:val="009802B3"/>
    <w:rsid w:val="00980750"/>
    <w:rsid w:val="00983940"/>
    <w:rsid w:val="0099137B"/>
    <w:rsid w:val="009A2080"/>
    <w:rsid w:val="009A4AB0"/>
    <w:rsid w:val="009A4C57"/>
    <w:rsid w:val="009A5C1D"/>
    <w:rsid w:val="009B0252"/>
    <w:rsid w:val="009B1DEC"/>
    <w:rsid w:val="009B68DE"/>
    <w:rsid w:val="009C30AE"/>
    <w:rsid w:val="009D1B69"/>
    <w:rsid w:val="009D1EAC"/>
    <w:rsid w:val="009D44D8"/>
    <w:rsid w:val="009D567E"/>
    <w:rsid w:val="009D761D"/>
    <w:rsid w:val="009E4935"/>
    <w:rsid w:val="009E6D94"/>
    <w:rsid w:val="009F1308"/>
    <w:rsid w:val="00A024A0"/>
    <w:rsid w:val="00A04D50"/>
    <w:rsid w:val="00A123AE"/>
    <w:rsid w:val="00A15036"/>
    <w:rsid w:val="00A17CCA"/>
    <w:rsid w:val="00A212A4"/>
    <w:rsid w:val="00A30168"/>
    <w:rsid w:val="00A319EC"/>
    <w:rsid w:val="00A363CE"/>
    <w:rsid w:val="00A40B32"/>
    <w:rsid w:val="00A41CDF"/>
    <w:rsid w:val="00A43CEB"/>
    <w:rsid w:val="00A455F1"/>
    <w:rsid w:val="00A45A80"/>
    <w:rsid w:val="00A46126"/>
    <w:rsid w:val="00A53D3F"/>
    <w:rsid w:val="00A5727F"/>
    <w:rsid w:val="00A6119D"/>
    <w:rsid w:val="00A66581"/>
    <w:rsid w:val="00A70C09"/>
    <w:rsid w:val="00A73625"/>
    <w:rsid w:val="00A77A7E"/>
    <w:rsid w:val="00A80E0C"/>
    <w:rsid w:val="00A81ECB"/>
    <w:rsid w:val="00A82E42"/>
    <w:rsid w:val="00A83498"/>
    <w:rsid w:val="00A8391E"/>
    <w:rsid w:val="00A908EA"/>
    <w:rsid w:val="00A976D7"/>
    <w:rsid w:val="00A977A4"/>
    <w:rsid w:val="00AA17DB"/>
    <w:rsid w:val="00AA34C3"/>
    <w:rsid w:val="00AA4632"/>
    <w:rsid w:val="00AB0612"/>
    <w:rsid w:val="00AB564D"/>
    <w:rsid w:val="00AC4220"/>
    <w:rsid w:val="00AC4228"/>
    <w:rsid w:val="00AC5758"/>
    <w:rsid w:val="00AC594A"/>
    <w:rsid w:val="00AC6913"/>
    <w:rsid w:val="00AC76FE"/>
    <w:rsid w:val="00AD0D72"/>
    <w:rsid w:val="00AD1A36"/>
    <w:rsid w:val="00AD1A76"/>
    <w:rsid w:val="00AD23C1"/>
    <w:rsid w:val="00AD4DBC"/>
    <w:rsid w:val="00AD698C"/>
    <w:rsid w:val="00AE1BCD"/>
    <w:rsid w:val="00AE3199"/>
    <w:rsid w:val="00AE3CBC"/>
    <w:rsid w:val="00AE730C"/>
    <w:rsid w:val="00AF4C10"/>
    <w:rsid w:val="00AF6733"/>
    <w:rsid w:val="00AF77B9"/>
    <w:rsid w:val="00B04277"/>
    <w:rsid w:val="00B06CFD"/>
    <w:rsid w:val="00B141B3"/>
    <w:rsid w:val="00B27D17"/>
    <w:rsid w:val="00B3298E"/>
    <w:rsid w:val="00B349E1"/>
    <w:rsid w:val="00B35E28"/>
    <w:rsid w:val="00B45935"/>
    <w:rsid w:val="00B46D0A"/>
    <w:rsid w:val="00B517C1"/>
    <w:rsid w:val="00B542E7"/>
    <w:rsid w:val="00B56BBB"/>
    <w:rsid w:val="00B61AAF"/>
    <w:rsid w:val="00B63AB5"/>
    <w:rsid w:val="00B70A09"/>
    <w:rsid w:val="00B715E9"/>
    <w:rsid w:val="00B71A8F"/>
    <w:rsid w:val="00B72009"/>
    <w:rsid w:val="00B7201B"/>
    <w:rsid w:val="00B72051"/>
    <w:rsid w:val="00B84687"/>
    <w:rsid w:val="00B8787D"/>
    <w:rsid w:val="00B9020C"/>
    <w:rsid w:val="00B90AF3"/>
    <w:rsid w:val="00B96F8D"/>
    <w:rsid w:val="00BA1F6E"/>
    <w:rsid w:val="00BA3D24"/>
    <w:rsid w:val="00BA7526"/>
    <w:rsid w:val="00BB0154"/>
    <w:rsid w:val="00BB1400"/>
    <w:rsid w:val="00BB2B72"/>
    <w:rsid w:val="00BB7915"/>
    <w:rsid w:val="00BC1F2C"/>
    <w:rsid w:val="00BC3EDD"/>
    <w:rsid w:val="00BE4D14"/>
    <w:rsid w:val="00BF00FB"/>
    <w:rsid w:val="00BF0EE2"/>
    <w:rsid w:val="00BF2D31"/>
    <w:rsid w:val="00BF7F27"/>
    <w:rsid w:val="00C006A1"/>
    <w:rsid w:val="00C11AB8"/>
    <w:rsid w:val="00C14C79"/>
    <w:rsid w:val="00C16167"/>
    <w:rsid w:val="00C21582"/>
    <w:rsid w:val="00C2569C"/>
    <w:rsid w:val="00C27B2C"/>
    <w:rsid w:val="00C31CB9"/>
    <w:rsid w:val="00C32C32"/>
    <w:rsid w:val="00C40BAE"/>
    <w:rsid w:val="00C454C9"/>
    <w:rsid w:val="00C46474"/>
    <w:rsid w:val="00C46F97"/>
    <w:rsid w:val="00C47976"/>
    <w:rsid w:val="00C634DF"/>
    <w:rsid w:val="00C63534"/>
    <w:rsid w:val="00C64EFD"/>
    <w:rsid w:val="00C658A4"/>
    <w:rsid w:val="00C667F5"/>
    <w:rsid w:val="00C67298"/>
    <w:rsid w:val="00C67DFE"/>
    <w:rsid w:val="00C70B43"/>
    <w:rsid w:val="00C75FA3"/>
    <w:rsid w:val="00C848EC"/>
    <w:rsid w:val="00C86440"/>
    <w:rsid w:val="00C903B2"/>
    <w:rsid w:val="00C90A4B"/>
    <w:rsid w:val="00C90C60"/>
    <w:rsid w:val="00C915F2"/>
    <w:rsid w:val="00CA3596"/>
    <w:rsid w:val="00CA5600"/>
    <w:rsid w:val="00CA60B5"/>
    <w:rsid w:val="00CC769A"/>
    <w:rsid w:val="00CE3CAB"/>
    <w:rsid w:val="00CF6AE0"/>
    <w:rsid w:val="00CF7B60"/>
    <w:rsid w:val="00D00D8D"/>
    <w:rsid w:val="00D0644B"/>
    <w:rsid w:val="00D10CBE"/>
    <w:rsid w:val="00D14275"/>
    <w:rsid w:val="00D15133"/>
    <w:rsid w:val="00D213C6"/>
    <w:rsid w:val="00D32572"/>
    <w:rsid w:val="00D428A4"/>
    <w:rsid w:val="00D546EF"/>
    <w:rsid w:val="00D569BD"/>
    <w:rsid w:val="00D60379"/>
    <w:rsid w:val="00D61D10"/>
    <w:rsid w:val="00D64F7B"/>
    <w:rsid w:val="00D65B7D"/>
    <w:rsid w:val="00D66063"/>
    <w:rsid w:val="00D71ECB"/>
    <w:rsid w:val="00D80954"/>
    <w:rsid w:val="00D84F88"/>
    <w:rsid w:val="00D8748D"/>
    <w:rsid w:val="00D876BF"/>
    <w:rsid w:val="00DA4028"/>
    <w:rsid w:val="00DB2123"/>
    <w:rsid w:val="00DB5F51"/>
    <w:rsid w:val="00DC1E8D"/>
    <w:rsid w:val="00DC26E2"/>
    <w:rsid w:val="00DC3C6F"/>
    <w:rsid w:val="00DC6002"/>
    <w:rsid w:val="00DE1453"/>
    <w:rsid w:val="00DE23CC"/>
    <w:rsid w:val="00DE60B7"/>
    <w:rsid w:val="00DE6616"/>
    <w:rsid w:val="00DE760B"/>
    <w:rsid w:val="00DF00A9"/>
    <w:rsid w:val="00DF0A20"/>
    <w:rsid w:val="00DF3217"/>
    <w:rsid w:val="00E041E0"/>
    <w:rsid w:val="00E04B25"/>
    <w:rsid w:val="00E055A9"/>
    <w:rsid w:val="00E152BD"/>
    <w:rsid w:val="00E2320C"/>
    <w:rsid w:val="00E32DD4"/>
    <w:rsid w:val="00E33AA0"/>
    <w:rsid w:val="00E372F1"/>
    <w:rsid w:val="00E37AD4"/>
    <w:rsid w:val="00E456C0"/>
    <w:rsid w:val="00E45994"/>
    <w:rsid w:val="00E52047"/>
    <w:rsid w:val="00E54F4A"/>
    <w:rsid w:val="00E566E4"/>
    <w:rsid w:val="00E6043A"/>
    <w:rsid w:val="00E62FFD"/>
    <w:rsid w:val="00E71134"/>
    <w:rsid w:val="00E8582E"/>
    <w:rsid w:val="00E87866"/>
    <w:rsid w:val="00E8794A"/>
    <w:rsid w:val="00E97D45"/>
    <w:rsid w:val="00EA24BC"/>
    <w:rsid w:val="00EA767D"/>
    <w:rsid w:val="00EB1DB8"/>
    <w:rsid w:val="00EB2957"/>
    <w:rsid w:val="00EB535C"/>
    <w:rsid w:val="00EB5D47"/>
    <w:rsid w:val="00EB70D4"/>
    <w:rsid w:val="00EC22EC"/>
    <w:rsid w:val="00EC34F0"/>
    <w:rsid w:val="00EC5345"/>
    <w:rsid w:val="00ED3207"/>
    <w:rsid w:val="00ED4579"/>
    <w:rsid w:val="00ED4B87"/>
    <w:rsid w:val="00ED7A45"/>
    <w:rsid w:val="00EF22FC"/>
    <w:rsid w:val="00EF2598"/>
    <w:rsid w:val="00EF59C8"/>
    <w:rsid w:val="00F01EAF"/>
    <w:rsid w:val="00F03897"/>
    <w:rsid w:val="00F051FC"/>
    <w:rsid w:val="00F07AEB"/>
    <w:rsid w:val="00F11004"/>
    <w:rsid w:val="00F134C1"/>
    <w:rsid w:val="00F15CB8"/>
    <w:rsid w:val="00F17DFF"/>
    <w:rsid w:val="00F24DA8"/>
    <w:rsid w:val="00F271FE"/>
    <w:rsid w:val="00F37263"/>
    <w:rsid w:val="00F422AE"/>
    <w:rsid w:val="00F47E56"/>
    <w:rsid w:val="00F51A7E"/>
    <w:rsid w:val="00F574ED"/>
    <w:rsid w:val="00F626C5"/>
    <w:rsid w:val="00F63A89"/>
    <w:rsid w:val="00F67838"/>
    <w:rsid w:val="00F7344F"/>
    <w:rsid w:val="00F748DC"/>
    <w:rsid w:val="00F7632B"/>
    <w:rsid w:val="00F763E7"/>
    <w:rsid w:val="00F8421B"/>
    <w:rsid w:val="00F859FD"/>
    <w:rsid w:val="00F9037B"/>
    <w:rsid w:val="00F905A6"/>
    <w:rsid w:val="00F9314D"/>
    <w:rsid w:val="00FB12ED"/>
    <w:rsid w:val="00FB39B0"/>
    <w:rsid w:val="00FB6D00"/>
    <w:rsid w:val="00FC0BFD"/>
    <w:rsid w:val="00FD19B9"/>
    <w:rsid w:val="00FD43BF"/>
    <w:rsid w:val="00FD6B49"/>
    <w:rsid w:val="00FD719B"/>
    <w:rsid w:val="00FE5B86"/>
    <w:rsid w:val="00FF0220"/>
    <w:rsid w:val="00FF7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671D3A5"/>
  <w15:docId w15:val="{CE82206A-F6A5-4B2B-8E9F-E75C3EC5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72141"/>
    <w:pPr>
      <w:widowControl w:val="0"/>
      <w:spacing w:line="360" w:lineRule="auto"/>
      <w:ind w:firstLine="709"/>
      <w:jc w:val="both"/>
    </w:pPr>
    <w:rPr>
      <w:sz w:val="28"/>
      <w:szCs w:val="24"/>
    </w:rPr>
  </w:style>
  <w:style w:type="paragraph" w:styleId="1">
    <w:name w:val="heading 1"/>
    <w:basedOn w:val="a2"/>
    <w:next w:val="a1"/>
    <w:link w:val="10"/>
    <w:qFormat/>
    <w:rsid w:val="00272141"/>
    <w:pPr>
      <w:suppressAutoHyphens/>
      <w:spacing w:before="0" w:beforeAutospacing="0" w:after="0" w:afterAutospacing="0" w:line="240" w:lineRule="auto"/>
      <w:ind w:firstLine="0"/>
      <w:jc w:val="center"/>
      <w:outlineLvl w:val="0"/>
    </w:pPr>
    <w:rPr>
      <w:b/>
      <w:caps/>
      <w:szCs w:val="28"/>
    </w:rPr>
  </w:style>
  <w:style w:type="paragraph" w:styleId="2">
    <w:name w:val="heading 2"/>
    <w:basedOn w:val="a1"/>
    <w:next w:val="a1"/>
    <w:link w:val="20"/>
    <w:unhideWhenUsed/>
    <w:qFormat/>
    <w:rsid w:val="00FD6B49"/>
    <w:pPr>
      <w:keepNext/>
      <w:spacing w:line="240" w:lineRule="auto"/>
      <w:outlineLvl w:val="1"/>
    </w:pPr>
    <w:rPr>
      <w:b/>
      <w:bCs/>
      <w:iCs/>
      <w:szCs w:val="28"/>
    </w:rPr>
  </w:style>
  <w:style w:type="paragraph" w:styleId="3">
    <w:name w:val="heading 3"/>
    <w:basedOn w:val="a3"/>
    <w:next w:val="a1"/>
    <w:link w:val="30"/>
    <w:unhideWhenUsed/>
    <w:qFormat/>
    <w:rsid w:val="00272141"/>
    <w:pPr>
      <w:spacing w:before="0" w:after="0" w:line="240" w:lineRule="auto"/>
      <w:ind w:firstLine="0"/>
      <w:outlineLvl w:val="2"/>
    </w:pPr>
    <w:rPr>
      <w:b w:val="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11">
    <w:name w:val="Без интервала1"/>
    <w:rsid w:val="00BF00FB"/>
    <w:rPr>
      <w:rFonts w:ascii="Calibri" w:hAnsi="Calibri"/>
      <w:sz w:val="22"/>
      <w:szCs w:val="22"/>
      <w:lang w:eastAsia="en-US"/>
    </w:rPr>
  </w:style>
  <w:style w:type="paragraph" w:styleId="a7">
    <w:name w:val="header"/>
    <w:basedOn w:val="a1"/>
    <w:link w:val="a8"/>
    <w:uiPriority w:val="99"/>
    <w:rsid w:val="00BF00FB"/>
    <w:pPr>
      <w:tabs>
        <w:tab w:val="center" w:pos="4677"/>
        <w:tab w:val="right" w:pos="9355"/>
      </w:tabs>
    </w:pPr>
  </w:style>
  <w:style w:type="character" w:styleId="a9">
    <w:name w:val="page number"/>
    <w:basedOn w:val="a4"/>
    <w:rsid w:val="00BF00FB"/>
  </w:style>
  <w:style w:type="character" w:styleId="aa">
    <w:name w:val="Hyperlink"/>
    <w:uiPriority w:val="99"/>
    <w:rsid w:val="00BF00FB"/>
    <w:rPr>
      <w:color w:val="0000FF"/>
      <w:u w:val="single"/>
    </w:rPr>
  </w:style>
  <w:style w:type="paragraph" w:styleId="12">
    <w:name w:val="toc 1"/>
    <w:basedOn w:val="a1"/>
    <w:next w:val="a1"/>
    <w:autoRedefine/>
    <w:uiPriority w:val="39"/>
    <w:rsid w:val="00F574ED"/>
    <w:pPr>
      <w:tabs>
        <w:tab w:val="left" w:pos="660"/>
        <w:tab w:val="right" w:leader="dot" w:pos="9345"/>
      </w:tabs>
      <w:suppressAutoHyphens/>
      <w:spacing w:after="120" w:line="240" w:lineRule="auto"/>
      <w:jc w:val="left"/>
    </w:pPr>
    <w:rPr>
      <w:b/>
      <w:caps/>
      <w:noProof/>
      <w:color w:val="000000"/>
    </w:rPr>
  </w:style>
  <w:style w:type="paragraph" w:customStyle="1" w:styleId="Default">
    <w:name w:val="Default"/>
    <w:link w:val="Default0"/>
    <w:rsid w:val="00AC422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4"/>
    <w:rsid w:val="00AC4220"/>
  </w:style>
  <w:style w:type="paragraph" w:styleId="a2">
    <w:name w:val="Normal (Web)"/>
    <w:basedOn w:val="a1"/>
    <w:link w:val="ab"/>
    <w:uiPriority w:val="99"/>
    <w:rsid w:val="00AD1A36"/>
    <w:pPr>
      <w:spacing w:before="100" w:beforeAutospacing="1" w:after="100" w:afterAutospacing="1"/>
    </w:pPr>
  </w:style>
  <w:style w:type="character" w:styleId="ac">
    <w:name w:val="FollowedHyperlink"/>
    <w:rsid w:val="00AA4632"/>
    <w:rPr>
      <w:color w:val="800080"/>
      <w:u w:val="single"/>
    </w:rPr>
  </w:style>
  <w:style w:type="character" w:styleId="ad">
    <w:name w:val="Emphasis"/>
    <w:qFormat/>
    <w:rsid w:val="00797FF0"/>
    <w:rPr>
      <w:i/>
      <w:iCs/>
    </w:rPr>
  </w:style>
  <w:style w:type="paragraph" w:styleId="ae">
    <w:name w:val="TOC Heading"/>
    <w:basedOn w:val="1"/>
    <w:next w:val="a1"/>
    <w:uiPriority w:val="39"/>
    <w:unhideWhenUsed/>
    <w:qFormat/>
    <w:rsid w:val="008201FB"/>
    <w:pPr>
      <w:keepLines/>
      <w:spacing w:line="259" w:lineRule="auto"/>
      <w:outlineLvl w:val="9"/>
    </w:pPr>
    <w:rPr>
      <w:rFonts w:ascii="Calibri Light" w:hAnsi="Calibri Light"/>
      <w:b w:val="0"/>
      <w:bCs/>
      <w:color w:val="2E74B5"/>
    </w:rPr>
  </w:style>
  <w:style w:type="paragraph" w:styleId="af">
    <w:name w:val="Title"/>
    <w:basedOn w:val="a1"/>
    <w:next w:val="a1"/>
    <w:link w:val="af0"/>
    <w:qFormat/>
    <w:rsid w:val="0091295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Заголовок Знак"/>
    <w:link w:val="af"/>
    <w:rsid w:val="0091295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3">
    <w:name w:val="Стиль1"/>
    <w:basedOn w:val="a1"/>
    <w:link w:val="14"/>
    <w:qFormat/>
    <w:rsid w:val="00184097"/>
    <w:rPr>
      <w:color w:val="000000"/>
      <w:szCs w:val="28"/>
      <w:shd w:val="clear" w:color="auto" w:fill="FFFFFF"/>
    </w:rPr>
  </w:style>
  <w:style w:type="table" w:styleId="af1">
    <w:name w:val="Table Grid"/>
    <w:basedOn w:val="a5"/>
    <w:uiPriority w:val="59"/>
    <w:rsid w:val="008B6132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Стиль1 Знак"/>
    <w:link w:val="13"/>
    <w:rsid w:val="00184097"/>
    <w:rPr>
      <w:color w:val="000000"/>
      <w:sz w:val="28"/>
      <w:szCs w:val="28"/>
    </w:rPr>
  </w:style>
  <w:style w:type="character" w:styleId="af2">
    <w:name w:val="Strong"/>
    <w:uiPriority w:val="22"/>
    <w:qFormat/>
    <w:rsid w:val="003D47A6"/>
    <w:rPr>
      <w:b/>
      <w:bCs/>
    </w:rPr>
  </w:style>
  <w:style w:type="paragraph" w:styleId="af3">
    <w:name w:val="List Paragraph"/>
    <w:basedOn w:val="a1"/>
    <w:uiPriority w:val="34"/>
    <w:qFormat/>
    <w:rsid w:val="00E8786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4">
    <w:name w:val="footer"/>
    <w:basedOn w:val="a1"/>
    <w:link w:val="af5"/>
    <w:rsid w:val="00E8786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E87866"/>
    <w:rPr>
      <w:sz w:val="24"/>
      <w:szCs w:val="24"/>
    </w:rPr>
  </w:style>
  <w:style w:type="paragraph" w:customStyle="1" w:styleId="af6">
    <w:name w:val="аааааа"/>
    <w:basedOn w:val="a2"/>
    <w:link w:val="af7"/>
    <w:qFormat/>
    <w:rsid w:val="00AC76FE"/>
    <w:pPr>
      <w:suppressAutoHyphens/>
      <w:spacing w:before="0" w:beforeAutospacing="0" w:after="0" w:afterAutospacing="0"/>
    </w:pPr>
    <w:rPr>
      <w:color w:val="000000"/>
      <w:szCs w:val="28"/>
      <w:shd w:val="clear" w:color="auto" w:fill="FFFFFF"/>
    </w:rPr>
  </w:style>
  <w:style w:type="paragraph" w:customStyle="1" w:styleId="a3">
    <w:name w:val="ббб"/>
    <w:basedOn w:val="af"/>
    <w:link w:val="af8"/>
    <w:qFormat/>
    <w:rsid w:val="00D61D10"/>
    <w:rPr>
      <w:rFonts w:ascii="Times New Roman" w:hAnsi="Times New Roman"/>
      <w:sz w:val="28"/>
      <w:szCs w:val="28"/>
    </w:rPr>
  </w:style>
  <w:style w:type="character" w:customStyle="1" w:styleId="ab">
    <w:name w:val="Обычный (веб) Знак"/>
    <w:link w:val="a2"/>
    <w:uiPriority w:val="99"/>
    <w:rsid w:val="00AC76FE"/>
    <w:rPr>
      <w:sz w:val="24"/>
      <w:szCs w:val="24"/>
    </w:rPr>
  </w:style>
  <w:style w:type="character" w:customStyle="1" w:styleId="af7">
    <w:name w:val="аааааа Знак"/>
    <w:link w:val="af6"/>
    <w:rsid w:val="00AC76FE"/>
    <w:rPr>
      <w:color w:val="000000"/>
      <w:sz w:val="28"/>
      <w:szCs w:val="28"/>
    </w:rPr>
  </w:style>
  <w:style w:type="paragraph" w:customStyle="1" w:styleId="a0">
    <w:name w:val="вввв"/>
    <w:basedOn w:val="1"/>
    <w:link w:val="af9"/>
    <w:qFormat/>
    <w:rsid w:val="00D61D10"/>
    <w:pPr>
      <w:numPr>
        <w:ilvl w:val="1"/>
        <w:numId w:val="1"/>
      </w:numPr>
      <w:ind w:left="0" w:firstLine="709"/>
    </w:pPr>
    <w:rPr>
      <w:shd w:val="clear" w:color="auto" w:fill="FFFFFF"/>
    </w:rPr>
  </w:style>
  <w:style w:type="character" w:customStyle="1" w:styleId="af8">
    <w:name w:val="ббб Знак"/>
    <w:link w:val="a3"/>
    <w:rsid w:val="00D61D10"/>
    <w:rPr>
      <w:rFonts w:ascii="Cambria" w:eastAsia="Times New Roman" w:hAnsi="Cambria" w:cs="Times New Roman"/>
      <w:b/>
      <w:bCs/>
      <w:kern w:val="28"/>
      <w:sz w:val="28"/>
      <w:szCs w:val="28"/>
    </w:rPr>
  </w:style>
  <w:style w:type="character" w:customStyle="1" w:styleId="20">
    <w:name w:val="Заголовок 2 Знак"/>
    <w:link w:val="2"/>
    <w:rsid w:val="00FD6B49"/>
    <w:rPr>
      <w:b/>
      <w:bCs/>
      <w:iCs/>
      <w:sz w:val="28"/>
      <w:szCs w:val="28"/>
    </w:rPr>
  </w:style>
  <w:style w:type="character" w:customStyle="1" w:styleId="10">
    <w:name w:val="Заголовок 1 Знак"/>
    <w:link w:val="1"/>
    <w:rsid w:val="00272141"/>
    <w:rPr>
      <w:b/>
      <w:caps/>
      <w:sz w:val="28"/>
      <w:szCs w:val="28"/>
    </w:rPr>
  </w:style>
  <w:style w:type="character" w:customStyle="1" w:styleId="af9">
    <w:name w:val="вввв Знак"/>
    <w:link w:val="a0"/>
    <w:rsid w:val="00D61D10"/>
    <w:rPr>
      <w:rFonts w:ascii="Arial" w:hAnsi="Arial" w:cs="Arial"/>
      <w:b/>
      <w:bCs/>
      <w:kern w:val="32"/>
      <w:sz w:val="28"/>
      <w:szCs w:val="28"/>
    </w:rPr>
  </w:style>
  <w:style w:type="character" w:customStyle="1" w:styleId="a8">
    <w:name w:val="Верхний колонтитул Знак"/>
    <w:link w:val="a7"/>
    <w:uiPriority w:val="99"/>
    <w:rsid w:val="000E7169"/>
    <w:rPr>
      <w:sz w:val="24"/>
      <w:szCs w:val="24"/>
    </w:rPr>
  </w:style>
  <w:style w:type="paragraph" w:styleId="afa">
    <w:name w:val="Balloon Text"/>
    <w:basedOn w:val="a1"/>
    <w:link w:val="afb"/>
    <w:rsid w:val="000E716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sid w:val="000E7169"/>
    <w:rPr>
      <w:rFonts w:ascii="Tahoma" w:hAnsi="Tahoma" w:cs="Tahoma"/>
      <w:sz w:val="16"/>
      <w:szCs w:val="16"/>
    </w:rPr>
  </w:style>
  <w:style w:type="paragraph" w:customStyle="1" w:styleId="a">
    <w:name w:val="стиль подзаголовка"/>
    <w:basedOn w:val="a0"/>
    <w:link w:val="afc"/>
    <w:qFormat/>
    <w:rsid w:val="00023905"/>
    <w:pPr>
      <w:numPr>
        <w:ilvl w:val="0"/>
        <w:numId w:val="17"/>
      </w:numPr>
    </w:pPr>
  </w:style>
  <w:style w:type="paragraph" w:styleId="afd">
    <w:name w:val="Subtitle"/>
    <w:basedOn w:val="a1"/>
    <w:next w:val="a1"/>
    <w:link w:val="afe"/>
    <w:qFormat/>
    <w:rsid w:val="00D428A4"/>
    <w:pPr>
      <w:spacing w:after="60"/>
      <w:jc w:val="center"/>
      <w:outlineLvl w:val="1"/>
    </w:pPr>
    <w:rPr>
      <w:rFonts w:ascii="Cambria" w:hAnsi="Cambria"/>
    </w:rPr>
  </w:style>
  <w:style w:type="character" w:customStyle="1" w:styleId="afc">
    <w:name w:val="стиль подзаголовка Знак"/>
    <w:basedOn w:val="af9"/>
    <w:link w:val="a"/>
    <w:rsid w:val="00023905"/>
    <w:rPr>
      <w:rFonts w:ascii="Arial" w:hAnsi="Arial" w:cs="Arial"/>
      <w:b/>
      <w:bCs/>
      <w:kern w:val="32"/>
      <w:sz w:val="28"/>
      <w:szCs w:val="28"/>
    </w:rPr>
  </w:style>
  <w:style w:type="character" w:customStyle="1" w:styleId="afe">
    <w:name w:val="Подзаголовок Знак"/>
    <w:link w:val="afd"/>
    <w:rsid w:val="00D428A4"/>
    <w:rPr>
      <w:rFonts w:ascii="Cambria" w:eastAsia="Times New Roman" w:hAnsi="Cambria" w:cs="Times New Roman"/>
      <w:sz w:val="24"/>
      <w:szCs w:val="24"/>
    </w:rPr>
  </w:style>
  <w:style w:type="paragraph" w:customStyle="1" w:styleId="aff">
    <w:name w:val="табл"/>
    <w:basedOn w:val="a1"/>
    <w:link w:val="aff0"/>
    <w:qFormat/>
    <w:rsid w:val="005470D7"/>
    <w:pPr>
      <w:tabs>
        <w:tab w:val="left" w:pos="4220"/>
        <w:tab w:val="center" w:pos="4677"/>
        <w:tab w:val="right" w:pos="9355"/>
      </w:tabs>
      <w:spacing w:line="240" w:lineRule="auto"/>
      <w:ind w:firstLine="0"/>
      <w:jc w:val="center"/>
    </w:pPr>
    <w:rPr>
      <w:sz w:val="24"/>
    </w:rPr>
  </w:style>
  <w:style w:type="paragraph" w:customStyle="1" w:styleId="aff1">
    <w:name w:val="литер"/>
    <w:basedOn w:val="a3"/>
    <w:link w:val="aff2"/>
    <w:qFormat/>
    <w:rsid w:val="00EA767D"/>
    <w:rPr>
      <w:color w:val="000000"/>
      <w:sz w:val="27"/>
      <w:szCs w:val="27"/>
    </w:rPr>
  </w:style>
  <w:style w:type="character" w:customStyle="1" w:styleId="aff0">
    <w:name w:val="табл Знак"/>
    <w:basedOn w:val="a4"/>
    <w:link w:val="aff"/>
    <w:rsid w:val="005470D7"/>
    <w:rPr>
      <w:sz w:val="24"/>
      <w:szCs w:val="24"/>
    </w:rPr>
  </w:style>
  <w:style w:type="paragraph" w:styleId="21">
    <w:name w:val="toc 2"/>
    <w:basedOn w:val="a1"/>
    <w:next w:val="a1"/>
    <w:autoRedefine/>
    <w:uiPriority w:val="39"/>
    <w:rsid w:val="00F574ED"/>
    <w:pPr>
      <w:jc w:val="left"/>
    </w:pPr>
  </w:style>
  <w:style w:type="character" w:customStyle="1" w:styleId="aff2">
    <w:name w:val="литер Знак"/>
    <w:basedOn w:val="af8"/>
    <w:link w:val="aff1"/>
    <w:rsid w:val="00EA767D"/>
    <w:rPr>
      <w:rFonts w:ascii="Cambria" w:eastAsia="Times New Roman" w:hAnsi="Cambria" w:cs="Times New Roman"/>
      <w:b/>
      <w:bCs/>
      <w:color w:val="000000"/>
      <w:kern w:val="28"/>
      <w:sz w:val="27"/>
      <w:szCs w:val="27"/>
    </w:rPr>
  </w:style>
  <w:style w:type="paragraph" w:customStyle="1" w:styleId="FR3">
    <w:name w:val="FR3"/>
    <w:rsid w:val="00272141"/>
    <w:pPr>
      <w:widowControl w:val="0"/>
      <w:autoSpaceDE w:val="0"/>
      <w:autoSpaceDN w:val="0"/>
      <w:adjustRightInd w:val="0"/>
      <w:spacing w:line="260" w:lineRule="auto"/>
      <w:jc w:val="both"/>
    </w:pPr>
    <w:rPr>
      <w:sz w:val="28"/>
      <w:szCs w:val="28"/>
    </w:rPr>
  </w:style>
  <w:style w:type="character" w:customStyle="1" w:styleId="30">
    <w:name w:val="Заголовок 3 Знак"/>
    <w:basedOn w:val="a4"/>
    <w:link w:val="3"/>
    <w:rsid w:val="00272141"/>
    <w:rPr>
      <w:bCs/>
      <w:kern w:val="28"/>
      <w:sz w:val="28"/>
      <w:szCs w:val="28"/>
    </w:rPr>
  </w:style>
  <w:style w:type="paragraph" w:styleId="31">
    <w:name w:val="toc 3"/>
    <w:basedOn w:val="a1"/>
    <w:next w:val="a1"/>
    <w:autoRedefine/>
    <w:uiPriority w:val="39"/>
    <w:unhideWhenUsed/>
    <w:rsid w:val="00F574ED"/>
  </w:style>
  <w:style w:type="character" w:customStyle="1" w:styleId="Default0">
    <w:name w:val="Default Знак"/>
    <w:basedOn w:val="a4"/>
    <w:link w:val="Default"/>
    <w:rsid w:val="00E2320C"/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43328">
          <w:marLeft w:val="684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1909">
          <w:marLeft w:val="684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8178">
          <w:marLeft w:val="684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0488">
          <w:marLeft w:val="684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110">
          <w:marLeft w:val="684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709">
          <w:marLeft w:val="684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0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7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8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680">
          <w:marLeft w:val="684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3638">
          <w:marLeft w:val="684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6890">
          <w:marLeft w:val="684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3530">
          <w:marLeft w:val="684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3059">
          <w:marLeft w:val="684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2701">
          <w:marLeft w:val="684"/>
          <w:marRight w:val="5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7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msi.ru/authors/58c9cbe3-6c89-4b40-99b4-933d7736f8a4" TargetMode="External"/><Relationship Id="rId13" Type="http://schemas.openxmlformats.org/officeDocument/2006/relationships/hyperlink" Target="http://1001fact.ru/2014/04/fakty-o-sportivnoj-xodbe/" TargetMode="External"/><Relationship Id="rId18" Type="http://schemas.openxmlformats.org/officeDocument/2006/relationships/image" Target="http://pandia.ru/text/78/406/images/image001_163.jpg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bmsi.ru/source/b15688a8-cfc9-4aae-bdae-a2b1de16442d" TargetMode="External"/><Relationship Id="rId17" Type="http://schemas.openxmlformats.org/officeDocument/2006/relationships/image" Target="media/image1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sovsportizdat.ru/author/book/1127" TargetMode="External"/><Relationship Id="rId20" Type="http://schemas.openxmlformats.org/officeDocument/2006/relationships/image" Target="http://pandia.ru/text/78/406/images/image003_75.jp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msi.ru/authors/58c9cbe3-6c89-4b40-99b4-933d7736f8a4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sovsportizdat.ru/author/book/1126" TargetMode="External"/><Relationship Id="rId23" Type="http://schemas.openxmlformats.org/officeDocument/2006/relationships/image" Target="media/image3.jpeg"/><Relationship Id="rId10" Type="http://schemas.openxmlformats.org/officeDocument/2006/relationships/hyperlink" Target="http://bmsi.ru/source/d6189538-a182-446f-a368-e90d0392945d" TargetMode="Externa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bmsi.ru/doc/5adf5c03-401c-4b59-8662-35d06867d9be" TargetMode="External"/><Relationship Id="rId14" Type="http://schemas.openxmlformats.org/officeDocument/2006/relationships/hyperlink" Target="http://www.sovsportizdat.ru/author/book/1126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EECC9D9-F3C1-4B59-9EA5-FA8F515D5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46</Pages>
  <Words>9990</Words>
  <Characters>56943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Екатеринбургский институт физической культуры (филиал)</vt:lpstr>
    </vt:vector>
  </TitlesOfParts>
  <Company>Twilight Angel Edition</Company>
  <LinksUpToDate>false</LinksUpToDate>
  <CharactersWithSpaces>66800</CharactersWithSpaces>
  <SharedDoc>false</SharedDoc>
  <HLinks>
    <vt:vector size="168" baseType="variant">
      <vt:variant>
        <vt:i4>4390981</vt:i4>
      </vt:variant>
      <vt:variant>
        <vt:i4>141</vt:i4>
      </vt:variant>
      <vt:variant>
        <vt:i4>0</vt:i4>
      </vt:variant>
      <vt:variant>
        <vt:i4>5</vt:i4>
      </vt:variant>
      <vt:variant>
        <vt:lpwstr>http://www.sovsportizdat.ru/author/book/1127</vt:lpwstr>
      </vt:variant>
      <vt:variant>
        <vt:lpwstr/>
      </vt:variant>
      <vt:variant>
        <vt:i4>4325445</vt:i4>
      </vt:variant>
      <vt:variant>
        <vt:i4>138</vt:i4>
      </vt:variant>
      <vt:variant>
        <vt:i4>0</vt:i4>
      </vt:variant>
      <vt:variant>
        <vt:i4>5</vt:i4>
      </vt:variant>
      <vt:variant>
        <vt:lpwstr>http://www.sovsportizdat.ru/author/book/1126</vt:lpwstr>
      </vt:variant>
      <vt:variant>
        <vt:lpwstr/>
      </vt:variant>
      <vt:variant>
        <vt:i4>4325445</vt:i4>
      </vt:variant>
      <vt:variant>
        <vt:i4>135</vt:i4>
      </vt:variant>
      <vt:variant>
        <vt:i4>0</vt:i4>
      </vt:variant>
      <vt:variant>
        <vt:i4>5</vt:i4>
      </vt:variant>
      <vt:variant>
        <vt:lpwstr>http://www.sovsportizdat.ru/author/book/1126</vt:lpwstr>
      </vt:variant>
      <vt:variant>
        <vt:lpwstr/>
      </vt:variant>
      <vt:variant>
        <vt:i4>589912</vt:i4>
      </vt:variant>
      <vt:variant>
        <vt:i4>132</vt:i4>
      </vt:variant>
      <vt:variant>
        <vt:i4>0</vt:i4>
      </vt:variant>
      <vt:variant>
        <vt:i4>5</vt:i4>
      </vt:variant>
      <vt:variant>
        <vt:lpwstr>http://1001fact.ru/2014/04/fakty-o-sportivnoj-xodbe/</vt:lpwstr>
      </vt:variant>
      <vt:variant>
        <vt:lpwstr/>
      </vt:variant>
      <vt:variant>
        <vt:i4>2818173</vt:i4>
      </vt:variant>
      <vt:variant>
        <vt:i4>129</vt:i4>
      </vt:variant>
      <vt:variant>
        <vt:i4>0</vt:i4>
      </vt:variant>
      <vt:variant>
        <vt:i4>5</vt:i4>
      </vt:variant>
      <vt:variant>
        <vt:lpwstr>http://bmsi.ru/source/b15688a8-cfc9-4aae-bdae-a2b1de16442d</vt:lpwstr>
      </vt:variant>
      <vt:variant>
        <vt:lpwstr/>
      </vt:variant>
      <vt:variant>
        <vt:i4>6684713</vt:i4>
      </vt:variant>
      <vt:variant>
        <vt:i4>126</vt:i4>
      </vt:variant>
      <vt:variant>
        <vt:i4>0</vt:i4>
      </vt:variant>
      <vt:variant>
        <vt:i4>5</vt:i4>
      </vt:variant>
      <vt:variant>
        <vt:lpwstr>http://bmsi.ru/authors/58c9cbe3-6c89-4b40-99b4-933d7736f8a4</vt:lpwstr>
      </vt:variant>
      <vt:variant>
        <vt:lpwstr/>
      </vt:variant>
      <vt:variant>
        <vt:i4>7864365</vt:i4>
      </vt:variant>
      <vt:variant>
        <vt:i4>123</vt:i4>
      </vt:variant>
      <vt:variant>
        <vt:i4>0</vt:i4>
      </vt:variant>
      <vt:variant>
        <vt:i4>5</vt:i4>
      </vt:variant>
      <vt:variant>
        <vt:lpwstr>http://bmsi.ru/source/d6189538-a182-446f-a368-e90d0392945d</vt:lpwstr>
      </vt:variant>
      <vt:variant>
        <vt:lpwstr/>
      </vt:variant>
      <vt:variant>
        <vt:i4>3473444</vt:i4>
      </vt:variant>
      <vt:variant>
        <vt:i4>120</vt:i4>
      </vt:variant>
      <vt:variant>
        <vt:i4>0</vt:i4>
      </vt:variant>
      <vt:variant>
        <vt:i4>5</vt:i4>
      </vt:variant>
      <vt:variant>
        <vt:lpwstr>http://bmsi.ru/doc/5adf5c03-401c-4b59-8662-35d06867d9be</vt:lpwstr>
      </vt:variant>
      <vt:variant>
        <vt:lpwstr/>
      </vt:variant>
      <vt:variant>
        <vt:i4>6684713</vt:i4>
      </vt:variant>
      <vt:variant>
        <vt:i4>117</vt:i4>
      </vt:variant>
      <vt:variant>
        <vt:i4>0</vt:i4>
      </vt:variant>
      <vt:variant>
        <vt:i4>5</vt:i4>
      </vt:variant>
      <vt:variant>
        <vt:lpwstr>http://bmsi.ru/authors/58c9cbe3-6c89-4b40-99b4-933d7736f8a4</vt:lpwstr>
      </vt:variant>
      <vt:variant>
        <vt:lpwstr/>
      </vt:variant>
      <vt:variant>
        <vt:i4>1114160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_Toc506246720</vt:lpwstr>
      </vt:variant>
      <vt:variant>
        <vt:i4>1179696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_Toc506246719</vt:lpwstr>
      </vt:variant>
      <vt:variant>
        <vt:i4>1179696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_Toc506246718</vt:lpwstr>
      </vt:variant>
      <vt:variant>
        <vt:i4>1179696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_Toc506246717</vt:lpwstr>
      </vt:variant>
      <vt:variant>
        <vt:i4>1179696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_Toc506246716</vt:lpwstr>
      </vt:variant>
      <vt:variant>
        <vt:i4>1179696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_Toc506246715</vt:lpwstr>
      </vt:variant>
      <vt:variant>
        <vt:i4>1179696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_Toc506246714</vt:lpwstr>
      </vt:variant>
      <vt:variant>
        <vt:i4>1179696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_Toc506246713</vt:lpwstr>
      </vt:variant>
      <vt:variant>
        <vt:i4>1179696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_Toc506246712</vt:lpwstr>
      </vt:variant>
      <vt:variant>
        <vt:i4>1179696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_Toc506246711</vt:lpwstr>
      </vt:variant>
      <vt:variant>
        <vt:i4>1179696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_Toc506246710</vt:lpwstr>
      </vt:variant>
      <vt:variant>
        <vt:i4>1245232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_Toc506246709</vt:lpwstr>
      </vt:variant>
      <vt:variant>
        <vt:i4>1245232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_Toc506246708</vt:lpwstr>
      </vt:variant>
      <vt:variant>
        <vt:i4>1245232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_Toc506246707</vt:lpwstr>
      </vt:variant>
      <vt:variant>
        <vt:i4>1245232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_Toc506246706</vt:lpwstr>
      </vt:variant>
      <vt:variant>
        <vt:i4>1245232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_Toc506246705</vt:lpwstr>
      </vt:variant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_Toc506246704</vt:lpwstr>
      </vt:variant>
      <vt:variant>
        <vt:i4>1245232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_Toc506246703</vt:lpwstr>
      </vt:variant>
      <vt:variant>
        <vt:i4>1245232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_Toc506246702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Екатеринбургский институт физической культуры (филиал)</dc:title>
  <dc:creator>Мама</dc:creator>
  <cp:lastModifiedBy>User</cp:lastModifiedBy>
  <cp:revision>8</cp:revision>
  <cp:lastPrinted>2018-04-03T18:22:00Z</cp:lastPrinted>
  <dcterms:created xsi:type="dcterms:W3CDTF">2018-04-04T08:05:00Z</dcterms:created>
  <dcterms:modified xsi:type="dcterms:W3CDTF">2024-12-19T15:15:00Z</dcterms:modified>
</cp:coreProperties>
</file>