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69D" w:rsidRPr="007A6F84" w:rsidRDefault="002C569D" w:rsidP="002C569D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2"/>
          <w:szCs w:val="52"/>
        </w:rPr>
      </w:pPr>
      <w:r w:rsidRPr="007A6F84">
        <w:rPr>
          <w:rFonts w:eastAsiaTheme="minorEastAsia"/>
          <w:b/>
          <w:bCs/>
          <w:color w:val="000000" w:themeColor="text1"/>
          <w:kern w:val="24"/>
          <w:sz w:val="32"/>
          <w:szCs w:val="52"/>
        </w:rPr>
        <w:t xml:space="preserve">Перспективный план </w:t>
      </w:r>
      <w:r w:rsidR="009B2454">
        <w:rPr>
          <w:rFonts w:eastAsiaTheme="minorEastAsia"/>
          <w:b/>
          <w:bCs/>
          <w:color w:val="000000" w:themeColor="text1"/>
          <w:kern w:val="24"/>
          <w:sz w:val="32"/>
          <w:szCs w:val="52"/>
        </w:rPr>
        <w:t xml:space="preserve">использования </w:t>
      </w:r>
      <w:r w:rsidRPr="007A6F84">
        <w:rPr>
          <w:rFonts w:eastAsiaTheme="minorEastAsia"/>
          <w:b/>
          <w:bCs/>
          <w:color w:val="000000" w:themeColor="text1"/>
          <w:kern w:val="24"/>
          <w:sz w:val="32"/>
          <w:szCs w:val="52"/>
        </w:rPr>
        <w:t xml:space="preserve">дидактических игр </w:t>
      </w:r>
      <w:r w:rsidR="009B2454">
        <w:rPr>
          <w:rFonts w:eastAsiaTheme="minorEastAsia"/>
          <w:b/>
          <w:bCs/>
          <w:color w:val="000000" w:themeColor="text1"/>
          <w:kern w:val="24"/>
          <w:sz w:val="32"/>
          <w:szCs w:val="52"/>
        </w:rPr>
        <w:t>для</w:t>
      </w:r>
    </w:p>
    <w:p w:rsidR="002C569D" w:rsidRPr="007A6F84" w:rsidRDefault="002C569D" w:rsidP="002C569D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2"/>
          <w:szCs w:val="52"/>
        </w:rPr>
      </w:pPr>
      <w:r w:rsidRPr="007A6F84">
        <w:rPr>
          <w:rFonts w:eastAsiaTheme="minorEastAsia"/>
          <w:b/>
          <w:bCs/>
          <w:color w:val="000000" w:themeColor="text1"/>
          <w:kern w:val="24"/>
          <w:sz w:val="32"/>
          <w:szCs w:val="52"/>
        </w:rPr>
        <w:t xml:space="preserve"> формированию элементарных математических представлений у детей </w:t>
      </w:r>
      <w:r w:rsidR="009B2454">
        <w:rPr>
          <w:rFonts w:eastAsiaTheme="minorEastAsia"/>
          <w:b/>
          <w:bCs/>
          <w:color w:val="000000" w:themeColor="text1"/>
          <w:kern w:val="24"/>
          <w:sz w:val="32"/>
          <w:szCs w:val="52"/>
        </w:rPr>
        <w:t>3-4 лет</w:t>
      </w:r>
      <w:bookmarkStart w:id="0" w:name="_GoBack"/>
      <w:bookmarkEnd w:id="0"/>
      <w:r w:rsidRPr="007A6F84">
        <w:rPr>
          <w:rFonts w:eastAsiaTheme="minorEastAsia"/>
          <w:b/>
          <w:bCs/>
          <w:color w:val="000000" w:themeColor="text1"/>
          <w:kern w:val="24"/>
          <w:sz w:val="32"/>
          <w:szCs w:val="52"/>
        </w:rPr>
        <w:t xml:space="preserve"> </w:t>
      </w:r>
    </w:p>
    <w:p w:rsidR="002C569D" w:rsidRDefault="002C569D" w:rsidP="002C569D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6"/>
          <w:szCs w:val="52"/>
        </w:rPr>
      </w:pPr>
    </w:p>
    <w:tbl>
      <w:tblPr>
        <w:tblStyle w:val="a4"/>
        <w:tblW w:w="10762" w:type="dxa"/>
        <w:tblLook w:val="04A0" w:firstRow="1" w:lastRow="0" w:firstColumn="1" w:lastColumn="0" w:noHBand="0" w:noVBand="1"/>
      </w:tblPr>
      <w:tblGrid>
        <w:gridCol w:w="625"/>
        <w:gridCol w:w="413"/>
        <w:gridCol w:w="3606"/>
        <w:gridCol w:w="6118"/>
      </w:tblGrid>
      <w:tr w:rsidR="00A45B56" w:rsidRPr="00E74CBB" w:rsidTr="00005146">
        <w:tc>
          <w:tcPr>
            <w:tcW w:w="625" w:type="dxa"/>
          </w:tcPr>
          <w:p w:rsidR="00A45B56" w:rsidRPr="007A6F84" w:rsidRDefault="00A45B56" w:rsidP="002C569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b/>
                <w:color w:val="0D0D0D" w:themeColor="text1" w:themeTint="F2"/>
              </w:rPr>
            </w:pPr>
            <w:r w:rsidRPr="007A6F84">
              <w:rPr>
                <w:b/>
                <w:color w:val="0D0D0D" w:themeColor="text1" w:themeTint="F2"/>
              </w:rPr>
              <w:t xml:space="preserve">М </w:t>
            </w:r>
          </w:p>
        </w:tc>
        <w:tc>
          <w:tcPr>
            <w:tcW w:w="413" w:type="dxa"/>
          </w:tcPr>
          <w:p w:rsidR="00A45B56" w:rsidRPr="007A6F84" w:rsidRDefault="00A45B56" w:rsidP="002C569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b/>
                <w:color w:val="0D0D0D" w:themeColor="text1" w:themeTint="F2"/>
              </w:rPr>
            </w:pPr>
          </w:p>
        </w:tc>
        <w:tc>
          <w:tcPr>
            <w:tcW w:w="3606" w:type="dxa"/>
          </w:tcPr>
          <w:p w:rsidR="00A45B56" w:rsidRPr="007A6F84" w:rsidRDefault="00A45B56" w:rsidP="00A45B5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A6F8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Название дидактической игры </w:t>
            </w:r>
          </w:p>
        </w:tc>
        <w:tc>
          <w:tcPr>
            <w:tcW w:w="6118" w:type="dxa"/>
          </w:tcPr>
          <w:p w:rsidR="00A45B56" w:rsidRPr="007A6F84" w:rsidRDefault="00A45B56" w:rsidP="002C569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7A6F8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Цель</w:t>
            </w:r>
          </w:p>
        </w:tc>
      </w:tr>
      <w:tr w:rsidR="00A45B56" w:rsidRPr="00E74CBB" w:rsidTr="00005146">
        <w:tc>
          <w:tcPr>
            <w:tcW w:w="625" w:type="dxa"/>
            <w:vMerge w:val="restart"/>
            <w:textDirection w:val="btLr"/>
          </w:tcPr>
          <w:p w:rsidR="00A45B56" w:rsidRPr="007A6F84" w:rsidRDefault="00A45B56" w:rsidP="002C569D">
            <w:pPr>
              <w:pStyle w:val="a3"/>
              <w:kinsoku w:val="0"/>
              <w:overflowPunct w:val="0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color w:val="0D0D0D" w:themeColor="text1" w:themeTint="F2"/>
              </w:rPr>
            </w:pPr>
            <w:r w:rsidRPr="007A6F84">
              <w:rPr>
                <w:b/>
                <w:color w:val="0D0D0D" w:themeColor="text1" w:themeTint="F2"/>
              </w:rPr>
              <w:t xml:space="preserve">Сентябрь </w:t>
            </w:r>
          </w:p>
        </w:tc>
        <w:tc>
          <w:tcPr>
            <w:tcW w:w="413" w:type="dxa"/>
          </w:tcPr>
          <w:p w:rsidR="00A45B56" w:rsidRPr="007A6F84" w:rsidRDefault="00A45B56" w:rsidP="002C569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</w:rPr>
            </w:pPr>
            <w:r w:rsidRPr="007A6F84">
              <w:rPr>
                <w:color w:val="0D0D0D" w:themeColor="text1" w:themeTint="F2"/>
              </w:rPr>
              <w:t>1</w:t>
            </w:r>
          </w:p>
        </w:tc>
        <w:tc>
          <w:tcPr>
            <w:tcW w:w="3606" w:type="dxa"/>
          </w:tcPr>
          <w:p w:rsidR="00A45B56" w:rsidRPr="007A6F84" w:rsidRDefault="00A45B56" w:rsidP="00A45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6F8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Дидактическая игра «Матрешки»</w:t>
            </w:r>
          </w:p>
          <w:p w:rsidR="00A45B56" w:rsidRPr="007A6F84" w:rsidRDefault="00A45B56" w:rsidP="00A45B56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color w:val="0D0D0D" w:themeColor="text1" w:themeTint="F2"/>
              </w:rPr>
            </w:pPr>
          </w:p>
        </w:tc>
        <w:tc>
          <w:tcPr>
            <w:tcW w:w="6118" w:type="dxa"/>
          </w:tcPr>
          <w:p w:rsidR="00A45B56" w:rsidRPr="007A6F84" w:rsidRDefault="00A45B56" w:rsidP="00A45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6F8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Цель: Составлять множества из отдельных элементов и делить его на отдельные элементы: «один», «много», «ни одного»</w:t>
            </w:r>
          </w:p>
        </w:tc>
      </w:tr>
      <w:tr w:rsidR="00A45B56" w:rsidRPr="00E74CBB" w:rsidTr="00005146">
        <w:tc>
          <w:tcPr>
            <w:tcW w:w="625" w:type="dxa"/>
            <w:vMerge/>
          </w:tcPr>
          <w:p w:rsidR="00A45B56" w:rsidRPr="007A6F84" w:rsidRDefault="00A45B56" w:rsidP="002C569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</w:rPr>
            </w:pPr>
          </w:p>
        </w:tc>
        <w:tc>
          <w:tcPr>
            <w:tcW w:w="413" w:type="dxa"/>
          </w:tcPr>
          <w:p w:rsidR="00A45B56" w:rsidRPr="007A6F84" w:rsidRDefault="00A45B56" w:rsidP="002C569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</w:rPr>
            </w:pPr>
            <w:r w:rsidRPr="007A6F84">
              <w:rPr>
                <w:color w:val="0D0D0D" w:themeColor="text1" w:themeTint="F2"/>
              </w:rPr>
              <w:t>2</w:t>
            </w:r>
          </w:p>
        </w:tc>
        <w:tc>
          <w:tcPr>
            <w:tcW w:w="3606" w:type="dxa"/>
          </w:tcPr>
          <w:p w:rsidR="00A45B56" w:rsidRPr="007A6F84" w:rsidRDefault="00A45B56" w:rsidP="00A45B5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6F8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Дидактическая игра «В гости к игрушкам»</w:t>
            </w:r>
          </w:p>
          <w:p w:rsidR="00A45B56" w:rsidRPr="007A6F84" w:rsidRDefault="00A45B56" w:rsidP="00A45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6118" w:type="dxa"/>
          </w:tcPr>
          <w:p w:rsidR="00A45B56" w:rsidRPr="007A6F84" w:rsidRDefault="00A45B56" w:rsidP="00A45B5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6F8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Цель: Составлять множества из отдельных предметов и делить его на отдельные элементы: «один», «много», «ни одного»</w:t>
            </w:r>
          </w:p>
        </w:tc>
      </w:tr>
      <w:tr w:rsidR="00A45B56" w:rsidRPr="00E74CBB" w:rsidTr="00005146">
        <w:tc>
          <w:tcPr>
            <w:tcW w:w="625" w:type="dxa"/>
            <w:vMerge/>
          </w:tcPr>
          <w:p w:rsidR="00A45B56" w:rsidRPr="007A6F84" w:rsidRDefault="00A45B56" w:rsidP="002C569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</w:rPr>
            </w:pPr>
          </w:p>
        </w:tc>
        <w:tc>
          <w:tcPr>
            <w:tcW w:w="413" w:type="dxa"/>
          </w:tcPr>
          <w:p w:rsidR="00A45B56" w:rsidRPr="007A6F84" w:rsidRDefault="00A45B56" w:rsidP="002C569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</w:rPr>
            </w:pPr>
            <w:r w:rsidRPr="007A6F84">
              <w:rPr>
                <w:color w:val="0D0D0D" w:themeColor="text1" w:themeTint="F2"/>
              </w:rPr>
              <w:t>3</w:t>
            </w:r>
          </w:p>
        </w:tc>
        <w:tc>
          <w:tcPr>
            <w:tcW w:w="3606" w:type="dxa"/>
          </w:tcPr>
          <w:p w:rsidR="00A45B56" w:rsidRPr="007A6F84" w:rsidRDefault="00A45B56" w:rsidP="00A45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6F8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Дидактическая игра «Какие бывают фигуры?»</w:t>
            </w:r>
          </w:p>
          <w:p w:rsidR="00A45B56" w:rsidRPr="007A6F84" w:rsidRDefault="00A45B56" w:rsidP="00A45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6118" w:type="dxa"/>
          </w:tcPr>
          <w:p w:rsidR="00A45B56" w:rsidRPr="007A6F84" w:rsidRDefault="00A45B56" w:rsidP="00A45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6F8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Цель: познакомить детей с кругом и квадратом; учить детей различать круг и квадрат</w:t>
            </w:r>
          </w:p>
        </w:tc>
      </w:tr>
      <w:tr w:rsidR="00A45B56" w:rsidRPr="00E74CBB" w:rsidTr="00005146">
        <w:tc>
          <w:tcPr>
            <w:tcW w:w="625" w:type="dxa"/>
            <w:vMerge/>
          </w:tcPr>
          <w:p w:rsidR="00A45B56" w:rsidRPr="007A6F84" w:rsidRDefault="00A45B56" w:rsidP="002C569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</w:rPr>
            </w:pPr>
          </w:p>
        </w:tc>
        <w:tc>
          <w:tcPr>
            <w:tcW w:w="413" w:type="dxa"/>
          </w:tcPr>
          <w:p w:rsidR="00A45B56" w:rsidRPr="007A6F84" w:rsidRDefault="00A45B56" w:rsidP="002C569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</w:rPr>
            </w:pPr>
            <w:r w:rsidRPr="007A6F84">
              <w:rPr>
                <w:color w:val="0D0D0D" w:themeColor="text1" w:themeTint="F2"/>
              </w:rPr>
              <w:t>4</w:t>
            </w:r>
          </w:p>
        </w:tc>
        <w:tc>
          <w:tcPr>
            <w:tcW w:w="3606" w:type="dxa"/>
          </w:tcPr>
          <w:p w:rsidR="00A45B56" w:rsidRPr="007A6F84" w:rsidRDefault="00A45B56" w:rsidP="00A45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6F8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Дидактическая игра «Соберем шишки для мишки»</w:t>
            </w:r>
          </w:p>
          <w:p w:rsidR="00A45B56" w:rsidRPr="007A6F84" w:rsidRDefault="00A45B56" w:rsidP="00A45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6118" w:type="dxa"/>
          </w:tcPr>
          <w:p w:rsidR="00A45B56" w:rsidRPr="007A6F84" w:rsidRDefault="00A45B56" w:rsidP="00A45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6F8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Цель: Находить «один» и «много» предметов в окружающей обстановке</w:t>
            </w:r>
          </w:p>
        </w:tc>
      </w:tr>
      <w:tr w:rsidR="00A45B56" w:rsidRPr="00E74CBB" w:rsidTr="00005146">
        <w:tc>
          <w:tcPr>
            <w:tcW w:w="625" w:type="dxa"/>
            <w:vMerge w:val="restart"/>
            <w:textDirection w:val="btLr"/>
          </w:tcPr>
          <w:p w:rsidR="00A45B56" w:rsidRPr="007A6F84" w:rsidRDefault="00A45B56" w:rsidP="002C569D">
            <w:pPr>
              <w:pStyle w:val="a3"/>
              <w:kinsoku w:val="0"/>
              <w:overflowPunct w:val="0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color w:val="0D0D0D" w:themeColor="text1" w:themeTint="F2"/>
              </w:rPr>
            </w:pPr>
            <w:r w:rsidRPr="007A6F84">
              <w:rPr>
                <w:b/>
                <w:color w:val="0D0D0D" w:themeColor="text1" w:themeTint="F2"/>
              </w:rPr>
              <w:t xml:space="preserve">Октябрь </w:t>
            </w:r>
          </w:p>
        </w:tc>
        <w:tc>
          <w:tcPr>
            <w:tcW w:w="413" w:type="dxa"/>
          </w:tcPr>
          <w:p w:rsidR="00A45B56" w:rsidRPr="007A6F84" w:rsidRDefault="00A45B56" w:rsidP="002C569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3606" w:type="dxa"/>
          </w:tcPr>
          <w:p w:rsidR="00A45B56" w:rsidRPr="007A6F84" w:rsidRDefault="00A45B56" w:rsidP="00A45B5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6F8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Дидактическая игра «Какие бывают фигуры?»</w:t>
            </w:r>
          </w:p>
          <w:p w:rsidR="00A45B56" w:rsidRPr="007A6F84" w:rsidRDefault="00A45B56" w:rsidP="00A45B56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color w:val="0D0D0D" w:themeColor="text1" w:themeTint="F2"/>
              </w:rPr>
            </w:pPr>
          </w:p>
        </w:tc>
        <w:tc>
          <w:tcPr>
            <w:tcW w:w="6118" w:type="dxa"/>
          </w:tcPr>
          <w:p w:rsidR="00A45B56" w:rsidRPr="007A6F84" w:rsidRDefault="00A45B56" w:rsidP="00A45B5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6F8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Цель: познакомить детей с фигурами; учить детей обследовать геометрические фигуры</w:t>
            </w:r>
          </w:p>
        </w:tc>
      </w:tr>
      <w:tr w:rsidR="00A45B56" w:rsidRPr="00E74CBB" w:rsidTr="00005146">
        <w:tc>
          <w:tcPr>
            <w:tcW w:w="625" w:type="dxa"/>
            <w:vMerge/>
          </w:tcPr>
          <w:p w:rsidR="00A45B56" w:rsidRPr="007A6F84" w:rsidRDefault="00A45B56" w:rsidP="002C569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</w:rPr>
            </w:pPr>
          </w:p>
        </w:tc>
        <w:tc>
          <w:tcPr>
            <w:tcW w:w="413" w:type="dxa"/>
          </w:tcPr>
          <w:p w:rsidR="00A45B56" w:rsidRPr="007A6F84" w:rsidRDefault="00A45B56" w:rsidP="002C569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3606" w:type="dxa"/>
          </w:tcPr>
          <w:p w:rsidR="00A45B56" w:rsidRPr="007A6F84" w:rsidRDefault="00A45B56" w:rsidP="00A45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6F8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Дидактическая игра «У Петрушки день рождения»</w:t>
            </w:r>
          </w:p>
          <w:p w:rsidR="00A45B56" w:rsidRPr="007A6F84" w:rsidRDefault="00A45B56" w:rsidP="00A45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6118" w:type="dxa"/>
          </w:tcPr>
          <w:p w:rsidR="00A45B56" w:rsidRPr="007A6F84" w:rsidRDefault="00A45B56" w:rsidP="00A45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6F8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Цель: Деление и складывание множества</w:t>
            </w:r>
          </w:p>
        </w:tc>
      </w:tr>
      <w:tr w:rsidR="00A45B56" w:rsidRPr="00E74CBB" w:rsidTr="00005146">
        <w:tc>
          <w:tcPr>
            <w:tcW w:w="625" w:type="dxa"/>
            <w:vMerge/>
          </w:tcPr>
          <w:p w:rsidR="00A45B56" w:rsidRPr="007A6F84" w:rsidRDefault="00A45B56" w:rsidP="002C569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</w:rPr>
            </w:pPr>
          </w:p>
        </w:tc>
        <w:tc>
          <w:tcPr>
            <w:tcW w:w="413" w:type="dxa"/>
          </w:tcPr>
          <w:p w:rsidR="00A45B56" w:rsidRPr="007A6F84" w:rsidRDefault="00A45B56" w:rsidP="002C569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3606" w:type="dxa"/>
          </w:tcPr>
          <w:p w:rsidR="00A45B56" w:rsidRPr="007A6F84" w:rsidRDefault="00A45B56" w:rsidP="00A45B5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6F8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Дидактическая игра «Дом для матрешки»</w:t>
            </w:r>
          </w:p>
          <w:p w:rsidR="00A45B56" w:rsidRPr="007A6F84" w:rsidRDefault="00A45B56" w:rsidP="00A45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6118" w:type="dxa"/>
          </w:tcPr>
          <w:p w:rsidR="00A45B56" w:rsidRPr="007A6F84" w:rsidRDefault="00A45B56" w:rsidP="00A45B5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6F8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Цель: формировать умение у детей воспроизводить пространственное расположение элементов конструкции по подражанию действиям взрослого</w:t>
            </w:r>
          </w:p>
        </w:tc>
      </w:tr>
      <w:tr w:rsidR="00A45B56" w:rsidRPr="00E74CBB" w:rsidTr="00005146">
        <w:tc>
          <w:tcPr>
            <w:tcW w:w="625" w:type="dxa"/>
            <w:vMerge/>
          </w:tcPr>
          <w:p w:rsidR="00A45B56" w:rsidRPr="007A6F84" w:rsidRDefault="00A45B56" w:rsidP="002C569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</w:rPr>
            </w:pPr>
          </w:p>
        </w:tc>
        <w:tc>
          <w:tcPr>
            <w:tcW w:w="413" w:type="dxa"/>
          </w:tcPr>
          <w:p w:rsidR="00A45B56" w:rsidRPr="007A6F84" w:rsidRDefault="00A45B56" w:rsidP="002C569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3606" w:type="dxa"/>
          </w:tcPr>
          <w:p w:rsidR="00A45B56" w:rsidRPr="007A6F84" w:rsidRDefault="00A45B56" w:rsidP="00A45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6F8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Дидактическая игра «Что нам привез Мишутка?»</w:t>
            </w:r>
          </w:p>
          <w:p w:rsidR="00A45B56" w:rsidRPr="007A6F84" w:rsidRDefault="00A45B56" w:rsidP="00A45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6118" w:type="dxa"/>
          </w:tcPr>
          <w:p w:rsidR="00A45B56" w:rsidRPr="007A6F84" w:rsidRDefault="00A45B56" w:rsidP="00A45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6F8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Цель: формировать представление о геометрических формах</w:t>
            </w:r>
          </w:p>
        </w:tc>
      </w:tr>
      <w:tr w:rsidR="00A45B56" w:rsidRPr="00E74CBB" w:rsidTr="00005146">
        <w:tc>
          <w:tcPr>
            <w:tcW w:w="625" w:type="dxa"/>
            <w:vMerge/>
          </w:tcPr>
          <w:p w:rsidR="00A45B56" w:rsidRPr="007A6F84" w:rsidRDefault="00A45B56" w:rsidP="002C569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</w:rPr>
            </w:pPr>
          </w:p>
        </w:tc>
        <w:tc>
          <w:tcPr>
            <w:tcW w:w="413" w:type="dxa"/>
          </w:tcPr>
          <w:p w:rsidR="00A45B56" w:rsidRPr="007A6F84" w:rsidRDefault="00A45B56" w:rsidP="002C569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3606" w:type="dxa"/>
          </w:tcPr>
          <w:p w:rsidR="00A45B56" w:rsidRPr="007A6F84" w:rsidRDefault="00A45B56" w:rsidP="00A45B56">
            <w:pPr>
              <w:pStyle w:val="a3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>Дидактическая игра «Спрячем и найдем»</w:t>
            </w:r>
          </w:p>
          <w:p w:rsidR="00A45B56" w:rsidRPr="007A6F84" w:rsidRDefault="00A45B56" w:rsidP="00A45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6118" w:type="dxa"/>
          </w:tcPr>
          <w:p w:rsidR="00A45B56" w:rsidRPr="007A6F84" w:rsidRDefault="00A45B56" w:rsidP="00A45B56">
            <w:pPr>
              <w:pStyle w:val="a3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>Цель: продолжать учить детей ориентироваться в пространстве помещения, развивать внимание, память</w:t>
            </w:r>
          </w:p>
        </w:tc>
      </w:tr>
      <w:tr w:rsidR="00A45B56" w:rsidRPr="00E74CBB" w:rsidTr="00005146">
        <w:tc>
          <w:tcPr>
            <w:tcW w:w="625" w:type="dxa"/>
            <w:vMerge w:val="restart"/>
            <w:textDirection w:val="btLr"/>
          </w:tcPr>
          <w:p w:rsidR="00A45B56" w:rsidRPr="007A6F84" w:rsidRDefault="00A45B56">
            <w:pPr>
              <w:pStyle w:val="a3"/>
              <w:kinsoku w:val="0"/>
              <w:overflowPunct w:val="0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color w:val="0D0D0D" w:themeColor="text1" w:themeTint="F2"/>
                <w:lang w:eastAsia="en-US"/>
              </w:rPr>
            </w:pPr>
            <w:r w:rsidRPr="007A6F84">
              <w:rPr>
                <w:b/>
                <w:color w:val="0D0D0D" w:themeColor="text1" w:themeTint="F2"/>
                <w:lang w:eastAsia="en-US"/>
              </w:rPr>
              <w:t xml:space="preserve">Ноябрь </w:t>
            </w:r>
          </w:p>
        </w:tc>
        <w:tc>
          <w:tcPr>
            <w:tcW w:w="413" w:type="dxa"/>
            <w:hideMark/>
          </w:tcPr>
          <w:p w:rsidR="00A45B56" w:rsidRPr="007A6F84" w:rsidRDefault="00A45B5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3606" w:type="dxa"/>
          </w:tcPr>
          <w:p w:rsidR="00A45B56" w:rsidRPr="007A6F84" w:rsidRDefault="00A45B56" w:rsidP="00A45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6F8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Дидактическая игра «Кто внимательный?»</w:t>
            </w:r>
          </w:p>
          <w:p w:rsidR="00A45B56" w:rsidRPr="007A6F84" w:rsidRDefault="00A45B56" w:rsidP="00A45B56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118" w:type="dxa"/>
          </w:tcPr>
          <w:p w:rsidR="00A45B56" w:rsidRPr="007A6F84" w:rsidRDefault="00A45B56" w:rsidP="00A45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6F8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Цель: формировать восприятие пространственных отношений и умение воспроизводить по подражанию действиям взрослого и по образцу</w:t>
            </w:r>
          </w:p>
        </w:tc>
      </w:tr>
      <w:tr w:rsidR="00A45B56" w:rsidRPr="00E74CBB" w:rsidTr="00005146">
        <w:tc>
          <w:tcPr>
            <w:tcW w:w="0" w:type="auto"/>
            <w:vMerge/>
            <w:hideMark/>
          </w:tcPr>
          <w:p w:rsidR="00A45B56" w:rsidRPr="007A6F84" w:rsidRDefault="00A45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13" w:type="dxa"/>
            <w:hideMark/>
          </w:tcPr>
          <w:p w:rsidR="00A45B56" w:rsidRPr="007A6F84" w:rsidRDefault="00A45B5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3606" w:type="dxa"/>
          </w:tcPr>
          <w:p w:rsidR="00A45B56" w:rsidRPr="007A6F84" w:rsidRDefault="00A45B56" w:rsidP="00A45B5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6F8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Дидактическая игра «Веселые матрешки»</w:t>
            </w:r>
          </w:p>
          <w:p w:rsidR="00A45B56" w:rsidRPr="007A6F84" w:rsidRDefault="00A45B56" w:rsidP="00A45B56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118" w:type="dxa"/>
          </w:tcPr>
          <w:p w:rsidR="00A45B56" w:rsidRPr="007A6F84" w:rsidRDefault="00A45B56" w:rsidP="00A45B5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6F8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Цель: учить детей различать и сравнивать предметы по разным качествам величины</w:t>
            </w:r>
          </w:p>
        </w:tc>
      </w:tr>
      <w:tr w:rsidR="00A45B56" w:rsidRPr="00E74CBB" w:rsidTr="00005146">
        <w:tc>
          <w:tcPr>
            <w:tcW w:w="0" w:type="auto"/>
            <w:vMerge/>
            <w:hideMark/>
          </w:tcPr>
          <w:p w:rsidR="00A45B56" w:rsidRPr="007A6F84" w:rsidRDefault="00A45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13" w:type="dxa"/>
            <w:hideMark/>
          </w:tcPr>
          <w:p w:rsidR="00A45B56" w:rsidRPr="007A6F84" w:rsidRDefault="00A45B5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3606" w:type="dxa"/>
          </w:tcPr>
          <w:p w:rsidR="00A45B56" w:rsidRPr="007A6F84" w:rsidRDefault="00A45B56" w:rsidP="00A45B5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6F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Дидактическая игра «Длинное - короткое»</w:t>
            </w:r>
          </w:p>
          <w:p w:rsidR="00A45B56" w:rsidRPr="007A6F84" w:rsidRDefault="00A45B56" w:rsidP="00A45B56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118" w:type="dxa"/>
          </w:tcPr>
          <w:p w:rsidR="00A45B56" w:rsidRPr="007A6F84" w:rsidRDefault="00A45B56" w:rsidP="00A45B56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A6F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Цель: формировать у детей четкое дифференцированное восприятие новых качеств величины</w:t>
            </w:r>
          </w:p>
        </w:tc>
      </w:tr>
      <w:tr w:rsidR="00A45B56" w:rsidRPr="00E74CBB" w:rsidTr="00005146">
        <w:tc>
          <w:tcPr>
            <w:tcW w:w="0" w:type="auto"/>
            <w:vMerge/>
            <w:hideMark/>
          </w:tcPr>
          <w:p w:rsidR="00A45B56" w:rsidRPr="007A6F84" w:rsidRDefault="00A45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13" w:type="dxa"/>
            <w:hideMark/>
          </w:tcPr>
          <w:p w:rsidR="00A45B56" w:rsidRPr="007A6F84" w:rsidRDefault="00A45B5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3606" w:type="dxa"/>
          </w:tcPr>
          <w:p w:rsidR="00A45B56" w:rsidRPr="007A6F84" w:rsidRDefault="00A45B56" w:rsidP="00A45B5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6F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Дидактическая игра «Какие бывают фигуры?»</w:t>
            </w:r>
          </w:p>
          <w:p w:rsidR="00A45B56" w:rsidRPr="007A6F84" w:rsidRDefault="00A45B56" w:rsidP="00A45B56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118" w:type="dxa"/>
          </w:tcPr>
          <w:p w:rsidR="00A45B56" w:rsidRPr="007A6F84" w:rsidRDefault="00A45B56" w:rsidP="00A45B56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A6F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Цель: закрепить представление о двух формах: круг, квадрат. учить детей обследовать геометрические формы</w:t>
            </w:r>
          </w:p>
        </w:tc>
      </w:tr>
      <w:tr w:rsidR="00A45B56" w:rsidRPr="00E74CBB" w:rsidTr="00005146">
        <w:tc>
          <w:tcPr>
            <w:tcW w:w="625" w:type="dxa"/>
            <w:vMerge w:val="restart"/>
            <w:textDirection w:val="btLr"/>
          </w:tcPr>
          <w:p w:rsidR="00A45B56" w:rsidRPr="007A6F84" w:rsidRDefault="00A45B56">
            <w:pPr>
              <w:pStyle w:val="a3"/>
              <w:kinsoku w:val="0"/>
              <w:overflowPunct w:val="0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color w:val="0D0D0D" w:themeColor="text1" w:themeTint="F2"/>
                <w:lang w:eastAsia="en-US"/>
              </w:rPr>
            </w:pPr>
            <w:r w:rsidRPr="007A6F84">
              <w:rPr>
                <w:b/>
                <w:color w:val="0D0D0D" w:themeColor="text1" w:themeTint="F2"/>
                <w:lang w:eastAsia="en-US"/>
              </w:rPr>
              <w:t xml:space="preserve">Декабрь </w:t>
            </w:r>
          </w:p>
        </w:tc>
        <w:tc>
          <w:tcPr>
            <w:tcW w:w="413" w:type="dxa"/>
            <w:hideMark/>
          </w:tcPr>
          <w:p w:rsidR="00A45B56" w:rsidRPr="007A6F84" w:rsidRDefault="00A45B5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3606" w:type="dxa"/>
          </w:tcPr>
          <w:p w:rsidR="00A45B56" w:rsidRPr="007A6F84" w:rsidRDefault="00A45B56" w:rsidP="00A45B56">
            <w:pPr>
              <w:pStyle w:val="a3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 xml:space="preserve">Дидактическая игра </w:t>
            </w:r>
            <w:r w:rsidR="00285BC1">
              <w:rPr>
                <w:color w:val="0D0D0D" w:themeColor="text1" w:themeTint="F2"/>
                <w:lang w:eastAsia="en-US"/>
              </w:rPr>
              <w:t>«Какой фигуры не хватает»</w:t>
            </w:r>
          </w:p>
          <w:p w:rsidR="00A45B56" w:rsidRPr="007A6F84" w:rsidRDefault="00A45B56" w:rsidP="00A45B56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118" w:type="dxa"/>
          </w:tcPr>
          <w:p w:rsidR="00A45B56" w:rsidRPr="007A6F84" w:rsidRDefault="00A45B56" w:rsidP="00A45B56">
            <w:pPr>
              <w:pStyle w:val="a3"/>
              <w:spacing w:before="0" w:beforeAutospacing="0" w:after="0" w:afterAutospacing="0"/>
              <w:jc w:val="both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>Цель: Закреплять представление детей о геометрических фигурах; упражнять детей в их назывании; формировать умение у детей подбирать геометрические фигуры по образцу; закрепить навык обследования геометрических фигур приемами обведения и накладывания</w:t>
            </w:r>
          </w:p>
        </w:tc>
      </w:tr>
      <w:tr w:rsidR="00A45B56" w:rsidRPr="00E74CBB" w:rsidTr="00005146">
        <w:tc>
          <w:tcPr>
            <w:tcW w:w="0" w:type="auto"/>
            <w:vMerge/>
            <w:hideMark/>
          </w:tcPr>
          <w:p w:rsidR="00A45B56" w:rsidRPr="007A6F84" w:rsidRDefault="00A45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13" w:type="dxa"/>
            <w:hideMark/>
          </w:tcPr>
          <w:p w:rsidR="00A45B56" w:rsidRPr="007A6F84" w:rsidRDefault="00A45B5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3606" w:type="dxa"/>
          </w:tcPr>
          <w:p w:rsidR="00A45B56" w:rsidRPr="007A6F84" w:rsidRDefault="00A45B56" w:rsidP="002C569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6F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Дидактическая игра «Три квадрата»</w:t>
            </w:r>
          </w:p>
          <w:p w:rsidR="00A45B56" w:rsidRPr="007A6F84" w:rsidRDefault="00A45B56" w:rsidP="002C569D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118" w:type="dxa"/>
          </w:tcPr>
          <w:p w:rsidR="00A45B56" w:rsidRPr="007A6F84" w:rsidRDefault="00A45B56" w:rsidP="002C569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A6F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Цель формировать умение у детей соотносить по величине три предмета и обозначать их отношения словами: «большой», «маленький», «средний», «меньше», «больше» и т. д.</w:t>
            </w:r>
          </w:p>
        </w:tc>
      </w:tr>
      <w:tr w:rsidR="00A45B56" w:rsidRPr="00E74CBB" w:rsidTr="00005146">
        <w:tc>
          <w:tcPr>
            <w:tcW w:w="0" w:type="auto"/>
            <w:vMerge/>
            <w:hideMark/>
          </w:tcPr>
          <w:p w:rsidR="00A45B56" w:rsidRPr="007A6F84" w:rsidRDefault="00A45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13" w:type="dxa"/>
            <w:hideMark/>
          </w:tcPr>
          <w:p w:rsidR="00A45B56" w:rsidRPr="007A6F84" w:rsidRDefault="00A45B5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3606" w:type="dxa"/>
          </w:tcPr>
          <w:p w:rsidR="00A45B56" w:rsidRPr="007A6F84" w:rsidRDefault="00A45B56" w:rsidP="002C569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>Дидактическая игра «С</w:t>
            </w:r>
            <w:r w:rsidR="00005146">
              <w:rPr>
                <w:color w:val="0D0D0D" w:themeColor="text1" w:themeTint="F2"/>
                <w:lang w:eastAsia="en-US"/>
              </w:rPr>
              <w:t>ложи</w:t>
            </w:r>
            <w:r w:rsidRPr="007A6F84">
              <w:rPr>
                <w:color w:val="0D0D0D" w:themeColor="text1" w:themeTint="F2"/>
                <w:lang w:eastAsia="en-US"/>
              </w:rPr>
              <w:t xml:space="preserve"> </w:t>
            </w:r>
            <w:r w:rsidRPr="007A6F84">
              <w:rPr>
                <w:color w:val="0D0D0D" w:themeColor="text1" w:themeTint="F2"/>
                <w:lang w:eastAsia="en-US"/>
              </w:rPr>
              <w:lastRenderedPageBreak/>
              <w:t>картинку»</w:t>
            </w:r>
          </w:p>
          <w:p w:rsidR="00A45B56" w:rsidRPr="007A6F84" w:rsidRDefault="00A45B56" w:rsidP="002C569D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118" w:type="dxa"/>
          </w:tcPr>
          <w:p w:rsidR="00A45B56" w:rsidRPr="007A6F84" w:rsidRDefault="00A45B56" w:rsidP="00A45B56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lastRenderedPageBreak/>
              <w:t xml:space="preserve">Цель формировать умение видеть форму в предмете, </w:t>
            </w:r>
            <w:r w:rsidRPr="007A6F84">
              <w:rPr>
                <w:color w:val="0D0D0D" w:themeColor="text1" w:themeTint="F2"/>
                <w:lang w:eastAsia="en-US"/>
              </w:rPr>
              <w:lastRenderedPageBreak/>
              <w:t>соотносить форму прорези и вкладки, составлять целое из геометрических фигур</w:t>
            </w:r>
          </w:p>
        </w:tc>
      </w:tr>
      <w:tr w:rsidR="00A45B56" w:rsidRPr="00E74CBB" w:rsidTr="00005146">
        <w:tc>
          <w:tcPr>
            <w:tcW w:w="0" w:type="auto"/>
            <w:vMerge/>
            <w:hideMark/>
          </w:tcPr>
          <w:p w:rsidR="00A45B56" w:rsidRPr="007A6F84" w:rsidRDefault="00A45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13" w:type="dxa"/>
            <w:hideMark/>
          </w:tcPr>
          <w:p w:rsidR="00A45B56" w:rsidRPr="007A6F84" w:rsidRDefault="00A45B5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3606" w:type="dxa"/>
          </w:tcPr>
          <w:p w:rsidR="00A45B56" w:rsidRPr="007A6F84" w:rsidRDefault="00A45B56" w:rsidP="002C569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>Дидактическая игра «Мишка спрятался»</w:t>
            </w:r>
          </w:p>
          <w:p w:rsidR="00A45B56" w:rsidRPr="007A6F84" w:rsidRDefault="00A45B56" w:rsidP="002C569D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118" w:type="dxa"/>
          </w:tcPr>
          <w:p w:rsidR="00A45B56" w:rsidRPr="007A6F84" w:rsidRDefault="00A45B56" w:rsidP="00A45B56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>Цель: развивать зрительное восприятие, учить детей последовательно осматривать пространство, ориентируясь на определенные предметы</w:t>
            </w:r>
          </w:p>
        </w:tc>
      </w:tr>
      <w:tr w:rsidR="00A45B56" w:rsidRPr="00E74CBB" w:rsidTr="00005146">
        <w:tc>
          <w:tcPr>
            <w:tcW w:w="0" w:type="auto"/>
            <w:vMerge/>
          </w:tcPr>
          <w:p w:rsidR="00A45B56" w:rsidRPr="007A6F84" w:rsidRDefault="00A45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13" w:type="dxa"/>
          </w:tcPr>
          <w:p w:rsidR="00A45B56" w:rsidRPr="007A6F84" w:rsidRDefault="00A45B5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3606" w:type="dxa"/>
          </w:tcPr>
          <w:p w:rsidR="00A45B56" w:rsidRPr="007A6F84" w:rsidRDefault="00A45B56" w:rsidP="002C569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 xml:space="preserve">Дидактическая игра «Составь предмет» </w:t>
            </w:r>
          </w:p>
          <w:p w:rsidR="00A45B56" w:rsidRPr="007A6F84" w:rsidRDefault="00A45B56" w:rsidP="002C569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118" w:type="dxa"/>
          </w:tcPr>
          <w:p w:rsidR="00A45B56" w:rsidRPr="007A6F84" w:rsidRDefault="00A45B56" w:rsidP="00A45B56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>Цель: упражнять детей в составлении силуэта предмета из отдельных геометрических фигур</w:t>
            </w:r>
          </w:p>
        </w:tc>
      </w:tr>
      <w:tr w:rsidR="00A45B56" w:rsidRPr="00E74CBB" w:rsidTr="00005146">
        <w:trPr>
          <w:trHeight w:val="838"/>
        </w:trPr>
        <w:tc>
          <w:tcPr>
            <w:tcW w:w="625" w:type="dxa"/>
            <w:vMerge w:val="restart"/>
            <w:textDirection w:val="btLr"/>
          </w:tcPr>
          <w:p w:rsidR="00A45B56" w:rsidRPr="007A6F84" w:rsidRDefault="00A45B56">
            <w:pPr>
              <w:pStyle w:val="a3"/>
              <w:kinsoku w:val="0"/>
              <w:overflowPunct w:val="0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color w:val="0D0D0D" w:themeColor="text1" w:themeTint="F2"/>
                <w:lang w:eastAsia="en-US"/>
              </w:rPr>
            </w:pPr>
            <w:r w:rsidRPr="007A6F84">
              <w:rPr>
                <w:b/>
                <w:color w:val="0D0D0D" w:themeColor="text1" w:themeTint="F2"/>
                <w:lang w:eastAsia="en-US"/>
              </w:rPr>
              <w:t xml:space="preserve">Январь </w:t>
            </w:r>
          </w:p>
        </w:tc>
        <w:tc>
          <w:tcPr>
            <w:tcW w:w="413" w:type="dxa"/>
            <w:hideMark/>
          </w:tcPr>
          <w:p w:rsidR="00A45B56" w:rsidRPr="007A6F84" w:rsidRDefault="00A45B56" w:rsidP="007B37CE">
            <w:pPr>
              <w:pStyle w:val="a3"/>
              <w:kinsoku w:val="0"/>
              <w:overflowPunct w:val="0"/>
              <w:spacing w:before="0" w:after="0"/>
              <w:jc w:val="center"/>
              <w:textAlignment w:val="baseline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3606" w:type="dxa"/>
          </w:tcPr>
          <w:p w:rsidR="00A45B56" w:rsidRPr="007A6F84" w:rsidRDefault="00A45B56" w:rsidP="002C569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A6F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Дидактическая игра «Почтовый ящик»</w:t>
            </w:r>
          </w:p>
          <w:p w:rsidR="00A45B56" w:rsidRPr="007A6F84" w:rsidRDefault="00A45B56" w:rsidP="002C569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118" w:type="dxa"/>
          </w:tcPr>
          <w:p w:rsidR="00A45B56" w:rsidRPr="007A6F84" w:rsidRDefault="00A45B56" w:rsidP="00A45B56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A6F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Цель: формировать умение видеть форму в предмете, соотносить форму прорези и вкладки, методом проб и примеривания</w:t>
            </w:r>
          </w:p>
        </w:tc>
      </w:tr>
      <w:tr w:rsidR="00A45B56" w:rsidRPr="00E74CBB" w:rsidTr="00005146">
        <w:tc>
          <w:tcPr>
            <w:tcW w:w="0" w:type="auto"/>
            <w:vMerge/>
            <w:hideMark/>
          </w:tcPr>
          <w:p w:rsidR="00A45B56" w:rsidRPr="007A6F84" w:rsidRDefault="00A45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13" w:type="dxa"/>
            <w:hideMark/>
          </w:tcPr>
          <w:p w:rsidR="00A45B56" w:rsidRPr="007A6F84" w:rsidRDefault="00A45B5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3606" w:type="dxa"/>
          </w:tcPr>
          <w:p w:rsidR="00A45B56" w:rsidRPr="007A6F84" w:rsidRDefault="00A45B56" w:rsidP="002C569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>Дидактическая игра «Широкое и узкое».</w:t>
            </w:r>
          </w:p>
          <w:p w:rsidR="00A45B56" w:rsidRPr="007A6F84" w:rsidRDefault="00A45B56" w:rsidP="002C569D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118" w:type="dxa"/>
          </w:tcPr>
          <w:p w:rsidR="00A45B56" w:rsidRPr="007A6F84" w:rsidRDefault="00A45B56" w:rsidP="002C569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>Цель: развивать у детей четкое дифференцированное восприятие новых качеств величины.</w:t>
            </w:r>
          </w:p>
        </w:tc>
      </w:tr>
      <w:tr w:rsidR="00A45B56" w:rsidRPr="00E74CBB" w:rsidTr="00005146">
        <w:tc>
          <w:tcPr>
            <w:tcW w:w="0" w:type="auto"/>
            <w:vMerge/>
            <w:hideMark/>
          </w:tcPr>
          <w:p w:rsidR="00A45B56" w:rsidRPr="007A6F84" w:rsidRDefault="00A45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13" w:type="dxa"/>
            <w:hideMark/>
          </w:tcPr>
          <w:p w:rsidR="00A45B56" w:rsidRPr="007A6F84" w:rsidRDefault="00A45B5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3606" w:type="dxa"/>
          </w:tcPr>
          <w:p w:rsidR="00A45B56" w:rsidRPr="007A6F84" w:rsidRDefault="00A45B56" w:rsidP="002C569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>Дидактическая игра «Какие бывают фигуры».</w:t>
            </w:r>
          </w:p>
          <w:p w:rsidR="00A45B56" w:rsidRPr="007A6F84" w:rsidRDefault="00A45B56" w:rsidP="002C569D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118" w:type="dxa"/>
          </w:tcPr>
          <w:p w:rsidR="00A45B56" w:rsidRPr="007A6F84" w:rsidRDefault="00A45B56" w:rsidP="002C569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>Цель: познакомить детей с новыми фигурами: овал, треугольник.</w:t>
            </w:r>
          </w:p>
        </w:tc>
      </w:tr>
      <w:tr w:rsidR="00A45B56" w:rsidRPr="00E74CBB" w:rsidTr="00005146">
        <w:tc>
          <w:tcPr>
            <w:tcW w:w="625" w:type="dxa"/>
            <w:vMerge w:val="restart"/>
            <w:textDirection w:val="btLr"/>
          </w:tcPr>
          <w:p w:rsidR="00A45B56" w:rsidRPr="007A6F84" w:rsidRDefault="00A45B56">
            <w:pPr>
              <w:pStyle w:val="a3"/>
              <w:kinsoku w:val="0"/>
              <w:overflowPunct w:val="0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color w:val="0D0D0D" w:themeColor="text1" w:themeTint="F2"/>
                <w:lang w:eastAsia="en-US"/>
              </w:rPr>
            </w:pPr>
            <w:r w:rsidRPr="007A6F84">
              <w:rPr>
                <w:b/>
                <w:color w:val="0D0D0D" w:themeColor="text1" w:themeTint="F2"/>
                <w:lang w:eastAsia="en-US"/>
              </w:rPr>
              <w:t xml:space="preserve">Февраль </w:t>
            </w:r>
          </w:p>
        </w:tc>
        <w:tc>
          <w:tcPr>
            <w:tcW w:w="413" w:type="dxa"/>
            <w:hideMark/>
          </w:tcPr>
          <w:p w:rsidR="00A45B56" w:rsidRPr="007A6F84" w:rsidRDefault="00A45B5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3606" w:type="dxa"/>
          </w:tcPr>
          <w:p w:rsidR="00A45B56" w:rsidRPr="007A6F84" w:rsidRDefault="00A45B56" w:rsidP="002C569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6F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Дидактическая игра «Поможем зайке посадить огород»</w:t>
            </w:r>
          </w:p>
          <w:p w:rsidR="00A45B56" w:rsidRPr="007A6F84" w:rsidRDefault="00A45B56" w:rsidP="002C569D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118" w:type="dxa"/>
          </w:tcPr>
          <w:p w:rsidR="00A45B56" w:rsidRPr="007A6F84" w:rsidRDefault="00A45B56" w:rsidP="00A45B56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A6F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Цель: закрепить понятие: «один», «много»; складывание множества</w:t>
            </w:r>
          </w:p>
        </w:tc>
      </w:tr>
      <w:tr w:rsidR="00A45B56" w:rsidRPr="00E74CBB" w:rsidTr="00005146">
        <w:tc>
          <w:tcPr>
            <w:tcW w:w="0" w:type="auto"/>
            <w:vMerge/>
            <w:hideMark/>
          </w:tcPr>
          <w:p w:rsidR="00A45B56" w:rsidRPr="007A6F84" w:rsidRDefault="00A45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13" w:type="dxa"/>
            <w:hideMark/>
          </w:tcPr>
          <w:p w:rsidR="00A45B56" w:rsidRPr="007A6F84" w:rsidRDefault="00A45B5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3606" w:type="dxa"/>
          </w:tcPr>
          <w:p w:rsidR="00A45B56" w:rsidRPr="007A6F84" w:rsidRDefault="00A45B56" w:rsidP="002C569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6F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Дидактическая игра «Кому какая форма?»</w:t>
            </w:r>
          </w:p>
          <w:p w:rsidR="00A45B56" w:rsidRPr="007A6F84" w:rsidRDefault="00A45B56" w:rsidP="002C569D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118" w:type="dxa"/>
          </w:tcPr>
          <w:p w:rsidR="00A45B56" w:rsidRPr="007A6F84" w:rsidRDefault="00A45B56" w:rsidP="00A45B56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A6F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Цель: формировать умение у детей группировать геометрические фигуры по форме, отвлекаясь от цвета и величины</w:t>
            </w:r>
          </w:p>
        </w:tc>
      </w:tr>
      <w:tr w:rsidR="00A45B56" w:rsidRPr="00E74CBB" w:rsidTr="00005146">
        <w:tc>
          <w:tcPr>
            <w:tcW w:w="0" w:type="auto"/>
            <w:vMerge/>
            <w:hideMark/>
          </w:tcPr>
          <w:p w:rsidR="00A45B56" w:rsidRPr="007A6F84" w:rsidRDefault="00A45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13" w:type="dxa"/>
            <w:hideMark/>
          </w:tcPr>
          <w:p w:rsidR="00A45B56" w:rsidRPr="007A6F84" w:rsidRDefault="00A45B5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3606" w:type="dxa"/>
          </w:tcPr>
          <w:p w:rsidR="00A45B56" w:rsidRPr="007A6F84" w:rsidRDefault="00A45B56" w:rsidP="002C569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6F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Дидактическая игра «</w:t>
            </w:r>
            <w:r w:rsidR="0000514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Разложи правильно»</w:t>
            </w:r>
          </w:p>
          <w:p w:rsidR="00A45B56" w:rsidRPr="007A6F84" w:rsidRDefault="00A45B56" w:rsidP="002C569D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118" w:type="dxa"/>
          </w:tcPr>
          <w:p w:rsidR="00A45B56" w:rsidRPr="007A6F84" w:rsidRDefault="00A45B56" w:rsidP="00A45B56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A6F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Цель: формировать умение у детей группировать геометрические фигуры по форме, отвлекаясь от цвета и величины</w:t>
            </w:r>
          </w:p>
        </w:tc>
      </w:tr>
      <w:tr w:rsidR="00A45B56" w:rsidRPr="00E74CBB" w:rsidTr="00005146">
        <w:tc>
          <w:tcPr>
            <w:tcW w:w="0" w:type="auto"/>
            <w:vMerge/>
            <w:hideMark/>
          </w:tcPr>
          <w:p w:rsidR="00A45B56" w:rsidRPr="007A6F84" w:rsidRDefault="00A45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13" w:type="dxa"/>
            <w:hideMark/>
          </w:tcPr>
          <w:p w:rsidR="00A45B56" w:rsidRPr="007A6F84" w:rsidRDefault="00A45B5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3606" w:type="dxa"/>
          </w:tcPr>
          <w:p w:rsidR="00A45B56" w:rsidRPr="007A6F84" w:rsidRDefault="00A45B56" w:rsidP="002C569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A6F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Дидактическая игра «Больше - меньше»</w:t>
            </w:r>
          </w:p>
          <w:p w:rsidR="00A45B56" w:rsidRPr="007A6F84" w:rsidRDefault="00A45B56" w:rsidP="002C569D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118" w:type="dxa"/>
          </w:tcPr>
          <w:p w:rsidR="00A45B56" w:rsidRPr="007A6F84" w:rsidRDefault="00A45B56" w:rsidP="00A45B56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A6F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Цель: упражнять детей в различии и сравнении величины предметов (больше, меньше, равно); воспитывать внимание, быстроту реакции на воспитателя</w:t>
            </w:r>
          </w:p>
        </w:tc>
      </w:tr>
      <w:tr w:rsidR="00A45B56" w:rsidRPr="00E74CBB" w:rsidTr="00005146">
        <w:tc>
          <w:tcPr>
            <w:tcW w:w="625" w:type="dxa"/>
            <w:vMerge w:val="restart"/>
            <w:textDirection w:val="btLr"/>
          </w:tcPr>
          <w:p w:rsidR="00A45B56" w:rsidRPr="007A6F84" w:rsidRDefault="00A45B56">
            <w:pPr>
              <w:pStyle w:val="a3"/>
              <w:kinsoku w:val="0"/>
              <w:overflowPunct w:val="0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color w:val="0D0D0D" w:themeColor="text1" w:themeTint="F2"/>
                <w:lang w:eastAsia="en-US"/>
              </w:rPr>
            </w:pPr>
            <w:r w:rsidRPr="007A6F84">
              <w:rPr>
                <w:b/>
                <w:color w:val="0D0D0D" w:themeColor="text1" w:themeTint="F2"/>
                <w:lang w:eastAsia="en-US"/>
              </w:rPr>
              <w:t xml:space="preserve">Март </w:t>
            </w:r>
          </w:p>
        </w:tc>
        <w:tc>
          <w:tcPr>
            <w:tcW w:w="413" w:type="dxa"/>
            <w:hideMark/>
          </w:tcPr>
          <w:p w:rsidR="00A45B56" w:rsidRPr="007A6F84" w:rsidRDefault="00A45B5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3606" w:type="dxa"/>
          </w:tcPr>
          <w:p w:rsidR="00A45B56" w:rsidRPr="007A6F84" w:rsidRDefault="00A45B56" w:rsidP="002C569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>Дидактическая игра «Возьми столько же»</w:t>
            </w:r>
          </w:p>
          <w:p w:rsidR="00A45B56" w:rsidRPr="007A6F84" w:rsidRDefault="00A45B56" w:rsidP="002C569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118" w:type="dxa"/>
          </w:tcPr>
          <w:p w:rsidR="00A45B56" w:rsidRPr="007A6F84" w:rsidRDefault="00A45B56" w:rsidP="00A45B56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>Цель: упражнять детей в составлении двух равных групп предметов, активизировать словарь: «столько же», «поровну»</w:t>
            </w:r>
          </w:p>
        </w:tc>
      </w:tr>
      <w:tr w:rsidR="00A45B56" w:rsidRPr="00E74CBB" w:rsidTr="00005146">
        <w:tc>
          <w:tcPr>
            <w:tcW w:w="0" w:type="auto"/>
            <w:vMerge/>
            <w:hideMark/>
          </w:tcPr>
          <w:p w:rsidR="00A45B56" w:rsidRPr="007A6F84" w:rsidRDefault="00A45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13" w:type="dxa"/>
            <w:hideMark/>
          </w:tcPr>
          <w:p w:rsidR="00A45B56" w:rsidRPr="007A6F84" w:rsidRDefault="00A45B5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3606" w:type="dxa"/>
          </w:tcPr>
          <w:p w:rsidR="00A45B56" w:rsidRPr="007A6F84" w:rsidRDefault="00A45B56" w:rsidP="002C569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>Дидактическая игра «Украсим коврик»</w:t>
            </w:r>
          </w:p>
          <w:p w:rsidR="00A45B56" w:rsidRPr="007A6F84" w:rsidRDefault="00A45B56" w:rsidP="002C569D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118" w:type="dxa"/>
          </w:tcPr>
          <w:p w:rsidR="00A45B56" w:rsidRPr="007A6F84" w:rsidRDefault="007A6F84" w:rsidP="007A6F84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>Цель: формировать умение у детей формировать предметы по заданным признакам, определять количество предметов</w:t>
            </w:r>
          </w:p>
        </w:tc>
      </w:tr>
      <w:tr w:rsidR="00A45B56" w:rsidRPr="00E74CBB" w:rsidTr="00005146">
        <w:tc>
          <w:tcPr>
            <w:tcW w:w="0" w:type="auto"/>
            <w:vMerge/>
            <w:hideMark/>
          </w:tcPr>
          <w:p w:rsidR="00A45B56" w:rsidRPr="007A6F84" w:rsidRDefault="00A45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13" w:type="dxa"/>
            <w:hideMark/>
          </w:tcPr>
          <w:p w:rsidR="00A45B56" w:rsidRPr="007A6F84" w:rsidRDefault="00A45B5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3606" w:type="dxa"/>
          </w:tcPr>
          <w:p w:rsidR="00A45B56" w:rsidRPr="007A6F84" w:rsidRDefault="00A45B56" w:rsidP="002C569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>Дидактическая игра «</w:t>
            </w:r>
            <w:r w:rsidR="00005146">
              <w:rPr>
                <w:color w:val="0D0D0D" w:themeColor="text1" w:themeTint="F2"/>
                <w:lang w:eastAsia="en-US"/>
              </w:rPr>
              <w:t>Когда это бывает</w:t>
            </w:r>
            <w:r w:rsidRPr="007A6F84">
              <w:rPr>
                <w:color w:val="0D0D0D" w:themeColor="text1" w:themeTint="F2"/>
                <w:lang w:eastAsia="en-US"/>
              </w:rPr>
              <w:t>»</w:t>
            </w:r>
          </w:p>
          <w:p w:rsidR="00A45B56" w:rsidRPr="007A6F84" w:rsidRDefault="00A45B56" w:rsidP="002C569D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118" w:type="dxa"/>
          </w:tcPr>
          <w:p w:rsidR="00A45B56" w:rsidRPr="007A6F84" w:rsidRDefault="007A6F84" w:rsidP="007A6F84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>Цель: формировать представление о частях суток; учить детей правильно употреблять слова: «утро», «день», «вечер», «ночь»</w:t>
            </w:r>
          </w:p>
        </w:tc>
      </w:tr>
      <w:tr w:rsidR="00A45B56" w:rsidRPr="00E74CBB" w:rsidTr="00005146">
        <w:tc>
          <w:tcPr>
            <w:tcW w:w="0" w:type="auto"/>
            <w:vMerge/>
            <w:hideMark/>
          </w:tcPr>
          <w:p w:rsidR="00A45B56" w:rsidRPr="007A6F84" w:rsidRDefault="00A45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13" w:type="dxa"/>
            <w:hideMark/>
          </w:tcPr>
          <w:p w:rsidR="00A45B56" w:rsidRPr="007A6F84" w:rsidRDefault="00A45B5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3606" w:type="dxa"/>
          </w:tcPr>
          <w:p w:rsidR="00A45B56" w:rsidRPr="007A6F84" w:rsidRDefault="00A45B56" w:rsidP="002C569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>Дидактическая игра «Соберем бусы»</w:t>
            </w:r>
          </w:p>
          <w:p w:rsidR="00A45B56" w:rsidRPr="007A6F84" w:rsidRDefault="00A45B56" w:rsidP="002C569D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118" w:type="dxa"/>
          </w:tcPr>
          <w:p w:rsidR="00A45B56" w:rsidRPr="007A6F84" w:rsidRDefault="007A6F84" w:rsidP="007A6F84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>Цель: формировать умение группировать геометрические фигуры по двум свойствам (цвету и форме, величине и цвету, форме и величине)</w:t>
            </w:r>
          </w:p>
        </w:tc>
      </w:tr>
      <w:tr w:rsidR="00A45B56" w:rsidRPr="00E74CBB" w:rsidTr="00005146">
        <w:tc>
          <w:tcPr>
            <w:tcW w:w="625" w:type="dxa"/>
            <w:vMerge w:val="restart"/>
            <w:textDirection w:val="btLr"/>
          </w:tcPr>
          <w:p w:rsidR="00A45B56" w:rsidRPr="007A6F84" w:rsidRDefault="00A45B56">
            <w:pPr>
              <w:pStyle w:val="a3"/>
              <w:kinsoku w:val="0"/>
              <w:overflowPunct w:val="0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color w:val="0D0D0D" w:themeColor="text1" w:themeTint="F2"/>
                <w:lang w:eastAsia="en-US"/>
              </w:rPr>
            </w:pPr>
            <w:r w:rsidRPr="007A6F84">
              <w:rPr>
                <w:b/>
                <w:color w:val="0D0D0D" w:themeColor="text1" w:themeTint="F2"/>
                <w:lang w:eastAsia="en-US"/>
              </w:rPr>
              <w:t xml:space="preserve">Апрель </w:t>
            </w:r>
          </w:p>
        </w:tc>
        <w:tc>
          <w:tcPr>
            <w:tcW w:w="413" w:type="dxa"/>
            <w:hideMark/>
          </w:tcPr>
          <w:p w:rsidR="00A45B56" w:rsidRPr="007A6F84" w:rsidRDefault="00A45B5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3606" w:type="dxa"/>
          </w:tcPr>
          <w:p w:rsidR="00A45B56" w:rsidRPr="007A6F84" w:rsidRDefault="00A45B56" w:rsidP="002C569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>Дидактическая игра «Составь предмет»</w:t>
            </w:r>
          </w:p>
          <w:p w:rsidR="00A45B56" w:rsidRPr="007A6F84" w:rsidRDefault="00A45B56" w:rsidP="002C569D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118" w:type="dxa"/>
          </w:tcPr>
          <w:p w:rsidR="00A45B56" w:rsidRPr="007A6F84" w:rsidRDefault="007A6F84" w:rsidP="007A6F84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>Цель: формировать умение у детей составлять силуэт предмета из отдельных частей (геометрических фигур)</w:t>
            </w:r>
          </w:p>
        </w:tc>
      </w:tr>
      <w:tr w:rsidR="00A45B56" w:rsidRPr="00E74CBB" w:rsidTr="00005146">
        <w:tc>
          <w:tcPr>
            <w:tcW w:w="0" w:type="auto"/>
            <w:vMerge/>
            <w:hideMark/>
          </w:tcPr>
          <w:p w:rsidR="00A45B56" w:rsidRPr="007A6F84" w:rsidRDefault="00A45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13" w:type="dxa"/>
            <w:hideMark/>
          </w:tcPr>
          <w:p w:rsidR="00A45B56" w:rsidRPr="007A6F84" w:rsidRDefault="00A45B5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3606" w:type="dxa"/>
          </w:tcPr>
          <w:p w:rsidR="00A45B56" w:rsidRPr="007A6F84" w:rsidRDefault="00A45B56" w:rsidP="002C569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>Дидактическая игра «Найди предмет такой же формы»</w:t>
            </w:r>
          </w:p>
          <w:p w:rsidR="00A45B56" w:rsidRPr="007A6F84" w:rsidRDefault="00A45B56" w:rsidP="002C569D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118" w:type="dxa"/>
          </w:tcPr>
          <w:p w:rsidR="00A45B56" w:rsidRPr="007A6F84" w:rsidRDefault="007A6F84" w:rsidP="007A6F84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>Цель формировать умение сравнивать форму изображенного предмета с геометрической фигурой и подбирать предметы по геометрическому образцу</w:t>
            </w:r>
          </w:p>
        </w:tc>
      </w:tr>
      <w:tr w:rsidR="00A45B56" w:rsidRPr="00E74CBB" w:rsidTr="00005146">
        <w:tc>
          <w:tcPr>
            <w:tcW w:w="0" w:type="auto"/>
            <w:vMerge/>
            <w:hideMark/>
          </w:tcPr>
          <w:p w:rsidR="00A45B56" w:rsidRPr="007A6F84" w:rsidRDefault="00A45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13" w:type="dxa"/>
            <w:hideMark/>
          </w:tcPr>
          <w:p w:rsidR="00A45B56" w:rsidRPr="007A6F84" w:rsidRDefault="00A45B5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3606" w:type="dxa"/>
          </w:tcPr>
          <w:p w:rsidR="00A45B56" w:rsidRPr="007A6F84" w:rsidRDefault="00A45B56" w:rsidP="002C569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>Дидактическая игра «Три медведя»</w:t>
            </w:r>
          </w:p>
          <w:p w:rsidR="00A45B56" w:rsidRPr="007A6F84" w:rsidRDefault="00A45B56" w:rsidP="002C569D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118" w:type="dxa"/>
          </w:tcPr>
          <w:p w:rsidR="00A45B56" w:rsidRPr="007A6F84" w:rsidRDefault="007A6F84" w:rsidP="00005146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>Цель: упражнять детей в сравнении и упорядочении предметов по величине</w:t>
            </w:r>
          </w:p>
        </w:tc>
      </w:tr>
      <w:tr w:rsidR="00A45B56" w:rsidRPr="00E74CBB" w:rsidTr="00005146">
        <w:tc>
          <w:tcPr>
            <w:tcW w:w="0" w:type="auto"/>
            <w:vMerge/>
            <w:hideMark/>
          </w:tcPr>
          <w:p w:rsidR="00A45B56" w:rsidRPr="007A6F84" w:rsidRDefault="00A45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13" w:type="dxa"/>
            <w:hideMark/>
          </w:tcPr>
          <w:p w:rsidR="00A45B56" w:rsidRPr="007A6F84" w:rsidRDefault="00A45B5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3606" w:type="dxa"/>
          </w:tcPr>
          <w:p w:rsidR="00A45B56" w:rsidRDefault="00A45B56" w:rsidP="002C569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>Дидактическая игра «Справа, как слева»</w:t>
            </w:r>
          </w:p>
          <w:p w:rsidR="00005146" w:rsidRPr="007A6F84" w:rsidRDefault="00005146" w:rsidP="002C569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lang w:eastAsia="en-US"/>
              </w:rPr>
            </w:pPr>
          </w:p>
          <w:p w:rsidR="00A45B56" w:rsidRPr="007A6F84" w:rsidRDefault="00A45B56" w:rsidP="002C569D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118" w:type="dxa"/>
          </w:tcPr>
          <w:p w:rsidR="00A45B56" w:rsidRPr="007A6F84" w:rsidRDefault="00005146" w:rsidP="00005146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lang w:eastAsia="en-US"/>
              </w:rPr>
            </w:pPr>
            <w:r w:rsidRPr="00005146">
              <w:rPr>
                <w:color w:val="0D0D0D" w:themeColor="text1" w:themeTint="F2"/>
                <w:lang w:eastAsia="en-US"/>
              </w:rPr>
              <w:t>Цель: освоение умения ориентироваться на листе бумаги</w:t>
            </w:r>
          </w:p>
        </w:tc>
      </w:tr>
      <w:tr w:rsidR="00A45B56" w:rsidRPr="00E74CBB" w:rsidTr="00005146">
        <w:trPr>
          <w:trHeight w:val="557"/>
        </w:trPr>
        <w:tc>
          <w:tcPr>
            <w:tcW w:w="625" w:type="dxa"/>
            <w:vMerge w:val="restart"/>
            <w:textDirection w:val="btLr"/>
          </w:tcPr>
          <w:p w:rsidR="00A45B56" w:rsidRPr="007A6F84" w:rsidRDefault="00A45B56">
            <w:pPr>
              <w:pStyle w:val="a3"/>
              <w:kinsoku w:val="0"/>
              <w:overflowPunct w:val="0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color w:val="0D0D0D" w:themeColor="text1" w:themeTint="F2"/>
                <w:lang w:eastAsia="en-US"/>
              </w:rPr>
            </w:pPr>
            <w:r w:rsidRPr="007A6F84">
              <w:rPr>
                <w:b/>
                <w:color w:val="0D0D0D" w:themeColor="text1" w:themeTint="F2"/>
                <w:lang w:eastAsia="en-US"/>
              </w:rPr>
              <w:lastRenderedPageBreak/>
              <w:t xml:space="preserve">Май </w:t>
            </w:r>
          </w:p>
        </w:tc>
        <w:tc>
          <w:tcPr>
            <w:tcW w:w="413" w:type="dxa"/>
            <w:hideMark/>
          </w:tcPr>
          <w:p w:rsidR="00A45B56" w:rsidRPr="007A6F84" w:rsidRDefault="00A45B5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3606" w:type="dxa"/>
          </w:tcPr>
          <w:p w:rsidR="00A45B56" w:rsidRPr="007A6F84" w:rsidRDefault="00A45B56" w:rsidP="00005146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>Дидактическая игра «Игра с обручем»</w:t>
            </w:r>
          </w:p>
        </w:tc>
        <w:tc>
          <w:tcPr>
            <w:tcW w:w="6118" w:type="dxa"/>
          </w:tcPr>
          <w:p w:rsidR="00A45B56" w:rsidRPr="007A6F84" w:rsidRDefault="007A6F84" w:rsidP="00005146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>Цель: Различение и нахождение геометрических фигур</w:t>
            </w:r>
          </w:p>
        </w:tc>
      </w:tr>
      <w:tr w:rsidR="00A45B56" w:rsidRPr="00E74CBB" w:rsidTr="00005146">
        <w:tc>
          <w:tcPr>
            <w:tcW w:w="0" w:type="auto"/>
            <w:vMerge/>
            <w:hideMark/>
          </w:tcPr>
          <w:p w:rsidR="00A45B56" w:rsidRPr="007A6F84" w:rsidRDefault="00A45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13" w:type="dxa"/>
            <w:hideMark/>
          </w:tcPr>
          <w:p w:rsidR="00A45B56" w:rsidRPr="007A6F84" w:rsidRDefault="00A45B5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3606" w:type="dxa"/>
          </w:tcPr>
          <w:p w:rsidR="00A45B56" w:rsidRPr="007A6F84" w:rsidRDefault="00A45B56" w:rsidP="002C569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>Дидактическая игра «Спрячем и найдем»</w:t>
            </w:r>
          </w:p>
          <w:p w:rsidR="00A45B56" w:rsidRPr="007A6F84" w:rsidRDefault="00A45B56" w:rsidP="002C569D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118" w:type="dxa"/>
          </w:tcPr>
          <w:p w:rsidR="00A45B56" w:rsidRPr="007A6F84" w:rsidRDefault="007A6F84" w:rsidP="00005146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>Цель: продолжать учить детей ориентироваться в пространстве помещения, развивать внимание, память</w:t>
            </w:r>
          </w:p>
        </w:tc>
      </w:tr>
      <w:tr w:rsidR="00A45B56" w:rsidRPr="00E74CBB" w:rsidTr="00005146">
        <w:tc>
          <w:tcPr>
            <w:tcW w:w="0" w:type="auto"/>
            <w:vMerge/>
            <w:hideMark/>
          </w:tcPr>
          <w:p w:rsidR="00A45B56" w:rsidRPr="007A6F84" w:rsidRDefault="00A45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13" w:type="dxa"/>
            <w:hideMark/>
          </w:tcPr>
          <w:p w:rsidR="00A45B56" w:rsidRPr="007A6F84" w:rsidRDefault="00A45B5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3606" w:type="dxa"/>
          </w:tcPr>
          <w:p w:rsidR="00A45B56" w:rsidRPr="007A6F84" w:rsidRDefault="00A45B56" w:rsidP="002C569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>Дидактическая игра «Геометрическое лото»</w:t>
            </w:r>
          </w:p>
          <w:p w:rsidR="00A45B56" w:rsidRPr="007A6F84" w:rsidRDefault="00A45B56" w:rsidP="002C569D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118" w:type="dxa"/>
          </w:tcPr>
          <w:p w:rsidR="00A45B56" w:rsidRPr="007A6F84" w:rsidRDefault="007A6F84" w:rsidP="002C569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>Цель: формировать умение у детей сравнивать форму изображенного предмета с геометрической фигурой и подбирать предмету по геометрическому образцу.</w:t>
            </w:r>
          </w:p>
        </w:tc>
      </w:tr>
      <w:tr w:rsidR="00A45B56" w:rsidRPr="00E74CBB" w:rsidTr="00005146">
        <w:tc>
          <w:tcPr>
            <w:tcW w:w="0" w:type="auto"/>
            <w:vMerge/>
            <w:hideMark/>
          </w:tcPr>
          <w:p w:rsidR="00A45B56" w:rsidRPr="007A6F84" w:rsidRDefault="00A45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13" w:type="dxa"/>
            <w:hideMark/>
          </w:tcPr>
          <w:p w:rsidR="00A45B56" w:rsidRPr="007A6F84" w:rsidRDefault="00A45B56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3606" w:type="dxa"/>
          </w:tcPr>
          <w:p w:rsidR="00A45B56" w:rsidRPr="007A6F84" w:rsidRDefault="00A45B56" w:rsidP="002C569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>Дидактическая игра «Клоуны»</w:t>
            </w:r>
          </w:p>
          <w:p w:rsidR="00A45B56" w:rsidRPr="007A6F84" w:rsidRDefault="00A45B56" w:rsidP="002C569D">
            <w:pPr>
              <w:pStyle w:val="a3"/>
              <w:kinsoku w:val="0"/>
              <w:overflowPunct w:val="0"/>
              <w:spacing w:before="0" w:beforeAutospacing="0" w:after="0" w:afterAutospacing="0"/>
              <w:textAlignment w:val="baseline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118" w:type="dxa"/>
          </w:tcPr>
          <w:p w:rsidR="00A45B56" w:rsidRPr="007A6F84" w:rsidRDefault="007A6F84" w:rsidP="002C569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lang w:eastAsia="en-US"/>
              </w:rPr>
            </w:pPr>
            <w:r w:rsidRPr="007A6F84">
              <w:rPr>
                <w:color w:val="0D0D0D" w:themeColor="text1" w:themeTint="F2"/>
                <w:lang w:eastAsia="en-US"/>
              </w:rPr>
              <w:t>Цель: обратить внимание на взаимное расположение объектов, находящихся «за» и «перед» каким-либо предметом.</w:t>
            </w:r>
          </w:p>
        </w:tc>
      </w:tr>
    </w:tbl>
    <w:p w:rsidR="002C569D" w:rsidRDefault="002C569D" w:rsidP="002C569D">
      <w:pPr>
        <w:spacing w:after="0" w:line="240" w:lineRule="auto"/>
        <w:outlineLvl w:val="1"/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</w:pPr>
    </w:p>
    <w:p w:rsidR="00610B29" w:rsidRDefault="00610B29"/>
    <w:sectPr w:rsidR="00610B29" w:rsidSect="002C569D">
      <w:pgSz w:w="11906" w:h="16838"/>
      <w:pgMar w:top="737" w:right="680" w:bottom="51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C569D"/>
    <w:rsid w:val="00005146"/>
    <w:rsid w:val="00285BC1"/>
    <w:rsid w:val="002C569D"/>
    <w:rsid w:val="005F0B77"/>
    <w:rsid w:val="00610B29"/>
    <w:rsid w:val="007A6F84"/>
    <w:rsid w:val="008249D1"/>
    <w:rsid w:val="009B2454"/>
    <w:rsid w:val="00A20CB3"/>
    <w:rsid w:val="00A45B56"/>
    <w:rsid w:val="00E74CBB"/>
    <w:rsid w:val="00FA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BD5F09-D93A-4EA0-A13A-04E197A9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6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5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C5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Кантеева</dc:creator>
  <cp:lastModifiedBy>ПанинаЕА</cp:lastModifiedBy>
  <cp:revision>6</cp:revision>
  <dcterms:created xsi:type="dcterms:W3CDTF">2020-10-01T18:44:00Z</dcterms:created>
  <dcterms:modified xsi:type="dcterms:W3CDTF">2024-12-23T09:56:00Z</dcterms:modified>
</cp:coreProperties>
</file>