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078" w:rsidRDefault="00FD5078" w:rsidP="00FD5078">
      <w:pPr>
        <w:spacing w:after="0" w:line="360" w:lineRule="auto"/>
        <w:jc w:val="both"/>
        <w:rPr>
          <w:rFonts w:ascii="Times New Roman" w:hAnsi="Times New Roman" w:cs="Times New Roman"/>
          <w:b/>
          <w:sz w:val="28"/>
        </w:rPr>
      </w:pPr>
      <w:r>
        <w:rPr>
          <w:rFonts w:ascii="Times New Roman" w:hAnsi="Times New Roman" w:cs="Times New Roman"/>
          <w:b/>
          <w:sz w:val="28"/>
        </w:rPr>
        <w:t>Всероссийский конкурс «Будьте здоровы» (для студентов-медиков)</w:t>
      </w:r>
    </w:p>
    <w:p w:rsidR="00FD5078" w:rsidRDefault="00FD5078" w:rsidP="00FD5078">
      <w:pPr>
        <w:tabs>
          <w:tab w:val="left" w:pos="8039"/>
        </w:tabs>
        <w:spacing w:after="0" w:line="360" w:lineRule="auto"/>
        <w:jc w:val="both"/>
        <w:rPr>
          <w:rFonts w:ascii="Times New Roman" w:hAnsi="Times New Roman" w:cs="Times New Roman"/>
          <w:sz w:val="28"/>
        </w:rPr>
      </w:pPr>
      <w:r>
        <w:rPr>
          <w:rFonts w:ascii="Times New Roman" w:hAnsi="Times New Roman" w:cs="Times New Roman"/>
          <w:b/>
          <w:sz w:val="28"/>
        </w:rPr>
        <w:t>Статья. Тема материала:</w:t>
      </w:r>
      <w:r>
        <w:rPr>
          <w:rFonts w:ascii="Times New Roman" w:hAnsi="Times New Roman" w:cs="Times New Roman"/>
          <w:sz w:val="28"/>
        </w:rPr>
        <w:t xml:space="preserve"> Бесплодный брак</w:t>
      </w:r>
      <w:r>
        <w:rPr>
          <w:rFonts w:ascii="Times New Roman" w:hAnsi="Times New Roman" w:cs="Times New Roman"/>
          <w:sz w:val="28"/>
        </w:rPr>
        <w:tab/>
      </w:r>
    </w:p>
    <w:p w:rsidR="00FD5078" w:rsidRDefault="00FD5078" w:rsidP="00FD5078">
      <w:pPr>
        <w:spacing w:after="0" w:line="360" w:lineRule="auto"/>
        <w:jc w:val="both"/>
        <w:rPr>
          <w:rFonts w:ascii="Times New Roman" w:hAnsi="Times New Roman" w:cs="Times New Roman"/>
          <w:sz w:val="28"/>
        </w:rPr>
      </w:pPr>
      <w:r>
        <w:rPr>
          <w:rFonts w:ascii="Times New Roman" w:hAnsi="Times New Roman" w:cs="Times New Roman"/>
          <w:sz w:val="28"/>
        </w:rPr>
        <w:t>Троценко Мария Владимировна  – обучающаяся ЕТЖТ-</w:t>
      </w:r>
      <w:r>
        <w:rPr>
          <w:rFonts w:ascii="Times New Roman" w:hAnsi="Times New Roman" w:cs="Times New Roman"/>
          <w:sz w:val="28"/>
        </w:rPr>
        <w:t>филиала РГУПС</w:t>
      </w:r>
    </w:p>
    <w:p w:rsidR="00FD5078" w:rsidRDefault="00FD5078" w:rsidP="00FD5078">
      <w:pPr>
        <w:spacing w:after="0" w:line="360" w:lineRule="auto"/>
        <w:jc w:val="both"/>
        <w:rPr>
          <w:rFonts w:ascii="Times New Roman" w:hAnsi="Times New Roman" w:cs="Times New Roman"/>
          <w:sz w:val="28"/>
        </w:rPr>
      </w:pPr>
      <w:r>
        <w:rPr>
          <w:rFonts w:ascii="Times New Roman" w:hAnsi="Times New Roman" w:cs="Times New Roman"/>
          <w:sz w:val="28"/>
        </w:rPr>
        <w:t xml:space="preserve">Куратор: </w:t>
      </w:r>
      <w:proofErr w:type="spellStart"/>
      <w:r>
        <w:rPr>
          <w:rFonts w:ascii="Times New Roman" w:hAnsi="Times New Roman" w:cs="Times New Roman"/>
          <w:sz w:val="28"/>
        </w:rPr>
        <w:t>Бокарева</w:t>
      </w:r>
      <w:proofErr w:type="spellEnd"/>
      <w:r>
        <w:rPr>
          <w:rFonts w:ascii="Times New Roman" w:hAnsi="Times New Roman" w:cs="Times New Roman"/>
          <w:sz w:val="28"/>
        </w:rPr>
        <w:t xml:space="preserve"> Зоя Николаевна – преподаватель высшей категории ЕТЖТ - филиала РГУПС, город Елец, Липецкой области</w:t>
      </w:r>
    </w:p>
    <w:p w:rsidR="006F0029" w:rsidRPr="00795F88" w:rsidRDefault="006F0029" w:rsidP="00FD5078">
      <w:pPr>
        <w:tabs>
          <w:tab w:val="left" w:pos="-426"/>
        </w:tabs>
        <w:spacing w:after="0" w:line="360" w:lineRule="auto"/>
        <w:ind w:firstLine="709"/>
        <w:jc w:val="center"/>
        <w:rPr>
          <w:rFonts w:ascii="Times New Roman" w:hAnsi="Times New Roman" w:cs="Times New Roman"/>
          <w:sz w:val="28"/>
          <w:szCs w:val="28"/>
        </w:rPr>
      </w:pPr>
      <w:bookmarkStart w:id="0" w:name="_GoBack"/>
      <w:bookmarkEnd w:id="0"/>
    </w:p>
    <w:p w:rsidR="000A1DFF" w:rsidRDefault="000A1DFF" w:rsidP="00FD5078">
      <w:pPr>
        <w:shd w:val="clear" w:color="auto" w:fill="FFFFFF" w:themeFill="background1"/>
        <w:spacing w:after="0" w:line="360" w:lineRule="auto"/>
        <w:ind w:left="-851" w:firstLine="993"/>
        <w:jc w:val="both"/>
        <w:rPr>
          <w:rFonts w:ascii="Times New Roman" w:hAnsi="Times New Roman" w:cs="Times New Roman"/>
          <w:sz w:val="28"/>
          <w:szCs w:val="28"/>
        </w:rPr>
      </w:pPr>
      <w:r w:rsidRPr="00795F88">
        <w:rPr>
          <w:rFonts w:ascii="Times New Roman" w:hAnsi="Times New Roman" w:cs="Times New Roman"/>
          <w:sz w:val="28"/>
          <w:szCs w:val="28"/>
        </w:rPr>
        <w:t xml:space="preserve">Во  все времена и у всех народов рождение ребенка отмечается как одно из самых знаменательных и радостных событий. Новая жизнь, воплотившая в себе частичку отца и матери, плод их любви — явление, действительно, уникальное. Тревожно и сладостно замирая, прислушивается женщина к первым признакам жизни своего еще не родившегося ребенка. И потом, с первых дней жизни, мы постоянно ощущаем внимание, заботу, ласку и любовь самого дорогого человека на Земле — нашей мамы. </w:t>
      </w:r>
    </w:p>
    <w:p w:rsidR="000A1DFF" w:rsidRPr="00795F88" w:rsidRDefault="000A1DFF" w:rsidP="00FD5078">
      <w:pPr>
        <w:shd w:val="clear" w:color="auto" w:fill="FFFFFF" w:themeFill="background1"/>
        <w:spacing w:after="0" w:line="360" w:lineRule="auto"/>
        <w:ind w:left="-851" w:firstLine="993"/>
        <w:jc w:val="both"/>
        <w:rPr>
          <w:rFonts w:ascii="Times New Roman" w:hAnsi="Times New Roman" w:cs="Times New Roman"/>
          <w:sz w:val="28"/>
          <w:szCs w:val="28"/>
        </w:rPr>
      </w:pPr>
      <w:r w:rsidRPr="00795F88">
        <w:rPr>
          <w:rFonts w:ascii="Times New Roman" w:hAnsi="Times New Roman" w:cs="Times New Roman"/>
          <w:sz w:val="28"/>
          <w:szCs w:val="28"/>
        </w:rPr>
        <w:t xml:space="preserve">Испокон веков от семьи ждали наследников. Отсутствие их всегда воспринималось как самое большое несчастье, которое только может выпасть на долю человека. </w:t>
      </w:r>
      <w:r w:rsidRPr="00795F88">
        <w:rPr>
          <w:rFonts w:ascii="Times New Roman" w:hAnsi="Times New Roman" w:cs="Times New Roman"/>
          <w:sz w:val="28"/>
          <w:szCs w:val="28"/>
          <w:shd w:val="clear" w:color="auto" w:fill="FFFFFF" w:themeFill="background1"/>
        </w:rPr>
        <w:t>Сегодня проблема бесплодного брака в мире становится вс</w:t>
      </w:r>
      <w:r>
        <w:rPr>
          <w:rFonts w:ascii="Times New Roman" w:hAnsi="Times New Roman" w:cs="Times New Roman"/>
          <w:sz w:val="28"/>
          <w:szCs w:val="28"/>
          <w:shd w:val="clear" w:color="auto" w:fill="FFFFFF" w:themeFill="background1"/>
        </w:rPr>
        <w:t>ё</w:t>
      </w:r>
      <w:r w:rsidRPr="00795F88">
        <w:rPr>
          <w:rFonts w:ascii="Times New Roman" w:hAnsi="Times New Roman" w:cs="Times New Roman"/>
          <w:sz w:val="28"/>
          <w:szCs w:val="28"/>
          <w:shd w:val="clear" w:color="auto" w:fill="FFFFFF" w:themeFill="background1"/>
        </w:rPr>
        <w:t xml:space="preserve"> более актуальной. </w:t>
      </w:r>
      <w:r w:rsidRPr="00795F88">
        <w:rPr>
          <w:rFonts w:ascii="Times New Roman" w:hAnsi="Times New Roman" w:cs="Times New Roman"/>
          <w:bCs/>
          <w:sz w:val="28"/>
          <w:szCs w:val="28"/>
        </w:rPr>
        <w:t>Бесплодие затрагивает миллионы людей репродуктивного возраста во вс</w:t>
      </w:r>
      <w:r>
        <w:rPr>
          <w:rFonts w:ascii="Times New Roman" w:hAnsi="Times New Roman" w:cs="Times New Roman"/>
          <w:bCs/>
          <w:sz w:val="28"/>
          <w:szCs w:val="28"/>
        </w:rPr>
        <w:t>ё</w:t>
      </w:r>
      <w:r w:rsidRPr="00795F88">
        <w:rPr>
          <w:rFonts w:ascii="Times New Roman" w:hAnsi="Times New Roman" w:cs="Times New Roman"/>
          <w:bCs/>
          <w:sz w:val="28"/>
          <w:szCs w:val="28"/>
        </w:rPr>
        <w:t xml:space="preserve">м мире и оказывает неблагоприятное воздействие на их семьи. </w:t>
      </w:r>
      <w:r w:rsidRPr="00795F88">
        <w:rPr>
          <w:rFonts w:ascii="Times New Roman" w:hAnsi="Times New Roman" w:cs="Times New Roman"/>
          <w:sz w:val="28"/>
          <w:szCs w:val="28"/>
        </w:rPr>
        <w:t xml:space="preserve">Заболевание бесплодия из-за высокой распространенности и тяжелых последствий для состояния здоровья населения представляют собой важнейшую медицинскую и социальную проблему. С каждым годом эта проблема становится насущной, так как возрастает количество случаев заболевания. </w:t>
      </w:r>
    </w:p>
    <w:p w:rsidR="000A1DFF" w:rsidRPr="00795F88" w:rsidRDefault="000A1DFF" w:rsidP="00FD5078">
      <w:pPr>
        <w:spacing w:after="0" w:line="360" w:lineRule="auto"/>
        <w:ind w:left="-851" w:firstLine="993"/>
        <w:jc w:val="both"/>
        <w:rPr>
          <w:rFonts w:ascii="Times New Roman" w:hAnsi="Times New Roman" w:cs="Times New Roman"/>
          <w:sz w:val="28"/>
          <w:szCs w:val="28"/>
        </w:rPr>
      </w:pPr>
      <w:r w:rsidRPr="00795F88">
        <w:rPr>
          <w:rFonts w:ascii="Times New Roman" w:hAnsi="Times New Roman" w:cs="Times New Roman"/>
          <w:bCs/>
          <w:iCs/>
          <w:sz w:val="28"/>
          <w:szCs w:val="28"/>
        </w:rPr>
        <w:t>Бесплодие</w:t>
      </w:r>
      <w:r w:rsidRPr="00795F88">
        <w:rPr>
          <w:rFonts w:ascii="Times New Roman" w:hAnsi="Times New Roman" w:cs="Times New Roman"/>
          <w:sz w:val="28"/>
          <w:szCs w:val="28"/>
        </w:rPr>
        <w:t xml:space="preserve"> — это состояние, которое нельзя относить к одному человеку, это проблема пары, и правильно будет говорить не о бесплодии, а о бесплодном браке. Раньше врачи не занимались обследованием супружеской пары пока "стаж" их бездетного брака не достигал 4-х лет, затем срок сократился до 3-х, далее до 2-х лет. Сегодня, брак считается бесплодным, если беременность не наступает при регулярной половой жизни в течение года без использования контрацепции.</w:t>
      </w:r>
    </w:p>
    <w:p w:rsidR="000A1DFF" w:rsidRPr="00795F88" w:rsidRDefault="000A1DFF" w:rsidP="00FD5078">
      <w:pPr>
        <w:shd w:val="clear" w:color="auto" w:fill="FFFFFF" w:themeFill="background1"/>
        <w:spacing w:after="0" w:line="360" w:lineRule="auto"/>
        <w:ind w:left="-851" w:firstLine="993"/>
        <w:jc w:val="both"/>
        <w:rPr>
          <w:rFonts w:ascii="Times New Roman" w:hAnsi="Times New Roman" w:cs="Times New Roman"/>
          <w:sz w:val="28"/>
          <w:szCs w:val="28"/>
        </w:rPr>
      </w:pPr>
      <w:r w:rsidRPr="00795F88">
        <w:rPr>
          <w:rFonts w:ascii="Times New Roman" w:hAnsi="Times New Roman" w:cs="Times New Roman"/>
          <w:sz w:val="28"/>
          <w:szCs w:val="28"/>
        </w:rPr>
        <w:t xml:space="preserve"> Даже  маленький ребенок знает, что  детей рожает женщина. Поэтому она несравненно чаще, чем мужчина, подвергается гонениям за бесплодие </w:t>
      </w:r>
      <w:r w:rsidRPr="00795F88">
        <w:rPr>
          <w:rFonts w:ascii="Times New Roman" w:hAnsi="Times New Roman" w:cs="Times New Roman"/>
          <w:sz w:val="28"/>
          <w:szCs w:val="28"/>
        </w:rPr>
        <w:lastRenderedPageBreak/>
        <w:t xml:space="preserve">в браке, хотя, следует отметить — еще со времен Аристотеля было известно, что «больные, </w:t>
      </w:r>
      <w:proofErr w:type="gramStart"/>
      <w:r w:rsidRPr="00795F88">
        <w:rPr>
          <w:rFonts w:ascii="Times New Roman" w:hAnsi="Times New Roman" w:cs="Times New Roman"/>
          <w:sz w:val="28"/>
          <w:szCs w:val="28"/>
        </w:rPr>
        <w:t>пьяницы</w:t>
      </w:r>
      <w:proofErr w:type="gramEnd"/>
      <w:r w:rsidRPr="00795F88">
        <w:rPr>
          <w:rFonts w:ascii="Times New Roman" w:hAnsi="Times New Roman" w:cs="Times New Roman"/>
          <w:sz w:val="28"/>
          <w:szCs w:val="28"/>
        </w:rPr>
        <w:t xml:space="preserve"> и «изношенные» мужчины не могут иметь детей». По современным данным, доля вины супругов в бесплодном браке одинакова и составляет по 30%. На оставшиеся 40%, согласно мировой статистике, приходятся  идиопатическое бесплодие, а также состояния и заболевания, диагностируемые у обоих супругов одновременно.</w:t>
      </w:r>
    </w:p>
    <w:p w:rsidR="000A1DFF" w:rsidRDefault="000A1DFF" w:rsidP="00FD5078">
      <w:pPr>
        <w:pStyle w:val="a3"/>
        <w:spacing w:before="0" w:beforeAutospacing="0" w:after="0" w:afterAutospacing="0" w:line="360" w:lineRule="auto"/>
        <w:ind w:left="-851" w:firstLine="993"/>
        <w:jc w:val="both"/>
        <w:rPr>
          <w:sz w:val="28"/>
          <w:szCs w:val="28"/>
        </w:rPr>
      </w:pPr>
      <w:r w:rsidRPr="00795F88">
        <w:rPr>
          <w:sz w:val="28"/>
          <w:szCs w:val="28"/>
        </w:rPr>
        <w:t xml:space="preserve">Основным признаком бесплодия у женщин и мужчин является отсутствие беременности при регулярной половой жизни без применения методов </w:t>
      </w:r>
      <w:r w:rsidRPr="00CC68A9">
        <w:rPr>
          <w:sz w:val="28"/>
          <w:szCs w:val="28"/>
        </w:rPr>
        <w:t xml:space="preserve">контрацепции. Также бесплодие проявляется симптомами тех заболеваний, из-за которых беременность не наступает. </w:t>
      </w:r>
    </w:p>
    <w:p w:rsidR="000A1DFF" w:rsidRPr="00CC68A9" w:rsidRDefault="000A1DFF" w:rsidP="00FD5078">
      <w:pPr>
        <w:pStyle w:val="a3"/>
        <w:spacing w:before="0" w:beforeAutospacing="0" w:after="0" w:afterAutospacing="0" w:line="360" w:lineRule="auto"/>
        <w:ind w:left="-851" w:firstLine="993"/>
        <w:jc w:val="both"/>
        <w:rPr>
          <w:sz w:val="28"/>
          <w:szCs w:val="28"/>
        </w:rPr>
      </w:pPr>
      <w:r w:rsidRPr="00CC68A9">
        <w:rPr>
          <w:rStyle w:val="a4"/>
          <w:b w:val="0"/>
          <w:sz w:val="28"/>
          <w:szCs w:val="28"/>
        </w:rPr>
        <w:t>При воспалительных заболеваниях и инфекционных процессах</w:t>
      </w:r>
      <w:r>
        <w:rPr>
          <w:rStyle w:val="a4"/>
          <w:b w:val="0"/>
          <w:sz w:val="28"/>
          <w:szCs w:val="28"/>
        </w:rPr>
        <w:t xml:space="preserve"> </w:t>
      </w:r>
      <w:r w:rsidRPr="00CC68A9">
        <w:rPr>
          <w:rStyle w:val="a4"/>
          <w:b w:val="0"/>
          <w:sz w:val="28"/>
          <w:szCs w:val="28"/>
        </w:rPr>
        <w:t xml:space="preserve">у женщин появляются </w:t>
      </w:r>
      <w:r w:rsidRPr="00CC68A9">
        <w:rPr>
          <w:sz w:val="28"/>
          <w:szCs w:val="28"/>
        </w:rPr>
        <w:t>неприятные выделения из половых путей; боли в животе; зуд и дискомфорт в наружных половых органах; повышение температуры тела.</w:t>
      </w:r>
      <w:r>
        <w:rPr>
          <w:sz w:val="28"/>
          <w:szCs w:val="28"/>
        </w:rPr>
        <w:t xml:space="preserve"> </w:t>
      </w:r>
      <w:r w:rsidRPr="00CC68A9">
        <w:rPr>
          <w:rStyle w:val="a4"/>
          <w:b w:val="0"/>
          <w:sz w:val="28"/>
          <w:szCs w:val="28"/>
        </w:rPr>
        <w:t xml:space="preserve">При миоме матки и </w:t>
      </w:r>
      <w:hyperlink r:id="rId6" w:tgtFrame="_blank" w:history="1">
        <w:proofErr w:type="spellStart"/>
        <w:r w:rsidRPr="00CC68A9">
          <w:rPr>
            <w:rStyle w:val="a4"/>
            <w:b w:val="0"/>
            <w:sz w:val="28"/>
            <w:szCs w:val="28"/>
          </w:rPr>
          <w:t>эндометриозе</w:t>
        </w:r>
        <w:proofErr w:type="spellEnd"/>
      </w:hyperlink>
      <w:r w:rsidRPr="00CC68A9">
        <w:rPr>
          <w:rStyle w:val="a4"/>
          <w:b w:val="0"/>
          <w:sz w:val="28"/>
          <w:szCs w:val="28"/>
        </w:rPr>
        <w:t xml:space="preserve">: </w:t>
      </w:r>
      <w:r w:rsidRPr="00CC68A9">
        <w:rPr>
          <w:sz w:val="28"/>
          <w:szCs w:val="28"/>
        </w:rPr>
        <w:t>боли внизу живота и при половых актах; обильные менструации; нарушения менструального цикла — менструации продолжительностью более 7 дней и чаще, чем через 21 день.</w:t>
      </w:r>
      <w:r>
        <w:rPr>
          <w:sz w:val="28"/>
          <w:szCs w:val="28"/>
        </w:rPr>
        <w:t xml:space="preserve"> </w:t>
      </w:r>
      <w:r w:rsidRPr="00CC68A9">
        <w:rPr>
          <w:rStyle w:val="a4"/>
          <w:b w:val="0"/>
          <w:sz w:val="28"/>
          <w:szCs w:val="28"/>
        </w:rPr>
        <w:t xml:space="preserve">При гормональной дисфункции и заболеваниях органов, вырабатывающих гормоны: </w:t>
      </w:r>
      <w:r w:rsidRPr="00CC68A9">
        <w:rPr>
          <w:sz w:val="28"/>
          <w:szCs w:val="28"/>
        </w:rPr>
        <w:t>нарушения менструального цикла; перерывы между менструациями более 35 дней или отсутствие менструации.</w:t>
      </w:r>
    </w:p>
    <w:p w:rsidR="000A1DFF" w:rsidRPr="00CC68A9" w:rsidRDefault="000A1DFF" w:rsidP="00FD5078">
      <w:pPr>
        <w:pStyle w:val="a3"/>
        <w:spacing w:before="0" w:beforeAutospacing="0" w:after="0" w:afterAutospacing="0" w:line="360" w:lineRule="auto"/>
        <w:ind w:left="-851" w:firstLine="993"/>
        <w:jc w:val="both"/>
        <w:rPr>
          <w:sz w:val="28"/>
          <w:szCs w:val="28"/>
        </w:rPr>
      </w:pPr>
      <w:r w:rsidRPr="00CC68A9">
        <w:rPr>
          <w:sz w:val="28"/>
          <w:szCs w:val="28"/>
        </w:rPr>
        <w:t>У мужчин внешние симптомы возникают, когда патология сопряжена с каким-либо врожденным или приобретенным заболеванием, травмой. Признаки мужского бесплодия могут проявляться в виде: различных сексуальных проблем; болевых ощущений и отечности в области яичек; патологического роста грудных желез; выпадения волос, замедленного роста растительности на лице и теле; затрудненного мочеиспускания; зуда, жжения и покраснения половых органов; тянущих приступообразных болей и расширенных вен в районе мошонки.</w:t>
      </w:r>
    </w:p>
    <w:p w:rsidR="000A1DFF" w:rsidRPr="00795F88" w:rsidRDefault="000A1DFF" w:rsidP="00FD5078">
      <w:pPr>
        <w:spacing w:after="0" w:line="360" w:lineRule="auto"/>
        <w:ind w:left="-851" w:firstLine="993"/>
        <w:jc w:val="both"/>
        <w:rPr>
          <w:rFonts w:ascii="Times New Roman" w:hAnsi="Times New Roman" w:cs="Times New Roman"/>
          <w:sz w:val="28"/>
          <w:szCs w:val="28"/>
        </w:rPr>
      </w:pPr>
      <w:r w:rsidRPr="00795F88">
        <w:rPr>
          <w:rFonts w:ascii="Times New Roman" w:hAnsi="Times New Roman" w:cs="Times New Roman"/>
          <w:sz w:val="28"/>
          <w:szCs w:val="28"/>
        </w:rPr>
        <w:t xml:space="preserve">Забота о собственном здоровье, внимание к изменениям в самочувствии и своевременное обращение к </w:t>
      </w:r>
      <w:r>
        <w:rPr>
          <w:rFonts w:ascii="Times New Roman" w:hAnsi="Times New Roman" w:cs="Times New Roman"/>
          <w:sz w:val="28"/>
          <w:szCs w:val="28"/>
        </w:rPr>
        <w:t>специалистам</w:t>
      </w:r>
      <w:r w:rsidRPr="00795F88">
        <w:rPr>
          <w:rFonts w:ascii="Times New Roman" w:hAnsi="Times New Roman" w:cs="Times New Roman"/>
          <w:sz w:val="28"/>
          <w:szCs w:val="28"/>
        </w:rPr>
        <w:t xml:space="preserve"> помогает снизить вероятность развития заболеваний. Справедливо это и по отношению к распространенной среди супружеских пар проблеме бесплодия.</w:t>
      </w:r>
      <w:r w:rsidR="00732872">
        <w:rPr>
          <w:rFonts w:ascii="Times New Roman" w:hAnsi="Times New Roman" w:cs="Times New Roman"/>
          <w:sz w:val="28"/>
          <w:szCs w:val="28"/>
        </w:rPr>
        <w:t xml:space="preserve"> </w:t>
      </w:r>
      <w:r w:rsidRPr="00795F88">
        <w:rPr>
          <w:rFonts w:ascii="Times New Roman" w:hAnsi="Times New Roman" w:cs="Times New Roman"/>
          <w:sz w:val="28"/>
          <w:szCs w:val="28"/>
        </w:rPr>
        <w:t xml:space="preserve">Поскольку проблемы с зачатием — это не </w:t>
      </w:r>
      <w:r w:rsidRPr="00795F88">
        <w:rPr>
          <w:rFonts w:ascii="Times New Roman" w:hAnsi="Times New Roman" w:cs="Times New Roman"/>
          <w:sz w:val="28"/>
          <w:szCs w:val="28"/>
        </w:rPr>
        <w:lastRenderedPageBreak/>
        <w:t>только «женская», но и «мужская» проблема, то заботиться о своем репродуктивном здоровье необходимо обоим супругам.</w:t>
      </w:r>
    </w:p>
    <w:p w:rsidR="000A1DFF" w:rsidRPr="00795F88" w:rsidRDefault="000A1DFF" w:rsidP="00FD5078">
      <w:pPr>
        <w:spacing w:after="0" w:line="360" w:lineRule="auto"/>
        <w:ind w:left="-851" w:firstLine="993"/>
        <w:jc w:val="both"/>
        <w:rPr>
          <w:rFonts w:ascii="Times New Roman" w:hAnsi="Times New Roman" w:cs="Times New Roman"/>
          <w:sz w:val="28"/>
          <w:szCs w:val="28"/>
        </w:rPr>
      </w:pPr>
      <w:r w:rsidRPr="00795F88">
        <w:rPr>
          <w:rFonts w:ascii="Times New Roman" w:hAnsi="Times New Roman" w:cs="Times New Roman"/>
          <w:sz w:val="28"/>
          <w:szCs w:val="28"/>
        </w:rPr>
        <w:t>Снизить риск развития проблем с репродуктивной системой возможно, если вести здоровый образ жизни, своевременно проходить профилактические осмотры у врачей, обращаться к специалистам при ухудшении самочувствия.</w:t>
      </w:r>
    </w:p>
    <w:p w:rsidR="000A1DFF" w:rsidRPr="00795F88" w:rsidRDefault="000A1DFF" w:rsidP="00FD5078">
      <w:pPr>
        <w:spacing w:after="0" w:line="360" w:lineRule="auto"/>
        <w:ind w:left="-851" w:firstLine="993"/>
        <w:jc w:val="both"/>
        <w:rPr>
          <w:rFonts w:ascii="Times New Roman" w:hAnsi="Times New Roman" w:cs="Times New Roman"/>
          <w:sz w:val="28"/>
          <w:szCs w:val="28"/>
        </w:rPr>
      </w:pPr>
      <w:r w:rsidRPr="00795F88">
        <w:rPr>
          <w:rFonts w:ascii="Times New Roman" w:hAnsi="Times New Roman" w:cs="Times New Roman"/>
          <w:sz w:val="28"/>
          <w:szCs w:val="28"/>
        </w:rPr>
        <w:t>Профилактика женского бесплодия заключается в предупреждении заболевания половых органов, исключении беспорядочных половых связей, соблюдении здорового образа жизни</w:t>
      </w:r>
      <w:r>
        <w:rPr>
          <w:rFonts w:ascii="Times New Roman" w:hAnsi="Times New Roman" w:cs="Times New Roman"/>
          <w:sz w:val="28"/>
          <w:szCs w:val="28"/>
        </w:rPr>
        <w:t xml:space="preserve">. </w:t>
      </w:r>
      <w:r w:rsidRPr="00795F88">
        <w:rPr>
          <w:rFonts w:ascii="Times New Roman" w:hAnsi="Times New Roman" w:cs="Times New Roman"/>
          <w:sz w:val="28"/>
          <w:szCs w:val="28"/>
        </w:rPr>
        <w:t>Остановимся подробнее на самых действенных способах профилактики нарушений репродуктивного здоровья</w:t>
      </w:r>
      <w:r>
        <w:rPr>
          <w:rFonts w:ascii="Times New Roman" w:hAnsi="Times New Roman" w:cs="Times New Roman"/>
          <w:sz w:val="28"/>
          <w:szCs w:val="28"/>
        </w:rPr>
        <w:t>:</w:t>
      </w:r>
    </w:p>
    <w:p w:rsidR="000A1DFF" w:rsidRPr="00CC68A9" w:rsidRDefault="000A1DFF" w:rsidP="00FD5078">
      <w:pPr>
        <w:pStyle w:val="a5"/>
        <w:numPr>
          <w:ilvl w:val="0"/>
          <w:numId w:val="1"/>
        </w:numPr>
        <w:spacing w:after="0" w:line="360" w:lineRule="auto"/>
        <w:jc w:val="both"/>
        <w:rPr>
          <w:rFonts w:ascii="Times New Roman" w:hAnsi="Times New Roman"/>
          <w:sz w:val="28"/>
          <w:szCs w:val="28"/>
        </w:rPr>
      </w:pPr>
      <w:r w:rsidRPr="00CC68A9">
        <w:rPr>
          <w:rFonts w:ascii="Times New Roman" w:hAnsi="Times New Roman"/>
          <w:sz w:val="28"/>
          <w:szCs w:val="28"/>
        </w:rPr>
        <w:t>профилактика детских заболеваний, влияющих на формирование половой системы и вызывающих воспаления</w:t>
      </w:r>
      <w:r w:rsidR="00732872">
        <w:rPr>
          <w:rFonts w:ascii="Times New Roman" w:hAnsi="Times New Roman"/>
          <w:sz w:val="28"/>
          <w:szCs w:val="28"/>
        </w:rPr>
        <w:t>;</w:t>
      </w:r>
    </w:p>
    <w:p w:rsidR="000A1DFF" w:rsidRPr="00CC68A9" w:rsidRDefault="000A1DFF" w:rsidP="00FD5078">
      <w:pPr>
        <w:pStyle w:val="a5"/>
        <w:numPr>
          <w:ilvl w:val="0"/>
          <w:numId w:val="1"/>
        </w:numPr>
        <w:spacing w:after="0" w:line="360" w:lineRule="auto"/>
        <w:jc w:val="both"/>
        <w:rPr>
          <w:rFonts w:ascii="Times New Roman" w:hAnsi="Times New Roman"/>
          <w:sz w:val="28"/>
          <w:szCs w:val="28"/>
        </w:rPr>
      </w:pPr>
      <w:r w:rsidRPr="00CC68A9">
        <w:rPr>
          <w:rFonts w:ascii="Times New Roman" w:hAnsi="Times New Roman"/>
          <w:sz w:val="28"/>
          <w:szCs w:val="28"/>
        </w:rPr>
        <w:t>отслеживание нарушений в физическом развитии в подростковом возрасте</w:t>
      </w:r>
      <w:r w:rsidR="00732872">
        <w:rPr>
          <w:rFonts w:ascii="Times New Roman" w:hAnsi="Times New Roman"/>
          <w:sz w:val="28"/>
          <w:szCs w:val="28"/>
        </w:rPr>
        <w:t>;</w:t>
      </w:r>
    </w:p>
    <w:p w:rsidR="000A1DFF" w:rsidRPr="00CC68A9" w:rsidRDefault="000A1DFF" w:rsidP="00FD5078">
      <w:pPr>
        <w:pStyle w:val="a5"/>
        <w:numPr>
          <w:ilvl w:val="0"/>
          <w:numId w:val="1"/>
        </w:numPr>
        <w:spacing w:after="0" w:line="360" w:lineRule="auto"/>
        <w:jc w:val="both"/>
        <w:rPr>
          <w:rFonts w:ascii="Times New Roman" w:hAnsi="Times New Roman"/>
          <w:sz w:val="28"/>
          <w:szCs w:val="28"/>
        </w:rPr>
      </w:pPr>
      <w:r w:rsidRPr="00CC68A9">
        <w:rPr>
          <w:rFonts w:ascii="Times New Roman" w:hAnsi="Times New Roman"/>
          <w:sz w:val="28"/>
          <w:szCs w:val="28"/>
        </w:rPr>
        <w:t>отказ от раннего начала половой жизни</w:t>
      </w:r>
      <w:r w:rsidR="00732872">
        <w:rPr>
          <w:rFonts w:ascii="Times New Roman" w:hAnsi="Times New Roman"/>
          <w:sz w:val="28"/>
          <w:szCs w:val="28"/>
        </w:rPr>
        <w:t>;</w:t>
      </w:r>
    </w:p>
    <w:p w:rsidR="000A1DFF" w:rsidRPr="00CC68A9" w:rsidRDefault="000A1DFF" w:rsidP="00FD5078">
      <w:pPr>
        <w:pStyle w:val="a5"/>
        <w:numPr>
          <w:ilvl w:val="0"/>
          <w:numId w:val="1"/>
        </w:numPr>
        <w:spacing w:after="0" w:line="360" w:lineRule="auto"/>
        <w:jc w:val="both"/>
        <w:rPr>
          <w:rFonts w:ascii="Times New Roman" w:hAnsi="Times New Roman"/>
          <w:sz w:val="28"/>
          <w:szCs w:val="28"/>
        </w:rPr>
      </w:pPr>
      <w:r w:rsidRPr="00CC68A9">
        <w:rPr>
          <w:rFonts w:ascii="Times New Roman" w:hAnsi="Times New Roman"/>
          <w:sz w:val="28"/>
          <w:szCs w:val="28"/>
        </w:rPr>
        <w:t>выбор правильной одежды, исключающей переохлаждения половых органов</w:t>
      </w:r>
      <w:r w:rsidR="00732872">
        <w:rPr>
          <w:rFonts w:ascii="Times New Roman" w:hAnsi="Times New Roman"/>
          <w:sz w:val="28"/>
          <w:szCs w:val="28"/>
        </w:rPr>
        <w:t>;</w:t>
      </w:r>
    </w:p>
    <w:p w:rsidR="000A1DFF" w:rsidRPr="00CC68A9" w:rsidRDefault="000A1DFF" w:rsidP="00FD5078">
      <w:pPr>
        <w:pStyle w:val="a5"/>
        <w:numPr>
          <w:ilvl w:val="0"/>
          <w:numId w:val="1"/>
        </w:numPr>
        <w:spacing w:after="0" w:line="360" w:lineRule="auto"/>
        <w:jc w:val="both"/>
        <w:rPr>
          <w:rFonts w:ascii="Times New Roman" w:hAnsi="Times New Roman"/>
          <w:sz w:val="28"/>
          <w:szCs w:val="28"/>
        </w:rPr>
      </w:pPr>
      <w:r w:rsidRPr="00CC68A9">
        <w:rPr>
          <w:rFonts w:ascii="Times New Roman" w:hAnsi="Times New Roman"/>
          <w:sz w:val="28"/>
          <w:szCs w:val="28"/>
        </w:rPr>
        <w:t>планирование семьи, отказ от абортов, способных вызвать развитие спаечных процессов в придатках</w:t>
      </w:r>
      <w:r w:rsidR="00732872">
        <w:rPr>
          <w:rFonts w:ascii="Times New Roman" w:hAnsi="Times New Roman"/>
          <w:sz w:val="28"/>
          <w:szCs w:val="28"/>
        </w:rPr>
        <w:t>;</w:t>
      </w:r>
    </w:p>
    <w:p w:rsidR="000A1DFF" w:rsidRPr="00CC68A9" w:rsidRDefault="000A1DFF" w:rsidP="00FD5078">
      <w:pPr>
        <w:pStyle w:val="a5"/>
        <w:numPr>
          <w:ilvl w:val="0"/>
          <w:numId w:val="1"/>
        </w:numPr>
        <w:spacing w:after="0" w:line="360" w:lineRule="auto"/>
        <w:jc w:val="both"/>
        <w:rPr>
          <w:rFonts w:ascii="Times New Roman" w:hAnsi="Times New Roman"/>
          <w:sz w:val="28"/>
          <w:szCs w:val="28"/>
        </w:rPr>
      </w:pPr>
      <w:r w:rsidRPr="00CC68A9">
        <w:rPr>
          <w:rFonts w:ascii="Times New Roman" w:hAnsi="Times New Roman"/>
          <w:sz w:val="28"/>
          <w:szCs w:val="28"/>
        </w:rPr>
        <w:t>выявление</w:t>
      </w:r>
      <w:r w:rsidR="00732872">
        <w:rPr>
          <w:rFonts w:ascii="Times New Roman" w:hAnsi="Times New Roman"/>
          <w:sz w:val="28"/>
          <w:szCs w:val="28"/>
        </w:rPr>
        <w:t xml:space="preserve"> нарушений менструального цикла;</w:t>
      </w:r>
    </w:p>
    <w:p w:rsidR="000A1DFF" w:rsidRPr="00CC68A9" w:rsidRDefault="000A1DFF" w:rsidP="00FD5078">
      <w:pPr>
        <w:pStyle w:val="a5"/>
        <w:numPr>
          <w:ilvl w:val="0"/>
          <w:numId w:val="1"/>
        </w:numPr>
        <w:spacing w:after="0" w:line="360" w:lineRule="auto"/>
        <w:jc w:val="both"/>
        <w:rPr>
          <w:rFonts w:ascii="Times New Roman" w:hAnsi="Times New Roman"/>
          <w:sz w:val="28"/>
          <w:szCs w:val="28"/>
        </w:rPr>
      </w:pPr>
      <w:r w:rsidRPr="00CC68A9">
        <w:rPr>
          <w:rFonts w:ascii="Times New Roman" w:hAnsi="Times New Roman"/>
          <w:sz w:val="28"/>
          <w:szCs w:val="28"/>
        </w:rPr>
        <w:t>регулярное посещение гинеколога с обязательным обследованием</w:t>
      </w:r>
      <w:r w:rsidR="00732872">
        <w:rPr>
          <w:rFonts w:ascii="Times New Roman" w:hAnsi="Times New Roman"/>
          <w:sz w:val="28"/>
          <w:szCs w:val="28"/>
        </w:rPr>
        <w:t>;</w:t>
      </w:r>
    </w:p>
    <w:p w:rsidR="000A1DFF" w:rsidRPr="00CC68A9" w:rsidRDefault="000A1DFF" w:rsidP="00FD5078">
      <w:pPr>
        <w:pStyle w:val="a5"/>
        <w:numPr>
          <w:ilvl w:val="0"/>
          <w:numId w:val="1"/>
        </w:numPr>
        <w:spacing w:after="0" w:line="360" w:lineRule="auto"/>
        <w:jc w:val="both"/>
        <w:rPr>
          <w:rFonts w:ascii="Times New Roman" w:hAnsi="Times New Roman"/>
          <w:sz w:val="28"/>
          <w:szCs w:val="28"/>
        </w:rPr>
      </w:pPr>
      <w:r w:rsidRPr="00CC68A9">
        <w:rPr>
          <w:rFonts w:ascii="Times New Roman" w:hAnsi="Times New Roman"/>
          <w:sz w:val="28"/>
          <w:szCs w:val="28"/>
        </w:rPr>
        <w:t>использование средств защиты от болезней, передающихся половым путем</w:t>
      </w:r>
      <w:r w:rsidR="00732872">
        <w:rPr>
          <w:rFonts w:ascii="Times New Roman" w:hAnsi="Times New Roman"/>
          <w:sz w:val="28"/>
          <w:szCs w:val="28"/>
        </w:rPr>
        <w:t>;</w:t>
      </w:r>
    </w:p>
    <w:p w:rsidR="000A1DFF" w:rsidRPr="00CC68A9" w:rsidRDefault="000A1DFF" w:rsidP="00FD5078">
      <w:pPr>
        <w:pStyle w:val="a5"/>
        <w:numPr>
          <w:ilvl w:val="0"/>
          <w:numId w:val="1"/>
        </w:numPr>
        <w:spacing w:after="0" w:line="360" w:lineRule="auto"/>
        <w:jc w:val="both"/>
        <w:rPr>
          <w:rFonts w:ascii="Times New Roman" w:hAnsi="Times New Roman"/>
          <w:sz w:val="28"/>
          <w:szCs w:val="28"/>
        </w:rPr>
      </w:pPr>
      <w:r w:rsidRPr="00CC68A9">
        <w:rPr>
          <w:rFonts w:ascii="Times New Roman" w:hAnsi="Times New Roman"/>
          <w:sz w:val="28"/>
          <w:szCs w:val="28"/>
        </w:rPr>
        <w:t>отказ от употребления алкоголя и курения</w:t>
      </w:r>
      <w:r w:rsidR="00732872">
        <w:rPr>
          <w:rFonts w:ascii="Times New Roman" w:hAnsi="Times New Roman"/>
          <w:sz w:val="28"/>
          <w:szCs w:val="28"/>
        </w:rPr>
        <w:t>;</w:t>
      </w:r>
    </w:p>
    <w:p w:rsidR="000A1DFF" w:rsidRPr="00795F88" w:rsidRDefault="000A1DFF" w:rsidP="00FD5078">
      <w:pPr>
        <w:spacing w:after="0" w:line="360" w:lineRule="auto"/>
        <w:ind w:left="-851" w:firstLine="993"/>
        <w:jc w:val="both"/>
        <w:rPr>
          <w:rFonts w:ascii="Times New Roman" w:hAnsi="Times New Roman" w:cs="Times New Roman"/>
          <w:sz w:val="28"/>
          <w:szCs w:val="28"/>
        </w:rPr>
      </w:pPr>
      <w:r w:rsidRPr="00795F88">
        <w:rPr>
          <w:rFonts w:ascii="Times New Roman" w:hAnsi="Times New Roman" w:cs="Times New Roman"/>
          <w:sz w:val="28"/>
          <w:szCs w:val="28"/>
        </w:rPr>
        <w:t>Главная мера профилактики женского бесплодия – своевременное обследование. Регулярное посещение гинеколога позволяет на раннем этапе выявить заболевания женской половой сферы. Продуктивное взаимодействие со специалистом необходимо для устранения патологических состояний до того, как они начнут угрожать репродуктивной системе пациентки. Кроме прочего, гинеколог помогает планировать семью, исключить незапланированную беременность и аборты, спланировать желанную и успешную беременность.</w:t>
      </w:r>
    </w:p>
    <w:p w:rsidR="000A1DFF" w:rsidRPr="00795F88" w:rsidRDefault="000A1DFF" w:rsidP="00FD5078">
      <w:pPr>
        <w:spacing w:after="0" w:line="360" w:lineRule="auto"/>
        <w:ind w:left="-851" w:firstLine="993"/>
        <w:jc w:val="both"/>
        <w:rPr>
          <w:rFonts w:ascii="Times New Roman" w:hAnsi="Times New Roman" w:cs="Times New Roman"/>
          <w:sz w:val="28"/>
          <w:szCs w:val="28"/>
        </w:rPr>
      </w:pPr>
    </w:p>
    <w:p w:rsidR="000A1DFF" w:rsidRPr="00795F88" w:rsidRDefault="000A1DFF" w:rsidP="00FD5078">
      <w:pPr>
        <w:spacing w:after="0" w:line="360" w:lineRule="auto"/>
        <w:ind w:left="-851" w:firstLine="993"/>
        <w:jc w:val="both"/>
        <w:rPr>
          <w:rFonts w:ascii="Times New Roman" w:hAnsi="Times New Roman" w:cs="Times New Roman"/>
          <w:sz w:val="28"/>
          <w:szCs w:val="28"/>
        </w:rPr>
      </w:pPr>
      <w:r w:rsidRPr="00795F88">
        <w:rPr>
          <w:rFonts w:ascii="Times New Roman" w:hAnsi="Times New Roman" w:cs="Times New Roman"/>
          <w:sz w:val="28"/>
          <w:szCs w:val="28"/>
        </w:rPr>
        <w:t>Здоровье мужчины не менее важно для успешной беременности. Запущенные заболевания органов мочеполовой системы, употребление большого количества алкоголя, ожирение, стрессы – все это способствует развитию мужского бесплодия.</w:t>
      </w:r>
      <w:r w:rsidR="00A955A0">
        <w:rPr>
          <w:rFonts w:ascii="Times New Roman" w:hAnsi="Times New Roman" w:cs="Times New Roman"/>
          <w:sz w:val="28"/>
          <w:szCs w:val="28"/>
        </w:rPr>
        <w:t xml:space="preserve"> </w:t>
      </w:r>
      <w:r w:rsidRPr="00795F88">
        <w:rPr>
          <w:rFonts w:ascii="Times New Roman" w:hAnsi="Times New Roman" w:cs="Times New Roman"/>
          <w:sz w:val="28"/>
          <w:szCs w:val="28"/>
        </w:rPr>
        <w:t>Существует несколько способов профилактики бесплодия у мужчин. Все они касаются нормализации функции сперматогенеза для выработки здоровой спермы с активными и морфологически правильными сперматозоидами</w:t>
      </w:r>
      <w:r w:rsidR="00A955A0">
        <w:rPr>
          <w:rFonts w:ascii="Times New Roman" w:hAnsi="Times New Roman" w:cs="Times New Roman"/>
          <w:sz w:val="28"/>
          <w:szCs w:val="28"/>
        </w:rPr>
        <w:t>:</w:t>
      </w:r>
    </w:p>
    <w:p w:rsidR="000A1DFF" w:rsidRPr="00795F88" w:rsidRDefault="000A1DFF" w:rsidP="00FD5078">
      <w:pPr>
        <w:pStyle w:val="a5"/>
        <w:numPr>
          <w:ilvl w:val="0"/>
          <w:numId w:val="2"/>
        </w:numPr>
        <w:spacing w:after="0" w:line="360" w:lineRule="auto"/>
        <w:jc w:val="both"/>
        <w:rPr>
          <w:rFonts w:ascii="Times New Roman" w:hAnsi="Times New Roman"/>
          <w:sz w:val="28"/>
          <w:szCs w:val="28"/>
        </w:rPr>
      </w:pPr>
      <w:r w:rsidRPr="00795F88">
        <w:rPr>
          <w:rFonts w:ascii="Times New Roman" w:hAnsi="Times New Roman"/>
          <w:sz w:val="28"/>
          <w:szCs w:val="28"/>
        </w:rPr>
        <w:t>посещение специалиста в детском возрасте для исключения аномалий в развитии половых органов</w:t>
      </w:r>
      <w:r w:rsidR="00A955A0">
        <w:rPr>
          <w:rFonts w:ascii="Times New Roman" w:hAnsi="Times New Roman"/>
          <w:sz w:val="28"/>
          <w:szCs w:val="28"/>
        </w:rPr>
        <w:t>;</w:t>
      </w:r>
    </w:p>
    <w:p w:rsidR="000A1DFF" w:rsidRPr="00795F88" w:rsidRDefault="000A1DFF" w:rsidP="00FD5078">
      <w:pPr>
        <w:pStyle w:val="a5"/>
        <w:numPr>
          <w:ilvl w:val="0"/>
          <w:numId w:val="2"/>
        </w:numPr>
        <w:spacing w:after="0" w:line="360" w:lineRule="auto"/>
        <w:jc w:val="both"/>
        <w:rPr>
          <w:rFonts w:ascii="Times New Roman" w:hAnsi="Times New Roman"/>
          <w:sz w:val="28"/>
          <w:szCs w:val="28"/>
        </w:rPr>
      </w:pPr>
      <w:r w:rsidRPr="00795F88">
        <w:rPr>
          <w:rFonts w:ascii="Times New Roman" w:hAnsi="Times New Roman"/>
          <w:sz w:val="28"/>
          <w:szCs w:val="28"/>
        </w:rPr>
        <w:t>занятия умеренными физическими нагрузками для улучшения кровообращения в органах таза</w:t>
      </w:r>
      <w:r w:rsidR="00A955A0">
        <w:rPr>
          <w:rFonts w:ascii="Times New Roman" w:hAnsi="Times New Roman"/>
          <w:sz w:val="28"/>
          <w:szCs w:val="28"/>
        </w:rPr>
        <w:t>;</w:t>
      </w:r>
    </w:p>
    <w:p w:rsidR="000A1DFF" w:rsidRPr="00795F88" w:rsidRDefault="000A1DFF" w:rsidP="00FD5078">
      <w:pPr>
        <w:pStyle w:val="a5"/>
        <w:numPr>
          <w:ilvl w:val="0"/>
          <w:numId w:val="2"/>
        </w:numPr>
        <w:spacing w:after="0" w:line="360" w:lineRule="auto"/>
        <w:jc w:val="both"/>
        <w:rPr>
          <w:rFonts w:ascii="Times New Roman" w:hAnsi="Times New Roman"/>
          <w:sz w:val="28"/>
          <w:szCs w:val="28"/>
        </w:rPr>
      </w:pPr>
      <w:r w:rsidRPr="00795F88">
        <w:rPr>
          <w:rFonts w:ascii="Times New Roman" w:hAnsi="Times New Roman"/>
          <w:sz w:val="28"/>
          <w:szCs w:val="28"/>
        </w:rPr>
        <w:t>отказ от алкогольных застолий, курения, жирных блюд, употребление пищи и специальных добавок, полезных для сперматогенеза</w:t>
      </w:r>
      <w:r w:rsidR="00A955A0">
        <w:rPr>
          <w:rFonts w:ascii="Times New Roman" w:hAnsi="Times New Roman"/>
          <w:sz w:val="28"/>
          <w:szCs w:val="28"/>
        </w:rPr>
        <w:t>;</w:t>
      </w:r>
    </w:p>
    <w:p w:rsidR="000A1DFF" w:rsidRPr="00795F88" w:rsidRDefault="000A1DFF" w:rsidP="00FD5078">
      <w:pPr>
        <w:pStyle w:val="a5"/>
        <w:numPr>
          <w:ilvl w:val="0"/>
          <w:numId w:val="2"/>
        </w:numPr>
        <w:spacing w:after="0" w:line="360" w:lineRule="auto"/>
        <w:jc w:val="both"/>
        <w:rPr>
          <w:rFonts w:ascii="Times New Roman" w:hAnsi="Times New Roman"/>
          <w:sz w:val="28"/>
          <w:szCs w:val="28"/>
        </w:rPr>
      </w:pPr>
      <w:r w:rsidRPr="00795F88">
        <w:rPr>
          <w:rFonts w:ascii="Times New Roman" w:hAnsi="Times New Roman"/>
          <w:sz w:val="28"/>
          <w:szCs w:val="28"/>
        </w:rPr>
        <w:t>полноценный сон, избегание стресса</w:t>
      </w:r>
      <w:r w:rsidR="00A955A0">
        <w:rPr>
          <w:rFonts w:ascii="Times New Roman" w:hAnsi="Times New Roman"/>
          <w:sz w:val="28"/>
          <w:szCs w:val="28"/>
        </w:rPr>
        <w:t>;</w:t>
      </w:r>
    </w:p>
    <w:p w:rsidR="000A1DFF" w:rsidRPr="00795F88" w:rsidRDefault="000A1DFF" w:rsidP="00FD5078">
      <w:pPr>
        <w:pStyle w:val="a5"/>
        <w:numPr>
          <w:ilvl w:val="0"/>
          <w:numId w:val="2"/>
        </w:numPr>
        <w:spacing w:after="0" w:line="360" w:lineRule="auto"/>
        <w:jc w:val="both"/>
        <w:rPr>
          <w:rFonts w:ascii="Times New Roman" w:hAnsi="Times New Roman"/>
          <w:sz w:val="28"/>
          <w:szCs w:val="28"/>
        </w:rPr>
      </w:pPr>
      <w:r w:rsidRPr="00795F88">
        <w:rPr>
          <w:rFonts w:ascii="Times New Roman" w:hAnsi="Times New Roman"/>
          <w:sz w:val="28"/>
          <w:szCs w:val="28"/>
        </w:rPr>
        <w:t>недопущение перегрева половых органов из-за неудобного белья, злоупотребления походами в баню и т.д.</w:t>
      </w:r>
      <w:r w:rsidR="00A955A0">
        <w:rPr>
          <w:rFonts w:ascii="Times New Roman" w:hAnsi="Times New Roman"/>
          <w:sz w:val="28"/>
          <w:szCs w:val="28"/>
        </w:rPr>
        <w:t>;</w:t>
      </w:r>
    </w:p>
    <w:p w:rsidR="000A1DFF" w:rsidRPr="00795F88" w:rsidRDefault="000A1DFF" w:rsidP="00FD5078">
      <w:pPr>
        <w:pStyle w:val="a5"/>
        <w:numPr>
          <w:ilvl w:val="0"/>
          <w:numId w:val="2"/>
        </w:numPr>
        <w:spacing w:after="0" w:line="360" w:lineRule="auto"/>
        <w:jc w:val="both"/>
        <w:rPr>
          <w:rFonts w:ascii="Times New Roman" w:hAnsi="Times New Roman"/>
          <w:sz w:val="28"/>
          <w:szCs w:val="28"/>
        </w:rPr>
      </w:pPr>
      <w:r w:rsidRPr="00795F88">
        <w:rPr>
          <w:rFonts w:ascii="Times New Roman" w:hAnsi="Times New Roman"/>
          <w:sz w:val="28"/>
          <w:szCs w:val="28"/>
        </w:rPr>
        <w:t>соблюдение интимной гигиены, своевременное лечение заболеваний мочеполовой системы, профилактика болезней, передающихся половым путем</w:t>
      </w:r>
      <w:r w:rsidR="00A955A0">
        <w:rPr>
          <w:rFonts w:ascii="Times New Roman" w:hAnsi="Times New Roman"/>
          <w:sz w:val="28"/>
          <w:szCs w:val="28"/>
        </w:rPr>
        <w:t>;</w:t>
      </w:r>
    </w:p>
    <w:p w:rsidR="000A1DFF" w:rsidRPr="00795F88" w:rsidRDefault="000A1DFF" w:rsidP="00FD5078">
      <w:pPr>
        <w:spacing w:after="0" w:line="360" w:lineRule="auto"/>
        <w:ind w:left="-851" w:firstLine="993"/>
        <w:jc w:val="both"/>
        <w:rPr>
          <w:rFonts w:ascii="Times New Roman" w:hAnsi="Times New Roman" w:cs="Times New Roman"/>
          <w:sz w:val="28"/>
          <w:szCs w:val="28"/>
        </w:rPr>
      </w:pPr>
      <w:r w:rsidRPr="00795F88">
        <w:rPr>
          <w:rFonts w:ascii="Times New Roman" w:hAnsi="Times New Roman" w:cs="Times New Roman"/>
          <w:sz w:val="28"/>
          <w:szCs w:val="28"/>
        </w:rPr>
        <w:t xml:space="preserve">Главная мера профилактики мужского бесплодия – своевременное обращение к врачу. Грамотная диагностика и вовремя назначенное лечение предотвратят многие проблемы с репродуктивным здоровьем в будущем. Это особенно актуально при воспалительных процессах, инфекциях, передающихся половым путем, а также </w:t>
      </w:r>
      <w:proofErr w:type="spellStart"/>
      <w:r w:rsidRPr="00795F88">
        <w:rPr>
          <w:rFonts w:ascii="Times New Roman" w:hAnsi="Times New Roman" w:cs="Times New Roman"/>
          <w:sz w:val="28"/>
          <w:szCs w:val="28"/>
        </w:rPr>
        <w:t>эректильной</w:t>
      </w:r>
      <w:proofErr w:type="spellEnd"/>
      <w:r w:rsidRPr="00795F88">
        <w:rPr>
          <w:rFonts w:ascii="Times New Roman" w:hAnsi="Times New Roman" w:cs="Times New Roman"/>
          <w:sz w:val="28"/>
          <w:szCs w:val="28"/>
        </w:rPr>
        <w:t xml:space="preserve"> дисфункции. Внешний осмотр, анализ гормонов и </w:t>
      </w:r>
      <w:proofErr w:type="spellStart"/>
      <w:r w:rsidRPr="00795F88">
        <w:rPr>
          <w:rFonts w:ascii="Times New Roman" w:hAnsi="Times New Roman" w:cs="Times New Roman"/>
          <w:sz w:val="28"/>
          <w:szCs w:val="28"/>
        </w:rPr>
        <w:t>эякулята</w:t>
      </w:r>
      <w:proofErr w:type="spellEnd"/>
      <w:r w:rsidRPr="00795F88">
        <w:rPr>
          <w:rFonts w:ascii="Times New Roman" w:hAnsi="Times New Roman" w:cs="Times New Roman"/>
          <w:sz w:val="28"/>
          <w:szCs w:val="28"/>
        </w:rPr>
        <w:t>, УЗИ помогут выявить заболевание и предостеречь его развитие, способное привести к бесплодию.</w:t>
      </w:r>
    </w:p>
    <w:p w:rsidR="000A1DFF" w:rsidRPr="00795F88" w:rsidRDefault="000A1DFF" w:rsidP="00FD5078">
      <w:pPr>
        <w:pStyle w:val="a3"/>
        <w:shd w:val="clear" w:color="auto" w:fill="FFFFFF"/>
        <w:spacing w:before="0" w:beforeAutospacing="0" w:after="0" w:afterAutospacing="0" w:line="360" w:lineRule="auto"/>
        <w:ind w:left="-851" w:firstLine="993"/>
        <w:jc w:val="both"/>
        <w:rPr>
          <w:sz w:val="28"/>
          <w:szCs w:val="28"/>
        </w:rPr>
      </w:pPr>
      <w:r w:rsidRPr="00795F88">
        <w:rPr>
          <w:sz w:val="28"/>
          <w:szCs w:val="28"/>
        </w:rPr>
        <w:t xml:space="preserve">Бесплодный брак вызывает беспокойство не только из-за медицинских проблем – ведь они в большинстве случаев решаемы консервативным или хирургическим лечением. Наибольшая проблема бесплодного брака – психологические конфликты на фоне этой проблемы. Практически все партнеры, </w:t>
      </w:r>
      <w:r w:rsidRPr="00795F88">
        <w:rPr>
          <w:sz w:val="28"/>
          <w:szCs w:val="28"/>
        </w:rPr>
        <w:lastRenderedPageBreak/>
        <w:t xml:space="preserve">сталкивающиеся с проблемой бесплодного брака, испытывают очень сильный психологический стресс. </w:t>
      </w:r>
      <w:r>
        <w:rPr>
          <w:sz w:val="28"/>
          <w:szCs w:val="28"/>
        </w:rPr>
        <w:t>В</w:t>
      </w:r>
      <w:r w:rsidRPr="00795F88">
        <w:rPr>
          <w:sz w:val="28"/>
          <w:szCs w:val="28"/>
        </w:rPr>
        <w:t xml:space="preserve"> первую очередь </w:t>
      </w:r>
      <w:r>
        <w:rPr>
          <w:sz w:val="28"/>
          <w:szCs w:val="28"/>
        </w:rPr>
        <w:t>о</w:t>
      </w:r>
      <w:r w:rsidRPr="00795F88">
        <w:rPr>
          <w:sz w:val="28"/>
          <w:szCs w:val="28"/>
        </w:rPr>
        <w:t xml:space="preserve">н </w:t>
      </w:r>
      <w:r>
        <w:rPr>
          <w:sz w:val="28"/>
          <w:szCs w:val="28"/>
        </w:rPr>
        <w:t>с</w:t>
      </w:r>
      <w:r w:rsidRPr="00795F88">
        <w:rPr>
          <w:sz w:val="28"/>
          <w:szCs w:val="28"/>
        </w:rPr>
        <w:t>вязан с переживаниями по поводу своей виновности в бесплодии, переживаниями о судьбе своего партнера. Очень часто эти переживания перерастают в конфликты и приводят к распаду семьи, так как самостоятельно многие пары не в состоянии справиться со своими проблемами.</w:t>
      </w:r>
    </w:p>
    <w:p w:rsidR="0042071F" w:rsidRDefault="0042071F" w:rsidP="00FD5078">
      <w:pPr>
        <w:pStyle w:val="a3"/>
        <w:shd w:val="clear" w:color="auto" w:fill="FFFFFF"/>
        <w:spacing w:before="0" w:beforeAutospacing="0" w:after="0" w:afterAutospacing="0" w:line="360" w:lineRule="auto"/>
        <w:ind w:left="-851" w:firstLine="993"/>
        <w:jc w:val="both"/>
        <w:rPr>
          <w:sz w:val="28"/>
          <w:szCs w:val="28"/>
        </w:rPr>
      </w:pPr>
      <w:r w:rsidRPr="00795F88">
        <w:rPr>
          <w:sz w:val="28"/>
          <w:szCs w:val="28"/>
        </w:rPr>
        <w:t>Женщина, планирующая стать матерью должна культивировать в себе положительные эмоции, стараться избегать стрессов, не давать воли отрицательным эмоциям. Будущему отцу нужно относиться с нежностью и вниманием к своей жене, потому что её тревоги, переживания и обиды обязательно отразятся на физическом и психическом здоровье репродуктивной системы</w:t>
      </w:r>
      <w:r>
        <w:rPr>
          <w:sz w:val="28"/>
          <w:szCs w:val="28"/>
        </w:rPr>
        <w:t>.</w:t>
      </w:r>
    </w:p>
    <w:p w:rsidR="000A1DFF" w:rsidRPr="00795F88" w:rsidRDefault="000A1DFF" w:rsidP="00FD5078">
      <w:pPr>
        <w:pStyle w:val="a3"/>
        <w:shd w:val="clear" w:color="auto" w:fill="FFFFFF"/>
        <w:spacing w:before="0" w:beforeAutospacing="0" w:after="0" w:afterAutospacing="0" w:line="360" w:lineRule="auto"/>
        <w:ind w:left="-851" w:firstLine="993"/>
        <w:jc w:val="both"/>
        <w:rPr>
          <w:sz w:val="28"/>
          <w:szCs w:val="28"/>
        </w:rPr>
      </w:pPr>
      <w:r w:rsidRPr="00795F88">
        <w:rPr>
          <w:sz w:val="28"/>
          <w:szCs w:val="28"/>
        </w:rPr>
        <w:t>Специалисты утверждают, что ребенок укрепляет взаимные чувства родителей, усиливает их любовь, уменьшает опасность распада семьи. Естественно, чем больше детей в семье, тем выше ответственность родителей за ее благополучие и счастье, прочнее и глубже их чувства.</w:t>
      </w:r>
    </w:p>
    <w:p w:rsidR="000A1DFF" w:rsidRPr="00795F88" w:rsidRDefault="000A1DFF" w:rsidP="00FD5078">
      <w:pPr>
        <w:pStyle w:val="a3"/>
        <w:shd w:val="clear" w:color="auto" w:fill="FFFFFF"/>
        <w:spacing w:before="0" w:beforeAutospacing="0" w:after="0" w:afterAutospacing="0" w:line="360" w:lineRule="auto"/>
        <w:ind w:left="-851" w:firstLine="993"/>
        <w:jc w:val="both"/>
        <w:rPr>
          <w:sz w:val="28"/>
          <w:szCs w:val="28"/>
        </w:rPr>
      </w:pPr>
      <w:r w:rsidRPr="00A955A0">
        <w:rPr>
          <w:sz w:val="28"/>
          <w:szCs w:val="28"/>
        </w:rPr>
        <w:t>Сегодня серьезность вопроса бесплодного брака уже осознана многими</w:t>
      </w:r>
      <w:r w:rsidRPr="00795F88">
        <w:rPr>
          <w:sz w:val="28"/>
          <w:szCs w:val="28"/>
        </w:rPr>
        <w:t xml:space="preserve"> государствами, в результате чего появляется все больше и больше специализированных центров по бесплодию и планированию семьи. Современная медицина достигла значительных успехов в диагностике, терапии и оперативном лечении бесплодия, что в 95% случаев гарантированно дает свой результат.</w:t>
      </w:r>
    </w:p>
    <w:p w:rsidR="00370937" w:rsidRDefault="00370937" w:rsidP="00FD5078">
      <w:pPr>
        <w:spacing w:after="0" w:line="360" w:lineRule="auto"/>
        <w:ind w:left="-851" w:firstLine="993"/>
        <w:jc w:val="center"/>
        <w:rPr>
          <w:rFonts w:ascii="Times New Roman" w:hAnsi="Times New Roman" w:cs="Times New Roman"/>
          <w:sz w:val="28"/>
          <w:szCs w:val="28"/>
        </w:rPr>
      </w:pPr>
      <w:r>
        <w:rPr>
          <w:rFonts w:ascii="Times New Roman" w:hAnsi="Times New Roman" w:cs="Times New Roman"/>
          <w:sz w:val="28"/>
          <w:szCs w:val="28"/>
        </w:rPr>
        <w:t>Литература:</w:t>
      </w:r>
    </w:p>
    <w:p w:rsidR="00370937" w:rsidRDefault="00370937" w:rsidP="00FD5078">
      <w:pPr>
        <w:spacing w:after="0" w:line="360" w:lineRule="auto"/>
        <w:ind w:left="-851" w:firstLine="993"/>
        <w:rPr>
          <w:rFonts w:ascii="Times New Roman" w:hAnsi="Times New Roman" w:cs="Times New Roman"/>
          <w:sz w:val="28"/>
          <w:szCs w:val="28"/>
        </w:rPr>
      </w:pPr>
      <w:r>
        <w:rPr>
          <w:rFonts w:ascii="Times New Roman" w:hAnsi="Times New Roman" w:cs="Times New Roman"/>
          <w:sz w:val="28"/>
          <w:szCs w:val="28"/>
        </w:rPr>
        <w:t>1.Сестринский уход в акушерстве и гинекологии: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особие/ И.К.Славянова.− Изд.2-е;−Ростов н/Д: Феникс,2019.−395с.</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л.−(Среднее медицинское образование).</w:t>
      </w:r>
    </w:p>
    <w:p w:rsidR="00370937" w:rsidRDefault="00370937" w:rsidP="00FD5078">
      <w:pPr>
        <w:spacing w:after="0" w:line="360" w:lineRule="auto"/>
        <w:ind w:left="-851" w:firstLine="993"/>
        <w:rPr>
          <w:rFonts w:ascii="Times New Roman" w:hAnsi="Times New Roman" w:cs="Times New Roman"/>
          <w:sz w:val="28"/>
          <w:szCs w:val="28"/>
        </w:rPr>
      </w:pPr>
      <w:r>
        <w:rPr>
          <w:rFonts w:ascii="Times New Roman" w:hAnsi="Times New Roman" w:cs="Times New Roman"/>
          <w:sz w:val="28"/>
          <w:szCs w:val="28"/>
        </w:rPr>
        <w:t>2.Репродуктивное здоровье и планирование семьи</w:t>
      </w:r>
      <w:proofErr w:type="gramStart"/>
      <w:r>
        <w:rPr>
          <w:rFonts w:ascii="Times New Roman" w:hAnsi="Times New Roman" w:cs="Times New Roman"/>
          <w:sz w:val="28"/>
          <w:szCs w:val="28"/>
        </w:rPr>
        <w:t>.</w:t>
      </w:r>
      <w:proofErr w:type="gramEnd"/>
      <w:r w:rsidRPr="00370937">
        <w:rPr>
          <w:rFonts w:ascii="Times New Roman" w:hAnsi="Times New Roman" w:cs="Times New Roman"/>
          <w:sz w:val="28"/>
          <w:szCs w:val="28"/>
        </w:rPr>
        <w:t xml:space="preserve">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чеб. пособие /И.Б.Назарова.−Изд.4-е;−Санкт-Питербург: Лань,2022.−280с.</w:t>
      </w:r>
    </w:p>
    <w:p w:rsidR="00517ACF" w:rsidRPr="00517ACF" w:rsidRDefault="00517ACF" w:rsidP="00FD5078">
      <w:pPr>
        <w:spacing w:after="0" w:line="360" w:lineRule="auto"/>
        <w:ind w:left="-851" w:firstLine="993"/>
        <w:rPr>
          <w:rFonts w:ascii="Times New Roman" w:hAnsi="Times New Roman" w:cs="Times New Roman"/>
          <w:sz w:val="28"/>
          <w:szCs w:val="28"/>
        </w:rPr>
      </w:pPr>
      <w:r>
        <w:rPr>
          <w:rFonts w:ascii="Times New Roman" w:hAnsi="Times New Roman" w:cs="Times New Roman"/>
          <w:sz w:val="28"/>
          <w:szCs w:val="28"/>
        </w:rPr>
        <w:t>3.Бесплодие в паре Диагностика и лечение/</w:t>
      </w:r>
      <w:proofErr w:type="spellStart"/>
      <w:r>
        <w:rPr>
          <w:rFonts w:ascii="Times New Roman" w:hAnsi="Times New Roman" w:cs="Times New Roman"/>
          <w:sz w:val="28"/>
          <w:szCs w:val="28"/>
        </w:rPr>
        <w:t>Н.И.Волкова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Х.С.Ибишев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Ю.С.Дегтярева</w:t>
      </w:r>
      <w:proofErr w:type="spellEnd"/>
      <w:r>
        <w:rPr>
          <w:rFonts w:ascii="Times New Roman" w:hAnsi="Times New Roman" w:cs="Times New Roman"/>
          <w:sz w:val="28"/>
          <w:szCs w:val="28"/>
        </w:rPr>
        <w:t>. − Москва: Гэотар-Медиа,2022.−144с.</w:t>
      </w:r>
    </w:p>
    <w:p w:rsidR="000A1DFF" w:rsidRPr="00795F88" w:rsidRDefault="000A1DFF" w:rsidP="00FD5078">
      <w:pPr>
        <w:spacing w:after="0" w:line="360" w:lineRule="auto"/>
        <w:jc w:val="both"/>
        <w:rPr>
          <w:rFonts w:ascii="Times New Roman" w:hAnsi="Times New Roman" w:cs="Times New Roman"/>
          <w:sz w:val="28"/>
          <w:szCs w:val="28"/>
        </w:rPr>
      </w:pPr>
    </w:p>
    <w:p w:rsidR="000A1DFF" w:rsidRPr="00795F88" w:rsidRDefault="000A1DFF" w:rsidP="00FD5078">
      <w:pPr>
        <w:spacing w:after="0" w:line="360" w:lineRule="auto"/>
        <w:ind w:left="-851" w:firstLine="993"/>
        <w:jc w:val="both"/>
        <w:rPr>
          <w:rFonts w:ascii="Times New Roman" w:hAnsi="Times New Roman" w:cs="Times New Roman"/>
          <w:sz w:val="28"/>
          <w:szCs w:val="28"/>
        </w:rPr>
      </w:pPr>
    </w:p>
    <w:p w:rsidR="000A1DFF" w:rsidRPr="00795F88" w:rsidRDefault="000A1DFF" w:rsidP="00FD5078">
      <w:pPr>
        <w:spacing w:after="0" w:line="360" w:lineRule="auto"/>
        <w:ind w:left="-851" w:firstLine="993"/>
        <w:jc w:val="both"/>
        <w:rPr>
          <w:rFonts w:ascii="Times New Roman" w:hAnsi="Times New Roman" w:cs="Times New Roman"/>
          <w:sz w:val="28"/>
          <w:szCs w:val="28"/>
        </w:rPr>
      </w:pPr>
    </w:p>
    <w:p w:rsidR="000A1DFF" w:rsidRPr="00795F88" w:rsidRDefault="000A1DFF" w:rsidP="00FD5078">
      <w:pPr>
        <w:spacing w:after="0" w:line="360" w:lineRule="auto"/>
        <w:ind w:left="-851" w:firstLine="993"/>
        <w:jc w:val="both"/>
        <w:rPr>
          <w:rFonts w:ascii="Times New Roman" w:hAnsi="Times New Roman" w:cs="Times New Roman"/>
          <w:sz w:val="28"/>
          <w:szCs w:val="28"/>
        </w:rPr>
      </w:pPr>
    </w:p>
    <w:p w:rsidR="000A1DFF" w:rsidRPr="00795F88" w:rsidRDefault="000A1DFF" w:rsidP="00FD5078">
      <w:pPr>
        <w:spacing w:after="0" w:line="360" w:lineRule="auto"/>
        <w:ind w:left="-851" w:firstLine="993"/>
        <w:jc w:val="both"/>
        <w:rPr>
          <w:rFonts w:ascii="Times New Roman" w:hAnsi="Times New Roman" w:cs="Times New Roman"/>
          <w:sz w:val="28"/>
          <w:szCs w:val="28"/>
        </w:rPr>
      </w:pPr>
    </w:p>
    <w:p w:rsidR="00BC0589" w:rsidRDefault="00FD5078" w:rsidP="00FD5078">
      <w:pPr>
        <w:spacing w:line="360" w:lineRule="auto"/>
      </w:pPr>
    </w:p>
    <w:sectPr w:rsidR="00BC0589" w:rsidSect="00CC68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E37FD"/>
    <w:multiLevelType w:val="hybridMultilevel"/>
    <w:tmpl w:val="2CC865F0"/>
    <w:lvl w:ilvl="0" w:tplc="0419000D">
      <w:start w:val="1"/>
      <w:numFmt w:val="bullet"/>
      <w:lvlText w:val=""/>
      <w:lvlJc w:val="left"/>
      <w:pPr>
        <w:ind w:left="654" w:hanging="360"/>
      </w:pPr>
      <w:rPr>
        <w:rFonts w:ascii="Wingdings" w:hAnsi="Wingdings" w:hint="default"/>
      </w:rPr>
    </w:lvl>
    <w:lvl w:ilvl="1" w:tplc="04190003" w:tentative="1">
      <w:start w:val="1"/>
      <w:numFmt w:val="bullet"/>
      <w:lvlText w:val="o"/>
      <w:lvlJc w:val="left"/>
      <w:pPr>
        <w:ind w:left="1374" w:hanging="360"/>
      </w:pPr>
      <w:rPr>
        <w:rFonts w:ascii="Courier New" w:hAnsi="Courier New" w:cs="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cs="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cs="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1">
    <w:nsid w:val="67951898"/>
    <w:multiLevelType w:val="hybridMultilevel"/>
    <w:tmpl w:val="7BBA15DC"/>
    <w:lvl w:ilvl="0" w:tplc="0419000D">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0A1DFF"/>
    <w:rsid w:val="00095E03"/>
    <w:rsid w:val="000A1DFF"/>
    <w:rsid w:val="002B6DFB"/>
    <w:rsid w:val="00370937"/>
    <w:rsid w:val="0042071F"/>
    <w:rsid w:val="00480D2E"/>
    <w:rsid w:val="00517ACF"/>
    <w:rsid w:val="006E76DC"/>
    <w:rsid w:val="006F0029"/>
    <w:rsid w:val="00732872"/>
    <w:rsid w:val="00A11940"/>
    <w:rsid w:val="00A955A0"/>
    <w:rsid w:val="00CB0C02"/>
    <w:rsid w:val="00FD5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D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1D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22"/>
    <w:qFormat/>
    <w:rsid w:val="000A1DFF"/>
    <w:rPr>
      <w:b/>
      <w:bCs/>
    </w:rPr>
  </w:style>
  <w:style w:type="paragraph" w:styleId="a5">
    <w:name w:val="List Paragraph"/>
    <w:basedOn w:val="a"/>
    <w:uiPriority w:val="34"/>
    <w:qFormat/>
    <w:rsid w:val="000A1DFF"/>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933262">
      <w:bodyDiv w:val="1"/>
      <w:marLeft w:val="0"/>
      <w:marRight w:val="0"/>
      <w:marTop w:val="0"/>
      <w:marBottom w:val="0"/>
      <w:divBdr>
        <w:top w:val="none" w:sz="0" w:space="0" w:color="auto"/>
        <w:left w:val="none" w:sz="0" w:space="0" w:color="auto"/>
        <w:bottom w:val="none" w:sz="0" w:space="0" w:color="auto"/>
        <w:right w:val="none" w:sz="0" w:space="0" w:color="auto"/>
      </w:divBdr>
    </w:div>
    <w:div w:id="174471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bolezny.ru/endometrio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1377</Words>
  <Characters>7853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7</cp:revision>
  <dcterms:created xsi:type="dcterms:W3CDTF">2022-12-05T14:04:00Z</dcterms:created>
  <dcterms:modified xsi:type="dcterms:W3CDTF">2025-02-11T16:30:00Z</dcterms:modified>
</cp:coreProperties>
</file>