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E886" w14:textId="77777777" w:rsidR="00CD2909" w:rsidRPr="003278C7" w:rsidRDefault="00CD2909" w:rsidP="00CD2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95218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</w:p>
    <w:p w14:paraId="0E7F2E79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026A3EF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56BE8B5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B3C46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D41F14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B8E6FC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82052B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0D4897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A6C05D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2EA51F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818155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4B895E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E1E625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46CAD1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DFA8AA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565B73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FF0E83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DC9938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</w:p>
    <w:p w14:paraId="59EEED2E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0DF6DF" w14:textId="77777777" w:rsidR="00CD2909" w:rsidRPr="003278C7" w:rsidRDefault="00CD2909" w:rsidP="00CD290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8C497D6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14:paraId="6901C9E0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A8E1D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AAC0E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74D70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26594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AFB8D5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5291FA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B7126B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A4A3E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F0F47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CA0011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716DE1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914B8C" w14:textId="77777777" w:rsidR="00D70E05" w:rsidRP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690C0888" w14:textId="77777777" w:rsidR="00D70E05" w:rsidRPr="00D70E05" w:rsidRDefault="00D70E05" w:rsidP="00D70E0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D70E05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Реферат</w:t>
      </w:r>
    </w:p>
    <w:p w14:paraId="0DB03EF9" w14:textId="77777777" w:rsidR="00D70E05" w:rsidRPr="00D70E05" w:rsidRDefault="00D70E05" w:rsidP="00D70E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70E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теме:</w:t>
      </w:r>
    </w:p>
    <w:p w14:paraId="3D6C89B5" w14:textId="77777777" w:rsidR="00D70E05" w:rsidRPr="00D70E05" w:rsidRDefault="00D70E05" w:rsidP="00D70E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y-KG" w:eastAsia="ru-RU"/>
        </w:rPr>
      </w:pPr>
      <w:r w:rsidRPr="00D70E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y-KG" w:eastAsia="ru-RU"/>
        </w:rPr>
        <w:t>“</w:t>
      </w:r>
      <w:r w:rsidRPr="00D70E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Содержание логопедической работы с детьми</w:t>
      </w:r>
    </w:p>
    <w:p w14:paraId="07EBC7E3" w14:textId="77777777" w:rsidR="00D70E05" w:rsidRDefault="00D70E05" w:rsidP="00D70E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y-KG" w:eastAsia="ru-RU"/>
        </w:rPr>
      </w:pPr>
      <w:r w:rsidRPr="00D70E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преодолению ОНР</w:t>
      </w:r>
    </w:p>
    <w:p w14:paraId="7B600EDA" w14:textId="77777777" w:rsidR="00D70E05" w:rsidRPr="00D70E05" w:rsidRDefault="00D70E05" w:rsidP="00D70E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y-KG" w:eastAsia="ru-RU"/>
        </w:rPr>
      </w:pPr>
      <w:r w:rsidRPr="00D70E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(</w:t>
      </w:r>
      <w:r w:rsidRPr="00D70E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  <w:t>I</w:t>
      </w:r>
      <w:r w:rsidRPr="00D70E05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ky-KG" w:eastAsia="ru-RU"/>
        </w:rPr>
        <w:t xml:space="preserve"> уровень речевого развития)”</w:t>
      </w:r>
    </w:p>
    <w:p w14:paraId="2F26B4A9" w14:textId="77777777" w:rsidR="00D70E05" w:rsidRDefault="00D70E05" w:rsidP="00D70E0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7AED8DC9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0665426C" w14:textId="77777777" w:rsidR="00D70E05" w:rsidRDefault="00D70E05" w:rsidP="00D70E05">
      <w:pPr>
        <w:shd w:val="clear" w:color="auto" w:fill="FFFFFF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75B1DA02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43058872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465051B5" w14:textId="05486595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                                                                           Выполнила: </w:t>
      </w:r>
      <w:r w:rsidR="00D93E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Дубицкая А.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5B73DC" w14:textId="77777777" w:rsidR="00D70E05" w:rsidRP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                                                                            Проверил(а):</w:t>
      </w:r>
    </w:p>
    <w:p w14:paraId="59787000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6D88DD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87076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F212D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58B208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2D252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3B5F78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A439B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904FF3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7F16C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59567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D149BE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06AFC7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23026" w14:textId="77777777" w:rsidR="00D70E05" w:rsidRPr="00D70E05" w:rsidRDefault="00D70E05" w:rsidP="00D70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</w:p>
    <w:p w14:paraId="144DFDE5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14:paraId="0F11F6BD" w14:textId="77777777" w:rsidR="00D70E05" w:rsidRP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D70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Оглавление:</w:t>
      </w:r>
    </w:p>
    <w:p w14:paraId="3F335B25" w14:textId="77777777" w:rsidR="00D70E05" w:rsidRPr="00D70E05" w:rsidRDefault="00D70E05" w:rsidP="00D70E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Введение.</w:t>
      </w:r>
    </w:p>
    <w:p w14:paraId="303C73E8" w14:textId="77777777" w:rsidR="00D70E05" w:rsidRPr="00D70E05" w:rsidRDefault="00FC0A9C" w:rsidP="00D70E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Содержание л</w:t>
      </w:r>
      <w:r w:rsidR="00D70E05" w:rsidRPr="00D7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гопедическаой работы</w:t>
      </w:r>
      <w:r w:rsidR="00D70E0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с детьми по преодолению ОНР </w:t>
      </w:r>
      <w:r w:rsidR="00D70E05" w:rsidRPr="00D7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70E05" w:rsidRPr="00D70E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D70E05" w:rsidRPr="00D70E0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уровень речевого развития)</w:t>
      </w:r>
    </w:p>
    <w:p w14:paraId="1A37607A" w14:textId="77777777" w:rsidR="00D70E05" w:rsidRPr="00D70E05" w:rsidRDefault="00D70E05" w:rsidP="00D70E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14:paraId="597CEFF3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0E2FFF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5400A3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A92D21" w14:textId="77777777" w:rsidR="00D70E05" w:rsidRP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1.</w:t>
      </w:r>
      <w:r w:rsidRPr="00D70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Введение.</w:t>
      </w:r>
    </w:p>
    <w:p w14:paraId="62352281" w14:textId="77777777" w:rsidR="00D70E05" w:rsidRDefault="00D70E05" w:rsidP="003278C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98EB3" w14:textId="77777777" w:rsidR="00CD2909" w:rsidRPr="003278C7" w:rsidRDefault="00CD2909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сложившаяся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</w:p>
    <w:p w14:paraId="716428B7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конструкций,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создаваемых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определённых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правил. </w:t>
      </w:r>
    </w:p>
    <w:p w14:paraId="2A7ADD7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14:paraId="468E976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мыслей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языковыми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(речевыми)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</w:t>
      </w:r>
    </w:p>
    <w:p w14:paraId="6753830A" w14:textId="77777777" w:rsidR="008C5786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стороны, восприятие языковых конструкций и их понимание</w:t>
      </w:r>
      <w:r w:rsidR="00530470" w:rsidRPr="003278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[1]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9D7060E" w14:textId="77777777" w:rsidR="008C5786" w:rsidRPr="008C5786" w:rsidRDefault="008C5786" w:rsidP="008C57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Актуальность выбранной темы состоит в том, что в данное время возросло количество детей с различными речевыми патологиями, в том числе и с ОНР.</w:t>
      </w:r>
    </w:p>
    <w:p w14:paraId="190FFE63" w14:textId="77777777" w:rsidR="003278C7" w:rsidRPr="008C5786" w:rsidRDefault="00CD2909" w:rsidP="008C57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речи детей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7FC1" w:rsidRPr="003278C7">
        <w:rPr>
          <w:rFonts w:ascii="Times New Roman" w:hAnsi="Times New Roman" w:cs="Times New Roman"/>
          <w:sz w:val="28"/>
          <w:szCs w:val="28"/>
        </w:rPr>
        <w:t xml:space="preserve">Речь ребенка младшего дошкольного возраста является ситуативной и не образует связного смыслового целого. Ребенок учится говорить, слушая речь взрослых и повторяя то, что он услышал. Это необходимое условие: он воспринимает речь окружающих, ее ритм, интонацию, запоминает, в каких ситуациях употребляются те или </w:t>
      </w:r>
      <w:r w:rsidR="003278C7">
        <w:rPr>
          <w:rFonts w:ascii="Times New Roman" w:hAnsi="Times New Roman" w:cs="Times New Roman"/>
          <w:sz w:val="28"/>
          <w:szCs w:val="28"/>
        </w:rPr>
        <w:t>иные слова и выражения. Но ребе</w:t>
      </w:r>
      <w:r w:rsidR="00297FC1" w:rsidRPr="003278C7">
        <w:rPr>
          <w:rFonts w:ascii="Times New Roman" w:hAnsi="Times New Roman" w:cs="Times New Roman"/>
          <w:sz w:val="28"/>
          <w:szCs w:val="28"/>
        </w:rPr>
        <w:t xml:space="preserve">нок не только имитатор, он творческий участник процесса овладения языком.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понимаем направленное,  закономерное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 явления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появлению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59ED164" w14:textId="77777777" w:rsidR="00CD2909" w:rsidRPr="003278C7" w:rsidRDefault="00CD2909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компонентами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понимать: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фонематический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звукопроизношение,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словарь, грамматический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слоговую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структуру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связную речь.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звеном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структуре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фонематический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анализу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синтезу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способствует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человека. </w:t>
      </w:r>
    </w:p>
    <w:p w14:paraId="08D3B05D" w14:textId="77777777" w:rsidR="00CD2909" w:rsidRPr="003278C7" w:rsidRDefault="00CD2909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Звукопроизношение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образования речевых звуков, осуществляемый </w:t>
      </w:r>
    </w:p>
    <w:p w14:paraId="3C219AC1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энергетическим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(дыхательным),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генераторным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(голосообразовательным)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14:paraId="703AB614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резонаторным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(звукообразовательным)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отделами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</w:p>
    <w:p w14:paraId="1768008C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регуляции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нервной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слоговой </w:t>
      </w:r>
    </w:p>
    <w:p w14:paraId="0BE9C844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структурой слова называется правильная последовательность звуков и слогов </w:t>
      </w:r>
    </w:p>
    <w:p w14:paraId="22B47E2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Полноценное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невозможно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богатого </w:t>
      </w:r>
    </w:p>
    <w:p w14:paraId="01590A92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словарного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запаса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(активного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пассивного).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</w:p>
    <w:p w14:paraId="4FF73970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пользуется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построении </w:t>
      </w:r>
    </w:p>
    <w:p w14:paraId="5A63529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высказываний.  Словарь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пассивный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  слов,  которые  ребенок </w:t>
      </w:r>
    </w:p>
    <w:p w14:paraId="2F63FBB7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Определенную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играет </w:t>
      </w:r>
    </w:p>
    <w:p w14:paraId="29BC704D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строй речи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строение слова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предложения, присущее </w:t>
      </w:r>
    </w:p>
    <w:p w14:paraId="3D2D0520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данному языку, без которого невозможно существование следующей речевой </w:t>
      </w:r>
    </w:p>
    <w:p w14:paraId="032A7D96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связной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речи.  Связной  речью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 высказывание,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020989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внутренней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(смысловой)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внешней </w:t>
      </w:r>
    </w:p>
    <w:p w14:paraId="4D8BB6EC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</w:p>
    <w:p w14:paraId="03F55E32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2B4B33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(языковой),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конструктивной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(структурной)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частей. </w:t>
      </w:r>
    </w:p>
    <w:p w14:paraId="52F0D5B8" w14:textId="77777777" w:rsidR="00CD2909" w:rsidRPr="003278C7" w:rsidRDefault="00CD2909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образом,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взаимосвязаны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14:paraId="7C43C6C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дополняют друг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искажение, недостаточное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</w:t>
      </w:r>
    </w:p>
    <w:p w14:paraId="4F2E102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</w:p>
    <w:p w14:paraId="352E3056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влечет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аграмматизмы</w:t>
      </w:r>
      <w:proofErr w:type="spellEnd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</w:p>
    <w:p w14:paraId="4801255D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психофизиологических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процессов,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обеспечивающих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грамматическую </w:t>
      </w:r>
    </w:p>
    <w:p w14:paraId="6F033D9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упорядоченность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757E5" w:rsidRPr="003278C7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[3]</w:t>
      </w:r>
      <w:r w:rsidR="00D757E5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5FD89F" w14:textId="77777777" w:rsidR="003278C7" w:rsidRDefault="003278C7" w:rsidP="00FC0A9C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A06401F" w14:textId="77777777" w:rsidR="00D70E05" w:rsidRPr="00D70E05" w:rsidRDefault="00D70E05" w:rsidP="00FC0A9C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70E05">
        <w:rPr>
          <w:rFonts w:ascii="Times New Roman" w:hAnsi="Times New Roman" w:cs="Times New Roman"/>
          <w:sz w:val="28"/>
          <w:szCs w:val="28"/>
        </w:rPr>
        <w:t>2.</w:t>
      </w:r>
      <w:r w:rsidRPr="00D70E05">
        <w:rPr>
          <w:rFonts w:ascii="Times New Roman" w:hAnsi="Times New Roman" w:cs="Times New Roman"/>
          <w:sz w:val="28"/>
          <w:szCs w:val="28"/>
        </w:rPr>
        <w:tab/>
      </w:r>
      <w:r w:rsidR="00FC0A9C">
        <w:rPr>
          <w:rFonts w:ascii="Times New Roman" w:hAnsi="Times New Roman" w:cs="Times New Roman"/>
          <w:b/>
          <w:sz w:val="28"/>
          <w:szCs w:val="28"/>
          <w:lang w:val="ky-KG"/>
        </w:rPr>
        <w:t>Содержание л</w:t>
      </w:r>
      <w:proofErr w:type="spellStart"/>
      <w:r w:rsidRPr="00D70E05">
        <w:rPr>
          <w:rFonts w:ascii="Times New Roman" w:hAnsi="Times New Roman" w:cs="Times New Roman"/>
          <w:b/>
          <w:sz w:val="28"/>
          <w:szCs w:val="28"/>
        </w:rPr>
        <w:t>огопе</w:t>
      </w:r>
      <w:r w:rsidR="00FC0A9C">
        <w:rPr>
          <w:rFonts w:ascii="Times New Roman" w:hAnsi="Times New Roman" w:cs="Times New Roman"/>
          <w:b/>
          <w:sz w:val="28"/>
          <w:szCs w:val="28"/>
        </w:rPr>
        <w:t>дическ</w:t>
      </w:r>
      <w:proofErr w:type="spellEnd"/>
      <w:r w:rsidR="00FC0A9C">
        <w:rPr>
          <w:rFonts w:ascii="Times New Roman" w:hAnsi="Times New Roman" w:cs="Times New Roman"/>
          <w:b/>
          <w:sz w:val="28"/>
          <w:szCs w:val="28"/>
          <w:lang w:val="ky-KG"/>
        </w:rPr>
        <w:t>ой</w:t>
      </w:r>
      <w:r w:rsidR="00FC0A9C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FC0A9C">
        <w:rPr>
          <w:rFonts w:ascii="Times New Roman" w:hAnsi="Times New Roman" w:cs="Times New Roman"/>
          <w:b/>
          <w:sz w:val="28"/>
          <w:szCs w:val="28"/>
          <w:lang w:val="ky-KG"/>
        </w:rPr>
        <w:t>ы</w:t>
      </w:r>
      <w:r w:rsidRPr="00D70E05">
        <w:rPr>
          <w:rFonts w:ascii="Times New Roman" w:hAnsi="Times New Roman" w:cs="Times New Roman"/>
          <w:b/>
          <w:sz w:val="28"/>
          <w:szCs w:val="28"/>
        </w:rPr>
        <w:t xml:space="preserve"> с детьми по преодолению ОНР (I уровень речевого развития)</w:t>
      </w:r>
    </w:p>
    <w:p w14:paraId="5CD6E8D6" w14:textId="77777777" w:rsidR="00D70E05" w:rsidRDefault="00D70E05" w:rsidP="00FC0A9C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y-KG"/>
        </w:rPr>
      </w:pPr>
    </w:p>
    <w:p w14:paraId="3BAF3215" w14:textId="77777777" w:rsidR="004872DA" w:rsidRPr="003278C7" w:rsidRDefault="00A55D83" w:rsidP="00FC0A9C">
      <w:pPr>
        <w:shd w:val="clear" w:color="auto" w:fill="FFFFFF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278C7">
        <w:rPr>
          <w:rFonts w:ascii="Times New Roman" w:hAnsi="Times New Roman" w:cs="Times New Roman"/>
          <w:sz w:val="28"/>
          <w:szCs w:val="28"/>
        </w:rPr>
        <w:t xml:space="preserve">Общее недоразвитие речи (ОНР)—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стороне, при нормальном слухе и интеллекте. </w:t>
      </w:r>
      <w:r w:rsidR="00AF1663" w:rsidRPr="003278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[5]</w:t>
      </w:r>
      <w:r w:rsidR="00AF1663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212F63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23C80C" w14:textId="77777777" w:rsidR="00CD2909" w:rsidRPr="003278C7" w:rsidRDefault="00CD2909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правильной,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бездефектной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невозможно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</w:p>
    <w:p w14:paraId="1EBE617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</w:t>
      </w:r>
    </w:p>
    <w:p w14:paraId="08AD8AF7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ослабление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</w:t>
      </w:r>
    </w:p>
    <w:p w14:paraId="04B8E7D2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психического или физического развития детей и на их адаптацию в обществе. </w:t>
      </w:r>
    </w:p>
    <w:p w14:paraId="44A21EB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этой важной работы является коррекция произношения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исправление </w:t>
      </w:r>
    </w:p>
    <w:p w14:paraId="1A80E12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недостатков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произношения,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составные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части: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дыхание, </w:t>
      </w:r>
    </w:p>
    <w:p w14:paraId="5D4AF92C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голос, звуки, словесное и фразовое ударение, членение речи паузами, темп и </w:t>
      </w:r>
    </w:p>
    <w:p w14:paraId="204602EC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орфоэпических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коррекционная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</w:p>
    <w:p w14:paraId="38EAEDD4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предусматривается при работе с детьми с ОНР.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F1663" w:rsidRPr="003278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[3]</w:t>
      </w:r>
      <w:r w:rsidR="00AF1663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7B2AC8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9211C3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02155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</w:p>
    <w:p w14:paraId="17CB9C43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367CC5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</w:p>
    <w:p w14:paraId="3A5D87E1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329563" w14:textId="77777777" w:rsidR="00860971" w:rsidRPr="003278C7" w:rsidRDefault="00860971" w:rsidP="00FC0A9C">
      <w:pPr>
        <w:pStyle w:val="a4"/>
        <w:spacing w:before="0" w:beforeAutospacing="0" w:after="0" w:afterAutospacing="0" w:line="315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278C7">
        <w:rPr>
          <w:color w:val="000000"/>
          <w:sz w:val="28"/>
          <w:szCs w:val="28"/>
          <w:shd w:val="clear" w:color="auto" w:fill="FFFFFF"/>
        </w:rPr>
        <w:t>Коррекционная работа начинается с комплексного психолого-медико-педагогического обследования ребенка. После диагностики для каждого ребенка разрабатывается индивидуальная программа коррекции, которая реализуется в процессе медикаментозного лечения, логопедических, дефектологических занятий и занятий с психологом.</w:t>
      </w:r>
    </w:p>
    <w:p w14:paraId="7C99B7D9" w14:textId="77777777" w:rsidR="006C3DD5" w:rsidRPr="003278C7" w:rsidRDefault="003278C7" w:rsidP="00FC0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5012DE" w:rsidRPr="003278C7">
        <w:rPr>
          <w:rFonts w:ascii="Times New Roman" w:hAnsi="Times New Roman" w:cs="Times New Roman"/>
          <w:color w:val="2A2723"/>
          <w:sz w:val="28"/>
          <w:szCs w:val="28"/>
        </w:rPr>
        <w:t xml:space="preserve">Для детей I уровня характерна </w:t>
      </w:r>
      <w:proofErr w:type="spellStart"/>
      <w:r w:rsidR="005012DE" w:rsidRPr="003278C7">
        <w:rPr>
          <w:rFonts w:ascii="Times New Roman" w:hAnsi="Times New Roman" w:cs="Times New Roman"/>
          <w:color w:val="2A2723"/>
          <w:sz w:val="28"/>
          <w:szCs w:val="28"/>
        </w:rPr>
        <w:t>лепетная</w:t>
      </w:r>
      <w:proofErr w:type="spellEnd"/>
      <w:r w:rsidR="005012DE" w:rsidRPr="003278C7">
        <w:rPr>
          <w:rFonts w:ascii="Times New Roman" w:hAnsi="Times New Roman" w:cs="Times New Roman"/>
          <w:color w:val="2A2723"/>
          <w:sz w:val="28"/>
          <w:szCs w:val="28"/>
        </w:rPr>
        <w:t xml:space="preserve"> речь или ее отсутствие. </w:t>
      </w:r>
      <w:r w:rsidR="006C3DD5" w:rsidRPr="003278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Активный словарь в зачаточном состоянии. Он со</w:t>
      </w:r>
      <w:r w:rsidR="006C3DD5" w:rsidRPr="003278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 xml:space="preserve">стоит из звукоподражаний, </w:t>
      </w:r>
      <w:proofErr w:type="spellStart"/>
      <w:r w:rsidR="006C3DD5" w:rsidRPr="003278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лепетных</w:t>
      </w:r>
      <w:proofErr w:type="spellEnd"/>
      <w:r w:rsidR="006C3DD5" w:rsidRPr="003278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слов и лишь небольшого   количества   общеупотребительных слов. Значения слов неустойчивы и </w:t>
      </w:r>
      <w:proofErr w:type="spellStart"/>
      <w:r w:rsidR="006C3DD5" w:rsidRPr="003278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недифференцированны</w:t>
      </w:r>
      <w:proofErr w:type="spellEnd"/>
      <w:r w:rsidR="006C3DD5" w:rsidRPr="003278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 Пассивный словарь шире активного, однако пони</w:t>
      </w:r>
      <w:r w:rsidR="006C3DD5" w:rsidRPr="003278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мание речи вне ситуации весьма ограниченно. Фразовая речь почти полностью отсутствует.</w:t>
      </w:r>
    </w:p>
    <w:p w14:paraId="302F0B93" w14:textId="77777777" w:rsidR="00DA5551" w:rsidRPr="003278C7" w:rsidRDefault="006C3DD5" w:rsidP="00FC0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Способность воспроизводить звуковую и слоговую структуру слова еще не сформирована.</w:t>
      </w:r>
      <w:r w:rsidR="00DA5551" w:rsidRPr="0032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1663" w:rsidRPr="003278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[7]</w:t>
      </w:r>
      <w:r w:rsidR="00AF1663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DBD71A" w14:textId="77777777" w:rsidR="00215C51" w:rsidRPr="003278C7" w:rsidRDefault="00215C51" w:rsidP="00FC0A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8C7">
        <w:rPr>
          <w:rFonts w:ascii="Times New Roman" w:eastAsia="Calibri" w:hAnsi="Times New Roman" w:cs="Times New Roman"/>
          <w:sz w:val="28"/>
          <w:szCs w:val="28"/>
        </w:rPr>
        <w:t>Дети широко пользуются паралингвистическими средствами общения — жестами, мимикой. В речи отсутствуют морфологические элементы для передачи грамматических отношений. Речь ребенка понятна лишь в конкретной ситуации.</w:t>
      </w:r>
      <w:r w:rsidR="00AF1663" w:rsidRPr="00327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663" w:rsidRPr="003278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[6]</w:t>
      </w:r>
      <w:r w:rsidR="00AF1663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D7CBF9" w14:textId="77777777" w:rsidR="005012DE" w:rsidRPr="003278C7" w:rsidRDefault="003278C7" w:rsidP="00FC0A9C">
      <w:pPr>
        <w:pStyle w:val="a4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    </w:t>
      </w:r>
      <w:r w:rsidR="005012DE" w:rsidRPr="003278C7">
        <w:rPr>
          <w:color w:val="2A2723"/>
          <w:sz w:val="28"/>
          <w:szCs w:val="28"/>
        </w:rPr>
        <w:t xml:space="preserve">Для данной группы детей характерна </w:t>
      </w:r>
      <w:proofErr w:type="spellStart"/>
      <w:r w:rsidR="005012DE" w:rsidRPr="003278C7">
        <w:rPr>
          <w:color w:val="2A2723"/>
          <w:sz w:val="28"/>
          <w:szCs w:val="28"/>
        </w:rPr>
        <w:t>несформированность</w:t>
      </w:r>
      <w:proofErr w:type="spellEnd"/>
      <w:r w:rsidR="005012DE" w:rsidRPr="003278C7">
        <w:rPr>
          <w:color w:val="2A2723"/>
          <w:sz w:val="28"/>
          <w:szCs w:val="28"/>
        </w:rPr>
        <w:t xml:space="preserve"> зрительного и слухового внимания и памяти. Внимание неустойчиво, работоспособность низкая. Учитывая все это, коррекционная работа с данной категорией детей строится следующим образом.</w:t>
      </w:r>
    </w:p>
    <w:p w14:paraId="5CB8ECE4" w14:textId="77777777" w:rsidR="00860971" w:rsidRPr="003278C7" w:rsidRDefault="003278C7" w:rsidP="00FC0A9C">
      <w:pPr>
        <w:pStyle w:val="a4"/>
        <w:spacing w:before="0" w:beforeAutospacing="0" w:after="0" w:afterAutospacing="0" w:line="315" w:lineRule="atLeast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860971" w:rsidRPr="003278C7">
        <w:rPr>
          <w:color w:val="000000"/>
          <w:sz w:val="28"/>
          <w:szCs w:val="28"/>
          <w:shd w:val="clear" w:color="auto" w:fill="FFFFFF"/>
        </w:rPr>
        <w:t>Во все занятия включается </w:t>
      </w:r>
      <w:r w:rsidR="00860971" w:rsidRPr="003278C7">
        <w:rPr>
          <w:b/>
          <w:bCs/>
          <w:color w:val="000000"/>
          <w:sz w:val="28"/>
          <w:szCs w:val="28"/>
          <w:shd w:val="clear" w:color="auto" w:fill="FFFFFF"/>
        </w:rPr>
        <w:t>артикуляционная гимнастика </w:t>
      </w:r>
      <w:r w:rsidR="00860971" w:rsidRPr="003278C7">
        <w:rPr>
          <w:color w:val="000000"/>
          <w:sz w:val="28"/>
          <w:szCs w:val="28"/>
          <w:shd w:val="clear" w:color="auto" w:fill="FFFFFF"/>
        </w:rPr>
        <w:t xml:space="preserve">, которая выполняется перед зеркалом. Логопед не добивается от детей правильного </w:t>
      </w:r>
      <w:r w:rsidR="00860971" w:rsidRPr="003278C7">
        <w:rPr>
          <w:color w:val="000000"/>
          <w:sz w:val="28"/>
          <w:szCs w:val="28"/>
          <w:shd w:val="clear" w:color="auto" w:fill="FFFFFF"/>
        </w:rPr>
        <w:lastRenderedPageBreak/>
        <w:t xml:space="preserve">воспроизведения </w:t>
      </w:r>
      <w:proofErr w:type="spellStart"/>
      <w:r w:rsidR="00860971" w:rsidRPr="003278C7">
        <w:rPr>
          <w:color w:val="000000"/>
          <w:sz w:val="28"/>
          <w:szCs w:val="28"/>
          <w:shd w:val="clear" w:color="auto" w:fill="FFFFFF"/>
        </w:rPr>
        <w:t>звукослоговой</w:t>
      </w:r>
      <w:proofErr w:type="spellEnd"/>
      <w:r w:rsidR="00860971" w:rsidRPr="003278C7">
        <w:rPr>
          <w:color w:val="000000"/>
          <w:sz w:val="28"/>
          <w:szCs w:val="28"/>
          <w:shd w:val="clear" w:color="auto" w:fill="FFFFFF"/>
        </w:rPr>
        <w:t xml:space="preserve"> структуры слова. После того, как в активном словаре детей появятся слова, состоящие из двух и более слогов, логопед начинает добиваться более точного воспроизведение слова.</w:t>
      </w:r>
    </w:p>
    <w:p w14:paraId="3D64D413" w14:textId="77777777" w:rsidR="005012DE" w:rsidRPr="003278C7" w:rsidRDefault="005012DE" w:rsidP="00FC0A9C">
      <w:pPr>
        <w:pStyle w:val="a4"/>
        <w:spacing w:before="0" w:beforeAutospacing="0" w:after="0" w:afterAutospacing="0" w:line="315" w:lineRule="atLeast"/>
        <w:ind w:firstLine="567"/>
        <w:jc w:val="both"/>
        <w:rPr>
          <w:color w:val="2A2723"/>
          <w:sz w:val="28"/>
          <w:szCs w:val="28"/>
        </w:rPr>
      </w:pPr>
      <w:r w:rsidRPr="003278C7">
        <w:rPr>
          <w:b/>
          <w:bCs/>
          <w:color w:val="2A2723"/>
          <w:sz w:val="28"/>
          <w:szCs w:val="28"/>
        </w:rPr>
        <w:t>На первом этапе </w:t>
      </w:r>
      <w:r w:rsidRPr="003278C7">
        <w:rPr>
          <w:color w:val="2A2723"/>
          <w:sz w:val="28"/>
          <w:szCs w:val="28"/>
        </w:rPr>
        <w:t>логопед работает над словарем, уточняет и расширяет пассивный и активный словарный запас детей. Слова, которые подбирает логопед, должны быть понятны детям и удобны для произнесения. Это могут быть имена существительные, прилагательные, местоимения, глаголы. Вначале отрабатываются наиболее легкие слова по своей структуре: двусложные с открытыми повторяющимися слогами, такие, как </w:t>
      </w:r>
      <w:r w:rsidRPr="003278C7">
        <w:rPr>
          <w:i/>
          <w:iCs/>
          <w:color w:val="2A2723"/>
          <w:sz w:val="28"/>
          <w:szCs w:val="28"/>
        </w:rPr>
        <w:t>мама, папа, баба, Тата; </w:t>
      </w:r>
      <w:r w:rsidRPr="003278C7">
        <w:rPr>
          <w:color w:val="2A2723"/>
          <w:sz w:val="28"/>
          <w:szCs w:val="28"/>
        </w:rPr>
        <w:t>затем двусложные слова с ударением на первом, на втором слоге, например: </w:t>
      </w:r>
      <w:r w:rsidRPr="003278C7">
        <w:rPr>
          <w:i/>
          <w:iCs/>
          <w:color w:val="2A2723"/>
          <w:sz w:val="28"/>
          <w:szCs w:val="28"/>
        </w:rPr>
        <w:t>Пата, Вова, Оля, Катя, вата </w:t>
      </w:r>
      <w:r w:rsidRPr="003278C7">
        <w:rPr>
          <w:color w:val="2A2723"/>
          <w:sz w:val="28"/>
          <w:szCs w:val="28"/>
        </w:rPr>
        <w:t>и т. д., потом односложные слова типа: </w:t>
      </w:r>
      <w:r w:rsidRPr="003278C7">
        <w:rPr>
          <w:i/>
          <w:iCs/>
          <w:color w:val="2A2723"/>
          <w:sz w:val="28"/>
          <w:szCs w:val="28"/>
        </w:rPr>
        <w:t>дом, мяч, дай, пей </w:t>
      </w:r>
      <w:r w:rsidRPr="003278C7">
        <w:rPr>
          <w:color w:val="2A2723"/>
          <w:sz w:val="28"/>
          <w:szCs w:val="28"/>
        </w:rPr>
        <w:t>и т. д. Постепенно структура слова усложняется, отрабатываются трехсложные с прямыми, открытыми слогами </w:t>
      </w:r>
      <w:r w:rsidRPr="003278C7">
        <w:rPr>
          <w:i/>
          <w:iCs/>
          <w:color w:val="2A2723"/>
          <w:sz w:val="28"/>
          <w:szCs w:val="28"/>
        </w:rPr>
        <w:t>(машина, собака, синяя </w:t>
      </w:r>
      <w:r w:rsidRPr="003278C7">
        <w:rPr>
          <w:color w:val="2A2723"/>
          <w:sz w:val="28"/>
          <w:szCs w:val="28"/>
        </w:rPr>
        <w:t>и</w:t>
      </w:r>
      <w:r w:rsidR="003278C7">
        <w:rPr>
          <w:color w:val="2A2723"/>
          <w:sz w:val="28"/>
          <w:szCs w:val="28"/>
        </w:rPr>
        <w:t xml:space="preserve"> др.) и двусложные со стечением </w:t>
      </w:r>
      <w:r w:rsidRPr="003278C7">
        <w:rPr>
          <w:color w:val="2A2723"/>
          <w:sz w:val="28"/>
          <w:szCs w:val="28"/>
        </w:rPr>
        <w:t>согласных </w:t>
      </w:r>
      <w:r w:rsidRPr="003278C7">
        <w:rPr>
          <w:i/>
          <w:iCs/>
          <w:color w:val="2A2723"/>
          <w:sz w:val="28"/>
          <w:szCs w:val="28"/>
        </w:rPr>
        <w:t>(кошка, ложка, мишка, кукла, большой, сидят, едят </w:t>
      </w:r>
      <w:r w:rsidRPr="003278C7">
        <w:rPr>
          <w:color w:val="2A2723"/>
          <w:sz w:val="28"/>
          <w:szCs w:val="28"/>
        </w:rPr>
        <w:t>и т. д.). Как только у ребенка появится даже самый незначительный словарный запас, логопед может начинать работу над фразой. Вначале это будет простое двусоставное предложение типа: </w:t>
      </w:r>
      <w:r w:rsidRPr="003278C7">
        <w:rPr>
          <w:i/>
          <w:iCs/>
          <w:color w:val="2A2723"/>
          <w:sz w:val="28"/>
          <w:szCs w:val="28"/>
        </w:rPr>
        <w:t>Это мама. Вот мама. Мама сидит. Моя мама; </w:t>
      </w:r>
      <w:r w:rsidRPr="003278C7">
        <w:rPr>
          <w:color w:val="2A2723"/>
          <w:sz w:val="28"/>
          <w:szCs w:val="28"/>
        </w:rPr>
        <w:t>затем предложение с обращением: </w:t>
      </w:r>
      <w:r w:rsidRPr="003278C7">
        <w:rPr>
          <w:i/>
          <w:iCs/>
          <w:color w:val="2A2723"/>
          <w:sz w:val="28"/>
          <w:szCs w:val="28"/>
        </w:rPr>
        <w:t>Тетя, дай мяч; </w:t>
      </w:r>
      <w:r w:rsidRPr="003278C7">
        <w:rPr>
          <w:color w:val="2A2723"/>
          <w:sz w:val="28"/>
          <w:szCs w:val="28"/>
        </w:rPr>
        <w:t>с указательным местоимением: </w:t>
      </w:r>
      <w:r w:rsidRPr="003278C7">
        <w:rPr>
          <w:i/>
          <w:iCs/>
          <w:color w:val="2A2723"/>
          <w:sz w:val="28"/>
          <w:szCs w:val="28"/>
        </w:rPr>
        <w:t>Это маленький мяч. Это большой мяч; </w:t>
      </w:r>
      <w:r w:rsidRPr="003278C7">
        <w:rPr>
          <w:color w:val="2A2723"/>
          <w:sz w:val="28"/>
          <w:szCs w:val="28"/>
        </w:rPr>
        <w:t>распространенное с прямым дополнением: </w:t>
      </w:r>
      <w:r w:rsidRPr="003278C7">
        <w:rPr>
          <w:i/>
          <w:iCs/>
          <w:color w:val="2A2723"/>
          <w:sz w:val="28"/>
          <w:szCs w:val="28"/>
        </w:rPr>
        <w:t>Лена везет мишку </w:t>
      </w:r>
      <w:r w:rsidRPr="003278C7">
        <w:rPr>
          <w:color w:val="2A2723"/>
          <w:sz w:val="28"/>
          <w:szCs w:val="28"/>
        </w:rPr>
        <w:t>и т. д. Работая над фразой на данном этапе, логопеду нет необходимости ставить целью системный подход к грамматическому оформлению, но нужно уделить большое внимание формированию понимания грамматических форм.</w:t>
      </w:r>
    </w:p>
    <w:p w14:paraId="6028B04C" w14:textId="77777777" w:rsidR="005012DE" w:rsidRPr="003278C7" w:rsidRDefault="005012DE" w:rsidP="00FC0A9C">
      <w:pPr>
        <w:pStyle w:val="a4"/>
        <w:spacing w:before="0" w:beforeAutospacing="0" w:after="0" w:afterAutospacing="0" w:line="315" w:lineRule="atLeast"/>
        <w:ind w:firstLine="567"/>
        <w:jc w:val="both"/>
        <w:rPr>
          <w:color w:val="2A2723"/>
          <w:sz w:val="28"/>
          <w:szCs w:val="28"/>
        </w:rPr>
      </w:pPr>
      <w:r w:rsidRPr="003278C7">
        <w:rPr>
          <w:color w:val="2A2723"/>
          <w:sz w:val="28"/>
          <w:szCs w:val="28"/>
        </w:rPr>
        <w:t>Если ребенок усвоил фразу, пользуется ею, можно включить ее в диалог. Для этого логопед подбирает игры с речевым сопровождением, дает различные задания, на которых можно проверить, правильно ли ребенок понял фразу и умеет ли ее использовать в речи. Отработанный речевой материал хорошо бы использовать при драматизации русских народных сказок.</w:t>
      </w:r>
    </w:p>
    <w:p w14:paraId="140033D2" w14:textId="77777777" w:rsidR="005012DE" w:rsidRPr="003278C7" w:rsidRDefault="005012DE" w:rsidP="00FC0A9C">
      <w:pPr>
        <w:pStyle w:val="a4"/>
        <w:spacing w:before="0" w:beforeAutospacing="0" w:after="0" w:afterAutospacing="0" w:line="315" w:lineRule="atLeast"/>
        <w:ind w:firstLine="567"/>
        <w:jc w:val="both"/>
        <w:rPr>
          <w:color w:val="2A2723"/>
          <w:sz w:val="28"/>
          <w:szCs w:val="28"/>
        </w:rPr>
      </w:pPr>
      <w:r w:rsidRPr="003278C7">
        <w:rPr>
          <w:color w:val="2A2723"/>
          <w:sz w:val="28"/>
          <w:szCs w:val="28"/>
        </w:rPr>
        <w:t>Первое знакомство логопеда с детьми лучше провести в игровой комнате, да и первые занятия тоже. Темой занятий могут быть игрушки. В различных игровых ситуациях, которые мы приведем ниже, логопед может выяснить, знает ли ребенок игрушки, в которые играет, умеет ли с ними обращаться, называет ли их и т. д.</w:t>
      </w:r>
    </w:p>
    <w:p w14:paraId="66D0BB74" w14:textId="77777777" w:rsidR="005012DE" w:rsidRPr="003278C7" w:rsidRDefault="005012DE" w:rsidP="00FC0A9C">
      <w:pPr>
        <w:pStyle w:val="a4"/>
        <w:spacing w:before="0" w:beforeAutospacing="0" w:after="0" w:afterAutospacing="0" w:line="315" w:lineRule="atLeast"/>
        <w:ind w:firstLine="567"/>
        <w:jc w:val="both"/>
        <w:rPr>
          <w:b/>
          <w:color w:val="2A2723"/>
          <w:sz w:val="28"/>
          <w:szCs w:val="28"/>
        </w:rPr>
      </w:pPr>
      <w:r w:rsidRPr="003278C7">
        <w:rPr>
          <w:color w:val="2A2723"/>
          <w:sz w:val="28"/>
          <w:szCs w:val="28"/>
        </w:rPr>
        <w:t xml:space="preserve">Логопед приглашает детей в кабинет и показывает им игрушки. Учит играть с ними. Объясняет, что после игры все нужно ставить на место. Затем разрешает поиграть детям самостоятельно. </w:t>
      </w:r>
      <w:r w:rsidR="003278C7" w:rsidRPr="003278C7">
        <w:rPr>
          <w:color w:val="333333"/>
          <w:sz w:val="28"/>
          <w:szCs w:val="28"/>
          <w:shd w:val="clear" w:color="auto" w:fill="FFFFFF"/>
        </w:rPr>
        <w:t>[2]</w:t>
      </w:r>
      <w:r w:rsidR="003278C7" w:rsidRPr="003278C7">
        <w:rPr>
          <w:color w:val="000000"/>
          <w:sz w:val="28"/>
          <w:szCs w:val="28"/>
        </w:rPr>
        <w:t>.</w:t>
      </w:r>
    </w:p>
    <w:p w14:paraId="70B44BDF" w14:textId="77777777" w:rsidR="005012DE" w:rsidRPr="003278C7" w:rsidRDefault="005012DE" w:rsidP="00FC0A9C">
      <w:pPr>
        <w:pStyle w:val="a4"/>
        <w:spacing w:before="0" w:beforeAutospacing="0" w:after="0" w:afterAutospacing="0" w:line="315" w:lineRule="atLeast"/>
        <w:ind w:firstLine="300"/>
        <w:jc w:val="both"/>
        <w:rPr>
          <w:color w:val="2A2723"/>
          <w:sz w:val="28"/>
          <w:szCs w:val="28"/>
        </w:rPr>
      </w:pPr>
    </w:p>
    <w:p w14:paraId="4FCF9815" w14:textId="77777777" w:rsidR="00CD2909" w:rsidRPr="003278C7" w:rsidRDefault="00CD2909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Логопедические  занятия  с  детьми  I  уровня  развития  речи  проводятся </w:t>
      </w:r>
    </w:p>
    <w:p w14:paraId="6A0A3106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 или небольшими подгруппами. Это объясняется тем, что они </w:t>
      </w:r>
    </w:p>
    <w:p w14:paraId="24079364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усваивают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инструкции, </w:t>
      </w:r>
    </w:p>
    <w:p w14:paraId="51AE1F7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обращенные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имеющихся </w:t>
      </w:r>
    </w:p>
    <w:p w14:paraId="1FFB1F82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специфических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особенностей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</w:p>
    <w:p w14:paraId="7FF485E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лишь в форме игры с привлечением любимых кукольных </w:t>
      </w:r>
    </w:p>
    <w:p w14:paraId="62C2F52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персонажей.</w:t>
      </w:r>
      <w:r w:rsidRPr="00327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="003278C7" w:rsidRPr="003278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[4]</w:t>
      </w:r>
      <w:r w:rsidR="003278C7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27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6C4365AE" w14:textId="77777777" w:rsidR="00CD2909" w:rsidRPr="003278C7" w:rsidRDefault="00CD2909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коррекционного  процесса  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 на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следующую,  более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высокую </w:t>
      </w:r>
    </w:p>
    <w:p w14:paraId="70A0AADC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ступень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поэтапно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</w:t>
      </w:r>
    </w:p>
    <w:p w14:paraId="5EC7B447" w14:textId="77777777" w:rsidR="00E76517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направлениям: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E5BF976" w14:textId="77777777" w:rsidR="00E76517" w:rsidRPr="003278C7" w:rsidRDefault="00E76517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97DEC67" w14:textId="77777777" w:rsidR="00CD2909" w:rsidRPr="003278C7" w:rsidRDefault="00AA0526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Овладение пониманием речи.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Задача решается в игровой форме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 Ребенка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просьбе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взрослого,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тела, </w:t>
      </w:r>
    </w:p>
    <w:p w14:paraId="0EE2D84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отгадывать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описанию,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одноступенчатую </w:t>
      </w:r>
    </w:p>
    <w:p w14:paraId="2F90D43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инструкцию.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расширяется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пассивный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словарь, </w:t>
      </w:r>
    </w:p>
    <w:p w14:paraId="622B394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усваиваются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односложные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двусложные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слова.  На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</w:t>
      </w:r>
    </w:p>
    <w:p w14:paraId="2F41EC3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начинается работа над простой двусоставной фразой и диалогом.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F106230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речевой деятельности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Содержание работы в рамках данного </w:t>
      </w:r>
    </w:p>
    <w:p w14:paraId="02937B3F" w14:textId="77777777" w:rsidR="00E76517" w:rsidRPr="003278C7" w:rsidRDefault="00E76517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EBCF04" w14:textId="77777777" w:rsidR="00CD2909" w:rsidRPr="003278C7" w:rsidRDefault="00E76517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Активизация речевой деятельности.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работы в рамках данного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звукоподражания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(голосам </w:t>
      </w:r>
    </w:p>
    <w:p w14:paraId="6771AFF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животных,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звучанию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инструментов,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звукам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д.). </w:t>
      </w:r>
    </w:p>
    <w:p w14:paraId="0F78432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Стимулируется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речевая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активность.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</w:t>
      </w:r>
    </w:p>
    <w:p w14:paraId="13B57116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вводятся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указательные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местоимениями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(«вот»,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«тут»,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«это»),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14:paraId="32C00FC4" w14:textId="77777777" w:rsidR="00D9325C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повелительном наклонении («дай», «иди»), обращение к родственникам.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D29A394" w14:textId="77777777" w:rsidR="00D9325C" w:rsidRPr="003278C7" w:rsidRDefault="00D9325C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52249" w14:textId="77777777" w:rsidR="00CD2909" w:rsidRPr="003278C7" w:rsidRDefault="00CD2909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</w:t>
      </w:r>
      <w:r w:rsidRPr="003278C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неречевых </w:t>
      </w:r>
      <w:r w:rsidRPr="003278C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функций</w:t>
      </w:r>
      <w:r w:rsidRPr="003278C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Продуктивная  речевая  деятельность </w:t>
      </w:r>
    </w:p>
    <w:p w14:paraId="55B102DD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невозможна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памяти,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мышления. </w:t>
      </w:r>
    </w:p>
    <w:p w14:paraId="02C7C8E8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большое внимание на логопедических занятиях по коррекции ОНР </w:t>
      </w:r>
    </w:p>
    <w:p w14:paraId="45731FF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уделяется  развитию  психических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процессов.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</w:t>
      </w:r>
    </w:p>
    <w:p w14:paraId="6C9EC6C3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18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23C0ADF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79D35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лишнее»,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стало»,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«Сделай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образцу»,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«Узнай </w:t>
      </w:r>
    </w:p>
    <w:p w14:paraId="00AEAC7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по звучанию», отгадывание загадок с опорой на картинки и т.п. </w:t>
      </w:r>
    </w:p>
    <w:p w14:paraId="481C3477" w14:textId="77777777" w:rsidR="00F10A30" w:rsidRDefault="00087D8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78C7">
        <w:rPr>
          <w:rFonts w:ascii="Times New Roman" w:hAnsi="Times New Roman" w:cs="Times New Roman"/>
          <w:sz w:val="28"/>
          <w:szCs w:val="28"/>
          <w:shd w:val="clear" w:color="auto" w:fill="FFFFFF"/>
        </w:rPr>
        <w:t>На данном этапе не уделяется внимание чистоте звукопроизношения, однако необходимо следить за правильным грамматическим оформлением речи ребенка. При переходе на 2-ой уровень у детей повышается речевая активность, появляется простая фраза, активизируются познавательные и мыслительные процессы.</w:t>
      </w:r>
      <w:r w:rsidR="00F10A30" w:rsidRPr="003278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278C7" w:rsidRPr="003278C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[11].</w:t>
      </w:r>
    </w:p>
    <w:p w14:paraId="7D159923" w14:textId="77777777" w:rsidR="003278C7" w:rsidRPr="003278C7" w:rsidRDefault="003278C7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40A0CC33" w14:textId="77777777" w:rsidR="00087D8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работы с детьми с ОНР 1 уровня:</w:t>
      </w:r>
    </w:p>
    <w:p w14:paraId="73C69D5C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работы с детьми с ОНР 1 уровня: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58FD4A6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Развитие понимания речи </w:t>
      </w:r>
    </w:p>
    <w:p w14:paraId="19DDB24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Формирование активного словаря </w:t>
      </w:r>
    </w:p>
    <w:p w14:paraId="690E378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Формирование навыков употребления простого предложения </w:t>
      </w:r>
    </w:p>
    <w:p w14:paraId="6175CE33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Формирование  навыков  употребления  простого  распространенного </w:t>
      </w:r>
    </w:p>
    <w:p w14:paraId="7F745A48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DB8819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Формирование навыков составления небольшого рассказа </w:t>
      </w:r>
    </w:p>
    <w:p w14:paraId="1A50DE1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6.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Формирование невербальной основы речи </w:t>
      </w:r>
    </w:p>
    <w:p w14:paraId="2B65F154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Подготовка органов артикуляции к постановке звуков. </w:t>
      </w:r>
    </w:p>
    <w:p w14:paraId="00E7E17C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5AC20DD7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Результативность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установки,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обоснованности </w:t>
      </w:r>
    </w:p>
    <w:p w14:paraId="6199C8F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речевых умений, которыми ребенок должен овладеть на данном этапе, </w:t>
      </w:r>
    </w:p>
    <w:p w14:paraId="63C0C66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путей средств, методов логопедического воздействия.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58899EF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866654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формирования самостоятельной речи: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3106BC7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однословное предложение из аморфных слов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8035ACE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BF5C71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задачи: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F4A3017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Вызвать подражательную речевую деятельность детей в форме любых </w:t>
      </w:r>
    </w:p>
    <w:p w14:paraId="5C23E8C7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14:paraId="68A5EEE3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подражательную речевую деятельность детей в форме любых</w:t>
      </w:r>
    </w:p>
    <w:p w14:paraId="40CA5714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звуковых проявлений.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D7B6139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Расширять объем понимания речи </w:t>
      </w:r>
    </w:p>
    <w:p w14:paraId="714DA211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Формировать  и  уточнять  пассивный  словарь:  словарь  действий, </w:t>
      </w:r>
    </w:p>
    <w:p w14:paraId="4A4F68A0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объем понимания речи.</w:t>
      </w:r>
    </w:p>
    <w:p w14:paraId="636DA51A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уточнять пассивный словарь: словарь действий,</w:t>
      </w:r>
    </w:p>
    <w:p w14:paraId="0063D4A1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обозначений</w:t>
      </w:r>
      <w:r w:rsidR="00F10A30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0E0D379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Для  активизации  речевого  подражания  необходимо  учитывать,  что </w:t>
      </w:r>
    </w:p>
    <w:p w14:paraId="1C1D782A" w14:textId="77777777" w:rsidR="00CD2909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активизации речевого подражания необходимо учитывать, что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моментом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логопедической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безречевыми</w:t>
      </w:r>
      <w:proofErr w:type="spellEnd"/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97B5BD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детьми будет создание потребности подражать слову взрослого. Нельзя </w:t>
      </w:r>
    </w:p>
    <w:p w14:paraId="2423CE7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заучивать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</w:p>
    <w:p w14:paraId="0CB50EB7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19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90247A4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7832B2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появилось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произносить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</w:p>
    <w:p w14:paraId="4E1B696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звукосочетания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неоднократно.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достигается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эмоциональностью </w:t>
      </w:r>
    </w:p>
    <w:p w14:paraId="0CA8A13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контакта с ребенком, определенным уровнем понимания речи.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C3E79CD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382BE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работы: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44B81A0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Совершенствование понимания обращенной речи. Необходимо дать </w:t>
      </w:r>
    </w:p>
    <w:p w14:paraId="7FB89F5A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14:paraId="68C643CB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понимания обращенной речи. Необходимо дать</w:t>
      </w:r>
    </w:p>
    <w:p w14:paraId="1923A594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глагольных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формах,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дотянуть </w:t>
      </w:r>
    </w:p>
    <w:p w14:paraId="0793E8A6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до предикативного уровня</w:t>
      </w:r>
      <w:r w:rsidR="00F10A30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050DF87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Расширение  </w:t>
      </w:r>
      <w:proofErr w:type="spellStart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импрессивного</w:t>
      </w:r>
      <w:proofErr w:type="spellEnd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словаря  проводится  по  лексическим </w:t>
      </w:r>
    </w:p>
    <w:p w14:paraId="499C12DD" w14:textId="77777777" w:rsidR="00CD2909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</w:t>
      </w:r>
      <w:proofErr w:type="spellStart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импрессивного</w:t>
      </w:r>
      <w:proofErr w:type="spellEnd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словаря проводится по лексическим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темам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«Игрушки»,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«Части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тела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лица»,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«Предметы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обихода», «Животные».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приемы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показ,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демонстрация, инструкция, вопрос (после знакомства с предметом: «Покажи, где. »)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38C7371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Пассивный  глагольный  словарь  должен  состоять  из  названий </w:t>
      </w:r>
    </w:p>
    <w:p w14:paraId="3E3570A5" w14:textId="77777777" w:rsidR="00CD2909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Пассивный глагольный словарь должен состоять из названий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действий,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совершают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близкие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сам. </w:t>
      </w:r>
    </w:p>
    <w:p w14:paraId="232F456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обеспечиваем связь 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 + существительное. Учим </w:t>
      </w:r>
    </w:p>
    <w:p w14:paraId="67875E7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формы, </w:t>
      </w:r>
    </w:p>
    <w:p w14:paraId="4F408680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вопросов косвенных падежей.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974B2F7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Совершенствование  неречевых  процессов  с  помощью  выполнения </w:t>
      </w:r>
    </w:p>
    <w:p w14:paraId="0D029F1A" w14:textId="77777777" w:rsidR="00CD2909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неречевых процессов с помощью выполнения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невербальных (без использования слов) заданий: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89E552E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Формирование контрастных величин (большой, маленький, средний) </w:t>
      </w:r>
    </w:p>
    <w:p w14:paraId="2D368A0C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Обучение ориентировке в пространстве, а позже и во временах года </w:t>
      </w:r>
    </w:p>
    <w:p w14:paraId="205ABB03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Понятие об основных цветах </w:t>
      </w:r>
    </w:p>
    <w:p w14:paraId="53C534F6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Понятие о форме </w:t>
      </w:r>
    </w:p>
    <w:p w14:paraId="4F8D9729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Слуховое внимание и восприятие (где спрятался колокольчик?) </w:t>
      </w:r>
    </w:p>
    <w:p w14:paraId="05ECD8EA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Совершенствование памяти (чего не стало) </w:t>
      </w:r>
    </w:p>
    <w:p w14:paraId="6A4A3464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Мыслительные  операции  (четвертый  лишний,  разрезные  картинки, </w:t>
      </w:r>
    </w:p>
    <w:p w14:paraId="3BC8C0B0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контрастных величин (большой, маленький, средний)</w:t>
      </w:r>
    </w:p>
    <w:p w14:paraId="1F94EA0B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ориентировке в пространстве, а позже и во временах года</w:t>
      </w:r>
    </w:p>
    <w:p w14:paraId="2EE37420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основных цветах</w:t>
      </w:r>
    </w:p>
    <w:p w14:paraId="66EAB814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форме</w:t>
      </w:r>
    </w:p>
    <w:p w14:paraId="55A4C9E8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Слуховое внимание и восприятие (где спрятался колокольчик?)</w:t>
      </w:r>
    </w:p>
    <w:p w14:paraId="2DE29FAD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памяти (чего не стало)</w:t>
      </w:r>
    </w:p>
    <w:p w14:paraId="6A1473E1" w14:textId="77777777" w:rsidR="00CD2909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Мыслительные операции (четвертый лишний, разрезные картинки,</w:t>
      </w:r>
      <w:r w:rsidR="00EC1D45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доски </w:t>
      </w:r>
      <w:proofErr w:type="spellStart"/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Сегена</w:t>
      </w:r>
      <w:proofErr w:type="spellEnd"/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DAE7C3F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Формирование  доступного  активного  словаря.  Вызываются </w:t>
      </w:r>
    </w:p>
    <w:p w14:paraId="19E139E2" w14:textId="77777777" w:rsidR="00CD2909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доступного активного словаря. Вызываются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звукоподражания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аморфные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слова.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первой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возможности комбинировать слова во фразу.</w:t>
      </w:r>
      <w:r w:rsidR="00CD2909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0764108" w14:textId="77777777" w:rsidR="00CD2909" w:rsidRPr="003278C7" w:rsidRDefault="00CD2909" w:rsidP="00FC0A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14:paraId="03A9B703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20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0DE9F2C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8D0D7D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этапа: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кругозора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</w:p>
    <w:p w14:paraId="194B383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окружающем мире. Умение поддерживать на доступном уровне диалог, </w:t>
      </w:r>
    </w:p>
    <w:p w14:paraId="75B8A4F1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попытки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комбинирования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элементарным </w:t>
      </w:r>
    </w:p>
    <w:p w14:paraId="479CA145" w14:textId="77777777" w:rsidR="00F10A30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 словарем</w:t>
      </w:r>
      <w:r w:rsidR="00F10A30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E3A74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E967A5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формы слов.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DDFF9A7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задачи: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4794F4A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Научить строить </w:t>
      </w:r>
      <w:proofErr w:type="spellStart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двусловное</w:t>
      </w:r>
      <w:proofErr w:type="spellEnd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предложение двух видов: </w:t>
      </w:r>
    </w:p>
    <w:p w14:paraId="5CE398A2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-  обращения  +  приказ  (высказанное  глаголом  в  повелительном </w:t>
      </w:r>
    </w:p>
    <w:p w14:paraId="22635505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14:paraId="57C1764F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строить </w:t>
      </w:r>
      <w:proofErr w:type="spellStart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двусловное</w:t>
      </w:r>
      <w:proofErr w:type="spellEnd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двух видов:</w:t>
      </w:r>
    </w:p>
    <w:p w14:paraId="33E49834" w14:textId="77777777" w:rsidR="00F10A30" w:rsidRPr="003278C7" w:rsidRDefault="00F10A3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C92142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бращения + приказ (высказанное глаголом в повелительном</w:t>
      </w:r>
    </w:p>
    <w:p w14:paraId="63AFE51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наклонении)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дай.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DF5B51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92142"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риказ  +  название  предмета  (существительное  в  форме  Винительного </w:t>
      </w:r>
    </w:p>
    <w:p w14:paraId="06323E7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падежа)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Дай мяч.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092BA09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Учить произносить ударный гласный, слог. </w:t>
      </w:r>
    </w:p>
    <w:p w14:paraId="27F7D991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Закреплять обиходные слова. </w:t>
      </w:r>
    </w:p>
    <w:p w14:paraId="6A625189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Расширять объем понимания речи. </w:t>
      </w:r>
    </w:p>
    <w:p w14:paraId="58DEE802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Еще большее использование однословного предложения. </w:t>
      </w:r>
    </w:p>
    <w:p w14:paraId="7A777C80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Желательное произнесение всех гласных. </w:t>
      </w:r>
    </w:p>
    <w:p w14:paraId="54F02A4B" w14:textId="77777777" w:rsidR="00C92142" w:rsidRPr="003278C7" w:rsidRDefault="00C92142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произносить ударный гласный, слог.</w:t>
      </w:r>
    </w:p>
    <w:p w14:paraId="1C935963" w14:textId="77777777" w:rsidR="00C92142" w:rsidRPr="003278C7" w:rsidRDefault="00C92142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обиходные слова.</w:t>
      </w:r>
    </w:p>
    <w:p w14:paraId="5BD8F225" w14:textId="77777777" w:rsidR="00C92142" w:rsidRPr="003278C7" w:rsidRDefault="00C92142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объем понимания речи.</w:t>
      </w:r>
    </w:p>
    <w:p w14:paraId="2CCE64B6" w14:textId="77777777" w:rsidR="00C92142" w:rsidRPr="003278C7" w:rsidRDefault="00C92142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большее использование однословного предложения.</w:t>
      </w:r>
    </w:p>
    <w:p w14:paraId="04FA69D8" w14:textId="77777777" w:rsidR="00C92142" w:rsidRPr="003278C7" w:rsidRDefault="00C92142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Желательное произнесение всех гласных.</w:t>
      </w:r>
    </w:p>
    <w:p w14:paraId="15BB4123" w14:textId="77777777" w:rsidR="00C92142" w:rsidRPr="003278C7" w:rsidRDefault="00C92142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EA1F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2 этапа дети должны научиться: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B599C02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Синтаксически и грамматически оформлять </w:t>
      </w:r>
      <w:proofErr w:type="spellStart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двусловное</w:t>
      </w:r>
      <w:proofErr w:type="spellEnd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предложение. </w:t>
      </w:r>
    </w:p>
    <w:p w14:paraId="67C2F9E7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Место ударения в отдельных словах </w:t>
      </w:r>
    </w:p>
    <w:p w14:paraId="3DF9F274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Определять ритмический рисунок структуры слова. </w:t>
      </w:r>
    </w:p>
    <w:p w14:paraId="38D71652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Понимание речи: соотнесение предмета с его функцией. </w:t>
      </w:r>
    </w:p>
    <w:p w14:paraId="2E801AE3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Узнавать предмет по описанию. </w:t>
      </w:r>
    </w:p>
    <w:p w14:paraId="03943ACE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Отвечать в доступной форме. </w:t>
      </w:r>
    </w:p>
    <w:p w14:paraId="68A0971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3D2797E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21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C8BD2ED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27CD8D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1057303" w14:textId="77777777" w:rsidR="00B73B4A" w:rsidRPr="003278C7" w:rsidRDefault="00B73B4A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Синтаксически и грамматически оформлять </w:t>
      </w:r>
      <w:proofErr w:type="spellStart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двусловное</w:t>
      </w:r>
      <w:proofErr w:type="spellEnd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предложение.</w:t>
      </w:r>
    </w:p>
    <w:p w14:paraId="591A1D4B" w14:textId="77777777" w:rsidR="00B73B4A" w:rsidRPr="003278C7" w:rsidRDefault="00B73B4A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ударения в отдельных словах</w:t>
      </w:r>
    </w:p>
    <w:p w14:paraId="59E2B2F7" w14:textId="77777777" w:rsidR="00B73B4A" w:rsidRPr="003278C7" w:rsidRDefault="00B73B4A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ритмический рисунок структуры слова.</w:t>
      </w:r>
    </w:p>
    <w:p w14:paraId="68F89D12" w14:textId="77777777" w:rsidR="00B73B4A" w:rsidRPr="003278C7" w:rsidRDefault="00B73B4A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речи: соотнесение предмета с его функцией.</w:t>
      </w:r>
    </w:p>
    <w:p w14:paraId="24AEB899" w14:textId="77777777" w:rsidR="00B73B4A" w:rsidRPr="003278C7" w:rsidRDefault="00B73B4A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предмет по описанию.</w:t>
      </w:r>
    </w:p>
    <w:p w14:paraId="5DEC7F20" w14:textId="77777777" w:rsidR="00B73B4A" w:rsidRPr="003278C7" w:rsidRDefault="00B73B4A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в доступной форме.</w:t>
      </w:r>
      <w:r w:rsidR="003278C7" w:rsidRPr="003278C7">
        <w:rPr>
          <w:rFonts w:ascii="Georgia" w:hAnsi="Georgia"/>
          <w:color w:val="333333"/>
          <w:shd w:val="clear" w:color="auto" w:fill="FFFFFF"/>
        </w:rPr>
        <w:t xml:space="preserve"> </w:t>
      </w:r>
      <w:r w:rsidR="003278C7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</w:t>
      </w:r>
      <w:r w:rsid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278C7"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14:paraId="54D5DBA5" w14:textId="77777777" w:rsidR="00B73B4A" w:rsidRPr="003278C7" w:rsidRDefault="00B73B4A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582DCC" w14:textId="77777777" w:rsidR="00B73B4A" w:rsidRPr="003278C7" w:rsidRDefault="003278C7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FC0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B73B4A" w:rsidRPr="00327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70E1B151" w14:textId="77777777" w:rsidR="00CD2909" w:rsidRPr="003278C7" w:rsidRDefault="00CD2909" w:rsidP="00FC0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неразрывно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</w:p>
    <w:p w14:paraId="1D5C51D6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речевым,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развитием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ребёнка. </w:t>
      </w:r>
    </w:p>
    <w:p w14:paraId="79BC374F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14:paraId="44A2D73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формирования социальных представлений будет способствовать не </w:t>
      </w:r>
    </w:p>
    <w:p w14:paraId="3627736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преодолению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социализации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интеграции </w:t>
      </w:r>
    </w:p>
    <w:p w14:paraId="2283447C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ОНР.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0E70B83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Логопедическая  работа  в    ДОО  как  составная  часть  всей  системы </w:t>
      </w:r>
    </w:p>
    <w:p w14:paraId="5AB1587C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</w:p>
    <w:p w14:paraId="609C7A37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окружающем,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накопление </w:t>
      </w:r>
    </w:p>
    <w:p w14:paraId="6E0982C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опыта,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активности </w:t>
      </w:r>
    </w:p>
    <w:p w14:paraId="7DEAA3E4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учащихся.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включаться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</w:p>
    <w:p w14:paraId="2D9E6A6D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нацеленные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стоящих </w:t>
      </w:r>
    </w:p>
    <w:p w14:paraId="3165902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специальными учреждениями. Работа по развитию речи должна быть </w:t>
      </w:r>
    </w:p>
    <w:p w14:paraId="2058A0C8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дефектов,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</w:p>
    <w:p w14:paraId="031CE65C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препятствуют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детей: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слов, </w:t>
      </w:r>
    </w:p>
    <w:p w14:paraId="06BE18C3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грамматических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категорий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понятий,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понимания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14:paraId="45C8B34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на этой основе объема </w:t>
      </w:r>
      <w:proofErr w:type="spellStart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импрессивной</w:t>
      </w:r>
      <w:proofErr w:type="spellEnd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обогащение словаря, </w:t>
      </w:r>
    </w:p>
    <w:p w14:paraId="3F93863A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аграмматизм</w:t>
      </w:r>
      <w:r w:rsidRPr="003278C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  развитие  связной  речи. </w:t>
      </w:r>
    </w:p>
    <w:p w14:paraId="199133E4" w14:textId="77777777" w:rsidR="00CD2909" w:rsidRPr="00FC0A9C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807CFA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478A24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22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18B6291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512633" w14:textId="77777777" w:rsidR="00CD2909" w:rsidRPr="003278C7" w:rsidRDefault="00CD2909" w:rsidP="00FC0A9C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используемых  источников.</w:t>
      </w:r>
      <w:r w:rsidRPr="003278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13333DFC" w14:textId="77777777" w:rsidR="00CD2909" w:rsidRPr="003278C7" w:rsidRDefault="00FC0A9C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                    </w:t>
      </w:r>
      <w:r w:rsidR="00A638C8" w:rsidRPr="00327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используемых источников</w:t>
      </w:r>
      <w:r w:rsidR="00F93031" w:rsidRPr="00327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литература</w:t>
      </w:r>
      <w:r w:rsidR="00A638C8" w:rsidRPr="00327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2FDD9CA7" w14:textId="77777777" w:rsidR="00530470" w:rsidRPr="003278C7" w:rsidRDefault="00530470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8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3278C7">
        <w:rPr>
          <w:rFonts w:ascii="Times New Roman" w:hAnsi="Times New Roman" w:cs="Times New Roman"/>
          <w:sz w:val="28"/>
          <w:szCs w:val="28"/>
          <w:shd w:val="clear" w:color="auto" w:fill="FFFFFF"/>
        </w:rPr>
        <w:t>Википедия</w:t>
      </w:r>
      <w:r w:rsidR="003278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3CF7DA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278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Ефименкова  Л.Н.  Формирование  речи  у  дошкольников:  (Дети  с  общим </w:t>
      </w:r>
    </w:p>
    <w:p w14:paraId="2A150282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недоразвитием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речи).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логопеда.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2-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изд.,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.—М.: </w:t>
      </w:r>
    </w:p>
    <w:p w14:paraId="030DF29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1985. –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112 c. </w:t>
      </w:r>
    </w:p>
    <w:p w14:paraId="492081FE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278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Жукова  Н.С.,  </w:t>
      </w: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Мастюкова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Е.М.,  Филичева  Т.Б.  Преодоление  общего </w:t>
      </w:r>
    </w:p>
    <w:p w14:paraId="7F27BFC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недоразвития речи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дошкольников: Кн. для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логопеда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 , </w:t>
      </w:r>
    </w:p>
    <w:p w14:paraId="32F4D8E3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1990.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239 с. </w:t>
      </w:r>
    </w:p>
    <w:p w14:paraId="76313ABA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278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Жукова Н.С. Поэтапное формирование устной речи при ее недоразвитии. - </w:t>
      </w:r>
    </w:p>
    <w:p w14:paraId="59A6EF9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Логопедия.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наследие: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логопедов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студ. </w:t>
      </w:r>
    </w:p>
    <w:p w14:paraId="7442AE59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дефектол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фак. </w:t>
      </w: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вузов/Под ред. Л.С. Волковой. –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изд. центр </w:t>
      </w:r>
    </w:p>
    <w:p w14:paraId="3D279082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ВЛАДОС, 2003. –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С. 16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8-180. </w:t>
      </w:r>
    </w:p>
    <w:p w14:paraId="31DF8E97" w14:textId="77777777" w:rsidR="00F93031" w:rsidRPr="003278C7" w:rsidRDefault="004E7978" w:rsidP="00FC0A9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Pr="003278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Логопедия: учебник/ под ред. Волковой Л.С., Шаховской С.Н. – 1998.</w:t>
      </w:r>
    </w:p>
    <w:p w14:paraId="686DF5A5" w14:textId="77777777" w:rsidR="00CD2909" w:rsidRPr="003278C7" w:rsidRDefault="004E7978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6</w:t>
      </w:r>
      <w:r w:rsidR="00CD2909" w:rsidRPr="003278C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CD2909"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Основы логопедии с практикумом по звукопроизношению: Учеб. пособие </w:t>
      </w:r>
    </w:p>
    <w:p w14:paraId="5D759D05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заведений/М.Ф.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Фомичева,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</w:p>
    <w:p w14:paraId="0415C01B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Кутепова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др.;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Издательский 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</w:p>
    <w:p w14:paraId="517785E1" w14:textId="77777777" w:rsidR="00CD2909" w:rsidRPr="003278C7" w:rsidRDefault="00CD2909" w:rsidP="00FC0A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«Академия», 2002. –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200 с.</w:t>
      </w:r>
      <w:r w:rsidRPr="00327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157D9CF" w14:textId="77777777" w:rsidR="004E7978" w:rsidRPr="003278C7" w:rsidRDefault="004E7978" w:rsidP="00FC0A9C">
      <w:pPr>
        <w:spacing w:after="0"/>
        <w:ind w:left="1100" w:hanging="1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и практики логопедии. Под ред. Р</w:t>
      </w:r>
      <w:r w:rsid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.Е. Левиной. М., «Просвещение», 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1967.</w:t>
      </w:r>
    </w:p>
    <w:p w14:paraId="524BC891" w14:textId="77777777" w:rsidR="00F93031" w:rsidRPr="003278C7" w:rsidRDefault="004E7978" w:rsidP="00FC0A9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8C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93031" w:rsidRPr="003278C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3031" w:rsidRPr="003278C7">
        <w:rPr>
          <w:rFonts w:ascii="Times New Roman" w:hAnsi="Times New Roman" w:cs="Times New Roman"/>
          <w:bCs/>
          <w:sz w:val="28"/>
          <w:szCs w:val="28"/>
        </w:rPr>
        <w:t>«Программа логопедической работы по преодолению общего недоразвития речи у детей» Авторы: Т. Б. Филичева, Т. В. Туманова (2008).</w:t>
      </w:r>
    </w:p>
    <w:p w14:paraId="405A51F2" w14:textId="77777777" w:rsidR="004E7978" w:rsidRPr="003278C7" w:rsidRDefault="004E7978" w:rsidP="00FC0A9C">
      <w:pPr>
        <w:shd w:val="clear" w:color="auto" w:fill="FFFFFF"/>
        <w:spacing w:before="75" w:after="75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общего недоразвития речи дошкольников. / Под общей редакцией Т.В. </w:t>
      </w:r>
      <w:proofErr w:type="spellStart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2002.</w:t>
      </w:r>
    </w:p>
    <w:p w14:paraId="640680A3" w14:textId="77777777" w:rsidR="004E7978" w:rsidRPr="003278C7" w:rsidRDefault="004E7978" w:rsidP="00FC0A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hAnsi="Times New Roman" w:cs="Times New Roman"/>
          <w:b/>
          <w:sz w:val="28"/>
          <w:szCs w:val="28"/>
        </w:rPr>
        <w:t>10.</w:t>
      </w:r>
      <w:hyperlink r:id="rId5" w:history="1">
        <w:r w:rsidRPr="003278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Статьи по педагогике</w:t>
        </w:r>
      </w:hyperlink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» </w:t>
      </w:r>
      <w:hyperlink r:id="rId6" w:history="1">
        <w:r w:rsidRPr="003278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Процесс логопедической коррекции общего недоразвития речи у детей подготовительного возраста</w:t>
        </w:r>
      </w:hyperlink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 »</w:t>
      </w:r>
    </w:p>
    <w:p w14:paraId="6881D13E" w14:textId="77777777" w:rsidR="004E7978" w:rsidRPr="003278C7" w:rsidRDefault="004E7978" w:rsidP="00FC0A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3278C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http://www.bestreferat.ru/referat.html</w:t>
      </w:r>
    </w:p>
    <w:p w14:paraId="5745242B" w14:textId="77777777" w:rsidR="004E7978" w:rsidRPr="003278C7" w:rsidRDefault="004E7978" w:rsidP="00F9303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896E00" w14:textId="77777777" w:rsidR="00CD2909" w:rsidRPr="003278C7" w:rsidRDefault="00CD2909" w:rsidP="00CD29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DAA73" w14:textId="77777777" w:rsidR="000B6922" w:rsidRPr="003278C7" w:rsidRDefault="000B6922" w:rsidP="000B6922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790DD4F" w14:textId="77777777" w:rsidR="000B6922" w:rsidRPr="003278C7" w:rsidRDefault="000B6922">
      <w:pPr>
        <w:rPr>
          <w:rFonts w:ascii="Times New Roman" w:hAnsi="Times New Roman" w:cs="Times New Roman"/>
          <w:sz w:val="28"/>
          <w:szCs w:val="28"/>
        </w:rPr>
      </w:pPr>
    </w:p>
    <w:sectPr w:rsidR="000B6922" w:rsidRPr="003278C7" w:rsidSect="00D70E05">
      <w:pgSz w:w="11906" w:h="16838" w:code="9"/>
      <w:pgMar w:top="851" w:right="849" w:bottom="993" w:left="1276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EF2"/>
    <w:multiLevelType w:val="multilevel"/>
    <w:tmpl w:val="C95E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B2F9E"/>
    <w:multiLevelType w:val="multilevel"/>
    <w:tmpl w:val="EA84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8350D"/>
    <w:multiLevelType w:val="hybridMultilevel"/>
    <w:tmpl w:val="5AAE3C48"/>
    <w:lvl w:ilvl="0" w:tplc="C8B8AF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28197980">
    <w:abstractNumId w:val="1"/>
  </w:num>
  <w:num w:numId="2" w16cid:durableId="1501113781">
    <w:abstractNumId w:val="0"/>
  </w:num>
  <w:num w:numId="3" w16cid:durableId="981271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909"/>
    <w:rsid w:val="00087D80"/>
    <w:rsid w:val="000B6922"/>
    <w:rsid w:val="00157628"/>
    <w:rsid w:val="001B47B0"/>
    <w:rsid w:val="00202B89"/>
    <w:rsid w:val="00215C51"/>
    <w:rsid w:val="00297FC1"/>
    <w:rsid w:val="00305210"/>
    <w:rsid w:val="003278C7"/>
    <w:rsid w:val="003D407F"/>
    <w:rsid w:val="004872DA"/>
    <w:rsid w:val="004E7978"/>
    <w:rsid w:val="005012DE"/>
    <w:rsid w:val="00530470"/>
    <w:rsid w:val="005825D9"/>
    <w:rsid w:val="006C3DD5"/>
    <w:rsid w:val="007C0B5A"/>
    <w:rsid w:val="00860971"/>
    <w:rsid w:val="008C5786"/>
    <w:rsid w:val="00A55D83"/>
    <w:rsid w:val="00A638C8"/>
    <w:rsid w:val="00AA0526"/>
    <w:rsid w:val="00AB08F3"/>
    <w:rsid w:val="00AF1663"/>
    <w:rsid w:val="00B61D8F"/>
    <w:rsid w:val="00B73B4A"/>
    <w:rsid w:val="00BD668B"/>
    <w:rsid w:val="00C314A8"/>
    <w:rsid w:val="00C92142"/>
    <w:rsid w:val="00CC1D93"/>
    <w:rsid w:val="00CD2909"/>
    <w:rsid w:val="00D70E05"/>
    <w:rsid w:val="00D757E5"/>
    <w:rsid w:val="00D9325C"/>
    <w:rsid w:val="00D93E45"/>
    <w:rsid w:val="00DA5551"/>
    <w:rsid w:val="00E76517"/>
    <w:rsid w:val="00EC1D45"/>
    <w:rsid w:val="00F10A30"/>
    <w:rsid w:val="00F93031"/>
    <w:rsid w:val="00FC0A9C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B119"/>
  <w15:docId w15:val="{F1761719-89E6-D249-8B4A-A043C783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2909"/>
  </w:style>
  <w:style w:type="character" w:customStyle="1" w:styleId="a3">
    <w:name w:val="_"/>
    <w:basedOn w:val="a0"/>
    <w:rsid w:val="00CD2909"/>
  </w:style>
  <w:style w:type="character" w:customStyle="1" w:styleId="ff2">
    <w:name w:val="ff2"/>
    <w:basedOn w:val="a0"/>
    <w:rsid w:val="00CD2909"/>
  </w:style>
  <w:style w:type="character" w:customStyle="1" w:styleId="ls0">
    <w:name w:val="ls0"/>
    <w:basedOn w:val="a0"/>
    <w:rsid w:val="00CD2909"/>
  </w:style>
  <w:style w:type="character" w:customStyle="1" w:styleId="ls2">
    <w:name w:val="ls2"/>
    <w:basedOn w:val="a0"/>
    <w:rsid w:val="00CD2909"/>
  </w:style>
  <w:style w:type="character" w:customStyle="1" w:styleId="ff4">
    <w:name w:val="ff4"/>
    <w:basedOn w:val="a0"/>
    <w:rsid w:val="00CD2909"/>
  </w:style>
  <w:style w:type="character" w:customStyle="1" w:styleId="ls3">
    <w:name w:val="ls3"/>
    <w:basedOn w:val="a0"/>
    <w:rsid w:val="00CD2909"/>
  </w:style>
  <w:style w:type="character" w:customStyle="1" w:styleId="ff1">
    <w:name w:val="ff1"/>
    <w:basedOn w:val="a0"/>
    <w:rsid w:val="00CD2909"/>
  </w:style>
  <w:style w:type="character" w:customStyle="1" w:styleId="ls1">
    <w:name w:val="ls1"/>
    <w:basedOn w:val="a0"/>
    <w:rsid w:val="00CD2909"/>
  </w:style>
  <w:style w:type="character" w:customStyle="1" w:styleId="ls4">
    <w:name w:val="ls4"/>
    <w:basedOn w:val="a0"/>
    <w:rsid w:val="00CD2909"/>
  </w:style>
  <w:style w:type="character" w:customStyle="1" w:styleId="ls5">
    <w:name w:val="ls5"/>
    <w:basedOn w:val="a0"/>
    <w:rsid w:val="00CD2909"/>
  </w:style>
  <w:style w:type="character" w:customStyle="1" w:styleId="ff3">
    <w:name w:val="ff3"/>
    <w:basedOn w:val="a0"/>
    <w:rsid w:val="00CD2909"/>
  </w:style>
  <w:style w:type="character" w:customStyle="1" w:styleId="ls7">
    <w:name w:val="ls7"/>
    <w:basedOn w:val="a0"/>
    <w:rsid w:val="00CD2909"/>
  </w:style>
  <w:style w:type="character" w:customStyle="1" w:styleId="ff6">
    <w:name w:val="ff6"/>
    <w:basedOn w:val="a0"/>
    <w:rsid w:val="00CD2909"/>
  </w:style>
  <w:style w:type="character" w:customStyle="1" w:styleId="ff8">
    <w:name w:val="ff8"/>
    <w:basedOn w:val="a0"/>
    <w:rsid w:val="00CD2909"/>
  </w:style>
  <w:style w:type="character" w:customStyle="1" w:styleId="ff7">
    <w:name w:val="ff7"/>
    <w:basedOn w:val="a0"/>
    <w:rsid w:val="00CD2909"/>
  </w:style>
  <w:style w:type="character" w:customStyle="1" w:styleId="lsa">
    <w:name w:val="lsa"/>
    <w:basedOn w:val="a0"/>
    <w:rsid w:val="00CD2909"/>
  </w:style>
  <w:style w:type="character" w:customStyle="1" w:styleId="ff9">
    <w:name w:val="ff9"/>
    <w:basedOn w:val="a0"/>
    <w:rsid w:val="00CD2909"/>
  </w:style>
  <w:style w:type="character" w:customStyle="1" w:styleId="ff5">
    <w:name w:val="ff5"/>
    <w:basedOn w:val="a0"/>
    <w:rsid w:val="00CD2909"/>
  </w:style>
  <w:style w:type="paragraph" w:styleId="a4">
    <w:name w:val="Normal (Web)"/>
    <w:basedOn w:val="a"/>
    <w:uiPriority w:val="99"/>
    <w:semiHidden/>
    <w:unhideWhenUsed/>
    <w:rsid w:val="0050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61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83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9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351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33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470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561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0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0858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6280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1666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1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6933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7884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8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4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550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515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13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1998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6677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9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8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946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6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770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6571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9276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741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85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30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439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499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agepedagog.ru/grepn-679.html" TargetMode="External" /><Relationship Id="rId5" Type="http://schemas.openxmlformats.org/officeDocument/2006/relationships/hyperlink" Target="http://www.agepedagog.ru/grepn-1.html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Алиса дубицкая</cp:lastModifiedBy>
  <cp:revision>2</cp:revision>
  <dcterms:created xsi:type="dcterms:W3CDTF">2025-02-16T08:56:00Z</dcterms:created>
  <dcterms:modified xsi:type="dcterms:W3CDTF">2025-02-16T08:56:00Z</dcterms:modified>
</cp:coreProperties>
</file>