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4971" w:rsidRPr="008450E7" w:rsidRDefault="00BA4971" w:rsidP="00EA2859">
      <w:pPr>
        <w:jc w:val="center"/>
        <w:rPr>
          <w:b/>
          <w:sz w:val="28"/>
          <w:szCs w:val="28"/>
        </w:rPr>
      </w:pPr>
      <w:r w:rsidRPr="002029EA">
        <w:rPr>
          <w:b/>
          <w:sz w:val="28"/>
          <w:szCs w:val="28"/>
        </w:rPr>
        <w:t>Федеральное государственное бюджетное  дошкольное образовательное у</w:t>
      </w:r>
      <w:r w:rsidRPr="002029EA">
        <w:rPr>
          <w:b/>
          <w:sz w:val="28"/>
          <w:szCs w:val="28"/>
        </w:rPr>
        <w:t>ч</w:t>
      </w:r>
      <w:r w:rsidRPr="002029EA">
        <w:rPr>
          <w:b/>
          <w:sz w:val="28"/>
          <w:szCs w:val="28"/>
        </w:rPr>
        <w:t>реждение  «Детский сад  № 258»</w:t>
      </w:r>
    </w:p>
    <w:p w:rsidR="00BA4971" w:rsidRPr="00521695" w:rsidRDefault="00BA4971" w:rsidP="00EA2859">
      <w:pPr>
        <w:jc w:val="center"/>
        <w:rPr>
          <w:b/>
          <w:sz w:val="28"/>
          <w:szCs w:val="28"/>
        </w:rPr>
      </w:pPr>
    </w:p>
    <w:p w:rsidR="00BA4971" w:rsidRDefault="00BA4971" w:rsidP="00EA2859">
      <w:pPr>
        <w:jc w:val="right"/>
        <w:rPr>
          <w:b/>
          <w:sz w:val="32"/>
          <w:szCs w:val="32"/>
        </w:rPr>
      </w:pPr>
    </w:p>
    <w:p w:rsidR="00BA4971" w:rsidRDefault="00BA4971" w:rsidP="00EA2859">
      <w:pPr>
        <w:jc w:val="right"/>
        <w:rPr>
          <w:sz w:val="28"/>
          <w:szCs w:val="28"/>
        </w:rPr>
      </w:pPr>
      <w:r>
        <w:t xml:space="preserve">                                                         </w:t>
      </w:r>
      <w:r w:rsidRPr="00521695">
        <w:rPr>
          <w:sz w:val="28"/>
          <w:szCs w:val="28"/>
        </w:rPr>
        <w:t xml:space="preserve">                  </w:t>
      </w:r>
      <w:r>
        <w:rPr>
          <w:sz w:val="28"/>
          <w:szCs w:val="28"/>
        </w:rPr>
        <w:t xml:space="preserve">                                  </w:t>
      </w:r>
      <w:r w:rsidRPr="00521695">
        <w:rPr>
          <w:sz w:val="28"/>
          <w:szCs w:val="28"/>
        </w:rPr>
        <w:t xml:space="preserve"> УТВЕРЖДАЮ:</w:t>
      </w:r>
    </w:p>
    <w:p w:rsidR="00BA4971" w:rsidRDefault="00BA4971" w:rsidP="00EA2859">
      <w:pPr>
        <w:ind w:left="-540" w:firstLine="540"/>
        <w:jc w:val="right"/>
      </w:pPr>
      <w:r>
        <w:t xml:space="preserve">                                                          </w:t>
      </w:r>
    </w:p>
    <w:p w:rsidR="00BA4971" w:rsidRDefault="00BA4971" w:rsidP="00EA2859">
      <w:pPr>
        <w:ind w:left="-540" w:firstLine="540"/>
        <w:jc w:val="right"/>
      </w:pPr>
      <w:r>
        <w:t xml:space="preserve">                                                                                    Заведующая ФГБДОУ </w:t>
      </w:r>
      <w:r w:rsidRPr="002A135E">
        <w:t>«Детский сад  № 258»</w:t>
      </w:r>
      <w:r>
        <w:t xml:space="preserve">                                                     </w:t>
      </w:r>
    </w:p>
    <w:p w:rsidR="00BA4971" w:rsidRDefault="00BA4971" w:rsidP="00EA2859">
      <w:pPr>
        <w:jc w:val="right"/>
      </w:pPr>
      <w:r>
        <w:t xml:space="preserve">                                                           «___» ________________2017 г.</w:t>
      </w:r>
    </w:p>
    <w:p w:rsidR="00BA4971" w:rsidRDefault="00BA4971" w:rsidP="00EA2859">
      <w:pPr>
        <w:jc w:val="right"/>
      </w:pPr>
      <w:r>
        <w:t xml:space="preserve">                                                      _____________</w:t>
      </w:r>
      <w:r w:rsidRPr="001C580B">
        <w:t xml:space="preserve"> </w:t>
      </w:r>
      <w:r>
        <w:t>Беленок О.В</w:t>
      </w:r>
    </w:p>
    <w:p w:rsidR="00BA4971" w:rsidRDefault="00BA4971" w:rsidP="00EA2859">
      <w:pPr>
        <w:ind w:left="-540" w:firstLine="540"/>
      </w:pPr>
    </w:p>
    <w:p w:rsidR="00BA4971" w:rsidRDefault="00BA4971" w:rsidP="00EA2859">
      <w:pPr>
        <w:ind w:left="-540" w:firstLine="540"/>
      </w:pPr>
    </w:p>
    <w:p w:rsidR="00BA4971" w:rsidRPr="00D65083" w:rsidRDefault="00BA4971" w:rsidP="00EA2859">
      <w:pPr>
        <w:ind w:left="-540" w:firstLine="540"/>
        <w:jc w:val="center"/>
        <w:rPr>
          <w:b/>
          <w:sz w:val="44"/>
          <w:szCs w:val="44"/>
        </w:rPr>
      </w:pPr>
      <w:r w:rsidRPr="00D65083">
        <w:rPr>
          <w:b/>
          <w:sz w:val="44"/>
          <w:szCs w:val="44"/>
        </w:rPr>
        <w:t>Программа</w:t>
      </w:r>
    </w:p>
    <w:p w:rsidR="00BA4971" w:rsidRPr="00D65083" w:rsidRDefault="00BA4971" w:rsidP="00EA2859">
      <w:pPr>
        <w:ind w:left="-540" w:firstLine="540"/>
        <w:jc w:val="center"/>
        <w:rPr>
          <w:b/>
          <w:sz w:val="44"/>
          <w:szCs w:val="44"/>
        </w:rPr>
      </w:pPr>
      <w:r w:rsidRPr="00D65083">
        <w:rPr>
          <w:b/>
          <w:sz w:val="44"/>
          <w:szCs w:val="44"/>
        </w:rPr>
        <w:t>дополнительного образования дошкольников</w:t>
      </w:r>
    </w:p>
    <w:p w:rsidR="00BA4971" w:rsidRDefault="00BA4971" w:rsidP="00EA2859">
      <w:pPr>
        <w:ind w:left="-540" w:firstLine="540"/>
        <w:jc w:val="center"/>
        <w:rPr>
          <w:b/>
          <w:sz w:val="44"/>
          <w:szCs w:val="44"/>
        </w:rPr>
      </w:pPr>
      <w:r w:rsidRPr="00D65083">
        <w:rPr>
          <w:b/>
          <w:sz w:val="44"/>
          <w:szCs w:val="44"/>
        </w:rPr>
        <w:t>от</w:t>
      </w:r>
      <w:r>
        <w:rPr>
          <w:b/>
          <w:sz w:val="44"/>
          <w:szCs w:val="44"/>
        </w:rPr>
        <w:t xml:space="preserve"> 6 до 7</w:t>
      </w:r>
      <w:r w:rsidRPr="00D65083">
        <w:rPr>
          <w:b/>
          <w:sz w:val="44"/>
          <w:szCs w:val="44"/>
        </w:rPr>
        <w:t xml:space="preserve"> лет</w:t>
      </w:r>
    </w:p>
    <w:p w:rsidR="00BA4971" w:rsidRDefault="00BA4971" w:rsidP="00EA2859">
      <w:pPr>
        <w:ind w:left="-540" w:firstLine="540"/>
        <w:jc w:val="center"/>
        <w:rPr>
          <w:b/>
          <w:sz w:val="44"/>
          <w:szCs w:val="44"/>
        </w:rPr>
      </w:pPr>
    </w:p>
    <w:p w:rsidR="00BA4971" w:rsidRDefault="00BA4971" w:rsidP="00EA2859">
      <w:pPr>
        <w:ind w:left="-540" w:firstLine="540"/>
        <w:jc w:val="center"/>
        <w:rPr>
          <w:b/>
          <w:sz w:val="44"/>
          <w:szCs w:val="44"/>
        </w:rPr>
      </w:pPr>
      <w:r>
        <w:rPr>
          <w:b/>
          <w:sz w:val="44"/>
          <w:szCs w:val="44"/>
        </w:rPr>
        <w:t xml:space="preserve">Общая физическая подготовка с элементами </w:t>
      </w:r>
    </w:p>
    <w:p w:rsidR="00BA4971" w:rsidRDefault="00BA4971" w:rsidP="00EA2859">
      <w:pPr>
        <w:ind w:left="-540" w:firstLine="540"/>
        <w:jc w:val="center"/>
        <w:rPr>
          <w:b/>
          <w:sz w:val="44"/>
          <w:szCs w:val="44"/>
        </w:rPr>
      </w:pPr>
      <w:r>
        <w:rPr>
          <w:b/>
          <w:sz w:val="44"/>
          <w:szCs w:val="44"/>
        </w:rPr>
        <w:t>Айкидо</w:t>
      </w:r>
    </w:p>
    <w:p w:rsidR="00BA4971" w:rsidRDefault="00BA4971" w:rsidP="00EA2859">
      <w:pPr>
        <w:ind w:left="-540" w:firstLine="540"/>
        <w:jc w:val="center"/>
        <w:rPr>
          <w:b/>
          <w:sz w:val="44"/>
          <w:szCs w:val="44"/>
        </w:rPr>
      </w:pPr>
    </w:p>
    <w:p w:rsidR="00BA4971" w:rsidRDefault="00BA4971" w:rsidP="00EA2859">
      <w:pPr>
        <w:rPr>
          <w:b/>
          <w:sz w:val="44"/>
          <w:szCs w:val="44"/>
        </w:rPr>
      </w:pPr>
    </w:p>
    <w:p w:rsidR="00BA4971" w:rsidRPr="00D65083" w:rsidRDefault="00BA4971" w:rsidP="00EA2859">
      <w:pPr>
        <w:ind w:left="-540" w:firstLine="540"/>
        <w:jc w:val="right"/>
        <w:rPr>
          <w:sz w:val="32"/>
          <w:szCs w:val="32"/>
        </w:rPr>
      </w:pPr>
      <w:r w:rsidRPr="00D65083">
        <w:rPr>
          <w:sz w:val="32"/>
          <w:szCs w:val="32"/>
        </w:rPr>
        <w:t xml:space="preserve">Автор: </w:t>
      </w:r>
      <w:r>
        <w:rPr>
          <w:sz w:val="32"/>
          <w:szCs w:val="32"/>
        </w:rPr>
        <w:t xml:space="preserve">Шмелёв Данил Андреевич </w:t>
      </w:r>
    </w:p>
    <w:p w:rsidR="00BA4971" w:rsidRDefault="00BA4971" w:rsidP="00EA2859">
      <w:pPr>
        <w:ind w:left="-540" w:firstLine="540"/>
        <w:jc w:val="right"/>
        <w:rPr>
          <w:sz w:val="32"/>
          <w:szCs w:val="32"/>
        </w:rPr>
      </w:pPr>
      <w:r>
        <w:rPr>
          <w:sz w:val="32"/>
          <w:szCs w:val="32"/>
        </w:rPr>
        <w:t xml:space="preserve">Новосибирский государственный университет </w:t>
      </w:r>
    </w:p>
    <w:p w:rsidR="00BA4971" w:rsidRDefault="00BA4971" w:rsidP="00EA2859">
      <w:pPr>
        <w:ind w:left="-540" w:firstLine="540"/>
        <w:jc w:val="center"/>
        <w:rPr>
          <w:sz w:val="32"/>
          <w:szCs w:val="32"/>
        </w:rPr>
      </w:pPr>
      <w:r>
        <w:rPr>
          <w:sz w:val="32"/>
          <w:szCs w:val="32"/>
        </w:rPr>
        <w:t xml:space="preserve">                                                 экономики и управления – «НИНХ», 2008 г.</w:t>
      </w:r>
    </w:p>
    <w:p w:rsidR="00BA4971" w:rsidRDefault="00BA4971" w:rsidP="00EA2859">
      <w:pPr>
        <w:ind w:left="-540" w:firstLine="540"/>
        <w:rPr>
          <w:sz w:val="32"/>
          <w:szCs w:val="32"/>
        </w:rPr>
      </w:pPr>
      <w:r>
        <w:rPr>
          <w:sz w:val="32"/>
          <w:szCs w:val="32"/>
        </w:rPr>
        <w:t xml:space="preserve">                                                     специальность: юриспруденция.</w:t>
      </w:r>
    </w:p>
    <w:p w:rsidR="00BA4971" w:rsidRDefault="00BA4971" w:rsidP="007A51AA">
      <w:pPr>
        <w:ind w:left="-540" w:firstLine="540"/>
        <w:jc w:val="right"/>
        <w:rPr>
          <w:sz w:val="32"/>
          <w:szCs w:val="32"/>
        </w:rPr>
      </w:pPr>
      <w:r>
        <w:rPr>
          <w:sz w:val="32"/>
          <w:szCs w:val="32"/>
        </w:rPr>
        <w:t xml:space="preserve">Профессиональная переподготовка: </w:t>
      </w:r>
    </w:p>
    <w:p w:rsidR="00BA4971" w:rsidRDefault="00BA4971" w:rsidP="007A51AA">
      <w:pPr>
        <w:ind w:left="-540" w:firstLine="540"/>
        <w:jc w:val="right"/>
        <w:rPr>
          <w:sz w:val="32"/>
          <w:szCs w:val="32"/>
        </w:rPr>
      </w:pPr>
      <w:r>
        <w:rPr>
          <w:sz w:val="32"/>
          <w:szCs w:val="32"/>
        </w:rPr>
        <w:t>ООО «Инфоурок», 2017 г.,</w:t>
      </w:r>
    </w:p>
    <w:p w:rsidR="00BA4971" w:rsidRDefault="00BA4971" w:rsidP="007A51AA">
      <w:pPr>
        <w:ind w:left="-540" w:firstLine="540"/>
        <w:jc w:val="right"/>
        <w:rPr>
          <w:sz w:val="32"/>
          <w:szCs w:val="32"/>
        </w:rPr>
      </w:pPr>
      <w:r>
        <w:rPr>
          <w:sz w:val="32"/>
          <w:szCs w:val="32"/>
        </w:rPr>
        <w:t xml:space="preserve"> Квалификация: учитель физической культуры.</w:t>
      </w:r>
    </w:p>
    <w:p w:rsidR="00BA4971" w:rsidRDefault="00BA4971" w:rsidP="007A51AA">
      <w:pPr>
        <w:ind w:left="-540" w:firstLine="540"/>
        <w:jc w:val="right"/>
        <w:rPr>
          <w:sz w:val="32"/>
          <w:szCs w:val="32"/>
        </w:rPr>
      </w:pPr>
      <w:r>
        <w:rPr>
          <w:sz w:val="32"/>
          <w:szCs w:val="32"/>
        </w:rPr>
        <w:t xml:space="preserve">Место работы: </w:t>
      </w:r>
      <w:r w:rsidRPr="00EC7C8E">
        <w:rPr>
          <w:sz w:val="32"/>
          <w:szCs w:val="32"/>
        </w:rPr>
        <w:t xml:space="preserve">Интернациональная академия айкидо, </w:t>
      </w:r>
    </w:p>
    <w:p w:rsidR="00BA4971" w:rsidRDefault="00BA4971" w:rsidP="007A51AA">
      <w:pPr>
        <w:ind w:left="-540" w:firstLine="540"/>
        <w:jc w:val="right"/>
        <w:rPr>
          <w:sz w:val="32"/>
          <w:szCs w:val="32"/>
        </w:rPr>
      </w:pPr>
      <w:r w:rsidRPr="00EC7C8E">
        <w:rPr>
          <w:sz w:val="32"/>
          <w:szCs w:val="32"/>
        </w:rPr>
        <w:t xml:space="preserve">Сибирский центр развития айкидо </w:t>
      </w:r>
    </w:p>
    <w:p w:rsidR="00BA4971" w:rsidRDefault="00BA4971" w:rsidP="007A51AA">
      <w:pPr>
        <w:ind w:left="-540" w:firstLine="540"/>
        <w:jc w:val="right"/>
        <w:rPr>
          <w:sz w:val="32"/>
          <w:szCs w:val="32"/>
        </w:rPr>
      </w:pPr>
      <w:r w:rsidRPr="00EC7C8E">
        <w:rPr>
          <w:sz w:val="32"/>
          <w:szCs w:val="32"/>
        </w:rPr>
        <w:t>и айки-джицу динамическая сфера</w:t>
      </w:r>
      <w:r>
        <w:rPr>
          <w:sz w:val="32"/>
          <w:szCs w:val="32"/>
        </w:rPr>
        <w:t>, тренер.</w:t>
      </w:r>
    </w:p>
    <w:p w:rsidR="00BA4971" w:rsidRDefault="00BA4971" w:rsidP="00EA2859">
      <w:pPr>
        <w:ind w:left="-540" w:firstLine="540"/>
        <w:rPr>
          <w:b/>
          <w:sz w:val="32"/>
          <w:szCs w:val="32"/>
        </w:rPr>
      </w:pPr>
    </w:p>
    <w:p w:rsidR="00BA4971" w:rsidRDefault="00BA4971" w:rsidP="00EA2859">
      <w:pPr>
        <w:ind w:left="-540" w:firstLine="540"/>
        <w:rPr>
          <w:b/>
          <w:sz w:val="32"/>
          <w:szCs w:val="32"/>
        </w:rPr>
      </w:pPr>
    </w:p>
    <w:p w:rsidR="00BA4971" w:rsidRDefault="00BA4971" w:rsidP="00EA2859">
      <w:pPr>
        <w:ind w:left="-540" w:firstLine="540"/>
        <w:rPr>
          <w:b/>
          <w:sz w:val="32"/>
          <w:szCs w:val="32"/>
        </w:rPr>
      </w:pPr>
    </w:p>
    <w:p w:rsidR="00BA4971" w:rsidRDefault="00BA4971" w:rsidP="00EA2859">
      <w:pPr>
        <w:ind w:left="-540" w:firstLine="540"/>
        <w:rPr>
          <w:b/>
          <w:sz w:val="32"/>
          <w:szCs w:val="32"/>
        </w:rPr>
      </w:pPr>
    </w:p>
    <w:p w:rsidR="00BA4971" w:rsidRDefault="00BA4971" w:rsidP="00EA2859">
      <w:pPr>
        <w:ind w:left="-540" w:firstLine="540"/>
        <w:rPr>
          <w:b/>
          <w:sz w:val="32"/>
          <w:szCs w:val="32"/>
        </w:rPr>
      </w:pPr>
    </w:p>
    <w:p w:rsidR="00BA4971" w:rsidRDefault="00BA4971" w:rsidP="00EA2859">
      <w:pPr>
        <w:ind w:left="-540" w:firstLine="540"/>
        <w:rPr>
          <w:b/>
          <w:sz w:val="32"/>
          <w:szCs w:val="32"/>
        </w:rPr>
      </w:pPr>
    </w:p>
    <w:p w:rsidR="00BA4971" w:rsidRDefault="00BA4971" w:rsidP="00EA2859">
      <w:pPr>
        <w:ind w:left="-540" w:firstLine="540"/>
        <w:rPr>
          <w:b/>
          <w:sz w:val="32"/>
          <w:szCs w:val="32"/>
        </w:rPr>
      </w:pPr>
    </w:p>
    <w:p w:rsidR="00BA4971" w:rsidRDefault="00BA4971" w:rsidP="00EA2859">
      <w:pPr>
        <w:ind w:left="-540" w:firstLine="540"/>
        <w:rPr>
          <w:b/>
          <w:sz w:val="32"/>
          <w:szCs w:val="32"/>
        </w:rPr>
      </w:pPr>
    </w:p>
    <w:p w:rsidR="00BA4971" w:rsidRDefault="00BA4971" w:rsidP="00EA2859">
      <w:pPr>
        <w:ind w:left="-540" w:firstLine="540"/>
        <w:rPr>
          <w:b/>
          <w:sz w:val="32"/>
          <w:szCs w:val="32"/>
        </w:rPr>
      </w:pPr>
    </w:p>
    <w:p w:rsidR="00BA4971" w:rsidRDefault="00BA4971" w:rsidP="00EA2859">
      <w:pPr>
        <w:ind w:left="-540" w:firstLine="540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г. Новосибирск</w:t>
      </w:r>
    </w:p>
    <w:p w:rsidR="00BA4971" w:rsidRPr="00D65083" w:rsidRDefault="00BA4971" w:rsidP="00EA2859">
      <w:pPr>
        <w:ind w:left="-540" w:firstLine="540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2017 г.</w:t>
      </w:r>
    </w:p>
    <w:p w:rsidR="00BA4971" w:rsidRPr="006A6B63" w:rsidRDefault="00BA4971" w:rsidP="003A5814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6A6B63">
        <w:rPr>
          <w:b/>
          <w:sz w:val="28"/>
          <w:szCs w:val="28"/>
          <w:u w:val="single"/>
        </w:rPr>
        <w:t>Пояснительная записка</w:t>
      </w:r>
    </w:p>
    <w:p w:rsidR="00BA4971" w:rsidRPr="006A6B63" w:rsidRDefault="00BA4971" w:rsidP="009D32D6">
      <w:pPr>
        <w:spacing w:line="360" w:lineRule="auto"/>
        <w:ind w:firstLine="709"/>
        <w:jc w:val="both"/>
        <w:rPr>
          <w:sz w:val="28"/>
          <w:szCs w:val="24"/>
        </w:rPr>
      </w:pPr>
    </w:p>
    <w:p w:rsidR="00BA4971" w:rsidRPr="006A6B63" w:rsidRDefault="00BA4971" w:rsidP="003A5814">
      <w:pPr>
        <w:spacing w:line="360" w:lineRule="auto"/>
        <w:ind w:firstLine="709"/>
        <w:jc w:val="both"/>
        <w:rPr>
          <w:sz w:val="28"/>
          <w:szCs w:val="24"/>
        </w:rPr>
      </w:pPr>
      <w:r w:rsidRPr="006A6B63">
        <w:rPr>
          <w:sz w:val="28"/>
          <w:szCs w:val="24"/>
        </w:rPr>
        <w:t>Дошкольный возраст – важный период физического развития, формиров</w:t>
      </w:r>
      <w:r w:rsidRPr="006A6B63">
        <w:rPr>
          <w:sz w:val="28"/>
          <w:szCs w:val="24"/>
        </w:rPr>
        <w:t>а</w:t>
      </w:r>
      <w:r w:rsidRPr="006A6B63">
        <w:rPr>
          <w:sz w:val="28"/>
          <w:szCs w:val="24"/>
        </w:rPr>
        <w:t>ния двигательной функции и становления личности человека. В этом возрасте н</w:t>
      </w:r>
      <w:r w:rsidRPr="006A6B63">
        <w:rPr>
          <w:sz w:val="28"/>
          <w:szCs w:val="24"/>
        </w:rPr>
        <w:t>е</w:t>
      </w:r>
      <w:r w:rsidRPr="006A6B63">
        <w:rPr>
          <w:sz w:val="28"/>
          <w:szCs w:val="24"/>
        </w:rPr>
        <w:t>обходимо своевременно и эффективно стимулировать нормальное протекание е</w:t>
      </w:r>
      <w:r w:rsidRPr="006A6B63">
        <w:rPr>
          <w:sz w:val="28"/>
          <w:szCs w:val="24"/>
        </w:rPr>
        <w:t>с</w:t>
      </w:r>
      <w:r w:rsidRPr="006A6B63">
        <w:rPr>
          <w:sz w:val="28"/>
          <w:szCs w:val="24"/>
        </w:rPr>
        <w:t>тественного процесса физического развития, повышать сопротивляемость орг</w:t>
      </w:r>
      <w:r w:rsidRPr="006A6B63">
        <w:rPr>
          <w:sz w:val="28"/>
          <w:szCs w:val="24"/>
        </w:rPr>
        <w:t>а</w:t>
      </w:r>
      <w:r w:rsidRPr="006A6B63">
        <w:rPr>
          <w:sz w:val="28"/>
          <w:szCs w:val="24"/>
        </w:rPr>
        <w:t>низма неблагоприятным внешним воздействиям, а так же формировать осозна</w:t>
      </w:r>
      <w:r w:rsidRPr="006A6B63">
        <w:rPr>
          <w:sz w:val="28"/>
          <w:szCs w:val="24"/>
        </w:rPr>
        <w:t>н</w:t>
      </w:r>
      <w:r w:rsidRPr="006A6B63">
        <w:rPr>
          <w:sz w:val="28"/>
          <w:szCs w:val="24"/>
        </w:rPr>
        <w:t>ную потребность дошкольников в двигательной активности.</w:t>
      </w:r>
    </w:p>
    <w:p w:rsidR="00BA4971" w:rsidRPr="006A6B63" w:rsidRDefault="00BA4971" w:rsidP="003A5814">
      <w:pPr>
        <w:spacing w:line="360" w:lineRule="auto"/>
        <w:ind w:firstLine="709"/>
        <w:jc w:val="both"/>
        <w:rPr>
          <w:sz w:val="28"/>
          <w:szCs w:val="24"/>
        </w:rPr>
      </w:pPr>
      <w:r w:rsidRPr="006A6B63">
        <w:rPr>
          <w:sz w:val="28"/>
          <w:szCs w:val="23"/>
        </w:rPr>
        <w:t>Восточные единоборства в настоящее время представляют собой интегрир</w:t>
      </w:r>
      <w:r w:rsidRPr="006A6B63">
        <w:rPr>
          <w:sz w:val="28"/>
          <w:szCs w:val="23"/>
        </w:rPr>
        <w:t>о</w:t>
      </w:r>
      <w:r w:rsidRPr="006A6B63">
        <w:rPr>
          <w:sz w:val="28"/>
          <w:szCs w:val="23"/>
        </w:rPr>
        <w:t>ванные системы обучения двигательным действиям и воспитания физических и морально-этических качеств человека. Сущность современных видов восточных единоборств заключается в разноплановом формировании личности человека. Тренировка является основной формой организации занятий по Ёсинкан Айкидо. Преимущество заключается в том, что руководящая роль принадлежит инструкт</w:t>
      </w:r>
      <w:r w:rsidRPr="006A6B63">
        <w:rPr>
          <w:sz w:val="28"/>
          <w:szCs w:val="23"/>
        </w:rPr>
        <w:t>о</w:t>
      </w:r>
      <w:r w:rsidRPr="006A6B63">
        <w:rPr>
          <w:sz w:val="28"/>
          <w:szCs w:val="23"/>
        </w:rPr>
        <w:t>ру, который обеспечивает эффективность учебно-воспитательного процесса путём планирования работы в соответствии с научно обоснованным расписанием трен</w:t>
      </w:r>
      <w:r w:rsidRPr="006A6B63">
        <w:rPr>
          <w:sz w:val="28"/>
          <w:szCs w:val="23"/>
        </w:rPr>
        <w:t>и</w:t>
      </w:r>
      <w:r w:rsidRPr="006A6B63">
        <w:rPr>
          <w:sz w:val="28"/>
          <w:szCs w:val="23"/>
        </w:rPr>
        <w:t>ровочного процесса, физиологически обоснованными методами тренировки опр</w:t>
      </w:r>
      <w:r w:rsidRPr="006A6B63">
        <w:rPr>
          <w:sz w:val="28"/>
          <w:szCs w:val="23"/>
        </w:rPr>
        <w:t>е</w:t>
      </w:r>
      <w:r w:rsidRPr="006A6B63">
        <w:rPr>
          <w:sz w:val="28"/>
          <w:szCs w:val="23"/>
        </w:rPr>
        <w:t>делённых качеств человека с опорой на сензитивные периоды онтогенеза. В пр</w:t>
      </w:r>
      <w:r w:rsidRPr="006A6B63">
        <w:rPr>
          <w:sz w:val="28"/>
          <w:szCs w:val="23"/>
        </w:rPr>
        <w:t>о</w:t>
      </w:r>
      <w:r w:rsidRPr="006A6B63">
        <w:rPr>
          <w:sz w:val="28"/>
          <w:szCs w:val="23"/>
        </w:rPr>
        <w:t>цессе тренировок формируются, как физические качества человека (силовые, ск</w:t>
      </w:r>
      <w:r w:rsidRPr="006A6B63">
        <w:rPr>
          <w:sz w:val="28"/>
          <w:szCs w:val="23"/>
        </w:rPr>
        <w:t>о</w:t>
      </w:r>
      <w:r w:rsidRPr="006A6B63">
        <w:rPr>
          <w:sz w:val="28"/>
          <w:szCs w:val="23"/>
        </w:rPr>
        <w:t>ростные способности, выносливость, гибкость, двигательно-координационные), так и моральные (ответственность, дисциплинированность, порядочность, пункт</w:t>
      </w:r>
      <w:r w:rsidRPr="006A6B63">
        <w:rPr>
          <w:sz w:val="28"/>
          <w:szCs w:val="23"/>
        </w:rPr>
        <w:t>у</w:t>
      </w:r>
      <w:r w:rsidRPr="006A6B63">
        <w:rPr>
          <w:sz w:val="28"/>
          <w:szCs w:val="23"/>
        </w:rPr>
        <w:t>альность и т.д.). Ёсинкан Айкидо, как один из лучших видов современных боевых искусств, является эффективным средством формирования социально ценной ли</w:t>
      </w:r>
      <w:r w:rsidRPr="006A6B63">
        <w:rPr>
          <w:sz w:val="28"/>
          <w:szCs w:val="23"/>
        </w:rPr>
        <w:t>ч</w:t>
      </w:r>
      <w:r w:rsidRPr="006A6B63">
        <w:rPr>
          <w:sz w:val="28"/>
          <w:szCs w:val="23"/>
        </w:rPr>
        <w:t>ности. Выполнение разных объёмов тренировочной нагрузки формирует труд</w:t>
      </w:r>
      <w:r w:rsidRPr="006A6B63">
        <w:rPr>
          <w:sz w:val="28"/>
          <w:szCs w:val="23"/>
        </w:rPr>
        <w:t>о</w:t>
      </w:r>
      <w:r w:rsidRPr="006A6B63">
        <w:rPr>
          <w:sz w:val="28"/>
          <w:szCs w:val="23"/>
        </w:rPr>
        <w:t>любие, коллективизм, другие необходимые в современном социуме качества, сп</w:t>
      </w:r>
      <w:r w:rsidRPr="006A6B63">
        <w:rPr>
          <w:sz w:val="28"/>
          <w:szCs w:val="23"/>
        </w:rPr>
        <w:t>о</w:t>
      </w:r>
      <w:r w:rsidRPr="006A6B63">
        <w:rPr>
          <w:sz w:val="28"/>
          <w:szCs w:val="23"/>
        </w:rPr>
        <w:t>собствующие улучшению социальной адаптивности, что особенно необходимо д</w:t>
      </w:r>
      <w:r w:rsidRPr="006A6B63">
        <w:rPr>
          <w:sz w:val="28"/>
          <w:szCs w:val="23"/>
        </w:rPr>
        <w:t>е</w:t>
      </w:r>
      <w:r w:rsidRPr="006A6B63">
        <w:rPr>
          <w:sz w:val="28"/>
          <w:szCs w:val="23"/>
        </w:rPr>
        <w:t>тям дошкольного, школьного, подросткового и юношеского возрастов. Занятия Ёсинкан Айкидо выполняют социально-политическую функцию, способствуя м</w:t>
      </w:r>
      <w:r w:rsidRPr="006A6B63">
        <w:rPr>
          <w:sz w:val="28"/>
          <w:szCs w:val="23"/>
        </w:rPr>
        <w:t>е</w:t>
      </w:r>
      <w:r w:rsidRPr="006A6B63">
        <w:rPr>
          <w:sz w:val="28"/>
          <w:szCs w:val="23"/>
        </w:rPr>
        <w:t>ждународным контактам между представителями Ёсинкан Айкидо других гос</w:t>
      </w:r>
      <w:r w:rsidRPr="006A6B63">
        <w:rPr>
          <w:sz w:val="28"/>
          <w:szCs w:val="23"/>
        </w:rPr>
        <w:t>у</w:t>
      </w:r>
      <w:r w:rsidRPr="006A6B63">
        <w:rPr>
          <w:sz w:val="28"/>
          <w:szCs w:val="23"/>
        </w:rPr>
        <w:t>дарств. Занятия Ёсинкан Айкидо способствуют формированию популяции людей, более устойчивых к проблемам современного общества: гиподинамии, заболев</w:t>
      </w:r>
      <w:r w:rsidRPr="006A6B63">
        <w:rPr>
          <w:sz w:val="28"/>
          <w:szCs w:val="23"/>
        </w:rPr>
        <w:t>а</w:t>
      </w:r>
      <w:r w:rsidRPr="006A6B63">
        <w:rPr>
          <w:sz w:val="28"/>
          <w:szCs w:val="23"/>
        </w:rPr>
        <w:t>ниям сердечно-сосудистой системы, заболеваниям ЦНС и т.д. Ёсинкан Айкидо помогает сформировать физически и морально здоровую молодёжь, роль которой заключается в защите Родины, а также в рождении и воспитании здорового пото</w:t>
      </w:r>
      <w:r w:rsidRPr="006A6B63">
        <w:rPr>
          <w:sz w:val="28"/>
          <w:szCs w:val="23"/>
        </w:rPr>
        <w:t>м</w:t>
      </w:r>
      <w:r w:rsidRPr="006A6B63">
        <w:rPr>
          <w:sz w:val="28"/>
          <w:szCs w:val="23"/>
        </w:rPr>
        <w:t>ства. Главнейшей задачей Ёсинкан Айкидо является укрепление здоровья учен</w:t>
      </w:r>
      <w:r w:rsidRPr="006A6B63">
        <w:rPr>
          <w:sz w:val="28"/>
          <w:szCs w:val="23"/>
        </w:rPr>
        <w:t>и</w:t>
      </w:r>
      <w:r w:rsidRPr="006A6B63">
        <w:rPr>
          <w:sz w:val="28"/>
          <w:szCs w:val="23"/>
        </w:rPr>
        <w:t>ков. Здоровье - способность организма противодействовать изменениям условий окружающей среды - во многом формируется посредством занятий физическими упражнениями. Овладение сложной техникой Ёсинкан Айкидо при изменяющихся внешних условиях связано с непрерывными корректировками во взаимодействии организма и среды.</w:t>
      </w:r>
      <w:r w:rsidRPr="006A6B63">
        <w:rPr>
          <w:sz w:val="28"/>
          <w:szCs w:val="24"/>
        </w:rPr>
        <w:t xml:space="preserve"> </w:t>
      </w:r>
    </w:p>
    <w:p w:rsidR="00BA4971" w:rsidRPr="006A6B63" w:rsidRDefault="00BA4971" w:rsidP="003A5814">
      <w:pPr>
        <w:spacing w:line="360" w:lineRule="auto"/>
        <w:ind w:firstLine="709"/>
        <w:jc w:val="both"/>
        <w:rPr>
          <w:sz w:val="28"/>
          <w:szCs w:val="24"/>
        </w:rPr>
      </w:pPr>
      <w:r w:rsidRPr="006A6B63">
        <w:rPr>
          <w:sz w:val="28"/>
          <w:szCs w:val="24"/>
        </w:rPr>
        <w:t>В основу данной программы положены нормативно-правовые акты, регул</w:t>
      </w:r>
      <w:r w:rsidRPr="006A6B63">
        <w:rPr>
          <w:sz w:val="28"/>
          <w:szCs w:val="24"/>
        </w:rPr>
        <w:t>и</w:t>
      </w:r>
      <w:r w:rsidRPr="006A6B63">
        <w:rPr>
          <w:sz w:val="28"/>
          <w:szCs w:val="24"/>
        </w:rPr>
        <w:t>рующие  деятельность учреждений дополнительного образования физкультурно-спортивной направленности, и основополагающие принципы спортивной подг</w:t>
      </w:r>
      <w:r w:rsidRPr="006A6B63">
        <w:rPr>
          <w:sz w:val="28"/>
          <w:szCs w:val="24"/>
        </w:rPr>
        <w:t>о</w:t>
      </w:r>
      <w:r w:rsidRPr="006A6B63">
        <w:rPr>
          <w:sz w:val="28"/>
          <w:szCs w:val="24"/>
        </w:rPr>
        <w:t>товки юных айкидоистов, результаты научных исследований и передовой спо</w:t>
      </w:r>
      <w:r w:rsidRPr="006A6B63">
        <w:rPr>
          <w:sz w:val="28"/>
          <w:szCs w:val="24"/>
        </w:rPr>
        <w:t>р</w:t>
      </w:r>
      <w:r w:rsidRPr="006A6B63">
        <w:rPr>
          <w:sz w:val="28"/>
          <w:szCs w:val="24"/>
        </w:rPr>
        <w:t>тивной практики.</w:t>
      </w:r>
    </w:p>
    <w:p w:rsidR="00BA4971" w:rsidRPr="006A6B63" w:rsidRDefault="00BA4971" w:rsidP="007F778D">
      <w:pPr>
        <w:spacing w:line="360" w:lineRule="auto"/>
        <w:ind w:firstLine="709"/>
        <w:jc w:val="both"/>
        <w:rPr>
          <w:sz w:val="28"/>
          <w:szCs w:val="24"/>
        </w:rPr>
      </w:pPr>
      <w:r w:rsidRPr="006A6B63">
        <w:rPr>
          <w:sz w:val="28"/>
          <w:szCs w:val="24"/>
        </w:rPr>
        <w:t xml:space="preserve">  Программа дополнительного образования с начальными формами упра</w:t>
      </w:r>
      <w:r w:rsidRPr="006A6B63">
        <w:rPr>
          <w:sz w:val="28"/>
          <w:szCs w:val="24"/>
        </w:rPr>
        <w:t>ж</w:t>
      </w:r>
      <w:r w:rsidRPr="006A6B63">
        <w:rPr>
          <w:sz w:val="28"/>
          <w:szCs w:val="24"/>
        </w:rPr>
        <w:t>нений по айкидо для детей дошкольного возраста разработана как совокупность взаимоувязанных мер, планов, действий на основе следующих нормативно-правовых актов:</w:t>
      </w:r>
    </w:p>
    <w:p w:rsidR="00BA4971" w:rsidRPr="006A6B63" w:rsidRDefault="00BA4971" w:rsidP="007F778D">
      <w:pPr>
        <w:spacing w:line="360" w:lineRule="auto"/>
        <w:ind w:firstLine="709"/>
        <w:jc w:val="both"/>
        <w:rPr>
          <w:sz w:val="28"/>
          <w:szCs w:val="24"/>
        </w:rPr>
      </w:pPr>
      <w:r w:rsidRPr="006A6B63">
        <w:rPr>
          <w:sz w:val="28"/>
          <w:szCs w:val="24"/>
        </w:rPr>
        <w:t xml:space="preserve">  -         Конституция РФ;</w:t>
      </w:r>
    </w:p>
    <w:p w:rsidR="00BA4971" w:rsidRPr="006A6B63" w:rsidRDefault="00BA4971" w:rsidP="007F778D">
      <w:pPr>
        <w:spacing w:line="360" w:lineRule="auto"/>
        <w:ind w:firstLine="709"/>
        <w:jc w:val="both"/>
        <w:rPr>
          <w:sz w:val="28"/>
          <w:szCs w:val="24"/>
        </w:rPr>
      </w:pPr>
      <w:r w:rsidRPr="006A6B63">
        <w:rPr>
          <w:sz w:val="28"/>
          <w:szCs w:val="24"/>
        </w:rPr>
        <w:t xml:space="preserve">  -         Гражданский кодекс РФ;</w:t>
      </w:r>
    </w:p>
    <w:p w:rsidR="00BA4971" w:rsidRPr="006A6B63" w:rsidRDefault="00BA4971" w:rsidP="007F778D">
      <w:pPr>
        <w:spacing w:line="360" w:lineRule="auto"/>
        <w:ind w:firstLine="709"/>
        <w:jc w:val="both"/>
        <w:rPr>
          <w:sz w:val="28"/>
          <w:szCs w:val="24"/>
        </w:rPr>
      </w:pPr>
      <w:r w:rsidRPr="006A6B63">
        <w:rPr>
          <w:sz w:val="28"/>
          <w:szCs w:val="24"/>
        </w:rPr>
        <w:t xml:space="preserve">  -         Закон « О физической культуре и спорте в РФ»;</w:t>
      </w:r>
    </w:p>
    <w:p w:rsidR="00BA4971" w:rsidRPr="006A6B63" w:rsidRDefault="00BA4971" w:rsidP="007F778D">
      <w:pPr>
        <w:spacing w:line="360" w:lineRule="auto"/>
        <w:ind w:firstLine="709"/>
        <w:jc w:val="both"/>
        <w:rPr>
          <w:sz w:val="28"/>
          <w:szCs w:val="24"/>
        </w:rPr>
      </w:pPr>
      <w:r w:rsidRPr="006A6B63">
        <w:rPr>
          <w:sz w:val="28"/>
          <w:szCs w:val="24"/>
        </w:rPr>
        <w:t xml:space="preserve">  -         Закон РФ « Об образовании »;</w:t>
      </w:r>
    </w:p>
    <w:p w:rsidR="00BA4971" w:rsidRPr="006A6B63" w:rsidRDefault="00BA4971" w:rsidP="0034631E">
      <w:pPr>
        <w:spacing w:line="360" w:lineRule="auto"/>
        <w:ind w:firstLine="709"/>
        <w:jc w:val="both"/>
        <w:rPr>
          <w:sz w:val="28"/>
          <w:szCs w:val="24"/>
        </w:rPr>
      </w:pPr>
      <w:r w:rsidRPr="006A6B63">
        <w:rPr>
          <w:sz w:val="28"/>
          <w:szCs w:val="24"/>
        </w:rPr>
        <w:t xml:space="preserve">  -          СанПиН </w:t>
      </w:r>
      <w:r w:rsidRPr="006A6B63">
        <w:rPr>
          <w:spacing w:val="2"/>
          <w:sz w:val="28"/>
          <w:szCs w:val="24"/>
        </w:rPr>
        <w:t>2.4.1.3049-13</w:t>
      </w:r>
      <w:r w:rsidRPr="006A6B63">
        <w:rPr>
          <w:sz w:val="28"/>
          <w:szCs w:val="24"/>
        </w:rPr>
        <w:t>.</w:t>
      </w:r>
    </w:p>
    <w:p w:rsidR="00BA4971" w:rsidRPr="006A6B63" w:rsidRDefault="00BA4971" w:rsidP="0081705B">
      <w:pPr>
        <w:spacing w:line="360" w:lineRule="auto"/>
        <w:ind w:firstLine="709"/>
        <w:jc w:val="center"/>
        <w:rPr>
          <w:b/>
          <w:sz w:val="28"/>
          <w:szCs w:val="24"/>
        </w:rPr>
      </w:pPr>
    </w:p>
    <w:p w:rsidR="00BA4971" w:rsidRPr="006A6B63" w:rsidRDefault="00BA4971" w:rsidP="0081705B">
      <w:pPr>
        <w:spacing w:line="360" w:lineRule="auto"/>
        <w:ind w:firstLine="709"/>
        <w:jc w:val="center"/>
        <w:rPr>
          <w:b/>
          <w:sz w:val="28"/>
          <w:szCs w:val="24"/>
        </w:rPr>
      </w:pPr>
      <w:r w:rsidRPr="006A6B63">
        <w:rPr>
          <w:b/>
          <w:sz w:val="28"/>
          <w:szCs w:val="24"/>
        </w:rPr>
        <w:t>Цели и задачи программы.</w:t>
      </w:r>
    </w:p>
    <w:p w:rsidR="00BA4971" w:rsidRPr="006A6B63" w:rsidRDefault="00BA4971" w:rsidP="0081705B">
      <w:pPr>
        <w:pStyle w:val="BodyTextIndent"/>
        <w:ind w:firstLine="709"/>
        <w:jc w:val="left"/>
        <w:rPr>
          <w:szCs w:val="24"/>
        </w:rPr>
      </w:pPr>
      <w:r w:rsidRPr="006A6B63">
        <w:rPr>
          <w:szCs w:val="24"/>
        </w:rPr>
        <w:t xml:space="preserve">Цель программы - психофизическое развитие обучаемых, формирование гармонично развитой личности через изучение технической и философской базы Айкидо, как боевого искусства. </w:t>
      </w:r>
    </w:p>
    <w:p w:rsidR="00BA4971" w:rsidRPr="006A6B63" w:rsidRDefault="00BA4971" w:rsidP="005471F4">
      <w:pPr>
        <w:pStyle w:val="BodyText"/>
        <w:spacing w:line="360" w:lineRule="auto"/>
        <w:ind w:left="720"/>
        <w:rPr>
          <w:sz w:val="28"/>
          <w:szCs w:val="24"/>
        </w:rPr>
      </w:pPr>
      <w:r w:rsidRPr="006A6B63">
        <w:rPr>
          <w:sz w:val="28"/>
          <w:szCs w:val="24"/>
        </w:rPr>
        <w:t>По принципу, оставленному Основателем Айкидо господином Морихеем Уэсиба, в Айкидо нет соревнований. Это накладывает особый отпечаток на организацию учебного процесса в айкидо. Наличие базовых форм техники и большого числа производных от них, дает безграничный простор проявл</w:t>
      </w:r>
      <w:r w:rsidRPr="006A6B63">
        <w:rPr>
          <w:sz w:val="28"/>
          <w:szCs w:val="24"/>
        </w:rPr>
        <w:t>е</w:t>
      </w:r>
      <w:r w:rsidRPr="006A6B63">
        <w:rPr>
          <w:sz w:val="28"/>
          <w:szCs w:val="24"/>
        </w:rPr>
        <w:t>нию индивидуальных качеств личности, что особенно выделяет айкидо из других видов физической деятельности, и делает привлекательным включ</w:t>
      </w:r>
      <w:r w:rsidRPr="006A6B63">
        <w:rPr>
          <w:sz w:val="28"/>
          <w:szCs w:val="24"/>
        </w:rPr>
        <w:t>е</w:t>
      </w:r>
      <w:r w:rsidRPr="006A6B63">
        <w:rPr>
          <w:sz w:val="28"/>
          <w:szCs w:val="24"/>
        </w:rPr>
        <w:t>ние занятий айкидо в образовательные программы  для детей, как средства движения через познание простых форм двигательного взаимодействия к познанию безграничных возможностей человеческого тела и сознания.</w:t>
      </w:r>
    </w:p>
    <w:p w:rsidR="00BA4971" w:rsidRPr="006A6B63" w:rsidRDefault="00BA4971" w:rsidP="0081705B">
      <w:pPr>
        <w:pStyle w:val="BodyTextIndent"/>
        <w:ind w:firstLine="709"/>
        <w:jc w:val="left"/>
        <w:rPr>
          <w:szCs w:val="24"/>
        </w:rPr>
      </w:pPr>
    </w:p>
    <w:p w:rsidR="00BA4971" w:rsidRPr="006A6B63" w:rsidRDefault="00BA4971" w:rsidP="00340288">
      <w:pPr>
        <w:spacing w:line="360" w:lineRule="auto"/>
        <w:ind w:firstLine="709"/>
        <w:jc w:val="center"/>
        <w:rPr>
          <w:b/>
          <w:sz w:val="28"/>
          <w:szCs w:val="24"/>
        </w:rPr>
      </w:pPr>
      <w:r w:rsidRPr="006A6B63">
        <w:rPr>
          <w:b/>
          <w:sz w:val="28"/>
          <w:szCs w:val="24"/>
        </w:rPr>
        <w:t>Основные задачи программы:</w:t>
      </w:r>
    </w:p>
    <w:p w:rsidR="00BA4971" w:rsidRPr="006A6B63" w:rsidRDefault="00BA4971" w:rsidP="00EF713B">
      <w:pPr>
        <w:spacing w:line="360" w:lineRule="auto"/>
        <w:ind w:firstLine="709"/>
        <w:rPr>
          <w:sz w:val="28"/>
          <w:szCs w:val="24"/>
        </w:rPr>
      </w:pPr>
      <w:r w:rsidRPr="006A6B63">
        <w:rPr>
          <w:sz w:val="28"/>
          <w:szCs w:val="24"/>
        </w:rPr>
        <w:t xml:space="preserve">                Обучающие:             </w:t>
      </w:r>
    </w:p>
    <w:p w:rsidR="00BA4971" w:rsidRPr="006A6B63" w:rsidRDefault="00BA4971" w:rsidP="00EF713B">
      <w:pPr>
        <w:pStyle w:val="BodyTextIndent"/>
        <w:numPr>
          <w:ilvl w:val="0"/>
          <w:numId w:val="35"/>
        </w:numPr>
        <w:jc w:val="left"/>
        <w:rPr>
          <w:szCs w:val="24"/>
        </w:rPr>
      </w:pPr>
      <w:r w:rsidRPr="006A6B63">
        <w:rPr>
          <w:szCs w:val="24"/>
        </w:rPr>
        <w:t>Развитие у обучающихся координации, гибкости, скоростно-силовых к</w:t>
      </w:r>
      <w:r w:rsidRPr="006A6B63">
        <w:rPr>
          <w:szCs w:val="24"/>
        </w:rPr>
        <w:t>а</w:t>
      </w:r>
      <w:r w:rsidRPr="006A6B63">
        <w:rPr>
          <w:szCs w:val="24"/>
        </w:rPr>
        <w:t xml:space="preserve">честв и выносливости. </w:t>
      </w:r>
    </w:p>
    <w:p w:rsidR="00BA4971" w:rsidRPr="006A6B63" w:rsidRDefault="00BA4971" w:rsidP="00EF713B">
      <w:pPr>
        <w:pStyle w:val="BodyTextIndent"/>
        <w:numPr>
          <w:ilvl w:val="0"/>
          <w:numId w:val="35"/>
        </w:numPr>
        <w:jc w:val="left"/>
        <w:rPr>
          <w:szCs w:val="24"/>
        </w:rPr>
      </w:pPr>
      <w:r w:rsidRPr="006A6B63">
        <w:rPr>
          <w:szCs w:val="24"/>
        </w:rPr>
        <w:t>Развитие устойчивых рефлекторных двигательных  действий  общего, пр</w:t>
      </w:r>
      <w:r w:rsidRPr="006A6B63">
        <w:rPr>
          <w:szCs w:val="24"/>
        </w:rPr>
        <w:t>и</w:t>
      </w:r>
      <w:r w:rsidRPr="006A6B63">
        <w:rPr>
          <w:szCs w:val="24"/>
        </w:rPr>
        <w:t>кладного и специального характера, как основы для овладения техникой Айкидо.</w:t>
      </w:r>
    </w:p>
    <w:p w:rsidR="00BA4971" w:rsidRPr="006A6B63" w:rsidRDefault="00BA4971" w:rsidP="00EF713B">
      <w:pPr>
        <w:pStyle w:val="BodyTextIndent"/>
        <w:numPr>
          <w:ilvl w:val="0"/>
          <w:numId w:val="35"/>
        </w:numPr>
        <w:jc w:val="left"/>
        <w:rPr>
          <w:szCs w:val="24"/>
        </w:rPr>
      </w:pPr>
      <w:r w:rsidRPr="006A6B63">
        <w:rPr>
          <w:szCs w:val="24"/>
        </w:rPr>
        <w:t>Приобщение к мировой культуре боевых искусств и к культуре Японии в ч</w:t>
      </w:r>
      <w:r w:rsidRPr="006A6B63">
        <w:rPr>
          <w:szCs w:val="24"/>
        </w:rPr>
        <w:t>а</w:t>
      </w:r>
      <w:r w:rsidRPr="006A6B63">
        <w:rPr>
          <w:szCs w:val="24"/>
        </w:rPr>
        <w:t>стности.</w:t>
      </w:r>
    </w:p>
    <w:p w:rsidR="00BA4971" w:rsidRPr="006A6B63" w:rsidRDefault="00BA4971" w:rsidP="0081705B">
      <w:pPr>
        <w:spacing w:line="360" w:lineRule="auto"/>
        <w:ind w:firstLine="709"/>
        <w:rPr>
          <w:sz w:val="28"/>
          <w:szCs w:val="24"/>
        </w:rPr>
      </w:pPr>
      <w:r w:rsidRPr="006A6B63">
        <w:rPr>
          <w:sz w:val="28"/>
          <w:szCs w:val="24"/>
        </w:rPr>
        <w:t xml:space="preserve">                 Воспитательные:</w:t>
      </w:r>
    </w:p>
    <w:p w:rsidR="00BA4971" w:rsidRPr="006A6B63" w:rsidRDefault="00BA4971" w:rsidP="00EF713B">
      <w:pPr>
        <w:pStyle w:val="BodyTextIndent"/>
        <w:numPr>
          <w:ilvl w:val="0"/>
          <w:numId w:val="38"/>
        </w:numPr>
        <w:jc w:val="left"/>
        <w:rPr>
          <w:szCs w:val="24"/>
        </w:rPr>
      </w:pPr>
      <w:r w:rsidRPr="006A6B63">
        <w:rPr>
          <w:szCs w:val="24"/>
        </w:rPr>
        <w:t>Воспитание чувства ответственности и взаимопомощи по отношению к т</w:t>
      </w:r>
      <w:r w:rsidRPr="006A6B63">
        <w:rPr>
          <w:szCs w:val="24"/>
        </w:rPr>
        <w:t>о</w:t>
      </w:r>
      <w:r w:rsidRPr="006A6B63">
        <w:rPr>
          <w:szCs w:val="24"/>
        </w:rPr>
        <w:t>варищам, гуманного отношения к людям</w:t>
      </w:r>
    </w:p>
    <w:p w:rsidR="00BA4971" w:rsidRPr="006A6B63" w:rsidRDefault="00BA4971" w:rsidP="00EF713B">
      <w:pPr>
        <w:pStyle w:val="BodyTextIndent"/>
        <w:numPr>
          <w:ilvl w:val="0"/>
          <w:numId w:val="38"/>
        </w:numPr>
        <w:jc w:val="left"/>
        <w:rPr>
          <w:szCs w:val="24"/>
        </w:rPr>
      </w:pPr>
      <w:r w:rsidRPr="006A6B63">
        <w:rPr>
          <w:szCs w:val="24"/>
        </w:rPr>
        <w:t>Понимание абсолютной ценности человеческой жизни</w:t>
      </w:r>
    </w:p>
    <w:p w:rsidR="00BA4971" w:rsidRPr="006A6B63" w:rsidRDefault="00BA4971" w:rsidP="00EF713B">
      <w:pPr>
        <w:pStyle w:val="BodyTextIndent"/>
        <w:numPr>
          <w:ilvl w:val="0"/>
          <w:numId w:val="38"/>
        </w:numPr>
        <w:jc w:val="left"/>
        <w:rPr>
          <w:szCs w:val="24"/>
        </w:rPr>
      </w:pPr>
      <w:r w:rsidRPr="006A6B63">
        <w:rPr>
          <w:szCs w:val="24"/>
        </w:rPr>
        <w:t>Осознание себя как части целого мира</w:t>
      </w:r>
    </w:p>
    <w:p w:rsidR="00BA4971" w:rsidRPr="006A6B63" w:rsidRDefault="00BA4971" w:rsidP="00EF713B">
      <w:pPr>
        <w:pStyle w:val="BodyTextIndent"/>
        <w:numPr>
          <w:ilvl w:val="0"/>
          <w:numId w:val="38"/>
        </w:numPr>
        <w:jc w:val="left"/>
        <w:rPr>
          <w:szCs w:val="24"/>
        </w:rPr>
      </w:pPr>
      <w:r w:rsidRPr="006A6B63">
        <w:rPr>
          <w:szCs w:val="24"/>
        </w:rPr>
        <w:t>Развитие навыков адекватного отношения со сверстниками.</w:t>
      </w:r>
    </w:p>
    <w:p w:rsidR="00BA4971" w:rsidRPr="006A6B63" w:rsidRDefault="00BA4971" w:rsidP="00EF713B">
      <w:pPr>
        <w:pStyle w:val="BodyTextIndent"/>
        <w:numPr>
          <w:ilvl w:val="0"/>
          <w:numId w:val="38"/>
        </w:numPr>
        <w:jc w:val="left"/>
        <w:rPr>
          <w:szCs w:val="24"/>
        </w:rPr>
      </w:pPr>
      <w:r w:rsidRPr="006A6B63">
        <w:rPr>
          <w:szCs w:val="24"/>
        </w:rPr>
        <w:t>Привитие и правильное понимание чувства долга в отношении своего От</w:t>
      </w:r>
      <w:r w:rsidRPr="006A6B63">
        <w:rPr>
          <w:szCs w:val="24"/>
        </w:rPr>
        <w:t>е</w:t>
      </w:r>
      <w:r w:rsidRPr="006A6B63">
        <w:rPr>
          <w:szCs w:val="24"/>
        </w:rPr>
        <w:t>чества.</w:t>
      </w:r>
    </w:p>
    <w:p w:rsidR="00BA4971" w:rsidRPr="006A6B63" w:rsidRDefault="00BA4971" w:rsidP="0081705B">
      <w:pPr>
        <w:pStyle w:val="BodyTextIndent"/>
        <w:ind w:firstLine="709"/>
        <w:jc w:val="left"/>
        <w:rPr>
          <w:szCs w:val="24"/>
        </w:rPr>
      </w:pPr>
      <w:r w:rsidRPr="006A6B63">
        <w:rPr>
          <w:szCs w:val="24"/>
        </w:rPr>
        <w:t xml:space="preserve">                Развивающие:</w:t>
      </w:r>
    </w:p>
    <w:p w:rsidR="00BA4971" w:rsidRPr="006A6B63" w:rsidRDefault="00BA4971" w:rsidP="00EF713B">
      <w:pPr>
        <w:pStyle w:val="BodyTextIndent"/>
        <w:numPr>
          <w:ilvl w:val="0"/>
          <w:numId w:val="39"/>
        </w:numPr>
        <w:jc w:val="left"/>
        <w:rPr>
          <w:szCs w:val="24"/>
        </w:rPr>
      </w:pPr>
      <w:r w:rsidRPr="006A6B63">
        <w:rPr>
          <w:szCs w:val="24"/>
        </w:rPr>
        <w:t>Развивать личностные качества  ребенка– аккуратность, самостоятельность, ответственность, деятельной активности.</w:t>
      </w:r>
    </w:p>
    <w:p w:rsidR="00BA4971" w:rsidRPr="006A6B63" w:rsidRDefault="00BA4971" w:rsidP="00EF713B">
      <w:pPr>
        <w:pStyle w:val="BodyTextIndent"/>
        <w:numPr>
          <w:ilvl w:val="0"/>
          <w:numId w:val="39"/>
        </w:numPr>
        <w:jc w:val="left"/>
        <w:rPr>
          <w:szCs w:val="24"/>
        </w:rPr>
      </w:pPr>
      <w:r w:rsidRPr="006A6B63">
        <w:rPr>
          <w:szCs w:val="24"/>
        </w:rPr>
        <w:t>Формирование чувства патриотизма, коллективизма и товарищества, уваж</w:t>
      </w:r>
      <w:r w:rsidRPr="006A6B63">
        <w:rPr>
          <w:szCs w:val="24"/>
        </w:rPr>
        <w:t>е</w:t>
      </w:r>
      <w:r w:rsidRPr="006A6B63">
        <w:rPr>
          <w:szCs w:val="24"/>
        </w:rPr>
        <w:t>ния и терпимости к другим людям, самодисциплины, самосознания, отве</w:t>
      </w:r>
      <w:r w:rsidRPr="006A6B63">
        <w:rPr>
          <w:szCs w:val="24"/>
        </w:rPr>
        <w:t>т</w:t>
      </w:r>
      <w:r w:rsidRPr="006A6B63">
        <w:rPr>
          <w:szCs w:val="24"/>
        </w:rPr>
        <w:t>ственности за себя и других людей</w:t>
      </w:r>
    </w:p>
    <w:p w:rsidR="00BA4971" w:rsidRPr="006A6B63" w:rsidRDefault="00BA4971" w:rsidP="00EF713B">
      <w:pPr>
        <w:pStyle w:val="BodyTextIndent"/>
        <w:numPr>
          <w:ilvl w:val="0"/>
          <w:numId w:val="39"/>
        </w:numPr>
        <w:jc w:val="left"/>
        <w:rPr>
          <w:szCs w:val="24"/>
        </w:rPr>
      </w:pPr>
      <w:r w:rsidRPr="006A6B63">
        <w:rPr>
          <w:szCs w:val="24"/>
        </w:rPr>
        <w:t>Формирование у обучающихся принципов высокой морали, этики гармонии духовного, психологического и физического начала человека</w:t>
      </w:r>
    </w:p>
    <w:p w:rsidR="00BA4971" w:rsidRPr="006A6B63" w:rsidRDefault="00BA4971" w:rsidP="00EF713B">
      <w:pPr>
        <w:pStyle w:val="BodyTextIndent"/>
        <w:numPr>
          <w:ilvl w:val="0"/>
          <w:numId w:val="39"/>
        </w:numPr>
        <w:jc w:val="left"/>
        <w:rPr>
          <w:szCs w:val="24"/>
        </w:rPr>
      </w:pPr>
      <w:r w:rsidRPr="006A6B63">
        <w:rPr>
          <w:szCs w:val="24"/>
        </w:rPr>
        <w:t>Формирование в детях стремления (потребности) к здоровому образу жизни</w:t>
      </w:r>
    </w:p>
    <w:p w:rsidR="00BA4971" w:rsidRPr="006A6B63" w:rsidRDefault="00BA4971" w:rsidP="0081705B">
      <w:pPr>
        <w:pStyle w:val="BodyTextIndent"/>
        <w:ind w:firstLine="709"/>
        <w:jc w:val="left"/>
        <w:rPr>
          <w:szCs w:val="24"/>
        </w:rPr>
      </w:pPr>
    </w:p>
    <w:p w:rsidR="00BA4971" w:rsidRPr="006A6B63" w:rsidRDefault="00BA4971" w:rsidP="0081705B">
      <w:pPr>
        <w:spacing w:line="360" w:lineRule="auto"/>
        <w:ind w:firstLine="709"/>
        <w:jc w:val="both"/>
        <w:rPr>
          <w:sz w:val="28"/>
          <w:szCs w:val="24"/>
        </w:rPr>
      </w:pPr>
      <w:r w:rsidRPr="006A6B63">
        <w:rPr>
          <w:sz w:val="28"/>
          <w:szCs w:val="24"/>
        </w:rPr>
        <w:t>Отличительной особенностью данной программы является новый подход к критериям и методике оценки результативности обучения.</w:t>
      </w:r>
    </w:p>
    <w:p w:rsidR="00BA4971" w:rsidRPr="006A6B63" w:rsidRDefault="00BA4971" w:rsidP="0081705B">
      <w:pPr>
        <w:spacing w:line="360" w:lineRule="auto"/>
        <w:ind w:firstLine="709"/>
        <w:jc w:val="both"/>
        <w:rPr>
          <w:sz w:val="28"/>
          <w:szCs w:val="24"/>
        </w:rPr>
      </w:pPr>
      <w:r w:rsidRPr="006A6B63">
        <w:rPr>
          <w:sz w:val="28"/>
          <w:szCs w:val="24"/>
        </w:rPr>
        <w:t xml:space="preserve"> Данная программа базируется на современных научно-методических иссл</w:t>
      </w:r>
      <w:r w:rsidRPr="006A6B63">
        <w:rPr>
          <w:sz w:val="28"/>
          <w:szCs w:val="24"/>
        </w:rPr>
        <w:t>е</w:t>
      </w:r>
      <w:r w:rsidRPr="006A6B63">
        <w:rPr>
          <w:sz w:val="28"/>
          <w:szCs w:val="24"/>
        </w:rPr>
        <w:t>дованиях в области традиционного подхода к вопросу физического воспитания личности.</w:t>
      </w:r>
    </w:p>
    <w:p w:rsidR="00BA4971" w:rsidRPr="006A6B63" w:rsidRDefault="00BA4971" w:rsidP="0034631E">
      <w:pPr>
        <w:spacing w:line="360" w:lineRule="auto"/>
        <w:ind w:firstLine="709"/>
        <w:jc w:val="both"/>
        <w:rPr>
          <w:sz w:val="28"/>
          <w:szCs w:val="24"/>
        </w:rPr>
      </w:pPr>
      <w:r w:rsidRPr="006A6B63">
        <w:rPr>
          <w:sz w:val="28"/>
          <w:szCs w:val="24"/>
        </w:rPr>
        <w:t>Предлагаемая программа рассчитана на  возрастной диапазон от 6 до 7 лет  на один учебный год.</w:t>
      </w:r>
    </w:p>
    <w:p w:rsidR="00BA4971" w:rsidRPr="006A6B63" w:rsidRDefault="00BA4971" w:rsidP="0034631E">
      <w:pPr>
        <w:spacing w:line="360" w:lineRule="auto"/>
        <w:ind w:firstLine="709"/>
        <w:jc w:val="both"/>
        <w:rPr>
          <w:sz w:val="28"/>
          <w:szCs w:val="24"/>
        </w:rPr>
      </w:pPr>
    </w:p>
    <w:p w:rsidR="00BA4971" w:rsidRPr="006A6B63" w:rsidRDefault="00BA4971" w:rsidP="0081705B">
      <w:pPr>
        <w:spacing w:line="360" w:lineRule="auto"/>
        <w:ind w:firstLine="709"/>
        <w:jc w:val="center"/>
        <w:rPr>
          <w:b/>
          <w:sz w:val="28"/>
          <w:szCs w:val="24"/>
        </w:rPr>
      </w:pPr>
      <w:r w:rsidRPr="006A6B63">
        <w:rPr>
          <w:b/>
          <w:sz w:val="28"/>
          <w:szCs w:val="24"/>
        </w:rPr>
        <w:t>Основные принципы организации физического воспитания с использ</w:t>
      </w:r>
      <w:r w:rsidRPr="006A6B63">
        <w:rPr>
          <w:b/>
          <w:sz w:val="28"/>
          <w:szCs w:val="24"/>
        </w:rPr>
        <w:t>о</w:t>
      </w:r>
      <w:r w:rsidRPr="006A6B63">
        <w:rPr>
          <w:b/>
          <w:sz w:val="28"/>
          <w:szCs w:val="24"/>
        </w:rPr>
        <w:t>ванием средств Айкидо.</w:t>
      </w:r>
    </w:p>
    <w:p w:rsidR="00BA4971" w:rsidRPr="006A6B63" w:rsidRDefault="00BA4971" w:rsidP="0081705B">
      <w:pPr>
        <w:spacing w:line="360" w:lineRule="auto"/>
        <w:ind w:firstLine="709"/>
        <w:rPr>
          <w:sz w:val="28"/>
          <w:szCs w:val="24"/>
        </w:rPr>
      </w:pPr>
      <w:r w:rsidRPr="006A6B63">
        <w:rPr>
          <w:sz w:val="28"/>
          <w:szCs w:val="24"/>
        </w:rPr>
        <w:t>Содержание и организационные формы базового физического воспитания детей разработаны на основе принципов, ориентирующих воспитание на развитие социально – активной, образованной, нравственно и физически здоровой личности в изменяющихся условиях общественной жизни.</w:t>
      </w:r>
    </w:p>
    <w:p w:rsidR="00BA4971" w:rsidRPr="006A6B63" w:rsidRDefault="00BA4971" w:rsidP="0081705B">
      <w:pPr>
        <w:spacing w:line="360" w:lineRule="auto"/>
        <w:ind w:firstLine="709"/>
        <w:rPr>
          <w:sz w:val="28"/>
          <w:szCs w:val="24"/>
        </w:rPr>
      </w:pPr>
      <w:r w:rsidRPr="006A6B63">
        <w:rPr>
          <w:sz w:val="28"/>
          <w:szCs w:val="24"/>
        </w:rPr>
        <w:t>Принцип гуманистической направленности воспитания предполагает отн</w:t>
      </w:r>
      <w:r w:rsidRPr="006A6B63">
        <w:rPr>
          <w:sz w:val="28"/>
          <w:szCs w:val="24"/>
        </w:rPr>
        <w:t>о</w:t>
      </w:r>
      <w:r w:rsidRPr="006A6B63">
        <w:rPr>
          <w:sz w:val="28"/>
          <w:szCs w:val="24"/>
        </w:rPr>
        <w:t>шение педагога к воспитанникам как к ответственным субъектам собственного развития, а также стратегию взаимодействия, основанную на субъектных отнош</w:t>
      </w:r>
      <w:r w:rsidRPr="006A6B63">
        <w:rPr>
          <w:sz w:val="28"/>
          <w:szCs w:val="24"/>
        </w:rPr>
        <w:t>е</w:t>
      </w:r>
      <w:r w:rsidRPr="006A6B63">
        <w:rPr>
          <w:sz w:val="28"/>
          <w:szCs w:val="24"/>
        </w:rPr>
        <w:t>ниях.</w:t>
      </w:r>
    </w:p>
    <w:p w:rsidR="00BA4971" w:rsidRPr="006A6B63" w:rsidRDefault="00BA4971" w:rsidP="0081705B">
      <w:pPr>
        <w:spacing w:line="360" w:lineRule="auto"/>
        <w:ind w:firstLine="709"/>
        <w:rPr>
          <w:sz w:val="28"/>
          <w:szCs w:val="24"/>
        </w:rPr>
      </w:pPr>
      <w:r w:rsidRPr="006A6B63">
        <w:rPr>
          <w:sz w:val="28"/>
          <w:szCs w:val="24"/>
        </w:rPr>
        <w:t>Принцип природосообразности  воспитания предполагает, что оно основ</w:t>
      </w:r>
      <w:r w:rsidRPr="006A6B63">
        <w:rPr>
          <w:sz w:val="28"/>
          <w:szCs w:val="24"/>
        </w:rPr>
        <w:t>ы</w:t>
      </w:r>
      <w:r w:rsidRPr="006A6B63">
        <w:rPr>
          <w:sz w:val="28"/>
          <w:szCs w:val="24"/>
        </w:rPr>
        <w:t>вается на научном понимании взаимосвязи природных и социокультурных пр</w:t>
      </w:r>
      <w:r w:rsidRPr="006A6B63">
        <w:rPr>
          <w:sz w:val="28"/>
          <w:szCs w:val="24"/>
        </w:rPr>
        <w:t>о</w:t>
      </w:r>
      <w:r w:rsidRPr="006A6B63">
        <w:rPr>
          <w:sz w:val="28"/>
          <w:szCs w:val="24"/>
        </w:rPr>
        <w:t>цессов, что учащихся воспитывают сообразно их полу, возрасту и индивидуал</w:t>
      </w:r>
      <w:r w:rsidRPr="006A6B63">
        <w:rPr>
          <w:sz w:val="28"/>
          <w:szCs w:val="24"/>
        </w:rPr>
        <w:t>ь</w:t>
      </w:r>
      <w:r w:rsidRPr="006A6B63">
        <w:rPr>
          <w:sz w:val="28"/>
          <w:szCs w:val="24"/>
        </w:rPr>
        <w:t>ных особенностей. Формирует у них ответственность за развитие самих себя.</w:t>
      </w:r>
    </w:p>
    <w:p w:rsidR="00BA4971" w:rsidRPr="006A6B63" w:rsidRDefault="00BA4971" w:rsidP="0081705B">
      <w:pPr>
        <w:spacing w:line="360" w:lineRule="auto"/>
        <w:ind w:firstLine="709"/>
        <w:rPr>
          <w:sz w:val="28"/>
          <w:szCs w:val="24"/>
        </w:rPr>
      </w:pPr>
      <w:r w:rsidRPr="006A6B63">
        <w:rPr>
          <w:sz w:val="28"/>
          <w:szCs w:val="24"/>
        </w:rPr>
        <w:t>Принцип эффективности социального взаимодействия  предполагает осущ</w:t>
      </w:r>
      <w:r w:rsidRPr="006A6B63">
        <w:rPr>
          <w:sz w:val="28"/>
          <w:szCs w:val="24"/>
        </w:rPr>
        <w:t>е</w:t>
      </w:r>
      <w:r w:rsidRPr="006A6B63">
        <w:rPr>
          <w:sz w:val="28"/>
          <w:szCs w:val="24"/>
        </w:rPr>
        <w:t>ствление воспитания средствами физической культуры и спорта, что позволяет учащимся расширить сферу общения. Формировать навыки социальной адапт</w:t>
      </w:r>
      <w:r w:rsidRPr="006A6B63">
        <w:rPr>
          <w:sz w:val="28"/>
          <w:szCs w:val="24"/>
        </w:rPr>
        <w:t>а</w:t>
      </w:r>
      <w:r w:rsidRPr="006A6B63">
        <w:rPr>
          <w:sz w:val="28"/>
          <w:szCs w:val="24"/>
        </w:rPr>
        <w:t>ции, интеграции, индивидуализации, самореализации.</w:t>
      </w:r>
    </w:p>
    <w:p w:rsidR="00BA4971" w:rsidRPr="006A6B63" w:rsidRDefault="00BA4971" w:rsidP="0081705B">
      <w:pPr>
        <w:spacing w:line="360" w:lineRule="auto"/>
        <w:ind w:firstLine="709"/>
        <w:rPr>
          <w:sz w:val="28"/>
          <w:szCs w:val="24"/>
        </w:rPr>
      </w:pPr>
      <w:r w:rsidRPr="006A6B63">
        <w:rPr>
          <w:sz w:val="28"/>
          <w:szCs w:val="24"/>
        </w:rPr>
        <w:t>Принцип концентрации воспитания на развитии личности направлен на о</w:t>
      </w:r>
      <w:r w:rsidRPr="006A6B63">
        <w:rPr>
          <w:sz w:val="28"/>
          <w:szCs w:val="24"/>
        </w:rPr>
        <w:t>с</w:t>
      </w:r>
      <w:r w:rsidRPr="006A6B63">
        <w:rPr>
          <w:sz w:val="28"/>
          <w:szCs w:val="24"/>
        </w:rPr>
        <w:t>воение социокультурного опыта и свободное самоопределение в социальном о</w:t>
      </w:r>
      <w:r w:rsidRPr="006A6B63">
        <w:rPr>
          <w:sz w:val="28"/>
          <w:szCs w:val="24"/>
        </w:rPr>
        <w:t>к</w:t>
      </w:r>
      <w:r w:rsidRPr="006A6B63">
        <w:rPr>
          <w:sz w:val="28"/>
          <w:szCs w:val="24"/>
        </w:rPr>
        <w:t>ружении.</w:t>
      </w:r>
    </w:p>
    <w:p w:rsidR="00BA4971" w:rsidRPr="006A6B63" w:rsidRDefault="00BA4971" w:rsidP="0081705B">
      <w:pPr>
        <w:spacing w:line="360" w:lineRule="auto"/>
        <w:ind w:firstLine="709"/>
        <w:rPr>
          <w:sz w:val="28"/>
          <w:szCs w:val="24"/>
        </w:rPr>
      </w:pPr>
      <w:r w:rsidRPr="006A6B63">
        <w:rPr>
          <w:sz w:val="28"/>
          <w:szCs w:val="24"/>
        </w:rPr>
        <w:t>Принцип комплексности  предусматривает тесную взаимосвязь всех сторон учебно – тренировочного процесса (физической, технической, тактической, пс</w:t>
      </w:r>
      <w:r w:rsidRPr="006A6B63">
        <w:rPr>
          <w:sz w:val="28"/>
          <w:szCs w:val="24"/>
        </w:rPr>
        <w:t>и</w:t>
      </w:r>
      <w:r w:rsidRPr="006A6B63">
        <w:rPr>
          <w:sz w:val="28"/>
          <w:szCs w:val="24"/>
        </w:rPr>
        <w:t>хологической и теоретической подготовки, воспитательной работы и восстанов</w:t>
      </w:r>
      <w:r w:rsidRPr="006A6B63">
        <w:rPr>
          <w:sz w:val="28"/>
          <w:szCs w:val="24"/>
        </w:rPr>
        <w:t>и</w:t>
      </w:r>
      <w:r w:rsidRPr="006A6B63">
        <w:rPr>
          <w:sz w:val="28"/>
          <w:szCs w:val="24"/>
        </w:rPr>
        <w:t>тельных мероприятий, педагогического  и медико – биологического контроля).</w:t>
      </w:r>
    </w:p>
    <w:p w:rsidR="00BA4971" w:rsidRPr="006A6B63" w:rsidRDefault="00BA4971" w:rsidP="0081705B">
      <w:pPr>
        <w:spacing w:line="360" w:lineRule="auto"/>
        <w:ind w:firstLine="709"/>
        <w:rPr>
          <w:sz w:val="28"/>
          <w:szCs w:val="24"/>
        </w:rPr>
      </w:pPr>
      <w:r w:rsidRPr="006A6B63">
        <w:rPr>
          <w:sz w:val="28"/>
          <w:szCs w:val="24"/>
        </w:rPr>
        <w:t>Принцип преемственности определяет последовательность изложения пр</w:t>
      </w:r>
      <w:r w:rsidRPr="006A6B63">
        <w:rPr>
          <w:sz w:val="28"/>
          <w:szCs w:val="24"/>
        </w:rPr>
        <w:t>о</w:t>
      </w:r>
      <w:r w:rsidRPr="006A6B63">
        <w:rPr>
          <w:sz w:val="28"/>
          <w:szCs w:val="24"/>
        </w:rPr>
        <w:t>граммного материала по этапам  обучения и соответствие его требованиям высш</w:t>
      </w:r>
      <w:r w:rsidRPr="006A6B63">
        <w:rPr>
          <w:sz w:val="28"/>
          <w:szCs w:val="24"/>
        </w:rPr>
        <w:t>е</w:t>
      </w:r>
      <w:r w:rsidRPr="006A6B63">
        <w:rPr>
          <w:sz w:val="28"/>
          <w:szCs w:val="24"/>
        </w:rPr>
        <w:t>го спортивного мастерства, чтобы в многолетнем учебно-тренировочном процессе учесть преемственность задач, средств и методов подготовки, объемов тренир</w:t>
      </w:r>
      <w:r w:rsidRPr="006A6B63">
        <w:rPr>
          <w:sz w:val="28"/>
          <w:szCs w:val="24"/>
        </w:rPr>
        <w:t>о</w:t>
      </w:r>
      <w:r w:rsidRPr="006A6B63">
        <w:rPr>
          <w:sz w:val="28"/>
          <w:szCs w:val="24"/>
        </w:rPr>
        <w:t>вочных и соревновательных нагрузок, рост показателей физической и технико – тактической подготовленности.</w:t>
      </w:r>
    </w:p>
    <w:p w:rsidR="00BA4971" w:rsidRPr="006A6B63" w:rsidRDefault="00BA4971" w:rsidP="0081705B">
      <w:pPr>
        <w:spacing w:line="360" w:lineRule="auto"/>
        <w:ind w:firstLine="709"/>
        <w:rPr>
          <w:sz w:val="28"/>
          <w:szCs w:val="24"/>
        </w:rPr>
      </w:pPr>
      <w:r w:rsidRPr="006A6B63">
        <w:rPr>
          <w:sz w:val="28"/>
          <w:szCs w:val="24"/>
        </w:rPr>
        <w:t>Принцип вариативности  предусматривает, в зависимости от этапа мног</w:t>
      </w:r>
      <w:r w:rsidRPr="006A6B63">
        <w:rPr>
          <w:sz w:val="28"/>
          <w:szCs w:val="24"/>
        </w:rPr>
        <w:t>о</w:t>
      </w:r>
      <w:r w:rsidRPr="006A6B63">
        <w:rPr>
          <w:sz w:val="28"/>
          <w:szCs w:val="24"/>
        </w:rPr>
        <w:t>летней подготовки, индивидуальных особенностей юного спортсмена, вариати</w:t>
      </w:r>
      <w:r w:rsidRPr="006A6B63">
        <w:rPr>
          <w:sz w:val="28"/>
          <w:szCs w:val="24"/>
        </w:rPr>
        <w:t>в</w:t>
      </w:r>
      <w:r w:rsidRPr="006A6B63">
        <w:rPr>
          <w:sz w:val="28"/>
          <w:szCs w:val="24"/>
        </w:rPr>
        <w:t>ность программного материала для практических занятий, характеризующуюся разнообразием средств и величин нагрузок, направленных на решение определе</w:t>
      </w:r>
      <w:r w:rsidRPr="006A6B63">
        <w:rPr>
          <w:sz w:val="28"/>
          <w:szCs w:val="24"/>
        </w:rPr>
        <w:t>н</w:t>
      </w:r>
      <w:r w:rsidRPr="006A6B63">
        <w:rPr>
          <w:sz w:val="28"/>
          <w:szCs w:val="24"/>
        </w:rPr>
        <w:t>ных задач  подготовки.</w:t>
      </w:r>
    </w:p>
    <w:p w:rsidR="00BA4971" w:rsidRPr="006A6B63" w:rsidRDefault="00BA4971" w:rsidP="0081705B">
      <w:pPr>
        <w:spacing w:line="360" w:lineRule="auto"/>
        <w:ind w:firstLine="709"/>
        <w:rPr>
          <w:sz w:val="28"/>
          <w:szCs w:val="24"/>
        </w:rPr>
      </w:pPr>
    </w:p>
    <w:p w:rsidR="00BA4971" w:rsidRPr="006A6B63" w:rsidRDefault="00BA4971" w:rsidP="0081705B">
      <w:pPr>
        <w:spacing w:line="360" w:lineRule="auto"/>
        <w:ind w:firstLine="709"/>
        <w:jc w:val="center"/>
        <w:rPr>
          <w:b/>
          <w:sz w:val="28"/>
          <w:szCs w:val="24"/>
        </w:rPr>
      </w:pPr>
      <w:r w:rsidRPr="006A6B63">
        <w:rPr>
          <w:b/>
          <w:sz w:val="28"/>
          <w:szCs w:val="24"/>
        </w:rPr>
        <w:t>Возрастные особенности детей.</w:t>
      </w:r>
    </w:p>
    <w:p w:rsidR="00BA4971" w:rsidRPr="006A6B63" w:rsidRDefault="00BA4971" w:rsidP="000426D6">
      <w:pPr>
        <w:spacing w:line="360" w:lineRule="auto"/>
        <w:ind w:firstLine="709"/>
        <w:jc w:val="center"/>
        <w:rPr>
          <w:b/>
          <w:sz w:val="28"/>
          <w:szCs w:val="24"/>
        </w:rPr>
      </w:pPr>
      <w:r w:rsidRPr="006A6B63">
        <w:rPr>
          <w:b/>
          <w:sz w:val="28"/>
          <w:szCs w:val="24"/>
        </w:rPr>
        <w:t>Дошкольный возраст (6-7) лет</w:t>
      </w:r>
    </w:p>
    <w:p w:rsidR="00BA4971" w:rsidRPr="006A6B63" w:rsidRDefault="00BA4971" w:rsidP="000426D6">
      <w:pPr>
        <w:spacing w:line="360" w:lineRule="auto"/>
        <w:ind w:firstLine="709"/>
        <w:rPr>
          <w:sz w:val="28"/>
          <w:szCs w:val="24"/>
        </w:rPr>
      </w:pPr>
      <w:r w:rsidRPr="006A6B63">
        <w:rPr>
          <w:sz w:val="28"/>
          <w:szCs w:val="24"/>
        </w:rPr>
        <w:t>Особенностью высшей нервной деятельности детей в возрасте 6-7 лет явл</w:t>
      </w:r>
      <w:r w:rsidRPr="006A6B63">
        <w:rPr>
          <w:sz w:val="28"/>
          <w:szCs w:val="24"/>
        </w:rPr>
        <w:t>я</w:t>
      </w:r>
      <w:r w:rsidRPr="006A6B63">
        <w:rPr>
          <w:sz w:val="28"/>
          <w:szCs w:val="24"/>
        </w:rPr>
        <w:t xml:space="preserve">ется неустойчивость нервных процессов, преобладание процессов возбуждения над процессами торможения легко нарушает возникающие условно-рефлекторные связи. Поэтому,  не следует рассчитывать на прочное освоение ребенком 6-7 лет сложных двигательных умений и действий. </w:t>
      </w:r>
    </w:p>
    <w:p w:rsidR="00BA4971" w:rsidRPr="006A6B63" w:rsidRDefault="00BA4971" w:rsidP="003162FB">
      <w:pPr>
        <w:spacing w:line="360" w:lineRule="auto"/>
        <w:rPr>
          <w:sz w:val="28"/>
          <w:szCs w:val="24"/>
        </w:rPr>
      </w:pPr>
      <w:r w:rsidRPr="006A6B63">
        <w:rPr>
          <w:sz w:val="28"/>
          <w:szCs w:val="24"/>
        </w:rPr>
        <w:t xml:space="preserve">            Большее физиологическое и психологическое значение имеет сам процесс освоения нового. В этот период происходит активное биологическое созревание коры головного мозга(миелиновой оболочки мозга), и ребенок приобретает сп</w:t>
      </w:r>
      <w:r w:rsidRPr="006A6B63">
        <w:rPr>
          <w:sz w:val="28"/>
          <w:szCs w:val="24"/>
        </w:rPr>
        <w:t>о</w:t>
      </w:r>
      <w:r w:rsidRPr="006A6B63">
        <w:rPr>
          <w:sz w:val="28"/>
          <w:szCs w:val="24"/>
        </w:rPr>
        <w:t xml:space="preserve">собность к логическому мышлению, анализу и обобщению. </w:t>
      </w:r>
    </w:p>
    <w:p w:rsidR="00BA4971" w:rsidRPr="006A6B63" w:rsidRDefault="00BA4971" w:rsidP="0081705B">
      <w:pPr>
        <w:spacing w:line="360" w:lineRule="auto"/>
        <w:ind w:firstLine="709"/>
        <w:rPr>
          <w:sz w:val="28"/>
          <w:szCs w:val="24"/>
        </w:rPr>
      </w:pPr>
      <w:r w:rsidRPr="006A6B63">
        <w:rPr>
          <w:sz w:val="28"/>
          <w:szCs w:val="24"/>
        </w:rPr>
        <w:t>Возникает способность сосредоточить на некоторое (непродолжительное) время внимание на каком-либо одном роде занятий или предмете, начинают пр</w:t>
      </w:r>
      <w:r w:rsidRPr="006A6B63">
        <w:rPr>
          <w:sz w:val="28"/>
          <w:szCs w:val="24"/>
        </w:rPr>
        <w:t>о</w:t>
      </w:r>
      <w:r w:rsidRPr="006A6B63">
        <w:rPr>
          <w:sz w:val="28"/>
          <w:szCs w:val="24"/>
        </w:rPr>
        <w:t>являться типологические особенности высшей, нервной деятельности, формируе</w:t>
      </w:r>
      <w:r w:rsidRPr="006A6B63">
        <w:rPr>
          <w:sz w:val="28"/>
          <w:szCs w:val="24"/>
        </w:rPr>
        <w:t>т</w:t>
      </w:r>
      <w:r w:rsidRPr="006A6B63">
        <w:rPr>
          <w:sz w:val="28"/>
          <w:szCs w:val="24"/>
        </w:rPr>
        <w:t xml:space="preserve">ся характер, проявляются личностные мотивы и интересы. </w:t>
      </w:r>
    </w:p>
    <w:p w:rsidR="00BA4971" w:rsidRPr="006A6B63" w:rsidRDefault="00BA4971" w:rsidP="0081705B">
      <w:pPr>
        <w:spacing w:line="360" w:lineRule="auto"/>
        <w:ind w:firstLine="709"/>
        <w:rPr>
          <w:sz w:val="28"/>
          <w:szCs w:val="24"/>
        </w:rPr>
      </w:pPr>
      <w:r w:rsidRPr="006A6B63">
        <w:rPr>
          <w:sz w:val="28"/>
          <w:szCs w:val="24"/>
        </w:rPr>
        <w:t>Дети этого возраста очень восприимчивы к реакциям взрослых на их пов</w:t>
      </w:r>
      <w:r w:rsidRPr="006A6B63">
        <w:rPr>
          <w:sz w:val="28"/>
          <w:szCs w:val="24"/>
        </w:rPr>
        <w:t>е</w:t>
      </w:r>
      <w:r w:rsidRPr="006A6B63">
        <w:rPr>
          <w:sz w:val="28"/>
          <w:szCs w:val="24"/>
        </w:rPr>
        <w:t>дение. Поощрение и похвала вызывают сильные положительные эмоции. Форм</w:t>
      </w:r>
      <w:r w:rsidRPr="006A6B63">
        <w:rPr>
          <w:sz w:val="28"/>
          <w:szCs w:val="24"/>
        </w:rPr>
        <w:t>и</w:t>
      </w:r>
      <w:r w:rsidRPr="006A6B63">
        <w:rPr>
          <w:sz w:val="28"/>
          <w:szCs w:val="24"/>
        </w:rPr>
        <w:t>руются основы дисциплины поведения, умение и желание подчинять свои дейс</w:t>
      </w:r>
      <w:r w:rsidRPr="006A6B63">
        <w:rPr>
          <w:sz w:val="28"/>
          <w:szCs w:val="24"/>
        </w:rPr>
        <w:t>т</w:t>
      </w:r>
      <w:r w:rsidRPr="006A6B63">
        <w:rPr>
          <w:sz w:val="28"/>
          <w:szCs w:val="24"/>
        </w:rPr>
        <w:t>вия правилам игры, требованиям педагога.</w:t>
      </w:r>
    </w:p>
    <w:p w:rsidR="00BA4971" w:rsidRPr="006A6B63" w:rsidRDefault="00BA4971" w:rsidP="0081705B">
      <w:pPr>
        <w:spacing w:line="360" w:lineRule="auto"/>
        <w:ind w:firstLine="709"/>
        <w:rPr>
          <w:sz w:val="28"/>
          <w:szCs w:val="24"/>
        </w:rPr>
      </w:pPr>
      <w:r w:rsidRPr="006A6B63">
        <w:rPr>
          <w:sz w:val="28"/>
          <w:szCs w:val="24"/>
        </w:rPr>
        <w:t>Возраст 6-го года жизни является критическим для многих параметров ф</w:t>
      </w:r>
      <w:r w:rsidRPr="006A6B63">
        <w:rPr>
          <w:sz w:val="28"/>
          <w:szCs w:val="24"/>
        </w:rPr>
        <w:t>и</w:t>
      </w:r>
      <w:r w:rsidRPr="006A6B63">
        <w:rPr>
          <w:sz w:val="28"/>
          <w:szCs w:val="24"/>
        </w:rPr>
        <w:t xml:space="preserve">зического здоровья ребенка. </w:t>
      </w:r>
    </w:p>
    <w:p w:rsidR="00BA4971" w:rsidRPr="006A6B63" w:rsidRDefault="00BA4971" w:rsidP="0081705B">
      <w:pPr>
        <w:spacing w:line="360" w:lineRule="auto"/>
        <w:ind w:firstLine="709"/>
        <w:rPr>
          <w:sz w:val="28"/>
          <w:szCs w:val="24"/>
        </w:rPr>
      </w:pPr>
      <w:r w:rsidRPr="006A6B63">
        <w:rPr>
          <w:sz w:val="28"/>
          <w:szCs w:val="24"/>
        </w:rPr>
        <w:t>У детей резко изменяется ритм физического развития. В этот период отм</w:t>
      </w:r>
      <w:r w:rsidRPr="006A6B63">
        <w:rPr>
          <w:sz w:val="28"/>
          <w:szCs w:val="24"/>
        </w:rPr>
        <w:t>е</w:t>
      </w:r>
      <w:r w:rsidRPr="006A6B63">
        <w:rPr>
          <w:sz w:val="28"/>
          <w:szCs w:val="24"/>
        </w:rPr>
        <w:t xml:space="preserve">чается ослабление некоторых звеньев мышечной системы и суставных связок. </w:t>
      </w:r>
    </w:p>
    <w:p w:rsidR="00BA4971" w:rsidRPr="006A6B63" w:rsidRDefault="00BA4971" w:rsidP="0081705B">
      <w:pPr>
        <w:spacing w:line="360" w:lineRule="auto"/>
        <w:ind w:firstLine="709"/>
        <w:rPr>
          <w:sz w:val="28"/>
          <w:szCs w:val="24"/>
        </w:rPr>
      </w:pPr>
      <w:r w:rsidRPr="006A6B63">
        <w:rPr>
          <w:sz w:val="28"/>
          <w:szCs w:val="24"/>
        </w:rPr>
        <w:t>Следствием этого могут быть нарушения осанки, плоскостопие, искривл</w:t>
      </w:r>
      <w:r w:rsidRPr="006A6B63">
        <w:rPr>
          <w:sz w:val="28"/>
          <w:szCs w:val="24"/>
        </w:rPr>
        <w:t>е</w:t>
      </w:r>
      <w:r w:rsidRPr="006A6B63">
        <w:rPr>
          <w:sz w:val="28"/>
          <w:szCs w:val="24"/>
        </w:rPr>
        <w:t xml:space="preserve">ние нижних конечностей и позвоночного столба. </w:t>
      </w:r>
    </w:p>
    <w:p w:rsidR="00BA4971" w:rsidRPr="006A6B63" w:rsidRDefault="00BA4971" w:rsidP="0081705B">
      <w:pPr>
        <w:spacing w:line="360" w:lineRule="auto"/>
        <w:ind w:firstLine="709"/>
        <w:rPr>
          <w:sz w:val="28"/>
          <w:szCs w:val="24"/>
        </w:rPr>
      </w:pPr>
      <w:r w:rsidRPr="006A6B63">
        <w:rPr>
          <w:sz w:val="28"/>
          <w:szCs w:val="24"/>
        </w:rPr>
        <w:t>Эти же причины приводят к тому, что грудная клетка становится плоской, а нередко даже впалой, ослабленные мышцы живота делают его заметно выст</w:t>
      </w:r>
      <w:r w:rsidRPr="006A6B63">
        <w:rPr>
          <w:sz w:val="28"/>
          <w:szCs w:val="24"/>
        </w:rPr>
        <w:t>у</w:t>
      </w:r>
      <w:r w:rsidRPr="006A6B63">
        <w:rPr>
          <w:sz w:val="28"/>
          <w:szCs w:val="24"/>
        </w:rPr>
        <w:t xml:space="preserve">пающим вперед. </w:t>
      </w:r>
    </w:p>
    <w:p w:rsidR="00BA4971" w:rsidRPr="006A6B63" w:rsidRDefault="00BA4971" w:rsidP="0081705B">
      <w:pPr>
        <w:spacing w:line="360" w:lineRule="auto"/>
        <w:ind w:firstLine="709"/>
        <w:rPr>
          <w:sz w:val="28"/>
          <w:szCs w:val="24"/>
        </w:rPr>
      </w:pPr>
      <w:r w:rsidRPr="006A6B63">
        <w:rPr>
          <w:sz w:val="28"/>
          <w:szCs w:val="24"/>
        </w:rPr>
        <w:t>Все эти факторы весьма неблагоприятны для организма ребенка, так как о</w:t>
      </w:r>
      <w:r w:rsidRPr="006A6B63">
        <w:rPr>
          <w:sz w:val="28"/>
          <w:szCs w:val="24"/>
        </w:rPr>
        <w:t>с</w:t>
      </w:r>
      <w:r w:rsidRPr="006A6B63">
        <w:rPr>
          <w:sz w:val="28"/>
          <w:szCs w:val="24"/>
        </w:rPr>
        <w:t>лабевшие мышцы груди и диафрагмы приводят к затрудненному дыханию и пл</w:t>
      </w:r>
      <w:r w:rsidRPr="006A6B63">
        <w:rPr>
          <w:sz w:val="28"/>
          <w:szCs w:val="24"/>
        </w:rPr>
        <w:t>о</w:t>
      </w:r>
      <w:r w:rsidRPr="006A6B63">
        <w:rPr>
          <w:sz w:val="28"/>
          <w:szCs w:val="24"/>
        </w:rPr>
        <w:t>хому обеспечению организма ребенка кислородом.</w:t>
      </w:r>
    </w:p>
    <w:p w:rsidR="00BA4971" w:rsidRPr="006A6B63" w:rsidRDefault="00BA4971" w:rsidP="0081705B">
      <w:pPr>
        <w:spacing w:line="360" w:lineRule="auto"/>
        <w:ind w:firstLine="709"/>
        <w:rPr>
          <w:sz w:val="28"/>
          <w:szCs w:val="24"/>
        </w:rPr>
      </w:pPr>
      <w:r w:rsidRPr="006A6B63">
        <w:rPr>
          <w:sz w:val="28"/>
          <w:szCs w:val="24"/>
        </w:rPr>
        <w:t>Единственным, эффективным средством предотвращения аномалий физич</w:t>
      </w:r>
      <w:r w:rsidRPr="006A6B63">
        <w:rPr>
          <w:sz w:val="28"/>
          <w:szCs w:val="24"/>
        </w:rPr>
        <w:t>е</w:t>
      </w:r>
      <w:r w:rsidRPr="006A6B63">
        <w:rPr>
          <w:sz w:val="28"/>
          <w:szCs w:val="24"/>
        </w:rPr>
        <w:t>ского развития является правильно организованная физическая активность детей, их регулярные и тщательно продуманные физические тренировки.</w:t>
      </w:r>
    </w:p>
    <w:p w:rsidR="00BA4971" w:rsidRPr="006A6B63" w:rsidRDefault="00BA4971" w:rsidP="000426D6">
      <w:pPr>
        <w:autoSpaceDE w:val="0"/>
        <w:autoSpaceDN w:val="0"/>
        <w:adjustRightInd w:val="0"/>
        <w:jc w:val="center"/>
        <w:rPr>
          <w:bCs/>
          <w:color w:val="000000"/>
          <w:sz w:val="28"/>
          <w:szCs w:val="26"/>
        </w:rPr>
      </w:pPr>
    </w:p>
    <w:p w:rsidR="00BA4971" w:rsidRPr="006A6B63" w:rsidRDefault="00BA4971" w:rsidP="000426D6">
      <w:pPr>
        <w:autoSpaceDE w:val="0"/>
        <w:autoSpaceDN w:val="0"/>
        <w:adjustRightInd w:val="0"/>
        <w:jc w:val="center"/>
        <w:rPr>
          <w:b/>
          <w:color w:val="000000"/>
          <w:sz w:val="28"/>
          <w:szCs w:val="26"/>
        </w:rPr>
      </w:pPr>
      <w:r w:rsidRPr="006A6B63">
        <w:rPr>
          <w:b/>
          <w:bCs/>
          <w:color w:val="000000"/>
          <w:sz w:val="28"/>
          <w:szCs w:val="26"/>
        </w:rPr>
        <w:t xml:space="preserve">Учебно - тематический план </w:t>
      </w:r>
    </w:p>
    <w:p w:rsidR="00BA4971" w:rsidRPr="006A6B63" w:rsidRDefault="00BA4971" w:rsidP="000426D6">
      <w:pPr>
        <w:autoSpaceDE w:val="0"/>
        <w:autoSpaceDN w:val="0"/>
        <w:adjustRightInd w:val="0"/>
        <w:rPr>
          <w:sz w:val="28"/>
          <w:szCs w:val="24"/>
        </w:rPr>
      </w:pPr>
    </w:p>
    <w:p w:rsidR="00BA4971" w:rsidRPr="006A6B63" w:rsidRDefault="00BA4971" w:rsidP="00D507C2">
      <w:pPr>
        <w:autoSpaceDE w:val="0"/>
        <w:autoSpaceDN w:val="0"/>
        <w:adjustRightInd w:val="0"/>
        <w:spacing w:line="360" w:lineRule="auto"/>
        <w:rPr>
          <w:sz w:val="28"/>
          <w:szCs w:val="23"/>
        </w:rPr>
      </w:pPr>
      <w:r w:rsidRPr="006A6B63">
        <w:rPr>
          <w:sz w:val="28"/>
          <w:szCs w:val="23"/>
        </w:rPr>
        <w:t>В задачи входят:</w:t>
      </w:r>
    </w:p>
    <w:p w:rsidR="00BA4971" w:rsidRPr="006A6B63" w:rsidRDefault="00BA4971" w:rsidP="00D507C2">
      <w:pPr>
        <w:autoSpaceDE w:val="0"/>
        <w:autoSpaceDN w:val="0"/>
        <w:adjustRightInd w:val="0"/>
        <w:spacing w:line="360" w:lineRule="auto"/>
        <w:rPr>
          <w:sz w:val="28"/>
          <w:szCs w:val="23"/>
        </w:rPr>
      </w:pPr>
      <w:r w:rsidRPr="006A6B63">
        <w:rPr>
          <w:sz w:val="28"/>
          <w:szCs w:val="23"/>
        </w:rPr>
        <w:t>• знакомство с понятиями и терминами Ёсинкан Айкидо.</w:t>
      </w:r>
    </w:p>
    <w:p w:rsidR="00BA4971" w:rsidRPr="006A6B63" w:rsidRDefault="00BA4971" w:rsidP="00D507C2">
      <w:pPr>
        <w:autoSpaceDE w:val="0"/>
        <w:autoSpaceDN w:val="0"/>
        <w:adjustRightInd w:val="0"/>
        <w:spacing w:line="360" w:lineRule="auto"/>
        <w:rPr>
          <w:sz w:val="28"/>
          <w:szCs w:val="23"/>
        </w:rPr>
      </w:pPr>
      <w:r w:rsidRPr="006A6B63">
        <w:rPr>
          <w:sz w:val="28"/>
          <w:szCs w:val="23"/>
        </w:rPr>
        <w:t>• знакомство со стилистикой движений Ёсинкан Айкидо.</w:t>
      </w:r>
    </w:p>
    <w:p w:rsidR="00BA4971" w:rsidRPr="006A6B63" w:rsidRDefault="00BA4971" w:rsidP="00D507C2">
      <w:pPr>
        <w:autoSpaceDE w:val="0"/>
        <w:autoSpaceDN w:val="0"/>
        <w:adjustRightInd w:val="0"/>
        <w:spacing w:line="360" w:lineRule="auto"/>
        <w:rPr>
          <w:sz w:val="28"/>
          <w:szCs w:val="23"/>
        </w:rPr>
      </w:pPr>
      <w:r w:rsidRPr="006A6B63">
        <w:rPr>
          <w:sz w:val="28"/>
          <w:szCs w:val="23"/>
        </w:rPr>
        <w:t>• формирование необходимого набора двигательных умений и навыков.</w:t>
      </w:r>
    </w:p>
    <w:p w:rsidR="00BA4971" w:rsidRPr="006A6B63" w:rsidRDefault="00BA4971" w:rsidP="00D507C2">
      <w:pPr>
        <w:autoSpaceDE w:val="0"/>
        <w:autoSpaceDN w:val="0"/>
        <w:adjustRightInd w:val="0"/>
        <w:spacing w:line="360" w:lineRule="auto"/>
        <w:rPr>
          <w:sz w:val="28"/>
          <w:szCs w:val="23"/>
        </w:rPr>
      </w:pPr>
      <w:r w:rsidRPr="006A6B63">
        <w:rPr>
          <w:sz w:val="28"/>
          <w:szCs w:val="23"/>
        </w:rPr>
        <w:t>• содействие гармоничному формированию организма.</w:t>
      </w:r>
    </w:p>
    <w:p w:rsidR="00BA4971" w:rsidRPr="006A6B63" w:rsidRDefault="00BA4971" w:rsidP="00D507C2">
      <w:pPr>
        <w:autoSpaceDE w:val="0"/>
        <w:autoSpaceDN w:val="0"/>
        <w:adjustRightInd w:val="0"/>
        <w:spacing w:line="360" w:lineRule="auto"/>
        <w:rPr>
          <w:sz w:val="28"/>
          <w:szCs w:val="23"/>
        </w:rPr>
      </w:pPr>
      <w:r w:rsidRPr="006A6B63">
        <w:rPr>
          <w:sz w:val="28"/>
          <w:szCs w:val="23"/>
        </w:rPr>
        <w:t>• освоение начальных движений и приёмов.</w:t>
      </w:r>
    </w:p>
    <w:p w:rsidR="00BA4971" w:rsidRPr="006A6B63" w:rsidRDefault="00BA4971" w:rsidP="00D507C2">
      <w:pPr>
        <w:autoSpaceDE w:val="0"/>
        <w:autoSpaceDN w:val="0"/>
        <w:adjustRightInd w:val="0"/>
        <w:spacing w:line="360" w:lineRule="auto"/>
        <w:rPr>
          <w:sz w:val="28"/>
          <w:szCs w:val="23"/>
        </w:rPr>
      </w:pPr>
      <w:r w:rsidRPr="006A6B63">
        <w:rPr>
          <w:sz w:val="28"/>
          <w:szCs w:val="23"/>
        </w:rPr>
        <w:t>• привитие интереса к занятиям Ёсинкан Айкидо.</w:t>
      </w:r>
    </w:p>
    <w:p w:rsidR="00BA4971" w:rsidRPr="006A6B63" w:rsidRDefault="00BA4971" w:rsidP="000426D6">
      <w:pPr>
        <w:autoSpaceDE w:val="0"/>
        <w:autoSpaceDN w:val="0"/>
        <w:adjustRightInd w:val="0"/>
        <w:rPr>
          <w:sz w:val="28"/>
          <w:szCs w:val="23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860"/>
        <w:gridCol w:w="1778"/>
        <w:gridCol w:w="1778"/>
        <w:gridCol w:w="1778"/>
      </w:tblGrid>
      <w:tr w:rsidR="00BA4971" w:rsidRPr="006A6B63" w:rsidTr="00465814">
        <w:tc>
          <w:tcPr>
            <w:tcW w:w="4860" w:type="dxa"/>
            <w:vMerge w:val="restart"/>
          </w:tcPr>
          <w:p w:rsidR="00BA4971" w:rsidRPr="00465814" w:rsidRDefault="00BA4971" w:rsidP="00465814">
            <w:pPr>
              <w:autoSpaceDE w:val="0"/>
              <w:autoSpaceDN w:val="0"/>
              <w:adjustRightInd w:val="0"/>
              <w:rPr>
                <w:sz w:val="28"/>
                <w:szCs w:val="23"/>
              </w:rPr>
            </w:pPr>
            <w:r w:rsidRPr="00465814">
              <w:rPr>
                <w:bCs/>
                <w:color w:val="000000"/>
                <w:sz w:val="28"/>
                <w:szCs w:val="23"/>
              </w:rPr>
              <w:t>Учебный материал</w:t>
            </w:r>
          </w:p>
        </w:tc>
        <w:tc>
          <w:tcPr>
            <w:tcW w:w="5334" w:type="dxa"/>
            <w:gridSpan w:val="3"/>
          </w:tcPr>
          <w:p w:rsidR="00BA4971" w:rsidRPr="00465814" w:rsidRDefault="00BA4971" w:rsidP="00465814">
            <w:pPr>
              <w:autoSpaceDE w:val="0"/>
              <w:autoSpaceDN w:val="0"/>
              <w:adjustRightInd w:val="0"/>
              <w:rPr>
                <w:sz w:val="28"/>
                <w:szCs w:val="23"/>
              </w:rPr>
            </w:pPr>
            <w:r w:rsidRPr="00465814">
              <w:rPr>
                <w:bCs/>
                <w:color w:val="000000"/>
                <w:sz w:val="28"/>
                <w:szCs w:val="23"/>
              </w:rPr>
              <w:t>Количество часов</w:t>
            </w:r>
          </w:p>
        </w:tc>
      </w:tr>
      <w:tr w:rsidR="00BA4971" w:rsidRPr="006A6B63" w:rsidTr="00465814">
        <w:tc>
          <w:tcPr>
            <w:tcW w:w="4860" w:type="dxa"/>
            <w:vMerge/>
          </w:tcPr>
          <w:p w:rsidR="00BA4971" w:rsidRPr="00465814" w:rsidRDefault="00BA4971" w:rsidP="00465814">
            <w:pPr>
              <w:autoSpaceDE w:val="0"/>
              <w:autoSpaceDN w:val="0"/>
              <w:adjustRightInd w:val="0"/>
              <w:rPr>
                <w:sz w:val="28"/>
                <w:szCs w:val="23"/>
              </w:rPr>
            </w:pPr>
          </w:p>
        </w:tc>
        <w:tc>
          <w:tcPr>
            <w:tcW w:w="1778" w:type="dxa"/>
          </w:tcPr>
          <w:p w:rsidR="00BA4971" w:rsidRPr="00465814" w:rsidRDefault="00BA4971" w:rsidP="00465814">
            <w:pPr>
              <w:autoSpaceDE w:val="0"/>
              <w:autoSpaceDN w:val="0"/>
              <w:adjustRightInd w:val="0"/>
              <w:rPr>
                <w:sz w:val="28"/>
                <w:szCs w:val="23"/>
              </w:rPr>
            </w:pPr>
            <w:r w:rsidRPr="00465814">
              <w:rPr>
                <w:bCs/>
                <w:color w:val="000000"/>
                <w:sz w:val="28"/>
                <w:szCs w:val="23"/>
              </w:rPr>
              <w:t>Теория</w:t>
            </w:r>
          </w:p>
        </w:tc>
        <w:tc>
          <w:tcPr>
            <w:tcW w:w="1778" w:type="dxa"/>
          </w:tcPr>
          <w:p w:rsidR="00BA4971" w:rsidRPr="00465814" w:rsidRDefault="00BA4971" w:rsidP="00465814">
            <w:pPr>
              <w:autoSpaceDE w:val="0"/>
              <w:autoSpaceDN w:val="0"/>
              <w:adjustRightInd w:val="0"/>
              <w:rPr>
                <w:sz w:val="28"/>
                <w:szCs w:val="23"/>
              </w:rPr>
            </w:pPr>
            <w:r w:rsidRPr="00465814">
              <w:rPr>
                <w:bCs/>
                <w:color w:val="000000"/>
                <w:sz w:val="28"/>
                <w:szCs w:val="23"/>
              </w:rPr>
              <w:t>Практика</w:t>
            </w:r>
          </w:p>
        </w:tc>
        <w:tc>
          <w:tcPr>
            <w:tcW w:w="1778" w:type="dxa"/>
          </w:tcPr>
          <w:p w:rsidR="00BA4971" w:rsidRPr="00465814" w:rsidRDefault="00BA4971" w:rsidP="00465814">
            <w:pPr>
              <w:autoSpaceDE w:val="0"/>
              <w:autoSpaceDN w:val="0"/>
              <w:adjustRightInd w:val="0"/>
              <w:rPr>
                <w:sz w:val="28"/>
                <w:szCs w:val="23"/>
              </w:rPr>
            </w:pPr>
            <w:r w:rsidRPr="00465814">
              <w:rPr>
                <w:bCs/>
                <w:color w:val="000000"/>
                <w:sz w:val="28"/>
                <w:szCs w:val="23"/>
              </w:rPr>
              <w:t>Всего</w:t>
            </w:r>
          </w:p>
        </w:tc>
      </w:tr>
      <w:tr w:rsidR="00BA4971" w:rsidRPr="006A6B63" w:rsidTr="00465814">
        <w:tc>
          <w:tcPr>
            <w:tcW w:w="10194" w:type="dxa"/>
            <w:gridSpan w:val="4"/>
          </w:tcPr>
          <w:p w:rsidR="00BA4971" w:rsidRPr="00465814" w:rsidRDefault="00BA4971" w:rsidP="00465814">
            <w:pPr>
              <w:autoSpaceDE w:val="0"/>
              <w:autoSpaceDN w:val="0"/>
              <w:adjustRightInd w:val="0"/>
              <w:jc w:val="center"/>
              <w:rPr>
                <w:sz w:val="28"/>
                <w:szCs w:val="23"/>
              </w:rPr>
            </w:pPr>
            <w:r w:rsidRPr="00465814">
              <w:rPr>
                <w:bCs/>
                <w:iCs/>
                <w:color w:val="000000"/>
                <w:sz w:val="28"/>
              </w:rPr>
              <w:t>Подготовительная часть</w:t>
            </w:r>
          </w:p>
        </w:tc>
      </w:tr>
      <w:tr w:rsidR="00BA4971" w:rsidRPr="006A6B63" w:rsidTr="00465814">
        <w:tc>
          <w:tcPr>
            <w:tcW w:w="4860" w:type="dxa"/>
          </w:tcPr>
          <w:p w:rsidR="00BA4971" w:rsidRPr="00465814" w:rsidRDefault="00BA4971" w:rsidP="00465814">
            <w:pPr>
              <w:autoSpaceDE w:val="0"/>
              <w:autoSpaceDN w:val="0"/>
              <w:adjustRightInd w:val="0"/>
              <w:rPr>
                <w:sz w:val="28"/>
                <w:szCs w:val="23"/>
              </w:rPr>
            </w:pPr>
            <w:r w:rsidRPr="00465814">
              <w:rPr>
                <w:color w:val="000000"/>
                <w:sz w:val="28"/>
                <w:szCs w:val="23"/>
              </w:rPr>
              <w:t>Техника безопасности, правила пов</w:t>
            </w:r>
            <w:r w:rsidRPr="00465814">
              <w:rPr>
                <w:color w:val="000000"/>
                <w:sz w:val="28"/>
                <w:szCs w:val="23"/>
              </w:rPr>
              <w:t>е</w:t>
            </w:r>
            <w:r w:rsidRPr="00465814">
              <w:rPr>
                <w:color w:val="000000"/>
                <w:sz w:val="28"/>
                <w:szCs w:val="23"/>
              </w:rPr>
              <w:t>дения в Додзё</w:t>
            </w:r>
          </w:p>
        </w:tc>
        <w:tc>
          <w:tcPr>
            <w:tcW w:w="1778" w:type="dxa"/>
          </w:tcPr>
          <w:p w:rsidR="00BA4971" w:rsidRPr="00465814" w:rsidRDefault="00BA4971" w:rsidP="00465814">
            <w:pPr>
              <w:autoSpaceDE w:val="0"/>
              <w:autoSpaceDN w:val="0"/>
              <w:adjustRightInd w:val="0"/>
              <w:rPr>
                <w:sz w:val="28"/>
                <w:szCs w:val="23"/>
              </w:rPr>
            </w:pPr>
            <w:r>
              <w:rPr>
                <w:bCs/>
                <w:color w:val="000000"/>
                <w:sz w:val="28"/>
                <w:szCs w:val="23"/>
              </w:rPr>
              <w:t>1</w:t>
            </w:r>
          </w:p>
        </w:tc>
        <w:tc>
          <w:tcPr>
            <w:tcW w:w="1778" w:type="dxa"/>
          </w:tcPr>
          <w:p w:rsidR="00BA4971" w:rsidRPr="00465814" w:rsidRDefault="00BA4971" w:rsidP="00465814">
            <w:pPr>
              <w:autoSpaceDE w:val="0"/>
              <w:autoSpaceDN w:val="0"/>
              <w:adjustRightInd w:val="0"/>
              <w:rPr>
                <w:sz w:val="28"/>
                <w:szCs w:val="23"/>
              </w:rPr>
            </w:pPr>
            <w:r w:rsidRPr="00465814">
              <w:rPr>
                <w:sz w:val="28"/>
                <w:szCs w:val="23"/>
              </w:rPr>
              <w:t>-</w:t>
            </w:r>
          </w:p>
        </w:tc>
        <w:tc>
          <w:tcPr>
            <w:tcW w:w="1778" w:type="dxa"/>
          </w:tcPr>
          <w:p w:rsidR="00BA4971" w:rsidRPr="00465814" w:rsidRDefault="00BA4971" w:rsidP="00465814">
            <w:pPr>
              <w:autoSpaceDE w:val="0"/>
              <w:autoSpaceDN w:val="0"/>
              <w:adjustRightInd w:val="0"/>
              <w:rPr>
                <w:sz w:val="28"/>
                <w:szCs w:val="23"/>
              </w:rPr>
            </w:pPr>
            <w:r>
              <w:rPr>
                <w:sz w:val="28"/>
                <w:szCs w:val="23"/>
              </w:rPr>
              <w:t>1</w:t>
            </w:r>
          </w:p>
        </w:tc>
      </w:tr>
      <w:tr w:rsidR="00BA4971" w:rsidRPr="006A6B63" w:rsidTr="00465814">
        <w:tc>
          <w:tcPr>
            <w:tcW w:w="4860" w:type="dxa"/>
          </w:tcPr>
          <w:p w:rsidR="00BA4971" w:rsidRPr="00465814" w:rsidRDefault="00BA4971" w:rsidP="00465814">
            <w:pPr>
              <w:autoSpaceDE w:val="0"/>
              <w:autoSpaceDN w:val="0"/>
              <w:adjustRightInd w:val="0"/>
              <w:rPr>
                <w:sz w:val="28"/>
                <w:szCs w:val="23"/>
              </w:rPr>
            </w:pPr>
            <w:r w:rsidRPr="00465814">
              <w:rPr>
                <w:color w:val="000000"/>
                <w:sz w:val="28"/>
                <w:szCs w:val="23"/>
              </w:rPr>
              <w:t>История развития Айкидо и стиля Ёсинкан</w:t>
            </w:r>
          </w:p>
        </w:tc>
        <w:tc>
          <w:tcPr>
            <w:tcW w:w="1778" w:type="dxa"/>
          </w:tcPr>
          <w:p w:rsidR="00BA4971" w:rsidRPr="00465814" w:rsidRDefault="00BA4971" w:rsidP="00465814">
            <w:pPr>
              <w:autoSpaceDE w:val="0"/>
              <w:autoSpaceDN w:val="0"/>
              <w:adjustRightInd w:val="0"/>
              <w:rPr>
                <w:sz w:val="28"/>
                <w:szCs w:val="23"/>
              </w:rPr>
            </w:pPr>
            <w:r>
              <w:rPr>
                <w:sz w:val="28"/>
                <w:szCs w:val="23"/>
              </w:rPr>
              <w:t>1</w:t>
            </w:r>
          </w:p>
        </w:tc>
        <w:tc>
          <w:tcPr>
            <w:tcW w:w="1778" w:type="dxa"/>
          </w:tcPr>
          <w:p w:rsidR="00BA4971" w:rsidRPr="00465814" w:rsidRDefault="00BA4971" w:rsidP="00465814">
            <w:pPr>
              <w:autoSpaceDE w:val="0"/>
              <w:autoSpaceDN w:val="0"/>
              <w:adjustRightInd w:val="0"/>
              <w:rPr>
                <w:sz w:val="28"/>
                <w:szCs w:val="23"/>
              </w:rPr>
            </w:pPr>
            <w:r w:rsidRPr="00465814">
              <w:rPr>
                <w:sz w:val="28"/>
                <w:szCs w:val="23"/>
              </w:rPr>
              <w:t>-</w:t>
            </w:r>
          </w:p>
        </w:tc>
        <w:tc>
          <w:tcPr>
            <w:tcW w:w="1778" w:type="dxa"/>
          </w:tcPr>
          <w:p w:rsidR="00BA4971" w:rsidRPr="00465814" w:rsidRDefault="00BA4971" w:rsidP="00465814">
            <w:pPr>
              <w:autoSpaceDE w:val="0"/>
              <w:autoSpaceDN w:val="0"/>
              <w:adjustRightInd w:val="0"/>
              <w:rPr>
                <w:sz w:val="28"/>
                <w:szCs w:val="23"/>
              </w:rPr>
            </w:pPr>
            <w:r>
              <w:rPr>
                <w:sz w:val="28"/>
                <w:szCs w:val="23"/>
              </w:rPr>
              <w:t>1</w:t>
            </w:r>
          </w:p>
        </w:tc>
      </w:tr>
      <w:tr w:rsidR="00BA4971" w:rsidRPr="006A6B63" w:rsidTr="00465814">
        <w:tc>
          <w:tcPr>
            <w:tcW w:w="4860" w:type="dxa"/>
          </w:tcPr>
          <w:p w:rsidR="00BA4971" w:rsidRPr="00465814" w:rsidRDefault="00BA4971" w:rsidP="00465814">
            <w:pPr>
              <w:autoSpaceDE w:val="0"/>
              <w:autoSpaceDN w:val="0"/>
              <w:adjustRightInd w:val="0"/>
              <w:rPr>
                <w:sz w:val="28"/>
                <w:szCs w:val="23"/>
              </w:rPr>
            </w:pPr>
            <w:r w:rsidRPr="00465814">
              <w:rPr>
                <w:color w:val="000000"/>
                <w:sz w:val="28"/>
                <w:szCs w:val="23"/>
              </w:rPr>
              <w:t>ОРУ</w:t>
            </w:r>
          </w:p>
        </w:tc>
        <w:tc>
          <w:tcPr>
            <w:tcW w:w="1778" w:type="dxa"/>
          </w:tcPr>
          <w:p w:rsidR="00BA4971" w:rsidRPr="00465814" w:rsidRDefault="00BA4971" w:rsidP="00465814">
            <w:pPr>
              <w:autoSpaceDE w:val="0"/>
              <w:autoSpaceDN w:val="0"/>
              <w:adjustRightInd w:val="0"/>
              <w:rPr>
                <w:sz w:val="28"/>
                <w:szCs w:val="23"/>
              </w:rPr>
            </w:pPr>
            <w:r w:rsidRPr="00465814">
              <w:rPr>
                <w:sz w:val="28"/>
                <w:szCs w:val="23"/>
              </w:rPr>
              <w:t>-</w:t>
            </w:r>
          </w:p>
        </w:tc>
        <w:tc>
          <w:tcPr>
            <w:tcW w:w="1778" w:type="dxa"/>
          </w:tcPr>
          <w:p w:rsidR="00BA4971" w:rsidRPr="00465814" w:rsidRDefault="00BA4971" w:rsidP="00465814">
            <w:pPr>
              <w:autoSpaceDE w:val="0"/>
              <w:autoSpaceDN w:val="0"/>
              <w:adjustRightInd w:val="0"/>
              <w:rPr>
                <w:sz w:val="28"/>
                <w:szCs w:val="23"/>
              </w:rPr>
            </w:pPr>
            <w:r>
              <w:rPr>
                <w:sz w:val="28"/>
                <w:szCs w:val="23"/>
              </w:rPr>
              <w:t>5</w:t>
            </w:r>
          </w:p>
        </w:tc>
        <w:tc>
          <w:tcPr>
            <w:tcW w:w="1778" w:type="dxa"/>
          </w:tcPr>
          <w:p w:rsidR="00BA4971" w:rsidRPr="00465814" w:rsidRDefault="00BA4971" w:rsidP="00465814">
            <w:pPr>
              <w:autoSpaceDE w:val="0"/>
              <w:autoSpaceDN w:val="0"/>
              <w:adjustRightInd w:val="0"/>
              <w:rPr>
                <w:sz w:val="28"/>
                <w:szCs w:val="23"/>
              </w:rPr>
            </w:pPr>
            <w:r>
              <w:rPr>
                <w:sz w:val="28"/>
                <w:szCs w:val="23"/>
              </w:rPr>
              <w:t>5</w:t>
            </w:r>
          </w:p>
        </w:tc>
      </w:tr>
      <w:tr w:rsidR="00BA4971" w:rsidRPr="006A6B63" w:rsidTr="00465814">
        <w:tc>
          <w:tcPr>
            <w:tcW w:w="4860" w:type="dxa"/>
          </w:tcPr>
          <w:p w:rsidR="00BA4971" w:rsidRPr="00465814" w:rsidRDefault="00BA4971" w:rsidP="00465814">
            <w:pPr>
              <w:autoSpaceDE w:val="0"/>
              <w:autoSpaceDN w:val="0"/>
              <w:adjustRightInd w:val="0"/>
              <w:rPr>
                <w:sz w:val="28"/>
                <w:szCs w:val="23"/>
              </w:rPr>
            </w:pPr>
            <w:r w:rsidRPr="00465814">
              <w:rPr>
                <w:color w:val="000000"/>
                <w:sz w:val="28"/>
                <w:szCs w:val="23"/>
              </w:rPr>
              <w:t>СФП (ОФП)</w:t>
            </w:r>
          </w:p>
        </w:tc>
        <w:tc>
          <w:tcPr>
            <w:tcW w:w="1778" w:type="dxa"/>
          </w:tcPr>
          <w:p w:rsidR="00BA4971" w:rsidRPr="00465814" w:rsidRDefault="00BA4971" w:rsidP="00465814">
            <w:pPr>
              <w:autoSpaceDE w:val="0"/>
              <w:autoSpaceDN w:val="0"/>
              <w:adjustRightInd w:val="0"/>
              <w:rPr>
                <w:sz w:val="28"/>
                <w:szCs w:val="23"/>
              </w:rPr>
            </w:pPr>
            <w:r w:rsidRPr="00465814">
              <w:rPr>
                <w:sz w:val="28"/>
                <w:szCs w:val="23"/>
              </w:rPr>
              <w:t>-</w:t>
            </w:r>
          </w:p>
        </w:tc>
        <w:tc>
          <w:tcPr>
            <w:tcW w:w="1778" w:type="dxa"/>
          </w:tcPr>
          <w:p w:rsidR="00BA4971" w:rsidRPr="00465814" w:rsidRDefault="00BA4971" w:rsidP="00465814">
            <w:pPr>
              <w:autoSpaceDE w:val="0"/>
              <w:autoSpaceDN w:val="0"/>
              <w:adjustRightInd w:val="0"/>
              <w:rPr>
                <w:sz w:val="28"/>
                <w:szCs w:val="23"/>
              </w:rPr>
            </w:pPr>
            <w:r>
              <w:rPr>
                <w:sz w:val="28"/>
                <w:szCs w:val="23"/>
              </w:rPr>
              <w:t>5</w:t>
            </w:r>
          </w:p>
        </w:tc>
        <w:tc>
          <w:tcPr>
            <w:tcW w:w="1778" w:type="dxa"/>
          </w:tcPr>
          <w:p w:rsidR="00BA4971" w:rsidRPr="00465814" w:rsidRDefault="00BA4971" w:rsidP="00465814">
            <w:pPr>
              <w:autoSpaceDE w:val="0"/>
              <w:autoSpaceDN w:val="0"/>
              <w:adjustRightInd w:val="0"/>
              <w:rPr>
                <w:sz w:val="28"/>
                <w:szCs w:val="23"/>
              </w:rPr>
            </w:pPr>
            <w:r>
              <w:rPr>
                <w:sz w:val="28"/>
                <w:szCs w:val="23"/>
              </w:rPr>
              <w:t>5</w:t>
            </w:r>
          </w:p>
        </w:tc>
      </w:tr>
      <w:tr w:rsidR="00BA4971" w:rsidRPr="006A6B63" w:rsidTr="00465814">
        <w:tc>
          <w:tcPr>
            <w:tcW w:w="4860" w:type="dxa"/>
          </w:tcPr>
          <w:p w:rsidR="00BA4971" w:rsidRPr="00465814" w:rsidRDefault="00BA4971" w:rsidP="00465814">
            <w:pPr>
              <w:autoSpaceDE w:val="0"/>
              <w:autoSpaceDN w:val="0"/>
              <w:adjustRightInd w:val="0"/>
              <w:rPr>
                <w:sz w:val="28"/>
                <w:szCs w:val="23"/>
              </w:rPr>
            </w:pPr>
            <w:r w:rsidRPr="00465814">
              <w:rPr>
                <w:color w:val="000000"/>
                <w:sz w:val="28"/>
                <w:szCs w:val="23"/>
              </w:rPr>
              <w:t>Укеми ваза (техники группировок)</w:t>
            </w:r>
          </w:p>
        </w:tc>
        <w:tc>
          <w:tcPr>
            <w:tcW w:w="1778" w:type="dxa"/>
          </w:tcPr>
          <w:p w:rsidR="00BA4971" w:rsidRPr="00465814" w:rsidRDefault="00BA4971" w:rsidP="00465814">
            <w:pPr>
              <w:autoSpaceDE w:val="0"/>
              <w:autoSpaceDN w:val="0"/>
              <w:adjustRightInd w:val="0"/>
              <w:rPr>
                <w:sz w:val="28"/>
                <w:szCs w:val="23"/>
              </w:rPr>
            </w:pPr>
            <w:r>
              <w:rPr>
                <w:sz w:val="28"/>
                <w:szCs w:val="23"/>
              </w:rPr>
              <w:t>2</w:t>
            </w:r>
          </w:p>
        </w:tc>
        <w:tc>
          <w:tcPr>
            <w:tcW w:w="1778" w:type="dxa"/>
          </w:tcPr>
          <w:p w:rsidR="00BA4971" w:rsidRPr="00465814" w:rsidRDefault="00BA4971" w:rsidP="00465814">
            <w:pPr>
              <w:autoSpaceDE w:val="0"/>
              <w:autoSpaceDN w:val="0"/>
              <w:adjustRightInd w:val="0"/>
              <w:rPr>
                <w:sz w:val="28"/>
                <w:szCs w:val="23"/>
              </w:rPr>
            </w:pPr>
            <w:r>
              <w:rPr>
                <w:sz w:val="28"/>
                <w:szCs w:val="23"/>
              </w:rPr>
              <w:t>13</w:t>
            </w:r>
          </w:p>
        </w:tc>
        <w:tc>
          <w:tcPr>
            <w:tcW w:w="1778" w:type="dxa"/>
          </w:tcPr>
          <w:p w:rsidR="00BA4971" w:rsidRPr="00465814" w:rsidRDefault="00BA4971" w:rsidP="00465814">
            <w:pPr>
              <w:autoSpaceDE w:val="0"/>
              <w:autoSpaceDN w:val="0"/>
              <w:adjustRightInd w:val="0"/>
              <w:rPr>
                <w:sz w:val="28"/>
                <w:szCs w:val="23"/>
              </w:rPr>
            </w:pPr>
            <w:r>
              <w:rPr>
                <w:sz w:val="28"/>
                <w:szCs w:val="23"/>
              </w:rPr>
              <w:t>15</w:t>
            </w:r>
          </w:p>
        </w:tc>
      </w:tr>
      <w:tr w:rsidR="00BA4971" w:rsidRPr="006A6B63" w:rsidTr="00465814">
        <w:tc>
          <w:tcPr>
            <w:tcW w:w="4860" w:type="dxa"/>
          </w:tcPr>
          <w:p w:rsidR="00BA4971" w:rsidRPr="00465814" w:rsidRDefault="00BA4971" w:rsidP="00465814">
            <w:pPr>
              <w:autoSpaceDE w:val="0"/>
              <w:autoSpaceDN w:val="0"/>
              <w:adjustRightInd w:val="0"/>
              <w:rPr>
                <w:sz w:val="28"/>
                <w:szCs w:val="23"/>
              </w:rPr>
            </w:pPr>
            <w:r w:rsidRPr="00465814">
              <w:rPr>
                <w:color w:val="000000"/>
                <w:sz w:val="28"/>
                <w:szCs w:val="23"/>
              </w:rPr>
              <w:t>Атэми ваза (ударные техники)</w:t>
            </w:r>
          </w:p>
        </w:tc>
        <w:tc>
          <w:tcPr>
            <w:tcW w:w="1778" w:type="dxa"/>
          </w:tcPr>
          <w:p w:rsidR="00BA4971" w:rsidRPr="00465814" w:rsidRDefault="00BA4971" w:rsidP="00465814">
            <w:pPr>
              <w:autoSpaceDE w:val="0"/>
              <w:autoSpaceDN w:val="0"/>
              <w:adjustRightInd w:val="0"/>
              <w:rPr>
                <w:sz w:val="28"/>
                <w:szCs w:val="23"/>
              </w:rPr>
            </w:pPr>
            <w:r>
              <w:rPr>
                <w:sz w:val="28"/>
                <w:szCs w:val="23"/>
              </w:rPr>
              <w:t>1</w:t>
            </w:r>
          </w:p>
        </w:tc>
        <w:tc>
          <w:tcPr>
            <w:tcW w:w="1778" w:type="dxa"/>
          </w:tcPr>
          <w:p w:rsidR="00BA4971" w:rsidRPr="00465814" w:rsidRDefault="00BA4971" w:rsidP="00465814">
            <w:pPr>
              <w:autoSpaceDE w:val="0"/>
              <w:autoSpaceDN w:val="0"/>
              <w:adjustRightInd w:val="0"/>
              <w:rPr>
                <w:sz w:val="28"/>
                <w:szCs w:val="23"/>
              </w:rPr>
            </w:pPr>
            <w:r>
              <w:rPr>
                <w:sz w:val="28"/>
                <w:szCs w:val="23"/>
              </w:rPr>
              <w:t>4</w:t>
            </w:r>
          </w:p>
        </w:tc>
        <w:tc>
          <w:tcPr>
            <w:tcW w:w="1778" w:type="dxa"/>
          </w:tcPr>
          <w:p w:rsidR="00BA4971" w:rsidRPr="00465814" w:rsidRDefault="00BA4971" w:rsidP="00465814">
            <w:pPr>
              <w:autoSpaceDE w:val="0"/>
              <w:autoSpaceDN w:val="0"/>
              <w:adjustRightInd w:val="0"/>
              <w:rPr>
                <w:sz w:val="28"/>
                <w:szCs w:val="23"/>
              </w:rPr>
            </w:pPr>
            <w:r>
              <w:rPr>
                <w:sz w:val="28"/>
                <w:szCs w:val="23"/>
              </w:rPr>
              <w:t>5</w:t>
            </w:r>
          </w:p>
        </w:tc>
      </w:tr>
      <w:tr w:rsidR="00BA4971" w:rsidRPr="006A6B63" w:rsidTr="00465814">
        <w:tc>
          <w:tcPr>
            <w:tcW w:w="10194" w:type="dxa"/>
            <w:gridSpan w:val="4"/>
          </w:tcPr>
          <w:p w:rsidR="00BA4971" w:rsidRPr="00465814" w:rsidRDefault="00BA4971" w:rsidP="00465814">
            <w:pPr>
              <w:autoSpaceDE w:val="0"/>
              <w:autoSpaceDN w:val="0"/>
              <w:adjustRightInd w:val="0"/>
              <w:jc w:val="center"/>
              <w:rPr>
                <w:sz w:val="28"/>
                <w:szCs w:val="23"/>
              </w:rPr>
            </w:pPr>
            <w:r w:rsidRPr="00465814">
              <w:rPr>
                <w:bCs/>
                <w:iCs/>
                <w:color w:val="000000"/>
                <w:sz w:val="28"/>
              </w:rPr>
              <w:t>Основная часть</w:t>
            </w:r>
          </w:p>
        </w:tc>
      </w:tr>
      <w:tr w:rsidR="00BA4971" w:rsidRPr="006A6B63" w:rsidTr="00465814">
        <w:tc>
          <w:tcPr>
            <w:tcW w:w="4860" w:type="dxa"/>
          </w:tcPr>
          <w:p w:rsidR="00BA4971" w:rsidRPr="00465814" w:rsidRDefault="00BA4971" w:rsidP="00465814">
            <w:pPr>
              <w:autoSpaceDE w:val="0"/>
              <w:autoSpaceDN w:val="0"/>
              <w:adjustRightInd w:val="0"/>
              <w:rPr>
                <w:sz w:val="28"/>
                <w:szCs w:val="23"/>
              </w:rPr>
            </w:pPr>
            <w:r w:rsidRPr="00465814">
              <w:rPr>
                <w:color w:val="000000"/>
                <w:sz w:val="28"/>
                <w:szCs w:val="23"/>
              </w:rPr>
              <w:t>Кихон доса (базовые передвижения)</w:t>
            </w:r>
          </w:p>
        </w:tc>
        <w:tc>
          <w:tcPr>
            <w:tcW w:w="1778" w:type="dxa"/>
          </w:tcPr>
          <w:p w:rsidR="00BA4971" w:rsidRPr="00465814" w:rsidRDefault="00BA4971" w:rsidP="00465814">
            <w:pPr>
              <w:autoSpaceDE w:val="0"/>
              <w:autoSpaceDN w:val="0"/>
              <w:adjustRightInd w:val="0"/>
              <w:rPr>
                <w:sz w:val="28"/>
                <w:szCs w:val="23"/>
              </w:rPr>
            </w:pPr>
            <w:r>
              <w:rPr>
                <w:sz w:val="28"/>
                <w:szCs w:val="23"/>
              </w:rPr>
              <w:t>3</w:t>
            </w:r>
          </w:p>
        </w:tc>
        <w:tc>
          <w:tcPr>
            <w:tcW w:w="1778" w:type="dxa"/>
          </w:tcPr>
          <w:p w:rsidR="00BA4971" w:rsidRPr="00465814" w:rsidRDefault="00BA4971" w:rsidP="00465814">
            <w:pPr>
              <w:autoSpaceDE w:val="0"/>
              <w:autoSpaceDN w:val="0"/>
              <w:adjustRightInd w:val="0"/>
              <w:rPr>
                <w:sz w:val="28"/>
                <w:szCs w:val="23"/>
              </w:rPr>
            </w:pPr>
            <w:r>
              <w:rPr>
                <w:sz w:val="28"/>
                <w:szCs w:val="23"/>
              </w:rPr>
              <w:t>13</w:t>
            </w:r>
          </w:p>
        </w:tc>
        <w:tc>
          <w:tcPr>
            <w:tcW w:w="1778" w:type="dxa"/>
          </w:tcPr>
          <w:p w:rsidR="00BA4971" w:rsidRPr="00465814" w:rsidRDefault="00BA4971" w:rsidP="00465814">
            <w:pPr>
              <w:autoSpaceDE w:val="0"/>
              <w:autoSpaceDN w:val="0"/>
              <w:adjustRightInd w:val="0"/>
              <w:rPr>
                <w:sz w:val="28"/>
                <w:szCs w:val="23"/>
              </w:rPr>
            </w:pPr>
            <w:r>
              <w:rPr>
                <w:sz w:val="28"/>
                <w:szCs w:val="23"/>
              </w:rPr>
              <w:t>16</w:t>
            </w:r>
          </w:p>
        </w:tc>
      </w:tr>
      <w:tr w:rsidR="00BA4971" w:rsidRPr="006A6B63" w:rsidTr="00465814">
        <w:tc>
          <w:tcPr>
            <w:tcW w:w="4860" w:type="dxa"/>
          </w:tcPr>
          <w:p w:rsidR="00BA4971" w:rsidRPr="00465814" w:rsidRDefault="00BA4971" w:rsidP="00465814">
            <w:pPr>
              <w:autoSpaceDE w:val="0"/>
              <w:autoSpaceDN w:val="0"/>
              <w:adjustRightInd w:val="0"/>
              <w:rPr>
                <w:sz w:val="28"/>
                <w:szCs w:val="23"/>
              </w:rPr>
            </w:pPr>
            <w:r w:rsidRPr="00465814">
              <w:rPr>
                <w:color w:val="000000"/>
                <w:sz w:val="28"/>
                <w:szCs w:val="23"/>
              </w:rPr>
              <w:t>Кихон осаэ ваза (техники удержаний)</w:t>
            </w:r>
          </w:p>
        </w:tc>
        <w:tc>
          <w:tcPr>
            <w:tcW w:w="1778" w:type="dxa"/>
          </w:tcPr>
          <w:p w:rsidR="00BA4971" w:rsidRPr="00465814" w:rsidRDefault="00BA4971" w:rsidP="00465814">
            <w:pPr>
              <w:autoSpaceDE w:val="0"/>
              <w:autoSpaceDN w:val="0"/>
              <w:adjustRightInd w:val="0"/>
              <w:rPr>
                <w:sz w:val="28"/>
                <w:szCs w:val="23"/>
              </w:rPr>
            </w:pPr>
            <w:r>
              <w:rPr>
                <w:sz w:val="28"/>
                <w:szCs w:val="23"/>
              </w:rPr>
              <w:t>1</w:t>
            </w:r>
          </w:p>
        </w:tc>
        <w:tc>
          <w:tcPr>
            <w:tcW w:w="1778" w:type="dxa"/>
          </w:tcPr>
          <w:p w:rsidR="00BA4971" w:rsidRPr="00465814" w:rsidRDefault="00BA4971" w:rsidP="00465814">
            <w:pPr>
              <w:autoSpaceDE w:val="0"/>
              <w:autoSpaceDN w:val="0"/>
              <w:adjustRightInd w:val="0"/>
              <w:rPr>
                <w:sz w:val="28"/>
                <w:szCs w:val="23"/>
              </w:rPr>
            </w:pPr>
            <w:r>
              <w:rPr>
                <w:sz w:val="28"/>
                <w:szCs w:val="23"/>
              </w:rPr>
              <w:t>7</w:t>
            </w:r>
          </w:p>
        </w:tc>
        <w:tc>
          <w:tcPr>
            <w:tcW w:w="1778" w:type="dxa"/>
          </w:tcPr>
          <w:p w:rsidR="00BA4971" w:rsidRPr="00465814" w:rsidRDefault="00BA4971" w:rsidP="00465814">
            <w:pPr>
              <w:autoSpaceDE w:val="0"/>
              <w:autoSpaceDN w:val="0"/>
              <w:adjustRightInd w:val="0"/>
              <w:rPr>
                <w:sz w:val="28"/>
                <w:szCs w:val="23"/>
              </w:rPr>
            </w:pPr>
            <w:r>
              <w:rPr>
                <w:sz w:val="28"/>
                <w:szCs w:val="23"/>
              </w:rPr>
              <w:t>8</w:t>
            </w:r>
          </w:p>
        </w:tc>
      </w:tr>
      <w:tr w:rsidR="00BA4971" w:rsidRPr="006A6B63" w:rsidTr="00465814">
        <w:tc>
          <w:tcPr>
            <w:tcW w:w="4860" w:type="dxa"/>
          </w:tcPr>
          <w:p w:rsidR="00BA4971" w:rsidRPr="00465814" w:rsidRDefault="00BA4971" w:rsidP="00465814">
            <w:pPr>
              <w:autoSpaceDE w:val="0"/>
              <w:autoSpaceDN w:val="0"/>
              <w:adjustRightInd w:val="0"/>
              <w:rPr>
                <w:sz w:val="28"/>
                <w:szCs w:val="23"/>
              </w:rPr>
            </w:pPr>
            <w:r w:rsidRPr="00465814">
              <w:rPr>
                <w:color w:val="000000"/>
                <w:sz w:val="28"/>
                <w:szCs w:val="23"/>
              </w:rPr>
              <w:t>Кихон нагэ ваза (техники бросков)</w:t>
            </w:r>
          </w:p>
        </w:tc>
        <w:tc>
          <w:tcPr>
            <w:tcW w:w="1778" w:type="dxa"/>
          </w:tcPr>
          <w:p w:rsidR="00BA4971" w:rsidRPr="00465814" w:rsidRDefault="00BA4971" w:rsidP="00465814">
            <w:pPr>
              <w:autoSpaceDE w:val="0"/>
              <w:autoSpaceDN w:val="0"/>
              <w:adjustRightInd w:val="0"/>
              <w:rPr>
                <w:sz w:val="28"/>
                <w:szCs w:val="23"/>
              </w:rPr>
            </w:pPr>
            <w:r>
              <w:rPr>
                <w:sz w:val="28"/>
                <w:szCs w:val="23"/>
              </w:rPr>
              <w:t>1</w:t>
            </w:r>
          </w:p>
        </w:tc>
        <w:tc>
          <w:tcPr>
            <w:tcW w:w="1778" w:type="dxa"/>
          </w:tcPr>
          <w:p w:rsidR="00BA4971" w:rsidRPr="00465814" w:rsidRDefault="00BA4971" w:rsidP="00465814">
            <w:pPr>
              <w:autoSpaceDE w:val="0"/>
              <w:autoSpaceDN w:val="0"/>
              <w:adjustRightInd w:val="0"/>
              <w:rPr>
                <w:sz w:val="28"/>
                <w:szCs w:val="23"/>
              </w:rPr>
            </w:pPr>
            <w:r>
              <w:rPr>
                <w:sz w:val="28"/>
                <w:szCs w:val="23"/>
              </w:rPr>
              <w:t>7</w:t>
            </w:r>
          </w:p>
        </w:tc>
        <w:tc>
          <w:tcPr>
            <w:tcW w:w="1778" w:type="dxa"/>
          </w:tcPr>
          <w:p w:rsidR="00BA4971" w:rsidRPr="00465814" w:rsidRDefault="00BA4971" w:rsidP="00465814">
            <w:pPr>
              <w:autoSpaceDE w:val="0"/>
              <w:autoSpaceDN w:val="0"/>
              <w:adjustRightInd w:val="0"/>
              <w:rPr>
                <w:sz w:val="28"/>
                <w:szCs w:val="23"/>
              </w:rPr>
            </w:pPr>
            <w:r>
              <w:rPr>
                <w:sz w:val="28"/>
                <w:szCs w:val="23"/>
              </w:rPr>
              <w:t>8</w:t>
            </w:r>
          </w:p>
        </w:tc>
      </w:tr>
      <w:tr w:rsidR="00BA4971" w:rsidRPr="006A6B63" w:rsidTr="00465814">
        <w:tc>
          <w:tcPr>
            <w:tcW w:w="10194" w:type="dxa"/>
            <w:gridSpan w:val="4"/>
          </w:tcPr>
          <w:p w:rsidR="00BA4971" w:rsidRPr="00465814" w:rsidRDefault="00BA4971" w:rsidP="00465814">
            <w:pPr>
              <w:autoSpaceDE w:val="0"/>
              <w:autoSpaceDN w:val="0"/>
              <w:adjustRightInd w:val="0"/>
              <w:jc w:val="center"/>
              <w:rPr>
                <w:sz w:val="28"/>
                <w:szCs w:val="23"/>
              </w:rPr>
            </w:pPr>
            <w:r w:rsidRPr="00465814">
              <w:rPr>
                <w:bCs/>
                <w:iCs/>
                <w:color w:val="000000"/>
                <w:sz w:val="28"/>
              </w:rPr>
              <w:t>Заключительная часть</w:t>
            </w:r>
          </w:p>
        </w:tc>
      </w:tr>
      <w:tr w:rsidR="00BA4971" w:rsidRPr="006A6B63" w:rsidTr="00465814">
        <w:tc>
          <w:tcPr>
            <w:tcW w:w="4860" w:type="dxa"/>
          </w:tcPr>
          <w:p w:rsidR="00BA4971" w:rsidRPr="00465814" w:rsidRDefault="00BA4971" w:rsidP="00465814">
            <w:pPr>
              <w:autoSpaceDE w:val="0"/>
              <w:autoSpaceDN w:val="0"/>
              <w:adjustRightInd w:val="0"/>
              <w:rPr>
                <w:sz w:val="28"/>
                <w:szCs w:val="23"/>
              </w:rPr>
            </w:pPr>
            <w:r w:rsidRPr="00465814">
              <w:rPr>
                <w:color w:val="000000"/>
                <w:sz w:val="28"/>
                <w:szCs w:val="23"/>
              </w:rPr>
              <w:t>Оё ваза (техники, выполняемые сли</w:t>
            </w:r>
            <w:r w:rsidRPr="00465814">
              <w:rPr>
                <w:color w:val="000000"/>
                <w:sz w:val="28"/>
                <w:szCs w:val="23"/>
              </w:rPr>
              <w:t>т</w:t>
            </w:r>
            <w:r w:rsidRPr="00465814">
              <w:rPr>
                <w:color w:val="000000"/>
                <w:sz w:val="28"/>
                <w:szCs w:val="23"/>
              </w:rPr>
              <w:t>но)</w:t>
            </w:r>
          </w:p>
        </w:tc>
        <w:tc>
          <w:tcPr>
            <w:tcW w:w="1778" w:type="dxa"/>
          </w:tcPr>
          <w:p w:rsidR="00BA4971" w:rsidRPr="00465814" w:rsidRDefault="00BA4971" w:rsidP="00465814">
            <w:pPr>
              <w:autoSpaceDE w:val="0"/>
              <w:autoSpaceDN w:val="0"/>
              <w:adjustRightInd w:val="0"/>
              <w:rPr>
                <w:sz w:val="28"/>
                <w:szCs w:val="23"/>
              </w:rPr>
            </w:pPr>
            <w:r w:rsidRPr="00465814">
              <w:rPr>
                <w:sz w:val="28"/>
                <w:szCs w:val="23"/>
              </w:rPr>
              <w:t>-</w:t>
            </w:r>
          </w:p>
        </w:tc>
        <w:tc>
          <w:tcPr>
            <w:tcW w:w="1778" w:type="dxa"/>
          </w:tcPr>
          <w:p w:rsidR="00BA4971" w:rsidRPr="00465814" w:rsidRDefault="00BA4971" w:rsidP="00465814">
            <w:pPr>
              <w:autoSpaceDE w:val="0"/>
              <w:autoSpaceDN w:val="0"/>
              <w:adjustRightInd w:val="0"/>
              <w:rPr>
                <w:sz w:val="28"/>
                <w:szCs w:val="23"/>
              </w:rPr>
            </w:pPr>
            <w:r>
              <w:rPr>
                <w:sz w:val="28"/>
                <w:szCs w:val="23"/>
              </w:rPr>
              <w:t>4</w:t>
            </w:r>
          </w:p>
        </w:tc>
        <w:tc>
          <w:tcPr>
            <w:tcW w:w="1778" w:type="dxa"/>
          </w:tcPr>
          <w:p w:rsidR="00BA4971" w:rsidRPr="00465814" w:rsidRDefault="00BA4971" w:rsidP="00465814">
            <w:pPr>
              <w:autoSpaceDE w:val="0"/>
              <w:autoSpaceDN w:val="0"/>
              <w:adjustRightInd w:val="0"/>
              <w:rPr>
                <w:sz w:val="28"/>
                <w:szCs w:val="23"/>
              </w:rPr>
            </w:pPr>
            <w:r>
              <w:rPr>
                <w:sz w:val="28"/>
                <w:szCs w:val="23"/>
              </w:rPr>
              <w:t>4</w:t>
            </w:r>
          </w:p>
        </w:tc>
      </w:tr>
      <w:tr w:rsidR="00BA4971" w:rsidRPr="006A6B63" w:rsidTr="00465814">
        <w:tc>
          <w:tcPr>
            <w:tcW w:w="4860" w:type="dxa"/>
          </w:tcPr>
          <w:p w:rsidR="00BA4971" w:rsidRPr="00465814" w:rsidRDefault="00BA4971" w:rsidP="00465814">
            <w:pPr>
              <w:autoSpaceDE w:val="0"/>
              <w:autoSpaceDN w:val="0"/>
              <w:adjustRightInd w:val="0"/>
              <w:rPr>
                <w:sz w:val="28"/>
                <w:szCs w:val="23"/>
              </w:rPr>
            </w:pPr>
            <w:r w:rsidRPr="00465814">
              <w:rPr>
                <w:color w:val="000000"/>
                <w:sz w:val="28"/>
                <w:szCs w:val="23"/>
              </w:rPr>
              <w:t>Итого:</w:t>
            </w:r>
          </w:p>
        </w:tc>
        <w:tc>
          <w:tcPr>
            <w:tcW w:w="1778" w:type="dxa"/>
          </w:tcPr>
          <w:p w:rsidR="00BA4971" w:rsidRPr="00465814" w:rsidRDefault="00BA4971" w:rsidP="00465814">
            <w:pPr>
              <w:autoSpaceDE w:val="0"/>
              <w:autoSpaceDN w:val="0"/>
              <w:adjustRightInd w:val="0"/>
              <w:rPr>
                <w:sz w:val="28"/>
                <w:szCs w:val="23"/>
              </w:rPr>
            </w:pPr>
          </w:p>
        </w:tc>
        <w:tc>
          <w:tcPr>
            <w:tcW w:w="1778" w:type="dxa"/>
          </w:tcPr>
          <w:p w:rsidR="00BA4971" w:rsidRPr="00465814" w:rsidRDefault="00BA4971" w:rsidP="00465814">
            <w:pPr>
              <w:autoSpaceDE w:val="0"/>
              <w:autoSpaceDN w:val="0"/>
              <w:adjustRightInd w:val="0"/>
              <w:rPr>
                <w:sz w:val="28"/>
                <w:szCs w:val="23"/>
              </w:rPr>
            </w:pPr>
          </w:p>
        </w:tc>
        <w:tc>
          <w:tcPr>
            <w:tcW w:w="1778" w:type="dxa"/>
          </w:tcPr>
          <w:p w:rsidR="00BA4971" w:rsidRPr="00465814" w:rsidRDefault="00BA4971" w:rsidP="00465814">
            <w:pPr>
              <w:autoSpaceDE w:val="0"/>
              <w:autoSpaceDN w:val="0"/>
              <w:adjustRightInd w:val="0"/>
              <w:rPr>
                <w:sz w:val="28"/>
                <w:szCs w:val="23"/>
              </w:rPr>
            </w:pPr>
            <w:r>
              <w:rPr>
                <w:sz w:val="28"/>
                <w:szCs w:val="23"/>
              </w:rPr>
              <w:t>68</w:t>
            </w:r>
          </w:p>
        </w:tc>
      </w:tr>
    </w:tbl>
    <w:p w:rsidR="00BA4971" w:rsidRPr="006A6B63" w:rsidRDefault="00BA4971" w:rsidP="00D507C2">
      <w:pPr>
        <w:pStyle w:val="Default"/>
        <w:rPr>
          <w:sz w:val="28"/>
        </w:rPr>
      </w:pPr>
    </w:p>
    <w:p w:rsidR="00BA4971" w:rsidRPr="006A6B63" w:rsidRDefault="00BA4971" w:rsidP="00D507C2">
      <w:pPr>
        <w:pStyle w:val="Default"/>
        <w:spacing w:line="360" w:lineRule="auto"/>
        <w:ind w:firstLine="709"/>
        <w:rPr>
          <w:color w:val="auto"/>
          <w:sz w:val="28"/>
        </w:rPr>
      </w:pPr>
    </w:p>
    <w:p w:rsidR="00BA4971" w:rsidRPr="006A6B63" w:rsidRDefault="00BA4971" w:rsidP="00D507C2">
      <w:pPr>
        <w:pStyle w:val="Default"/>
        <w:spacing w:line="360" w:lineRule="auto"/>
        <w:ind w:firstLine="709"/>
        <w:jc w:val="center"/>
        <w:rPr>
          <w:b/>
          <w:color w:val="auto"/>
          <w:sz w:val="28"/>
          <w:szCs w:val="20"/>
        </w:rPr>
      </w:pPr>
      <w:r w:rsidRPr="006A6B63">
        <w:rPr>
          <w:b/>
          <w:bCs/>
          <w:iCs/>
          <w:color w:val="auto"/>
          <w:sz w:val="28"/>
          <w:szCs w:val="20"/>
        </w:rPr>
        <w:t>Краткое содержание программы первого года обучения</w:t>
      </w:r>
    </w:p>
    <w:p w:rsidR="00BA4971" w:rsidRPr="006A6B63" w:rsidRDefault="00BA4971" w:rsidP="00D507C2">
      <w:pPr>
        <w:pStyle w:val="Default"/>
        <w:spacing w:line="360" w:lineRule="auto"/>
        <w:ind w:firstLine="709"/>
        <w:rPr>
          <w:color w:val="auto"/>
          <w:sz w:val="28"/>
          <w:szCs w:val="23"/>
        </w:rPr>
      </w:pPr>
      <w:r w:rsidRPr="006A6B63">
        <w:rPr>
          <w:color w:val="auto"/>
          <w:sz w:val="28"/>
          <w:szCs w:val="23"/>
        </w:rPr>
        <w:t>1. Техника безопасности, правила поведения в Додзё.</w:t>
      </w:r>
    </w:p>
    <w:p w:rsidR="00BA4971" w:rsidRPr="006A6B63" w:rsidRDefault="00BA4971" w:rsidP="00D507C2">
      <w:pPr>
        <w:pStyle w:val="Default"/>
        <w:spacing w:line="360" w:lineRule="auto"/>
        <w:ind w:firstLine="709"/>
        <w:rPr>
          <w:color w:val="auto"/>
          <w:sz w:val="28"/>
          <w:szCs w:val="23"/>
        </w:rPr>
      </w:pPr>
      <w:r w:rsidRPr="006A6B63">
        <w:rPr>
          <w:color w:val="auto"/>
          <w:sz w:val="28"/>
          <w:szCs w:val="23"/>
        </w:rPr>
        <w:t>Этикет в восточных боевых искусствах, правила поведения в Додзё (трен</w:t>
      </w:r>
      <w:r w:rsidRPr="006A6B63">
        <w:rPr>
          <w:color w:val="auto"/>
          <w:sz w:val="28"/>
          <w:szCs w:val="23"/>
        </w:rPr>
        <w:t>и</w:t>
      </w:r>
      <w:r w:rsidRPr="006A6B63">
        <w:rPr>
          <w:color w:val="auto"/>
          <w:sz w:val="28"/>
          <w:szCs w:val="23"/>
        </w:rPr>
        <w:t>ровочный зал) и техника безопасности тесно связаны между собой. Ученикам об</w:t>
      </w:r>
      <w:r w:rsidRPr="006A6B63">
        <w:rPr>
          <w:color w:val="auto"/>
          <w:sz w:val="28"/>
          <w:szCs w:val="23"/>
        </w:rPr>
        <w:t>ъ</w:t>
      </w:r>
      <w:r w:rsidRPr="006A6B63">
        <w:rPr>
          <w:color w:val="auto"/>
          <w:sz w:val="28"/>
          <w:szCs w:val="23"/>
        </w:rPr>
        <w:t>ясняется, какую роль играет Рэй (поклон), в какие моменты им разрешено входить в Додзё и в какие - покидать его, для чего необходимы ритуалы начала и оконч</w:t>
      </w:r>
      <w:r w:rsidRPr="006A6B63">
        <w:rPr>
          <w:color w:val="auto"/>
          <w:sz w:val="28"/>
          <w:szCs w:val="23"/>
        </w:rPr>
        <w:t>а</w:t>
      </w:r>
      <w:r w:rsidRPr="006A6B63">
        <w:rPr>
          <w:color w:val="auto"/>
          <w:sz w:val="28"/>
          <w:szCs w:val="23"/>
        </w:rPr>
        <w:t>ния тренировки, какова особенность выполнения техник Ёсинкан Айкидо, при</w:t>
      </w:r>
      <w:r w:rsidRPr="006A6B63">
        <w:rPr>
          <w:color w:val="auto"/>
          <w:sz w:val="28"/>
          <w:szCs w:val="23"/>
        </w:rPr>
        <w:t>н</w:t>
      </w:r>
      <w:r w:rsidRPr="006A6B63">
        <w:rPr>
          <w:color w:val="auto"/>
          <w:sz w:val="28"/>
          <w:szCs w:val="23"/>
        </w:rPr>
        <w:t>ципы болевых воздействий и методы сигнализирования во избежание травмир</w:t>
      </w:r>
      <w:r w:rsidRPr="006A6B63">
        <w:rPr>
          <w:color w:val="auto"/>
          <w:sz w:val="28"/>
          <w:szCs w:val="23"/>
        </w:rPr>
        <w:t>о</w:t>
      </w:r>
      <w:r w:rsidRPr="006A6B63">
        <w:rPr>
          <w:color w:val="auto"/>
          <w:sz w:val="28"/>
          <w:szCs w:val="23"/>
        </w:rPr>
        <w:t>вания мышц и связок, проводится ознакомление и изучение терминологии.</w:t>
      </w:r>
    </w:p>
    <w:p w:rsidR="00BA4971" w:rsidRPr="006A6B63" w:rsidRDefault="00BA4971" w:rsidP="00D507C2">
      <w:pPr>
        <w:pStyle w:val="Default"/>
        <w:spacing w:line="360" w:lineRule="auto"/>
        <w:ind w:firstLine="709"/>
        <w:rPr>
          <w:color w:val="auto"/>
          <w:sz w:val="28"/>
          <w:szCs w:val="23"/>
        </w:rPr>
      </w:pPr>
      <w:r w:rsidRPr="006A6B63">
        <w:rPr>
          <w:color w:val="auto"/>
          <w:sz w:val="28"/>
          <w:szCs w:val="23"/>
        </w:rPr>
        <w:t>2. История развития Айкидо и стиля Ёсинкан</w:t>
      </w:r>
    </w:p>
    <w:p w:rsidR="00BA4971" w:rsidRPr="006A6B63" w:rsidRDefault="00BA4971" w:rsidP="00D507C2">
      <w:pPr>
        <w:pStyle w:val="Default"/>
        <w:spacing w:line="360" w:lineRule="auto"/>
        <w:ind w:firstLine="709"/>
        <w:rPr>
          <w:color w:val="auto"/>
          <w:sz w:val="28"/>
          <w:szCs w:val="23"/>
        </w:rPr>
      </w:pPr>
      <w:r w:rsidRPr="006A6B63">
        <w:rPr>
          <w:color w:val="auto"/>
          <w:sz w:val="28"/>
          <w:szCs w:val="23"/>
        </w:rPr>
        <w:t>Исторические события, способствующие появлению Айкидо и его напра</w:t>
      </w:r>
      <w:r w:rsidRPr="006A6B63">
        <w:rPr>
          <w:color w:val="auto"/>
          <w:sz w:val="28"/>
          <w:szCs w:val="23"/>
        </w:rPr>
        <w:t>в</w:t>
      </w:r>
      <w:r w:rsidRPr="006A6B63">
        <w:rPr>
          <w:color w:val="auto"/>
          <w:sz w:val="28"/>
          <w:szCs w:val="23"/>
        </w:rPr>
        <w:t>ления - Ёсинкан Айкидо.</w:t>
      </w:r>
    </w:p>
    <w:p w:rsidR="00BA4971" w:rsidRPr="006A6B63" w:rsidRDefault="00BA4971" w:rsidP="00D507C2">
      <w:pPr>
        <w:pStyle w:val="Default"/>
        <w:spacing w:line="360" w:lineRule="auto"/>
        <w:ind w:firstLine="709"/>
        <w:rPr>
          <w:color w:val="auto"/>
          <w:sz w:val="28"/>
          <w:szCs w:val="23"/>
        </w:rPr>
      </w:pPr>
      <w:r w:rsidRPr="006A6B63">
        <w:rPr>
          <w:color w:val="auto"/>
          <w:sz w:val="28"/>
          <w:szCs w:val="23"/>
        </w:rPr>
        <w:t>3. ОРУ, СФП(ОФП)</w:t>
      </w:r>
    </w:p>
    <w:p w:rsidR="00BA4971" w:rsidRPr="006A6B63" w:rsidRDefault="00BA4971" w:rsidP="00D507C2">
      <w:pPr>
        <w:pStyle w:val="Default"/>
        <w:spacing w:line="360" w:lineRule="auto"/>
        <w:ind w:firstLine="709"/>
        <w:rPr>
          <w:color w:val="auto"/>
          <w:sz w:val="28"/>
          <w:szCs w:val="23"/>
        </w:rPr>
      </w:pPr>
      <w:r w:rsidRPr="006A6B63">
        <w:rPr>
          <w:color w:val="auto"/>
          <w:sz w:val="28"/>
          <w:szCs w:val="23"/>
        </w:rPr>
        <w:t>Основа общеразвивающих упражнений, общая разминка для прогрева мышц и связок перед тренировкой, упражнения на растяжку и развитие гибкости суст</w:t>
      </w:r>
      <w:r w:rsidRPr="006A6B63">
        <w:rPr>
          <w:color w:val="auto"/>
          <w:sz w:val="28"/>
          <w:szCs w:val="23"/>
        </w:rPr>
        <w:t>а</w:t>
      </w:r>
      <w:r w:rsidRPr="006A6B63">
        <w:rPr>
          <w:color w:val="auto"/>
          <w:sz w:val="28"/>
          <w:szCs w:val="23"/>
        </w:rPr>
        <w:t>вов.</w:t>
      </w:r>
    </w:p>
    <w:p w:rsidR="00BA4971" w:rsidRPr="006A6B63" w:rsidRDefault="00BA4971" w:rsidP="00D507C2">
      <w:pPr>
        <w:pStyle w:val="Default"/>
        <w:spacing w:line="360" w:lineRule="auto"/>
        <w:ind w:firstLine="709"/>
        <w:rPr>
          <w:color w:val="auto"/>
          <w:sz w:val="28"/>
          <w:szCs w:val="23"/>
        </w:rPr>
      </w:pPr>
      <w:r w:rsidRPr="006A6B63">
        <w:rPr>
          <w:color w:val="auto"/>
          <w:sz w:val="28"/>
          <w:szCs w:val="23"/>
        </w:rPr>
        <w:t>4. Укеми ваза</w:t>
      </w:r>
    </w:p>
    <w:p w:rsidR="00BA4971" w:rsidRPr="006A6B63" w:rsidRDefault="00BA4971" w:rsidP="00D507C2">
      <w:pPr>
        <w:pStyle w:val="Default"/>
        <w:spacing w:line="360" w:lineRule="auto"/>
        <w:ind w:firstLine="709"/>
        <w:rPr>
          <w:color w:val="auto"/>
          <w:sz w:val="28"/>
          <w:szCs w:val="23"/>
        </w:rPr>
      </w:pPr>
      <w:r w:rsidRPr="006A6B63">
        <w:rPr>
          <w:color w:val="auto"/>
          <w:sz w:val="28"/>
          <w:szCs w:val="23"/>
        </w:rPr>
        <w:t>Основные виды группировок, представленных в базе Ёсинкан Айкидо, нео</w:t>
      </w:r>
      <w:r w:rsidRPr="006A6B63">
        <w:rPr>
          <w:color w:val="auto"/>
          <w:sz w:val="28"/>
          <w:szCs w:val="23"/>
        </w:rPr>
        <w:t>б</w:t>
      </w:r>
      <w:r w:rsidRPr="006A6B63">
        <w:rPr>
          <w:color w:val="auto"/>
          <w:sz w:val="28"/>
          <w:szCs w:val="23"/>
        </w:rPr>
        <w:t>ходимые для правильного ассистирования своему партнеру при освоении техник первого года обучения:</w:t>
      </w:r>
    </w:p>
    <w:p w:rsidR="00BA4971" w:rsidRPr="006A6B63" w:rsidRDefault="00BA4971" w:rsidP="00D507C2">
      <w:pPr>
        <w:pStyle w:val="Default"/>
        <w:spacing w:line="360" w:lineRule="auto"/>
        <w:ind w:firstLine="709"/>
        <w:rPr>
          <w:color w:val="auto"/>
          <w:sz w:val="28"/>
          <w:szCs w:val="23"/>
        </w:rPr>
      </w:pPr>
      <w:r w:rsidRPr="006A6B63">
        <w:rPr>
          <w:color w:val="auto"/>
          <w:sz w:val="28"/>
          <w:szCs w:val="23"/>
        </w:rPr>
        <w:t>• Кохо укеми</w:t>
      </w:r>
    </w:p>
    <w:p w:rsidR="00BA4971" w:rsidRPr="006A6B63" w:rsidRDefault="00BA4971" w:rsidP="00D507C2">
      <w:pPr>
        <w:pStyle w:val="Default"/>
        <w:spacing w:line="360" w:lineRule="auto"/>
        <w:ind w:firstLine="709"/>
        <w:rPr>
          <w:color w:val="auto"/>
          <w:sz w:val="28"/>
        </w:rPr>
      </w:pPr>
      <w:r w:rsidRPr="006A6B63">
        <w:rPr>
          <w:color w:val="auto"/>
          <w:sz w:val="28"/>
          <w:szCs w:val="23"/>
        </w:rPr>
        <w:t>• Зэмпо укеми</w:t>
      </w:r>
    </w:p>
    <w:p w:rsidR="00BA4971" w:rsidRPr="006A6B63" w:rsidRDefault="00BA4971" w:rsidP="00D507C2">
      <w:pPr>
        <w:pStyle w:val="Default"/>
        <w:spacing w:line="360" w:lineRule="auto"/>
        <w:ind w:firstLine="709"/>
        <w:rPr>
          <w:color w:val="auto"/>
          <w:sz w:val="28"/>
          <w:szCs w:val="23"/>
        </w:rPr>
      </w:pPr>
      <w:r w:rsidRPr="006A6B63">
        <w:rPr>
          <w:color w:val="auto"/>
          <w:sz w:val="28"/>
          <w:szCs w:val="23"/>
        </w:rPr>
        <w:t>• Зэмпо укеми 1,2</w:t>
      </w:r>
    </w:p>
    <w:p w:rsidR="00BA4971" w:rsidRPr="006A6B63" w:rsidRDefault="00BA4971" w:rsidP="00D507C2">
      <w:pPr>
        <w:pStyle w:val="Default"/>
        <w:spacing w:line="360" w:lineRule="auto"/>
        <w:ind w:firstLine="709"/>
        <w:rPr>
          <w:color w:val="auto"/>
          <w:sz w:val="28"/>
          <w:szCs w:val="23"/>
        </w:rPr>
      </w:pPr>
      <w:r w:rsidRPr="006A6B63">
        <w:rPr>
          <w:color w:val="auto"/>
          <w:sz w:val="28"/>
          <w:szCs w:val="23"/>
        </w:rPr>
        <w:t>• Кататэ кохо укеми</w:t>
      </w:r>
    </w:p>
    <w:p w:rsidR="00BA4971" w:rsidRPr="006A6B63" w:rsidRDefault="00BA4971" w:rsidP="00D507C2">
      <w:pPr>
        <w:pStyle w:val="Default"/>
        <w:spacing w:line="360" w:lineRule="auto"/>
        <w:ind w:firstLine="709"/>
        <w:rPr>
          <w:color w:val="auto"/>
          <w:sz w:val="28"/>
          <w:szCs w:val="23"/>
        </w:rPr>
      </w:pPr>
      <w:r w:rsidRPr="006A6B63">
        <w:rPr>
          <w:color w:val="auto"/>
          <w:sz w:val="28"/>
          <w:szCs w:val="23"/>
        </w:rPr>
        <w:t>• Ёко укеми</w:t>
      </w:r>
    </w:p>
    <w:p w:rsidR="00BA4971" w:rsidRPr="006A6B63" w:rsidRDefault="00BA4971" w:rsidP="00D507C2">
      <w:pPr>
        <w:pStyle w:val="Default"/>
        <w:spacing w:line="360" w:lineRule="auto"/>
        <w:ind w:firstLine="709"/>
        <w:rPr>
          <w:color w:val="auto"/>
          <w:sz w:val="28"/>
          <w:szCs w:val="23"/>
        </w:rPr>
      </w:pPr>
      <w:r w:rsidRPr="006A6B63">
        <w:rPr>
          <w:color w:val="auto"/>
          <w:sz w:val="28"/>
          <w:szCs w:val="23"/>
        </w:rPr>
        <w:t>• Зэмпо кайтэн укеми</w:t>
      </w:r>
    </w:p>
    <w:p w:rsidR="00BA4971" w:rsidRPr="006A6B63" w:rsidRDefault="00BA4971" w:rsidP="00D507C2">
      <w:pPr>
        <w:pStyle w:val="Default"/>
        <w:spacing w:line="360" w:lineRule="auto"/>
        <w:ind w:firstLine="709"/>
        <w:rPr>
          <w:color w:val="auto"/>
          <w:sz w:val="28"/>
          <w:szCs w:val="23"/>
        </w:rPr>
      </w:pPr>
      <w:r w:rsidRPr="006A6B63">
        <w:rPr>
          <w:color w:val="auto"/>
          <w:sz w:val="28"/>
          <w:szCs w:val="23"/>
        </w:rPr>
        <w:t>• Кохо кайтэн укеми</w:t>
      </w:r>
    </w:p>
    <w:p w:rsidR="00BA4971" w:rsidRPr="006A6B63" w:rsidRDefault="00BA4971" w:rsidP="00D507C2">
      <w:pPr>
        <w:pStyle w:val="Default"/>
        <w:spacing w:line="360" w:lineRule="auto"/>
        <w:ind w:firstLine="709"/>
        <w:rPr>
          <w:color w:val="auto"/>
          <w:sz w:val="28"/>
          <w:szCs w:val="23"/>
        </w:rPr>
      </w:pPr>
      <w:r w:rsidRPr="006A6B63">
        <w:rPr>
          <w:color w:val="auto"/>
          <w:sz w:val="28"/>
          <w:szCs w:val="23"/>
        </w:rPr>
        <w:t>• Риотэ кохо укеми</w:t>
      </w:r>
    </w:p>
    <w:p w:rsidR="00BA4971" w:rsidRPr="006A6B63" w:rsidRDefault="00BA4971" w:rsidP="00D507C2">
      <w:pPr>
        <w:pStyle w:val="Default"/>
        <w:spacing w:line="360" w:lineRule="auto"/>
        <w:ind w:firstLine="709"/>
        <w:rPr>
          <w:color w:val="auto"/>
          <w:sz w:val="28"/>
          <w:szCs w:val="23"/>
        </w:rPr>
      </w:pPr>
      <w:r w:rsidRPr="006A6B63">
        <w:rPr>
          <w:color w:val="auto"/>
          <w:sz w:val="28"/>
          <w:szCs w:val="23"/>
        </w:rPr>
        <w:t>Также желательно освоение Зэмпо хияку укеми - группировки вперед с в</w:t>
      </w:r>
      <w:r w:rsidRPr="006A6B63">
        <w:rPr>
          <w:color w:val="auto"/>
          <w:sz w:val="28"/>
          <w:szCs w:val="23"/>
        </w:rPr>
        <w:t>ы</w:t>
      </w:r>
      <w:r w:rsidRPr="006A6B63">
        <w:rPr>
          <w:color w:val="auto"/>
          <w:sz w:val="28"/>
          <w:szCs w:val="23"/>
        </w:rPr>
        <w:t>прыгиванием и переворотом в воздухе. Несмотря на то, что в программу обучения первого года не входят техники, в которых при ассистировании используется да</w:t>
      </w:r>
      <w:r w:rsidRPr="006A6B63">
        <w:rPr>
          <w:color w:val="auto"/>
          <w:sz w:val="28"/>
          <w:szCs w:val="23"/>
        </w:rPr>
        <w:t>н</w:t>
      </w:r>
      <w:r w:rsidRPr="006A6B63">
        <w:rPr>
          <w:color w:val="auto"/>
          <w:sz w:val="28"/>
          <w:szCs w:val="23"/>
        </w:rPr>
        <w:t>ная группировка, в программу первой аттестации обязательно входит это укеми. Плюс ученикам полезно знакомиться с техниками, изучение которых им предст</w:t>
      </w:r>
      <w:r w:rsidRPr="006A6B63">
        <w:rPr>
          <w:color w:val="auto"/>
          <w:sz w:val="28"/>
          <w:szCs w:val="23"/>
        </w:rPr>
        <w:t>о</w:t>
      </w:r>
      <w:r w:rsidRPr="006A6B63">
        <w:rPr>
          <w:color w:val="auto"/>
          <w:sz w:val="28"/>
          <w:szCs w:val="23"/>
        </w:rPr>
        <w:t>ит в будущем.</w:t>
      </w:r>
    </w:p>
    <w:p w:rsidR="00BA4971" w:rsidRPr="006A6B63" w:rsidRDefault="00BA4971" w:rsidP="00D507C2">
      <w:pPr>
        <w:pStyle w:val="Default"/>
        <w:spacing w:line="360" w:lineRule="auto"/>
        <w:ind w:firstLine="709"/>
        <w:rPr>
          <w:color w:val="auto"/>
          <w:sz w:val="28"/>
          <w:szCs w:val="23"/>
        </w:rPr>
      </w:pPr>
      <w:r w:rsidRPr="006A6B63">
        <w:rPr>
          <w:color w:val="auto"/>
          <w:sz w:val="28"/>
          <w:szCs w:val="23"/>
        </w:rPr>
        <w:t>5. Атэми ваза</w:t>
      </w:r>
    </w:p>
    <w:p w:rsidR="00BA4971" w:rsidRPr="006A6B63" w:rsidRDefault="00BA4971" w:rsidP="00D507C2">
      <w:pPr>
        <w:pStyle w:val="Default"/>
        <w:spacing w:line="360" w:lineRule="auto"/>
        <w:ind w:firstLine="709"/>
        <w:rPr>
          <w:color w:val="auto"/>
          <w:sz w:val="28"/>
          <w:szCs w:val="23"/>
        </w:rPr>
      </w:pPr>
      <w:r w:rsidRPr="006A6B63">
        <w:rPr>
          <w:color w:val="auto"/>
          <w:sz w:val="28"/>
          <w:szCs w:val="23"/>
        </w:rPr>
        <w:t>Ударные техники - необходимый элемент обучения. Необходимы для пр</w:t>
      </w:r>
      <w:r w:rsidRPr="006A6B63">
        <w:rPr>
          <w:color w:val="auto"/>
          <w:sz w:val="28"/>
          <w:szCs w:val="23"/>
        </w:rPr>
        <w:t>а</w:t>
      </w:r>
      <w:r w:rsidRPr="006A6B63">
        <w:rPr>
          <w:color w:val="auto"/>
          <w:sz w:val="28"/>
          <w:szCs w:val="23"/>
        </w:rPr>
        <w:t>вильного ассистирования своему партнеру, для ознакомления с динамикой осно</w:t>
      </w:r>
      <w:r w:rsidRPr="006A6B63">
        <w:rPr>
          <w:color w:val="auto"/>
          <w:sz w:val="28"/>
          <w:szCs w:val="23"/>
        </w:rPr>
        <w:t>в</w:t>
      </w:r>
      <w:r w:rsidRPr="006A6B63">
        <w:rPr>
          <w:color w:val="auto"/>
          <w:sz w:val="28"/>
          <w:szCs w:val="23"/>
        </w:rPr>
        <w:t>ных ударов, используемых при атаке, и соответственно - правильного реагиров</w:t>
      </w:r>
      <w:r w:rsidRPr="006A6B63">
        <w:rPr>
          <w:color w:val="auto"/>
          <w:sz w:val="28"/>
          <w:szCs w:val="23"/>
        </w:rPr>
        <w:t>а</w:t>
      </w:r>
      <w:r w:rsidRPr="006A6B63">
        <w:rPr>
          <w:color w:val="auto"/>
          <w:sz w:val="28"/>
          <w:szCs w:val="23"/>
        </w:rPr>
        <w:t>ния на нападение. Плюс к этому атэми в Айкидо применяются при выполнении техник и служат в качестве отвлекающих и расслабляющих ударов.</w:t>
      </w:r>
    </w:p>
    <w:p w:rsidR="00BA4971" w:rsidRPr="006A6B63" w:rsidRDefault="00BA4971" w:rsidP="00D507C2">
      <w:pPr>
        <w:pStyle w:val="Default"/>
        <w:spacing w:line="360" w:lineRule="auto"/>
        <w:ind w:firstLine="709"/>
        <w:rPr>
          <w:color w:val="auto"/>
          <w:sz w:val="28"/>
          <w:szCs w:val="23"/>
        </w:rPr>
      </w:pPr>
      <w:r w:rsidRPr="006A6B63">
        <w:rPr>
          <w:color w:val="auto"/>
          <w:sz w:val="28"/>
          <w:szCs w:val="23"/>
        </w:rPr>
        <w:t>В программу входят:</w:t>
      </w:r>
    </w:p>
    <w:p w:rsidR="00BA4971" w:rsidRPr="006A6B63" w:rsidRDefault="00BA4971" w:rsidP="00D507C2">
      <w:pPr>
        <w:pStyle w:val="Default"/>
        <w:spacing w:line="360" w:lineRule="auto"/>
        <w:ind w:firstLine="709"/>
        <w:rPr>
          <w:color w:val="auto"/>
          <w:sz w:val="28"/>
          <w:szCs w:val="23"/>
        </w:rPr>
      </w:pPr>
      <w:r w:rsidRPr="006A6B63">
        <w:rPr>
          <w:color w:val="auto"/>
          <w:sz w:val="28"/>
          <w:szCs w:val="23"/>
        </w:rPr>
        <w:t>• Шомэн учи - верхний рубящий удар,</w:t>
      </w:r>
    </w:p>
    <w:p w:rsidR="00BA4971" w:rsidRPr="006A6B63" w:rsidRDefault="00BA4971" w:rsidP="00D507C2">
      <w:pPr>
        <w:pStyle w:val="Default"/>
        <w:spacing w:line="360" w:lineRule="auto"/>
        <w:ind w:firstLine="709"/>
        <w:rPr>
          <w:color w:val="auto"/>
          <w:sz w:val="28"/>
          <w:szCs w:val="23"/>
        </w:rPr>
      </w:pPr>
      <w:r w:rsidRPr="006A6B63">
        <w:rPr>
          <w:color w:val="auto"/>
          <w:sz w:val="28"/>
          <w:szCs w:val="23"/>
        </w:rPr>
        <w:t>• Ёкомэн учи - боковой рубящий удар,</w:t>
      </w:r>
    </w:p>
    <w:p w:rsidR="00BA4971" w:rsidRPr="006A6B63" w:rsidRDefault="00BA4971" w:rsidP="00D507C2">
      <w:pPr>
        <w:pStyle w:val="Default"/>
        <w:spacing w:line="360" w:lineRule="auto"/>
        <w:ind w:firstLine="709"/>
        <w:rPr>
          <w:color w:val="auto"/>
          <w:sz w:val="28"/>
          <w:szCs w:val="23"/>
        </w:rPr>
      </w:pPr>
      <w:r w:rsidRPr="006A6B63">
        <w:rPr>
          <w:color w:val="auto"/>
          <w:sz w:val="28"/>
          <w:szCs w:val="23"/>
        </w:rPr>
        <w:t>• Шомэн цуки - прямой удар кулаком с шагом.</w:t>
      </w:r>
    </w:p>
    <w:p w:rsidR="00BA4971" w:rsidRPr="006A6B63" w:rsidRDefault="00BA4971" w:rsidP="00D507C2">
      <w:pPr>
        <w:pStyle w:val="Default"/>
        <w:spacing w:line="360" w:lineRule="auto"/>
        <w:ind w:firstLine="709"/>
        <w:rPr>
          <w:color w:val="auto"/>
          <w:sz w:val="28"/>
          <w:szCs w:val="23"/>
        </w:rPr>
      </w:pPr>
      <w:r w:rsidRPr="006A6B63">
        <w:rPr>
          <w:color w:val="auto"/>
          <w:sz w:val="28"/>
          <w:szCs w:val="23"/>
        </w:rPr>
        <w:t>Помимо этого, идет ознакомление с ударной техникой ног:</w:t>
      </w:r>
    </w:p>
    <w:p w:rsidR="00BA4971" w:rsidRPr="006A6B63" w:rsidRDefault="00BA4971" w:rsidP="00D507C2">
      <w:pPr>
        <w:pStyle w:val="Default"/>
        <w:spacing w:line="360" w:lineRule="auto"/>
        <w:ind w:firstLine="709"/>
        <w:rPr>
          <w:color w:val="auto"/>
          <w:sz w:val="28"/>
          <w:szCs w:val="23"/>
        </w:rPr>
      </w:pPr>
      <w:r w:rsidRPr="006A6B63">
        <w:rPr>
          <w:color w:val="auto"/>
          <w:sz w:val="28"/>
          <w:szCs w:val="23"/>
        </w:rPr>
        <w:t>• Маэ гери - прямой удар</w:t>
      </w:r>
    </w:p>
    <w:p w:rsidR="00BA4971" w:rsidRPr="006A6B63" w:rsidRDefault="00BA4971" w:rsidP="00D507C2">
      <w:pPr>
        <w:pStyle w:val="Default"/>
        <w:spacing w:line="360" w:lineRule="auto"/>
        <w:ind w:firstLine="709"/>
        <w:rPr>
          <w:color w:val="auto"/>
          <w:sz w:val="28"/>
          <w:szCs w:val="23"/>
        </w:rPr>
      </w:pPr>
      <w:r w:rsidRPr="006A6B63">
        <w:rPr>
          <w:color w:val="auto"/>
          <w:sz w:val="28"/>
          <w:szCs w:val="23"/>
        </w:rPr>
        <w:t>• Маваши гери - круговой удар</w:t>
      </w:r>
    </w:p>
    <w:p w:rsidR="00BA4971" w:rsidRPr="006A6B63" w:rsidRDefault="00BA4971" w:rsidP="00D507C2">
      <w:pPr>
        <w:pStyle w:val="Default"/>
        <w:spacing w:line="360" w:lineRule="auto"/>
        <w:ind w:firstLine="709"/>
        <w:rPr>
          <w:color w:val="auto"/>
          <w:sz w:val="28"/>
          <w:szCs w:val="23"/>
        </w:rPr>
      </w:pPr>
      <w:r w:rsidRPr="006A6B63">
        <w:rPr>
          <w:color w:val="auto"/>
          <w:sz w:val="28"/>
          <w:szCs w:val="23"/>
        </w:rPr>
        <w:t>• Ура маваши гери - круговой удар пяткой изнутри</w:t>
      </w:r>
    </w:p>
    <w:p w:rsidR="00BA4971" w:rsidRPr="006A6B63" w:rsidRDefault="00BA4971" w:rsidP="00D507C2">
      <w:pPr>
        <w:pStyle w:val="Default"/>
        <w:spacing w:line="360" w:lineRule="auto"/>
        <w:ind w:firstLine="709"/>
        <w:rPr>
          <w:color w:val="auto"/>
          <w:sz w:val="28"/>
          <w:szCs w:val="23"/>
        </w:rPr>
      </w:pPr>
      <w:r w:rsidRPr="006A6B63">
        <w:rPr>
          <w:color w:val="auto"/>
          <w:sz w:val="28"/>
          <w:szCs w:val="23"/>
        </w:rPr>
        <w:t>• Ёко гери - боковой удар</w:t>
      </w:r>
    </w:p>
    <w:p w:rsidR="00BA4971" w:rsidRPr="006A6B63" w:rsidRDefault="00BA4971" w:rsidP="00D507C2">
      <w:pPr>
        <w:pStyle w:val="Default"/>
        <w:spacing w:line="360" w:lineRule="auto"/>
        <w:ind w:firstLine="709"/>
        <w:rPr>
          <w:color w:val="auto"/>
          <w:sz w:val="28"/>
          <w:szCs w:val="23"/>
        </w:rPr>
      </w:pPr>
      <w:r w:rsidRPr="006A6B63">
        <w:rPr>
          <w:color w:val="auto"/>
          <w:sz w:val="28"/>
          <w:szCs w:val="23"/>
        </w:rPr>
        <w:t>• Хиза гери - удар коленом.</w:t>
      </w:r>
    </w:p>
    <w:p w:rsidR="00BA4971" w:rsidRPr="006A6B63" w:rsidRDefault="00BA4971" w:rsidP="00D507C2">
      <w:pPr>
        <w:pStyle w:val="Default"/>
        <w:spacing w:line="360" w:lineRule="auto"/>
        <w:ind w:firstLine="709"/>
        <w:rPr>
          <w:color w:val="auto"/>
          <w:sz w:val="28"/>
          <w:szCs w:val="23"/>
        </w:rPr>
      </w:pPr>
      <w:r w:rsidRPr="006A6B63">
        <w:rPr>
          <w:color w:val="auto"/>
          <w:sz w:val="28"/>
          <w:szCs w:val="23"/>
        </w:rPr>
        <w:t>6. Кихон доса.</w:t>
      </w:r>
    </w:p>
    <w:p w:rsidR="00BA4971" w:rsidRPr="006A6B63" w:rsidRDefault="00BA4971" w:rsidP="00D507C2">
      <w:pPr>
        <w:pStyle w:val="Default"/>
        <w:spacing w:line="360" w:lineRule="auto"/>
        <w:ind w:firstLine="709"/>
        <w:rPr>
          <w:color w:val="auto"/>
          <w:sz w:val="28"/>
          <w:szCs w:val="23"/>
        </w:rPr>
      </w:pPr>
      <w:r w:rsidRPr="006A6B63">
        <w:rPr>
          <w:color w:val="auto"/>
          <w:sz w:val="28"/>
          <w:szCs w:val="23"/>
        </w:rPr>
        <w:t>В программу входят все базовые передвижения, описанные выше. Ученикам преподаются основы передвижений и их технические особенности. Задача - об</w:t>
      </w:r>
      <w:r w:rsidRPr="006A6B63">
        <w:rPr>
          <w:color w:val="auto"/>
          <w:sz w:val="28"/>
          <w:szCs w:val="23"/>
        </w:rPr>
        <w:t>у</w:t>
      </w:r>
      <w:r w:rsidRPr="006A6B63">
        <w:rPr>
          <w:color w:val="auto"/>
          <w:sz w:val="28"/>
          <w:szCs w:val="23"/>
        </w:rPr>
        <w:t>чить группу внешней форме Кихон доса и принципам ассистирования своему партнеру при выполнении передвижений.</w:t>
      </w:r>
    </w:p>
    <w:p w:rsidR="00BA4971" w:rsidRPr="006A6B63" w:rsidRDefault="00BA4971" w:rsidP="00D507C2">
      <w:pPr>
        <w:pStyle w:val="Default"/>
        <w:spacing w:line="360" w:lineRule="auto"/>
        <w:ind w:firstLine="709"/>
        <w:rPr>
          <w:color w:val="auto"/>
          <w:sz w:val="28"/>
          <w:szCs w:val="23"/>
        </w:rPr>
      </w:pPr>
      <w:r w:rsidRPr="006A6B63">
        <w:rPr>
          <w:color w:val="auto"/>
          <w:sz w:val="28"/>
          <w:szCs w:val="23"/>
        </w:rPr>
        <w:t>7. Кихон осаэ ваза.</w:t>
      </w:r>
    </w:p>
    <w:p w:rsidR="00BA4971" w:rsidRPr="006A6B63" w:rsidRDefault="00BA4971" w:rsidP="00D507C2">
      <w:pPr>
        <w:pStyle w:val="Default"/>
        <w:spacing w:line="360" w:lineRule="auto"/>
        <w:ind w:firstLine="709"/>
        <w:rPr>
          <w:color w:val="auto"/>
          <w:sz w:val="28"/>
          <w:szCs w:val="23"/>
        </w:rPr>
      </w:pPr>
      <w:r w:rsidRPr="006A6B63">
        <w:rPr>
          <w:color w:val="auto"/>
          <w:sz w:val="28"/>
          <w:szCs w:val="23"/>
        </w:rPr>
        <w:t>Техники удержаний, в основном изучаемые в первом году - различные вар</w:t>
      </w:r>
      <w:r w:rsidRPr="006A6B63">
        <w:rPr>
          <w:color w:val="auto"/>
          <w:sz w:val="28"/>
          <w:szCs w:val="23"/>
        </w:rPr>
        <w:t>и</w:t>
      </w:r>
      <w:r w:rsidRPr="006A6B63">
        <w:rPr>
          <w:color w:val="auto"/>
          <w:sz w:val="28"/>
          <w:szCs w:val="23"/>
        </w:rPr>
        <w:t>анты Иккадзё осаэ - «первого способа контроля», техники, выполняемой с бол</w:t>
      </w:r>
      <w:r w:rsidRPr="006A6B63">
        <w:rPr>
          <w:color w:val="auto"/>
          <w:sz w:val="28"/>
          <w:szCs w:val="23"/>
        </w:rPr>
        <w:t>е</w:t>
      </w:r>
      <w:r w:rsidRPr="006A6B63">
        <w:rPr>
          <w:color w:val="auto"/>
          <w:sz w:val="28"/>
          <w:szCs w:val="23"/>
        </w:rPr>
        <w:t>вым воздействием ладонью на локтевой сустав. Иккадзё осаэ - техника, явля</w:t>
      </w:r>
      <w:r w:rsidRPr="006A6B63">
        <w:rPr>
          <w:color w:val="auto"/>
          <w:sz w:val="28"/>
          <w:szCs w:val="23"/>
        </w:rPr>
        <w:t>ю</w:t>
      </w:r>
      <w:r w:rsidRPr="006A6B63">
        <w:rPr>
          <w:color w:val="auto"/>
          <w:sz w:val="28"/>
          <w:szCs w:val="23"/>
        </w:rPr>
        <w:t>щаяся динамическим эскизом для выполнения и любого другого удержания (н</w:t>
      </w:r>
      <w:r w:rsidRPr="006A6B63">
        <w:rPr>
          <w:color w:val="auto"/>
          <w:sz w:val="28"/>
          <w:szCs w:val="23"/>
        </w:rPr>
        <w:t>и</w:t>
      </w:r>
      <w:r w:rsidRPr="006A6B63">
        <w:rPr>
          <w:color w:val="auto"/>
          <w:sz w:val="28"/>
          <w:szCs w:val="23"/>
        </w:rPr>
        <w:t>кадзё осаэ - второй способ контроля, санкадзё осаэ - третий и т.д.).</w:t>
      </w:r>
    </w:p>
    <w:p w:rsidR="00BA4971" w:rsidRPr="006A6B63" w:rsidRDefault="00BA4971" w:rsidP="00D507C2">
      <w:pPr>
        <w:pStyle w:val="Default"/>
        <w:spacing w:line="360" w:lineRule="auto"/>
        <w:ind w:firstLine="709"/>
        <w:rPr>
          <w:color w:val="auto"/>
          <w:sz w:val="28"/>
          <w:szCs w:val="23"/>
        </w:rPr>
      </w:pPr>
      <w:r w:rsidRPr="006A6B63">
        <w:rPr>
          <w:color w:val="auto"/>
          <w:sz w:val="28"/>
          <w:szCs w:val="23"/>
        </w:rPr>
        <w:t>8. Кихон нагэ ваза</w:t>
      </w:r>
    </w:p>
    <w:p w:rsidR="00BA4971" w:rsidRPr="006A6B63" w:rsidRDefault="00BA4971" w:rsidP="00D507C2">
      <w:pPr>
        <w:pStyle w:val="Default"/>
        <w:spacing w:line="360" w:lineRule="auto"/>
        <w:ind w:firstLine="709"/>
        <w:rPr>
          <w:color w:val="auto"/>
          <w:sz w:val="28"/>
          <w:szCs w:val="23"/>
        </w:rPr>
      </w:pPr>
      <w:r w:rsidRPr="006A6B63">
        <w:rPr>
          <w:color w:val="auto"/>
          <w:sz w:val="28"/>
          <w:szCs w:val="23"/>
        </w:rPr>
        <w:t>Бросковые техники первого года обучения - вариации шихонагэ - «броска на четыре стороны», плюс ознакомление с другими бросками, такими как котэгаеши, шомэн ириминагэ и ДР-</w:t>
      </w:r>
    </w:p>
    <w:p w:rsidR="00BA4971" w:rsidRPr="006A6B63" w:rsidRDefault="00BA4971" w:rsidP="00D507C2">
      <w:pPr>
        <w:pStyle w:val="Default"/>
        <w:spacing w:line="360" w:lineRule="auto"/>
        <w:ind w:firstLine="709"/>
        <w:rPr>
          <w:color w:val="auto"/>
          <w:sz w:val="28"/>
          <w:szCs w:val="23"/>
        </w:rPr>
      </w:pPr>
      <w:r w:rsidRPr="006A6B63">
        <w:rPr>
          <w:color w:val="auto"/>
          <w:sz w:val="28"/>
          <w:szCs w:val="23"/>
        </w:rPr>
        <w:t>9. Оё ваза</w:t>
      </w:r>
    </w:p>
    <w:p w:rsidR="00BA4971" w:rsidRPr="006A6B63" w:rsidRDefault="00BA4971" w:rsidP="00D507C2">
      <w:pPr>
        <w:pStyle w:val="Default"/>
        <w:spacing w:line="360" w:lineRule="auto"/>
        <w:ind w:firstLine="709"/>
        <w:rPr>
          <w:color w:val="auto"/>
          <w:sz w:val="28"/>
          <w:szCs w:val="23"/>
        </w:rPr>
      </w:pPr>
      <w:r w:rsidRPr="006A6B63">
        <w:rPr>
          <w:color w:val="auto"/>
          <w:sz w:val="28"/>
          <w:szCs w:val="23"/>
        </w:rPr>
        <w:t>Слитное исполнение техник плюс комбинирование их с ранее изученными, что является основой для дзю ваза - свободного исполнения техник от определе</w:t>
      </w:r>
      <w:r w:rsidRPr="006A6B63">
        <w:rPr>
          <w:color w:val="auto"/>
          <w:sz w:val="28"/>
          <w:szCs w:val="23"/>
        </w:rPr>
        <w:t>н</w:t>
      </w:r>
      <w:r w:rsidRPr="006A6B63">
        <w:rPr>
          <w:color w:val="auto"/>
          <w:sz w:val="28"/>
          <w:szCs w:val="23"/>
        </w:rPr>
        <w:t>ного нападения.</w:t>
      </w:r>
    </w:p>
    <w:p w:rsidR="00BA4971" w:rsidRPr="006A6B63" w:rsidRDefault="00BA4971" w:rsidP="00D507C2">
      <w:pPr>
        <w:pStyle w:val="Default"/>
        <w:spacing w:line="360" w:lineRule="auto"/>
        <w:ind w:firstLine="709"/>
        <w:rPr>
          <w:bCs/>
          <w:iCs/>
          <w:color w:val="auto"/>
          <w:sz w:val="28"/>
          <w:szCs w:val="20"/>
        </w:rPr>
      </w:pPr>
    </w:p>
    <w:p w:rsidR="00BA4971" w:rsidRPr="006A6B63" w:rsidRDefault="00BA4971" w:rsidP="00D507C2">
      <w:pPr>
        <w:pStyle w:val="Default"/>
        <w:spacing w:line="360" w:lineRule="auto"/>
        <w:ind w:firstLine="709"/>
        <w:rPr>
          <w:color w:val="auto"/>
          <w:sz w:val="28"/>
          <w:szCs w:val="20"/>
        </w:rPr>
      </w:pPr>
      <w:r w:rsidRPr="006A6B63">
        <w:rPr>
          <w:bCs/>
          <w:iCs/>
          <w:color w:val="auto"/>
          <w:sz w:val="28"/>
          <w:szCs w:val="20"/>
        </w:rPr>
        <w:t>Ожидаемые результаты по окончании учебного года</w:t>
      </w:r>
    </w:p>
    <w:p w:rsidR="00BA4971" w:rsidRPr="006A6B63" w:rsidRDefault="00BA4971" w:rsidP="00D507C2">
      <w:pPr>
        <w:spacing w:line="360" w:lineRule="auto"/>
        <w:ind w:firstLine="709"/>
        <w:rPr>
          <w:color w:val="FF00FF"/>
          <w:sz w:val="28"/>
          <w:szCs w:val="24"/>
        </w:rPr>
      </w:pPr>
      <w:r w:rsidRPr="006A6B63">
        <w:rPr>
          <w:sz w:val="28"/>
          <w:szCs w:val="23"/>
        </w:rPr>
        <w:t>Освоение терминологии, правил поведения и этикета, основных историч</w:t>
      </w:r>
      <w:r w:rsidRPr="006A6B63">
        <w:rPr>
          <w:sz w:val="28"/>
          <w:szCs w:val="23"/>
        </w:rPr>
        <w:t>е</w:t>
      </w:r>
      <w:r w:rsidRPr="006A6B63">
        <w:rPr>
          <w:sz w:val="28"/>
          <w:szCs w:val="23"/>
        </w:rPr>
        <w:t>ских данных о развитии Айкидо и стиля Ёсинкан, начальных приемов Ёсинкан Айкидо. По успешным результатам обучения проводятся первые три аттестации на начальные ученические степени, на которых ученики демонстрируют своё зн</w:t>
      </w:r>
      <w:r w:rsidRPr="006A6B63">
        <w:rPr>
          <w:sz w:val="28"/>
          <w:szCs w:val="23"/>
        </w:rPr>
        <w:t>а</w:t>
      </w:r>
      <w:r w:rsidRPr="006A6B63">
        <w:rPr>
          <w:sz w:val="28"/>
          <w:szCs w:val="23"/>
        </w:rPr>
        <w:t>ние базовых движений и начальных техник.</w:t>
      </w:r>
    </w:p>
    <w:p w:rsidR="00BA4971" w:rsidRPr="006A6B63" w:rsidRDefault="00BA4971" w:rsidP="00D507C2">
      <w:pPr>
        <w:pStyle w:val="Default"/>
        <w:spacing w:line="360" w:lineRule="auto"/>
        <w:ind w:firstLine="709"/>
        <w:jc w:val="both"/>
        <w:rPr>
          <w:sz w:val="28"/>
        </w:rPr>
      </w:pPr>
    </w:p>
    <w:p w:rsidR="00BA4971" w:rsidRPr="006A6B63" w:rsidRDefault="00BA4971" w:rsidP="00D507C2">
      <w:pPr>
        <w:pStyle w:val="Default"/>
        <w:spacing w:line="360" w:lineRule="auto"/>
        <w:ind w:firstLine="709"/>
        <w:jc w:val="both"/>
        <w:rPr>
          <w:color w:val="auto"/>
          <w:sz w:val="28"/>
        </w:rPr>
      </w:pPr>
    </w:p>
    <w:p w:rsidR="00BA4971" w:rsidRPr="006A6B63" w:rsidRDefault="00BA4971" w:rsidP="00D507C2">
      <w:pPr>
        <w:pStyle w:val="Default"/>
        <w:spacing w:line="360" w:lineRule="auto"/>
        <w:ind w:firstLine="709"/>
        <w:jc w:val="both"/>
        <w:rPr>
          <w:color w:val="auto"/>
          <w:sz w:val="28"/>
          <w:szCs w:val="20"/>
        </w:rPr>
      </w:pPr>
      <w:r w:rsidRPr="006A6B63">
        <w:rPr>
          <w:bCs/>
          <w:iCs/>
          <w:color w:val="auto"/>
          <w:sz w:val="28"/>
          <w:szCs w:val="20"/>
        </w:rPr>
        <w:t>Краткий словарь использованных терминов</w:t>
      </w:r>
    </w:p>
    <w:p w:rsidR="00BA4971" w:rsidRPr="006A6B63" w:rsidRDefault="00BA4971" w:rsidP="00D507C2">
      <w:pPr>
        <w:pStyle w:val="Default"/>
        <w:spacing w:line="360" w:lineRule="auto"/>
        <w:ind w:firstLine="709"/>
        <w:jc w:val="both"/>
        <w:rPr>
          <w:color w:val="auto"/>
          <w:sz w:val="28"/>
          <w:szCs w:val="23"/>
        </w:rPr>
      </w:pPr>
      <w:r w:rsidRPr="006A6B63">
        <w:rPr>
          <w:color w:val="auto"/>
          <w:sz w:val="28"/>
          <w:szCs w:val="23"/>
        </w:rPr>
        <w:t>• Айкидо - «путь гармонии жизненной силы».</w:t>
      </w:r>
    </w:p>
    <w:p w:rsidR="00BA4971" w:rsidRPr="006A6B63" w:rsidRDefault="00BA4971" w:rsidP="00D507C2">
      <w:pPr>
        <w:pStyle w:val="Default"/>
        <w:spacing w:line="360" w:lineRule="auto"/>
        <w:ind w:firstLine="709"/>
        <w:jc w:val="both"/>
        <w:rPr>
          <w:color w:val="auto"/>
          <w:sz w:val="28"/>
          <w:szCs w:val="23"/>
        </w:rPr>
      </w:pPr>
      <w:r w:rsidRPr="006A6B63">
        <w:rPr>
          <w:color w:val="auto"/>
          <w:sz w:val="28"/>
          <w:szCs w:val="23"/>
        </w:rPr>
        <w:t>• Ёсинкан - «Дворец развития духа», направление Айкидо.</w:t>
      </w:r>
    </w:p>
    <w:p w:rsidR="00BA4971" w:rsidRPr="006A6B63" w:rsidRDefault="00BA4971" w:rsidP="00D507C2">
      <w:pPr>
        <w:pStyle w:val="Default"/>
        <w:spacing w:line="360" w:lineRule="auto"/>
        <w:ind w:firstLine="709"/>
        <w:jc w:val="both"/>
        <w:rPr>
          <w:color w:val="auto"/>
          <w:sz w:val="28"/>
          <w:szCs w:val="23"/>
        </w:rPr>
      </w:pPr>
      <w:r w:rsidRPr="006A6B63">
        <w:rPr>
          <w:color w:val="auto"/>
          <w:sz w:val="28"/>
          <w:szCs w:val="23"/>
        </w:rPr>
        <w:t>• Айкидока - ученик в Айкидо, занимающийся.</w:t>
      </w:r>
    </w:p>
    <w:p w:rsidR="00BA4971" w:rsidRPr="006A6B63" w:rsidRDefault="00BA4971" w:rsidP="00D507C2">
      <w:pPr>
        <w:pStyle w:val="Default"/>
        <w:spacing w:line="360" w:lineRule="auto"/>
        <w:ind w:firstLine="709"/>
        <w:jc w:val="both"/>
        <w:rPr>
          <w:color w:val="auto"/>
          <w:sz w:val="28"/>
          <w:szCs w:val="23"/>
        </w:rPr>
      </w:pPr>
      <w:r w:rsidRPr="006A6B63">
        <w:rPr>
          <w:color w:val="auto"/>
          <w:sz w:val="28"/>
          <w:szCs w:val="23"/>
        </w:rPr>
        <w:t>• Айки-дзюцу - дословно «Искусство гармонии духа», предтеча Айкидо.</w:t>
      </w:r>
    </w:p>
    <w:p w:rsidR="00BA4971" w:rsidRPr="006A6B63" w:rsidRDefault="00BA4971" w:rsidP="00D507C2">
      <w:pPr>
        <w:pStyle w:val="Default"/>
        <w:spacing w:line="360" w:lineRule="auto"/>
        <w:ind w:firstLine="709"/>
        <w:jc w:val="both"/>
        <w:rPr>
          <w:color w:val="auto"/>
          <w:sz w:val="28"/>
          <w:szCs w:val="23"/>
        </w:rPr>
      </w:pPr>
      <w:r w:rsidRPr="006A6B63">
        <w:rPr>
          <w:color w:val="auto"/>
          <w:sz w:val="28"/>
          <w:szCs w:val="23"/>
        </w:rPr>
        <w:t>• Дан - японское название Мастерской степени в боевых искусствах, обозн</w:t>
      </w:r>
      <w:r w:rsidRPr="006A6B63">
        <w:rPr>
          <w:color w:val="auto"/>
          <w:sz w:val="28"/>
          <w:szCs w:val="23"/>
        </w:rPr>
        <w:t>а</w:t>
      </w:r>
      <w:r w:rsidRPr="006A6B63">
        <w:rPr>
          <w:color w:val="auto"/>
          <w:sz w:val="28"/>
          <w:szCs w:val="23"/>
        </w:rPr>
        <w:t>чается ношением черного пояса.</w:t>
      </w:r>
    </w:p>
    <w:p w:rsidR="00BA4971" w:rsidRPr="006A6B63" w:rsidRDefault="00BA4971" w:rsidP="00D507C2">
      <w:pPr>
        <w:pStyle w:val="BodyTextIndent"/>
        <w:ind w:firstLine="709"/>
        <w:rPr>
          <w:color w:val="FF00FF"/>
          <w:szCs w:val="28"/>
          <w:u w:val="single"/>
        </w:rPr>
      </w:pPr>
      <w:r w:rsidRPr="006A6B63">
        <w:rPr>
          <w:szCs w:val="23"/>
        </w:rPr>
        <w:t>• Кю - японское название ученической степени в боевых искусствах, обозн</w:t>
      </w:r>
      <w:r w:rsidRPr="006A6B63">
        <w:rPr>
          <w:szCs w:val="23"/>
        </w:rPr>
        <w:t>а</w:t>
      </w:r>
      <w:r w:rsidRPr="006A6B63">
        <w:rPr>
          <w:szCs w:val="23"/>
        </w:rPr>
        <w:t>чается ношением цветных поясов.</w:t>
      </w:r>
    </w:p>
    <w:p w:rsidR="00BA4971" w:rsidRPr="006A6B63" w:rsidRDefault="00BA4971" w:rsidP="000F013A">
      <w:pPr>
        <w:pStyle w:val="BodyTextIndent"/>
        <w:ind w:firstLine="709"/>
        <w:jc w:val="center"/>
        <w:rPr>
          <w:color w:val="FF00FF"/>
          <w:szCs w:val="28"/>
          <w:u w:val="single"/>
        </w:rPr>
      </w:pPr>
    </w:p>
    <w:p w:rsidR="00BA4971" w:rsidRPr="006A6B63" w:rsidRDefault="00BA4971" w:rsidP="007F778D">
      <w:pPr>
        <w:pStyle w:val="BodyTextIndent"/>
        <w:jc w:val="center"/>
        <w:rPr>
          <w:szCs w:val="28"/>
          <w:u w:val="single"/>
        </w:rPr>
      </w:pPr>
    </w:p>
    <w:p w:rsidR="00BA4971" w:rsidRDefault="00BA4971" w:rsidP="007F778D">
      <w:pPr>
        <w:pStyle w:val="BodyTextIndent"/>
        <w:jc w:val="center"/>
        <w:rPr>
          <w:b/>
          <w:szCs w:val="28"/>
          <w:u w:val="single"/>
        </w:rPr>
      </w:pPr>
    </w:p>
    <w:p w:rsidR="00BA4971" w:rsidRDefault="00BA4971" w:rsidP="007F778D">
      <w:pPr>
        <w:pStyle w:val="BodyTextIndent"/>
        <w:jc w:val="center"/>
        <w:rPr>
          <w:b/>
          <w:szCs w:val="28"/>
          <w:u w:val="single"/>
        </w:rPr>
      </w:pPr>
    </w:p>
    <w:p w:rsidR="00BA4971" w:rsidRDefault="00BA4971" w:rsidP="007F778D">
      <w:pPr>
        <w:pStyle w:val="BodyTextIndent"/>
        <w:jc w:val="center"/>
        <w:rPr>
          <w:b/>
          <w:szCs w:val="28"/>
          <w:u w:val="single"/>
        </w:rPr>
      </w:pPr>
    </w:p>
    <w:p w:rsidR="00BA4971" w:rsidRDefault="00BA4971" w:rsidP="007F778D">
      <w:pPr>
        <w:pStyle w:val="BodyTextIndent"/>
        <w:jc w:val="center"/>
        <w:rPr>
          <w:b/>
          <w:szCs w:val="28"/>
          <w:u w:val="single"/>
        </w:rPr>
      </w:pPr>
    </w:p>
    <w:p w:rsidR="00BA4971" w:rsidRDefault="00BA4971" w:rsidP="007F778D">
      <w:pPr>
        <w:pStyle w:val="BodyTextIndent"/>
        <w:jc w:val="center"/>
        <w:rPr>
          <w:b/>
          <w:szCs w:val="28"/>
          <w:u w:val="single"/>
        </w:rPr>
      </w:pPr>
    </w:p>
    <w:p w:rsidR="00BA4971" w:rsidRDefault="00BA4971" w:rsidP="007F778D">
      <w:pPr>
        <w:pStyle w:val="BodyTextIndent"/>
        <w:jc w:val="center"/>
        <w:rPr>
          <w:b/>
          <w:szCs w:val="28"/>
          <w:u w:val="single"/>
        </w:rPr>
      </w:pPr>
    </w:p>
    <w:p w:rsidR="00BA4971" w:rsidRDefault="00BA4971" w:rsidP="007F778D">
      <w:pPr>
        <w:pStyle w:val="BodyTextIndent"/>
        <w:jc w:val="center"/>
        <w:rPr>
          <w:b/>
          <w:szCs w:val="28"/>
          <w:u w:val="single"/>
        </w:rPr>
      </w:pPr>
    </w:p>
    <w:p w:rsidR="00BA4971" w:rsidRDefault="00BA4971" w:rsidP="007F778D">
      <w:pPr>
        <w:pStyle w:val="BodyTextIndent"/>
        <w:jc w:val="center"/>
        <w:rPr>
          <w:b/>
          <w:szCs w:val="28"/>
          <w:u w:val="single"/>
        </w:rPr>
      </w:pPr>
    </w:p>
    <w:p w:rsidR="00BA4971" w:rsidRDefault="00BA4971" w:rsidP="007F778D">
      <w:pPr>
        <w:pStyle w:val="BodyTextIndent"/>
        <w:jc w:val="center"/>
        <w:rPr>
          <w:b/>
          <w:szCs w:val="28"/>
          <w:u w:val="single"/>
        </w:rPr>
      </w:pPr>
    </w:p>
    <w:p w:rsidR="00BA4971" w:rsidRDefault="00BA4971" w:rsidP="007F778D">
      <w:pPr>
        <w:pStyle w:val="BodyTextIndent"/>
        <w:jc w:val="center"/>
        <w:rPr>
          <w:b/>
          <w:szCs w:val="28"/>
          <w:u w:val="single"/>
        </w:rPr>
      </w:pPr>
    </w:p>
    <w:p w:rsidR="00BA4971" w:rsidRDefault="00BA4971" w:rsidP="007F778D">
      <w:pPr>
        <w:pStyle w:val="BodyTextIndent"/>
        <w:jc w:val="center"/>
        <w:rPr>
          <w:b/>
          <w:szCs w:val="28"/>
          <w:u w:val="single"/>
        </w:rPr>
      </w:pPr>
    </w:p>
    <w:p w:rsidR="00BA4971" w:rsidRDefault="00BA4971" w:rsidP="007F778D">
      <w:pPr>
        <w:pStyle w:val="BodyTextIndent"/>
        <w:jc w:val="center"/>
        <w:rPr>
          <w:b/>
          <w:szCs w:val="28"/>
          <w:u w:val="single"/>
        </w:rPr>
      </w:pPr>
    </w:p>
    <w:p w:rsidR="00BA4971" w:rsidRDefault="00BA4971" w:rsidP="007F778D">
      <w:pPr>
        <w:pStyle w:val="BodyTextIndent"/>
        <w:jc w:val="center"/>
        <w:rPr>
          <w:b/>
          <w:szCs w:val="28"/>
          <w:u w:val="single"/>
        </w:rPr>
      </w:pPr>
    </w:p>
    <w:p w:rsidR="00BA4971" w:rsidRPr="006A6B63" w:rsidRDefault="00BA4971" w:rsidP="007F778D">
      <w:pPr>
        <w:pStyle w:val="BodyTextIndent"/>
        <w:jc w:val="center"/>
        <w:rPr>
          <w:b/>
          <w:szCs w:val="28"/>
          <w:u w:val="single"/>
        </w:rPr>
      </w:pPr>
      <w:r w:rsidRPr="006A6B63">
        <w:rPr>
          <w:b/>
          <w:szCs w:val="28"/>
          <w:u w:val="single"/>
        </w:rPr>
        <w:t>Список литературы</w:t>
      </w:r>
    </w:p>
    <w:p w:rsidR="00BA4971" w:rsidRPr="006A6B63" w:rsidRDefault="00BA4971" w:rsidP="007F778D">
      <w:pPr>
        <w:pStyle w:val="BodyTextIndent"/>
        <w:rPr>
          <w:szCs w:val="24"/>
        </w:rPr>
      </w:pPr>
    </w:p>
    <w:p w:rsidR="00BA4971" w:rsidRPr="006A6B63" w:rsidRDefault="00BA4971" w:rsidP="004E1EC0">
      <w:pPr>
        <w:pStyle w:val="BodyTextIndent"/>
        <w:numPr>
          <w:ilvl w:val="0"/>
          <w:numId w:val="30"/>
        </w:numPr>
        <w:rPr>
          <w:szCs w:val="24"/>
        </w:rPr>
      </w:pPr>
      <w:r w:rsidRPr="006A6B63">
        <w:rPr>
          <w:szCs w:val="24"/>
        </w:rPr>
        <w:t>Айкидо, искусство мира./ Пер.с англ-К.: «София»Ltd. 1997.-256с.</w:t>
      </w:r>
    </w:p>
    <w:p w:rsidR="00BA4971" w:rsidRPr="006A6B63" w:rsidRDefault="00BA4971" w:rsidP="007F778D">
      <w:pPr>
        <w:pStyle w:val="BodyTextIndent"/>
        <w:numPr>
          <w:ilvl w:val="0"/>
          <w:numId w:val="30"/>
        </w:numPr>
        <w:rPr>
          <w:szCs w:val="24"/>
        </w:rPr>
      </w:pPr>
      <w:r w:rsidRPr="006A6B63">
        <w:rPr>
          <w:szCs w:val="24"/>
        </w:rPr>
        <w:t>Джон Стивенс. Секреты Айкидо.Пер. с англ.- к.: «София», 2001.-176 с.</w:t>
      </w:r>
    </w:p>
    <w:p w:rsidR="00BA4971" w:rsidRPr="006A6B63" w:rsidRDefault="00BA4971" w:rsidP="007F778D">
      <w:pPr>
        <w:pStyle w:val="BodyTextIndent"/>
        <w:numPr>
          <w:ilvl w:val="0"/>
          <w:numId w:val="30"/>
        </w:numPr>
        <w:rPr>
          <w:szCs w:val="24"/>
        </w:rPr>
      </w:pPr>
      <w:r w:rsidRPr="006A6B63">
        <w:rPr>
          <w:szCs w:val="24"/>
        </w:rPr>
        <w:t>Джон Стивенс. Три мастера Будо. Перев. с англ.-К.:Ltd., 1997,-96с.</w:t>
      </w:r>
    </w:p>
    <w:p w:rsidR="00BA4971" w:rsidRPr="006A6B63" w:rsidRDefault="00BA4971" w:rsidP="007F778D">
      <w:pPr>
        <w:pStyle w:val="BodyTextIndent"/>
        <w:numPr>
          <w:ilvl w:val="0"/>
          <w:numId w:val="30"/>
        </w:numPr>
        <w:rPr>
          <w:szCs w:val="24"/>
        </w:rPr>
      </w:pPr>
      <w:r w:rsidRPr="006A6B63">
        <w:rPr>
          <w:szCs w:val="24"/>
        </w:rPr>
        <w:t>Джон Стивенс. Морихеи Уэсиба. Непобедимый воин.: Иллюстрированная биография основателя Айкидо./ Прер.с англ.С. Холоднова- М.: ФАИР-ПРЕСС.-2001304с</w:t>
      </w:r>
    </w:p>
    <w:p w:rsidR="00BA4971" w:rsidRPr="006A6B63" w:rsidRDefault="00BA4971" w:rsidP="007F778D">
      <w:pPr>
        <w:pStyle w:val="BodyTextIndent"/>
        <w:numPr>
          <w:ilvl w:val="0"/>
          <w:numId w:val="30"/>
        </w:numPr>
        <w:rPr>
          <w:szCs w:val="24"/>
        </w:rPr>
      </w:pPr>
      <w:r w:rsidRPr="006A6B63">
        <w:rPr>
          <w:szCs w:val="24"/>
        </w:rPr>
        <w:t>Масатаке Фудзита. Метод занятий Айкидо. Казань. ТаРИХ. 2001-96с.</w:t>
      </w:r>
    </w:p>
    <w:p w:rsidR="00BA4971" w:rsidRPr="006A6B63" w:rsidRDefault="00BA4971" w:rsidP="007F778D">
      <w:pPr>
        <w:pStyle w:val="BodyTextIndent"/>
        <w:numPr>
          <w:ilvl w:val="0"/>
          <w:numId w:val="30"/>
        </w:numPr>
        <w:rPr>
          <w:szCs w:val="24"/>
        </w:rPr>
      </w:pPr>
      <w:r w:rsidRPr="006A6B63">
        <w:rPr>
          <w:szCs w:val="24"/>
        </w:rPr>
        <w:t>Мисцуги Саотомэ. Принципы Айкидо.- СПб.: Папирус1996г.-275с.</w:t>
      </w:r>
    </w:p>
    <w:p w:rsidR="00BA4971" w:rsidRPr="006A6B63" w:rsidRDefault="00BA4971" w:rsidP="007F778D">
      <w:pPr>
        <w:pStyle w:val="BodyTextIndent"/>
        <w:numPr>
          <w:ilvl w:val="0"/>
          <w:numId w:val="30"/>
        </w:numPr>
        <w:rPr>
          <w:szCs w:val="24"/>
        </w:rPr>
      </w:pPr>
      <w:r w:rsidRPr="006A6B63">
        <w:rPr>
          <w:szCs w:val="24"/>
        </w:rPr>
        <w:t>Мирзоев О. М. Применние  восстановительных средств в спорте.-М.: Спо</w:t>
      </w:r>
      <w:r w:rsidRPr="006A6B63">
        <w:rPr>
          <w:szCs w:val="24"/>
        </w:rPr>
        <w:t>р</w:t>
      </w:r>
      <w:r w:rsidRPr="006A6B63">
        <w:rPr>
          <w:szCs w:val="24"/>
        </w:rPr>
        <w:t>тАкадемПресс,200.-204с.</w:t>
      </w:r>
    </w:p>
    <w:p w:rsidR="00BA4971" w:rsidRPr="006A6B63" w:rsidRDefault="00BA4971" w:rsidP="007F778D">
      <w:pPr>
        <w:pStyle w:val="BodyTextIndent"/>
        <w:numPr>
          <w:ilvl w:val="0"/>
          <w:numId w:val="30"/>
        </w:numPr>
        <w:rPr>
          <w:szCs w:val="24"/>
        </w:rPr>
      </w:pPr>
      <w:r w:rsidRPr="006A6B63">
        <w:rPr>
          <w:szCs w:val="24"/>
        </w:rPr>
        <w:t>Неверкович С.Д. , Хозяинов Г.И., Андриади И.П. Основы обучения и восп</w:t>
      </w:r>
      <w:r w:rsidRPr="006A6B63">
        <w:rPr>
          <w:szCs w:val="24"/>
        </w:rPr>
        <w:t>и</w:t>
      </w:r>
      <w:r w:rsidRPr="006A6B63">
        <w:rPr>
          <w:szCs w:val="24"/>
        </w:rPr>
        <w:t>тания. РГАФК. Москва – 1997.- 58с.</w:t>
      </w:r>
    </w:p>
    <w:p w:rsidR="00BA4971" w:rsidRPr="006A6B63" w:rsidRDefault="00BA4971" w:rsidP="007F778D">
      <w:pPr>
        <w:pStyle w:val="BodyTextIndent"/>
        <w:numPr>
          <w:ilvl w:val="0"/>
          <w:numId w:val="30"/>
        </w:numPr>
        <w:rPr>
          <w:szCs w:val="24"/>
        </w:rPr>
      </w:pPr>
      <w:r w:rsidRPr="006A6B63">
        <w:rPr>
          <w:szCs w:val="24"/>
        </w:rPr>
        <w:t>Роубел С. Айкидо для самопознания.Пер.с англ.Ю.Бондарева.-М.: ФАИР-ПРЕСС,2002-208с.</w:t>
      </w:r>
    </w:p>
    <w:p w:rsidR="00BA4971" w:rsidRPr="006A6B63" w:rsidRDefault="00BA4971" w:rsidP="007F778D">
      <w:pPr>
        <w:pStyle w:val="BodyTextIndent"/>
        <w:numPr>
          <w:ilvl w:val="0"/>
          <w:numId w:val="30"/>
        </w:numPr>
        <w:rPr>
          <w:szCs w:val="24"/>
        </w:rPr>
      </w:pPr>
      <w:r w:rsidRPr="006A6B63">
        <w:rPr>
          <w:szCs w:val="24"/>
        </w:rPr>
        <w:t>Рольф Брандт. Айкидо: Учение и техника гармоничного развития. Пер. с нем.-М.: ФАИР-ПРЕСС, 2003.-320с.</w:t>
      </w:r>
    </w:p>
    <w:p w:rsidR="00BA4971" w:rsidRPr="006A6B63" w:rsidRDefault="00BA4971" w:rsidP="004E1EC0">
      <w:pPr>
        <w:pStyle w:val="BodyTextIndent"/>
        <w:numPr>
          <w:ilvl w:val="0"/>
          <w:numId w:val="30"/>
        </w:numPr>
        <w:rPr>
          <w:szCs w:val="24"/>
        </w:rPr>
      </w:pPr>
      <w:r w:rsidRPr="006A6B63">
        <w:rPr>
          <w:szCs w:val="24"/>
        </w:rPr>
        <w:t>Рубин В.С. Избранные разделы теории и методики физической культуры. РГАФК, Москва.- 2000.- 88с.</w:t>
      </w:r>
    </w:p>
    <w:p w:rsidR="00BA4971" w:rsidRPr="006A6B63" w:rsidRDefault="00BA4971" w:rsidP="004E1EC0">
      <w:pPr>
        <w:pStyle w:val="BodyTextIndent"/>
        <w:numPr>
          <w:ilvl w:val="0"/>
          <w:numId w:val="30"/>
        </w:numPr>
        <w:rPr>
          <w:szCs w:val="24"/>
        </w:rPr>
      </w:pPr>
      <w:r w:rsidRPr="006A6B63">
        <w:rPr>
          <w:szCs w:val="24"/>
        </w:rPr>
        <w:t>Сиода Г. Динамика Айкидо/ Пер. с англ. А.Куликова, Е. Гупало,- М.:ФАИР-ПРЕСС,1999-384с.</w:t>
      </w:r>
    </w:p>
    <w:p w:rsidR="00BA4971" w:rsidRPr="006A6B63" w:rsidRDefault="00BA4971" w:rsidP="007F778D">
      <w:pPr>
        <w:pStyle w:val="BodyTextIndent"/>
        <w:numPr>
          <w:ilvl w:val="0"/>
          <w:numId w:val="30"/>
        </w:numPr>
        <w:rPr>
          <w:szCs w:val="24"/>
        </w:rPr>
      </w:pPr>
      <w:r w:rsidRPr="006A6B63">
        <w:rPr>
          <w:szCs w:val="24"/>
        </w:rPr>
        <w:t>Уэсиба Киссемару. Айкидо. Яп. язык,Токио, Коданша.1998г.-340с.</w:t>
      </w:r>
    </w:p>
    <w:p w:rsidR="00BA4971" w:rsidRPr="006A6B63" w:rsidRDefault="00BA4971" w:rsidP="007F778D">
      <w:pPr>
        <w:pStyle w:val="BodyTextIndent"/>
        <w:numPr>
          <w:ilvl w:val="0"/>
          <w:numId w:val="30"/>
        </w:numPr>
        <w:rPr>
          <w:szCs w:val="24"/>
        </w:rPr>
      </w:pPr>
      <w:r w:rsidRPr="006A6B63">
        <w:rPr>
          <w:szCs w:val="24"/>
        </w:rPr>
        <w:t>Фомин В.П., Линдер И.Б. Диалог о боевых искусствах Востока.-М.: Мол.гвардия,1990.-363с.</w:t>
      </w:r>
    </w:p>
    <w:p w:rsidR="00BA4971" w:rsidRPr="006A6B63" w:rsidRDefault="00BA4971" w:rsidP="004E1EC0">
      <w:pPr>
        <w:pStyle w:val="BodyTextIndent"/>
        <w:numPr>
          <w:ilvl w:val="0"/>
          <w:numId w:val="30"/>
        </w:numPr>
        <w:rPr>
          <w:szCs w:val="24"/>
        </w:rPr>
      </w:pPr>
      <w:r w:rsidRPr="006A6B63">
        <w:rPr>
          <w:szCs w:val="24"/>
        </w:rPr>
        <w:t>Хироси Одзава. Кэндо. Полное практическое руководство. Пер.с англ. В.Пузанова.-К.: «София»,- 2000.-192с.</w:t>
      </w:r>
    </w:p>
    <w:sectPr w:rsidR="00BA4971" w:rsidRPr="006A6B63" w:rsidSect="003052B4">
      <w:footerReference w:type="default" r:id="rId7"/>
      <w:pgSz w:w="11906" w:h="16838"/>
      <w:pgMar w:top="851" w:right="851" w:bottom="1134" w:left="107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A4971" w:rsidRDefault="00BA4971">
      <w:r>
        <w:separator/>
      </w:r>
    </w:p>
  </w:endnote>
  <w:endnote w:type="continuationSeparator" w:id="0">
    <w:p w:rsidR="00BA4971" w:rsidRDefault="00BA497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A4971" w:rsidRDefault="00BA4971" w:rsidP="00A213F7">
    <w:pPr>
      <w:pStyle w:val="Footer"/>
      <w:jc w:val="right"/>
    </w:pPr>
    <w:r w:rsidRPr="00A213F7">
      <w:rPr>
        <w:rStyle w:val="PageNumber"/>
      </w:rPr>
      <w:tab/>
      <w:t xml:space="preserve">- </w:t>
    </w:r>
    <w:r w:rsidRPr="00A213F7">
      <w:rPr>
        <w:rStyle w:val="PageNumber"/>
      </w:rPr>
      <w:fldChar w:fldCharType="begin"/>
    </w:r>
    <w:r w:rsidRPr="00A213F7">
      <w:rPr>
        <w:rStyle w:val="PageNumber"/>
      </w:rPr>
      <w:instrText xml:space="preserve"> PAGE </w:instrText>
    </w:r>
    <w:r w:rsidRPr="00A213F7">
      <w:rPr>
        <w:rStyle w:val="PageNumber"/>
      </w:rPr>
      <w:fldChar w:fldCharType="separate"/>
    </w:r>
    <w:r>
      <w:rPr>
        <w:rStyle w:val="PageNumber"/>
        <w:noProof/>
      </w:rPr>
      <w:t>8</w:t>
    </w:r>
    <w:r w:rsidRPr="00A213F7">
      <w:rPr>
        <w:rStyle w:val="PageNumber"/>
      </w:rPr>
      <w:fldChar w:fldCharType="end"/>
    </w:r>
    <w:r w:rsidRPr="00A213F7">
      <w:rPr>
        <w:rStyle w:val="PageNumber"/>
      </w:rPr>
      <w:t xml:space="preserve"> -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A4971" w:rsidRDefault="00BA4971">
      <w:r>
        <w:separator/>
      </w:r>
    </w:p>
  </w:footnote>
  <w:footnote w:type="continuationSeparator" w:id="0">
    <w:p w:rsidR="00BA4971" w:rsidRDefault="00BA497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E7759F"/>
    <w:multiLevelType w:val="hybridMultilevel"/>
    <w:tmpl w:val="4BAEDD2C"/>
    <w:lvl w:ilvl="0" w:tplc="0419000F">
      <w:start w:val="1"/>
      <w:numFmt w:val="decimal"/>
      <w:lvlText w:val="%1."/>
      <w:lvlJc w:val="left"/>
      <w:pPr>
        <w:tabs>
          <w:tab w:val="num" w:pos="1320"/>
        </w:tabs>
        <w:ind w:left="13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040"/>
        </w:tabs>
        <w:ind w:left="20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760"/>
        </w:tabs>
        <w:ind w:left="27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480"/>
        </w:tabs>
        <w:ind w:left="34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200"/>
        </w:tabs>
        <w:ind w:left="42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920"/>
        </w:tabs>
        <w:ind w:left="49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640"/>
        </w:tabs>
        <w:ind w:left="56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360"/>
        </w:tabs>
        <w:ind w:left="63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080"/>
        </w:tabs>
        <w:ind w:left="7080" w:hanging="180"/>
      </w:pPr>
      <w:rPr>
        <w:rFonts w:cs="Times New Roman"/>
      </w:rPr>
    </w:lvl>
  </w:abstractNum>
  <w:abstractNum w:abstractNumId="1">
    <w:nsid w:val="049153BF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2">
    <w:nsid w:val="04BF4CE9"/>
    <w:multiLevelType w:val="hybridMultilevel"/>
    <w:tmpl w:val="D8E8FE14"/>
    <w:lvl w:ilvl="0" w:tplc="9BFCA11A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">
    <w:nsid w:val="0C681C79"/>
    <w:multiLevelType w:val="hybridMultilevel"/>
    <w:tmpl w:val="F9084F26"/>
    <w:lvl w:ilvl="0" w:tplc="0419000F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  <w:rPr>
        <w:rFonts w:cs="Times New Roman"/>
      </w:rPr>
    </w:lvl>
    <w:lvl w:ilvl="1" w:tplc="A3B61A20">
      <w:start w:val="29"/>
      <w:numFmt w:val="decimal"/>
      <w:lvlText w:val="%2."/>
      <w:lvlJc w:val="left"/>
      <w:pPr>
        <w:tabs>
          <w:tab w:val="num" w:pos="2149"/>
        </w:tabs>
        <w:ind w:left="2149" w:hanging="360"/>
      </w:pPr>
      <w:rPr>
        <w:rFonts w:cs="Times New Roman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  <w:rPr>
        <w:rFonts w:cs="Times New Roman"/>
      </w:rPr>
    </w:lvl>
  </w:abstractNum>
  <w:abstractNum w:abstractNumId="4">
    <w:nsid w:val="0C99087C"/>
    <w:multiLevelType w:val="hybridMultilevel"/>
    <w:tmpl w:val="9920EC2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1790732"/>
    <w:multiLevelType w:val="hybridMultilevel"/>
    <w:tmpl w:val="525E6322"/>
    <w:lvl w:ilvl="0" w:tplc="04190001">
      <w:start w:val="1"/>
      <w:numFmt w:val="bullet"/>
      <w:lvlText w:val=""/>
      <w:lvlJc w:val="left"/>
      <w:pPr>
        <w:ind w:left="163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35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30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1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2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9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7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395" w:hanging="360"/>
      </w:pPr>
      <w:rPr>
        <w:rFonts w:ascii="Wingdings" w:hAnsi="Wingdings" w:hint="default"/>
      </w:rPr>
    </w:lvl>
  </w:abstractNum>
  <w:abstractNum w:abstractNumId="6">
    <w:nsid w:val="12784243"/>
    <w:multiLevelType w:val="hybridMultilevel"/>
    <w:tmpl w:val="ED1AAD68"/>
    <w:lvl w:ilvl="0" w:tplc="04190001">
      <w:start w:val="1"/>
      <w:numFmt w:val="bullet"/>
      <w:lvlText w:val=""/>
      <w:lvlJc w:val="left"/>
      <w:pPr>
        <w:ind w:left="196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68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34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1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84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5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2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00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728" w:hanging="360"/>
      </w:pPr>
      <w:rPr>
        <w:rFonts w:ascii="Wingdings" w:hAnsi="Wingdings" w:hint="default"/>
      </w:rPr>
    </w:lvl>
  </w:abstractNum>
  <w:abstractNum w:abstractNumId="7">
    <w:nsid w:val="14B46976"/>
    <w:multiLevelType w:val="hybridMultilevel"/>
    <w:tmpl w:val="63C2A458"/>
    <w:lvl w:ilvl="0" w:tplc="7CAA260C">
      <w:start w:val="1"/>
      <w:numFmt w:val="bullet"/>
      <w:lvlText w:val=""/>
      <w:lvlJc w:val="left"/>
      <w:pPr>
        <w:tabs>
          <w:tab w:val="num" w:pos="1365"/>
        </w:tabs>
        <w:ind w:left="136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85"/>
        </w:tabs>
        <w:ind w:left="208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05"/>
        </w:tabs>
        <w:ind w:left="28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25"/>
        </w:tabs>
        <w:ind w:left="35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245"/>
        </w:tabs>
        <w:ind w:left="424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965"/>
        </w:tabs>
        <w:ind w:left="49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85"/>
        </w:tabs>
        <w:ind w:left="56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05"/>
        </w:tabs>
        <w:ind w:left="640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25"/>
        </w:tabs>
        <w:ind w:left="7125" w:hanging="360"/>
      </w:pPr>
      <w:rPr>
        <w:rFonts w:ascii="Wingdings" w:hAnsi="Wingdings" w:hint="default"/>
      </w:rPr>
    </w:lvl>
  </w:abstractNum>
  <w:abstractNum w:abstractNumId="8">
    <w:nsid w:val="188029EC"/>
    <w:multiLevelType w:val="multilevel"/>
    <w:tmpl w:val="634E1F30"/>
    <w:lvl w:ilvl="0">
      <w:start w:val="2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cs="Times New Roman" w:hint="default"/>
      </w:rPr>
    </w:lvl>
    <w:lvl w:ilvl="1">
      <w:start w:val="7"/>
      <w:numFmt w:val="decimal"/>
      <w:lvlText w:val="%1.%2."/>
      <w:lvlJc w:val="left"/>
      <w:pPr>
        <w:tabs>
          <w:tab w:val="num" w:pos="1980"/>
        </w:tabs>
        <w:ind w:left="198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3240"/>
        </w:tabs>
        <w:ind w:left="324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4860"/>
        </w:tabs>
        <w:ind w:left="486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6120"/>
        </w:tabs>
        <w:ind w:left="612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7740"/>
        </w:tabs>
        <w:ind w:left="77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9360"/>
        </w:tabs>
        <w:ind w:left="936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0620"/>
        </w:tabs>
        <w:ind w:left="1062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2240"/>
        </w:tabs>
        <w:ind w:left="12240" w:hanging="2160"/>
      </w:pPr>
      <w:rPr>
        <w:rFonts w:cs="Times New Roman" w:hint="default"/>
      </w:rPr>
    </w:lvl>
  </w:abstractNum>
  <w:abstractNum w:abstractNumId="9">
    <w:nsid w:val="1C906E3A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0">
    <w:nsid w:val="1EA00835"/>
    <w:multiLevelType w:val="hybridMultilevel"/>
    <w:tmpl w:val="34C6112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>
    <w:nsid w:val="25ED2031"/>
    <w:multiLevelType w:val="hybridMultilevel"/>
    <w:tmpl w:val="CF2A1C6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>
    <w:nsid w:val="277A2E1C"/>
    <w:multiLevelType w:val="hybridMultilevel"/>
    <w:tmpl w:val="CF2A1C6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>
    <w:nsid w:val="2B8A12EF"/>
    <w:multiLevelType w:val="hybridMultilevel"/>
    <w:tmpl w:val="7B4A282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2CBF63C3"/>
    <w:multiLevelType w:val="hybridMultilevel"/>
    <w:tmpl w:val="E5884C78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>
    <w:nsid w:val="2F6205EB"/>
    <w:multiLevelType w:val="hybridMultilevel"/>
    <w:tmpl w:val="7A4423E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>
    <w:nsid w:val="2FA87304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17">
    <w:nsid w:val="30377136"/>
    <w:multiLevelType w:val="hybridMultilevel"/>
    <w:tmpl w:val="41B05096"/>
    <w:lvl w:ilvl="0" w:tplc="FB4C1772">
      <w:start w:val="5"/>
      <w:numFmt w:val="decimal"/>
      <w:lvlText w:val="%1."/>
      <w:lvlJc w:val="left"/>
      <w:pPr>
        <w:tabs>
          <w:tab w:val="num" w:pos="960"/>
        </w:tabs>
        <w:ind w:left="960" w:hanging="360"/>
      </w:pPr>
      <w:rPr>
        <w:rFonts w:cs="Times New Roman" w:hint="default"/>
        <w:b/>
      </w:rPr>
    </w:lvl>
    <w:lvl w:ilvl="1" w:tplc="7CAA260C">
      <w:start w:val="1"/>
      <w:numFmt w:val="bullet"/>
      <w:lvlText w:val=""/>
      <w:lvlJc w:val="left"/>
      <w:pPr>
        <w:tabs>
          <w:tab w:val="num" w:pos="1680"/>
        </w:tabs>
        <w:ind w:left="1680" w:hanging="360"/>
      </w:pPr>
      <w:rPr>
        <w:rFonts w:ascii="Wingdings" w:hAnsi="Wingdings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400"/>
        </w:tabs>
        <w:ind w:left="24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120"/>
        </w:tabs>
        <w:ind w:left="31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840"/>
        </w:tabs>
        <w:ind w:left="38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560"/>
        </w:tabs>
        <w:ind w:left="45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280"/>
        </w:tabs>
        <w:ind w:left="52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000"/>
        </w:tabs>
        <w:ind w:left="60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720"/>
        </w:tabs>
        <w:ind w:left="6720" w:hanging="180"/>
      </w:pPr>
      <w:rPr>
        <w:rFonts w:cs="Times New Roman"/>
      </w:rPr>
    </w:lvl>
  </w:abstractNum>
  <w:abstractNum w:abstractNumId="18">
    <w:nsid w:val="35B3429A"/>
    <w:multiLevelType w:val="hybridMultilevel"/>
    <w:tmpl w:val="B2BA3F2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9">
    <w:nsid w:val="38874B5C"/>
    <w:multiLevelType w:val="hybridMultilevel"/>
    <w:tmpl w:val="EA6E4202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>
    <w:nsid w:val="44BA65CE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21">
    <w:nsid w:val="45FE6986"/>
    <w:multiLevelType w:val="hybridMultilevel"/>
    <w:tmpl w:val="6AE89D34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>
    <w:nsid w:val="46DE64C2"/>
    <w:multiLevelType w:val="hybridMultilevel"/>
    <w:tmpl w:val="9B049648"/>
    <w:lvl w:ilvl="0" w:tplc="E0047764">
      <w:start w:val="1"/>
      <w:numFmt w:val="decimal"/>
      <w:lvlText w:val="%1."/>
      <w:lvlJc w:val="left"/>
      <w:pPr>
        <w:tabs>
          <w:tab w:val="num" w:pos="765"/>
        </w:tabs>
        <w:ind w:left="765" w:hanging="40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3">
    <w:nsid w:val="46FD2025"/>
    <w:multiLevelType w:val="hybridMultilevel"/>
    <w:tmpl w:val="E404E9E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47170EF9"/>
    <w:multiLevelType w:val="hybridMultilevel"/>
    <w:tmpl w:val="ECDAE62C"/>
    <w:lvl w:ilvl="0" w:tplc="FB4C1772">
      <w:start w:val="1"/>
      <w:numFmt w:val="decimal"/>
      <w:lvlText w:val="%1."/>
      <w:lvlJc w:val="left"/>
      <w:pPr>
        <w:tabs>
          <w:tab w:val="num" w:pos="960"/>
        </w:tabs>
        <w:ind w:left="960" w:hanging="360"/>
      </w:pPr>
      <w:rPr>
        <w:rFonts w:cs="Times New Roman" w:hint="default"/>
        <w:b/>
      </w:rPr>
    </w:lvl>
    <w:lvl w:ilvl="1" w:tplc="7CAA260C">
      <w:start w:val="1"/>
      <w:numFmt w:val="bullet"/>
      <w:lvlText w:val=""/>
      <w:lvlJc w:val="left"/>
      <w:pPr>
        <w:tabs>
          <w:tab w:val="num" w:pos="1680"/>
        </w:tabs>
        <w:ind w:left="1680" w:hanging="360"/>
      </w:pPr>
      <w:rPr>
        <w:rFonts w:ascii="Wingdings" w:hAnsi="Wingdings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400"/>
        </w:tabs>
        <w:ind w:left="24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120"/>
        </w:tabs>
        <w:ind w:left="31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840"/>
        </w:tabs>
        <w:ind w:left="38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560"/>
        </w:tabs>
        <w:ind w:left="45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280"/>
        </w:tabs>
        <w:ind w:left="52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000"/>
        </w:tabs>
        <w:ind w:left="60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720"/>
        </w:tabs>
        <w:ind w:left="6720" w:hanging="180"/>
      </w:pPr>
      <w:rPr>
        <w:rFonts w:cs="Times New Roman"/>
      </w:rPr>
    </w:lvl>
  </w:abstractNum>
  <w:abstractNum w:abstractNumId="25">
    <w:nsid w:val="4B070D73"/>
    <w:multiLevelType w:val="hybridMultilevel"/>
    <w:tmpl w:val="4DB6A6C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6">
    <w:nsid w:val="4BC5092E"/>
    <w:multiLevelType w:val="hybridMultilevel"/>
    <w:tmpl w:val="DF18408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7">
    <w:nsid w:val="4CE81AA4"/>
    <w:multiLevelType w:val="multilevel"/>
    <w:tmpl w:val="84762594"/>
    <w:lvl w:ilvl="0">
      <w:start w:val="3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7"/>
      <w:numFmt w:val="decimal"/>
      <w:lvlText w:val="%1.%2"/>
      <w:lvlJc w:val="left"/>
      <w:pPr>
        <w:tabs>
          <w:tab w:val="num" w:pos="1620"/>
        </w:tabs>
        <w:ind w:left="162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3240"/>
        </w:tabs>
        <w:ind w:left="324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4860"/>
        </w:tabs>
        <w:ind w:left="486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6120"/>
        </w:tabs>
        <w:ind w:left="612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7740"/>
        </w:tabs>
        <w:ind w:left="77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9000"/>
        </w:tabs>
        <w:ind w:left="900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0620"/>
        </w:tabs>
        <w:ind w:left="1062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2240"/>
        </w:tabs>
        <w:ind w:left="12240" w:hanging="2160"/>
      </w:pPr>
      <w:rPr>
        <w:rFonts w:cs="Times New Roman" w:hint="default"/>
      </w:rPr>
    </w:lvl>
  </w:abstractNum>
  <w:abstractNum w:abstractNumId="28">
    <w:nsid w:val="50B15F78"/>
    <w:multiLevelType w:val="hybridMultilevel"/>
    <w:tmpl w:val="A1EC85B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9">
    <w:nsid w:val="54A205DA"/>
    <w:multiLevelType w:val="hybridMultilevel"/>
    <w:tmpl w:val="3D8A624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62B57F70"/>
    <w:multiLevelType w:val="hybridMultilevel"/>
    <w:tmpl w:val="900C854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1">
    <w:nsid w:val="62B74131"/>
    <w:multiLevelType w:val="multilevel"/>
    <w:tmpl w:val="B31231B0"/>
    <w:lvl w:ilvl="0">
      <w:start w:val="3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7"/>
      <w:numFmt w:val="decimal"/>
      <w:lvlText w:val="%1.%2"/>
      <w:lvlJc w:val="left"/>
      <w:pPr>
        <w:tabs>
          <w:tab w:val="num" w:pos="1620"/>
        </w:tabs>
        <w:ind w:left="162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3240"/>
        </w:tabs>
        <w:ind w:left="324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4860"/>
        </w:tabs>
        <w:ind w:left="486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6120"/>
        </w:tabs>
        <w:ind w:left="612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7740"/>
        </w:tabs>
        <w:ind w:left="77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9000"/>
        </w:tabs>
        <w:ind w:left="900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0620"/>
        </w:tabs>
        <w:ind w:left="1062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2240"/>
        </w:tabs>
        <w:ind w:left="12240" w:hanging="2160"/>
      </w:pPr>
      <w:rPr>
        <w:rFonts w:cs="Times New Roman" w:hint="default"/>
      </w:rPr>
    </w:lvl>
  </w:abstractNum>
  <w:abstractNum w:abstractNumId="32">
    <w:nsid w:val="6AC129FE"/>
    <w:multiLevelType w:val="singleLevel"/>
    <w:tmpl w:val="76FAB3AA"/>
    <w:lvl w:ilvl="0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3">
    <w:nsid w:val="6BFF6A5E"/>
    <w:multiLevelType w:val="hybridMultilevel"/>
    <w:tmpl w:val="6B26162C"/>
    <w:lvl w:ilvl="0" w:tplc="0419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0419000B">
      <w:start w:val="1"/>
      <w:numFmt w:val="bullet"/>
      <w:lvlText w:val="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34">
    <w:nsid w:val="6C1B1DB4"/>
    <w:multiLevelType w:val="hybridMultilevel"/>
    <w:tmpl w:val="0B787DB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6F4B5296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36">
    <w:nsid w:val="73C9367C"/>
    <w:multiLevelType w:val="hybridMultilevel"/>
    <w:tmpl w:val="5D92292C"/>
    <w:lvl w:ilvl="0" w:tplc="04190001">
      <w:start w:val="1"/>
      <w:numFmt w:val="bullet"/>
      <w:lvlText w:val=""/>
      <w:lvlJc w:val="left"/>
      <w:pPr>
        <w:ind w:left="214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86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358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30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2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74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6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18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909" w:hanging="360"/>
      </w:pPr>
      <w:rPr>
        <w:rFonts w:ascii="Wingdings" w:hAnsi="Wingdings" w:hint="default"/>
      </w:rPr>
    </w:lvl>
  </w:abstractNum>
  <w:abstractNum w:abstractNumId="37">
    <w:nsid w:val="745A667D"/>
    <w:multiLevelType w:val="hybridMultilevel"/>
    <w:tmpl w:val="283E1C10"/>
    <w:lvl w:ilvl="0" w:tplc="7CAA260C">
      <w:start w:val="1"/>
      <w:numFmt w:val="bullet"/>
      <w:lvlText w:val="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38">
    <w:nsid w:val="74871FCC"/>
    <w:multiLevelType w:val="hybridMultilevel"/>
    <w:tmpl w:val="0B144ECA"/>
    <w:lvl w:ilvl="0" w:tplc="7CAA260C">
      <w:start w:val="1"/>
      <w:numFmt w:val="bullet"/>
      <w:lvlText w:val=""/>
      <w:lvlJc w:val="left"/>
      <w:pPr>
        <w:tabs>
          <w:tab w:val="num" w:pos="1320"/>
        </w:tabs>
        <w:ind w:left="13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40"/>
        </w:tabs>
        <w:ind w:left="20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60"/>
        </w:tabs>
        <w:ind w:left="27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80"/>
        </w:tabs>
        <w:ind w:left="34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200"/>
        </w:tabs>
        <w:ind w:left="42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920"/>
        </w:tabs>
        <w:ind w:left="49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40"/>
        </w:tabs>
        <w:ind w:left="56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60"/>
        </w:tabs>
        <w:ind w:left="63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80"/>
        </w:tabs>
        <w:ind w:left="7080" w:hanging="360"/>
      </w:pPr>
      <w:rPr>
        <w:rFonts w:ascii="Wingdings" w:hAnsi="Wingdings" w:hint="default"/>
      </w:rPr>
    </w:lvl>
  </w:abstractNum>
  <w:abstractNum w:abstractNumId="39">
    <w:nsid w:val="7627127B"/>
    <w:multiLevelType w:val="hybridMultilevel"/>
    <w:tmpl w:val="E382B65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>
    <w:nsid w:val="777F15E1"/>
    <w:multiLevelType w:val="hybridMultilevel"/>
    <w:tmpl w:val="076E63EE"/>
    <w:lvl w:ilvl="0" w:tplc="041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41">
    <w:nsid w:val="7A347356"/>
    <w:multiLevelType w:val="hybridMultilevel"/>
    <w:tmpl w:val="544092AE"/>
    <w:lvl w:ilvl="0" w:tplc="45DEA56A">
      <w:start w:val="1"/>
      <w:numFmt w:val="decimal"/>
      <w:lvlText w:val="%1."/>
      <w:lvlJc w:val="left"/>
      <w:pPr>
        <w:tabs>
          <w:tab w:val="num" w:pos="1236"/>
        </w:tabs>
        <w:ind w:left="1236" w:hanging="109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cs="Times New Roman"/>
      </w:rPr>
    </w:lvl>
  </w:abstractNum>
  <w:abstractNum w:abstractNumId="42">
    <w:nsid w:val="7B7507D7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43">
    <w:nsid w:val="7CD26040"/>
    <w:multiLevelType w:val="multilevel"/>
    <w:tmpl w:val="3A92669C"/>
    <w:lvl w:ilvl="0">
      <w:start w:val="3"/>
      <w:numFmt w:val="decimal"/>
      <w:lvlText w:val="%1"/>
      <w:lvlJc w:val="left"/>
      <w:pPr>
        <w:tabs>
          <w:tab w:val="num" w:pos="495"/>
        </w:tabs>
        <w:ind w:left="495" w:hanging="495"/>
      </w:pPr>
      <w:rPr>
        <w:rFonts w:cs="Times New Roman" w:hint="default"/>
      </w:rPr>
    </w:lvl>
    <w:lvl w:ilvl="1">
      <w:start w:val="7"/>
      <w:numFmt w:val="decimal"/>
      <w:lvlText w:val="%1.%2"/>
      <w:lvlJc w:val="left"/>
      <w:pPr>
        <w:tabs>
          <w:tab w:val="num" w:pos="1755"/>
        </w:tabs>
        <w:ind w:left="1755" w:hanging="49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3240"/>
        </w:tabs>
        <w:ind w:left="324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4860"/>
        </w:tabs>
        <w:ind w:left="486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6120"/>
        </w:tabs>
        <w:ind w:left="612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7740"/>
        </w:tabs>
        <w:ind w:left="77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9000"/>
        </w:tabs>
        <w:ind w:left="900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0620"/>
        </w:tabs>
        <w:ind w:left="1062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2240"/>
        </w:tabs>
        <w:ind w:left="12240" w:hanging="2160"/>
      </w:pPr>
      <w:rPr>
        <w:rFonts w:cs="Times New Roman" w:hint="default"/>
      </w:rPr>
    </w:lvl>
  </w:abstractNum>
  <w:abstractNum w:abstractNumId="44">
    <w:nsid w:val="7D4F020C"/>
    <w:multiLevelType w:val="hybridMultilevel"/>
    <w:tmpl w:val="A95A6008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5">
    <w:nsid w:val="7DA901BD"/>
    <w:multiLevelType w:val="hybridMultilevel"/>
    <w:tmpl w:val="E0BAD132"/>
    <w:lvl w:ilvl="0" w:tplc="04190001">
      <w:start w:val="1"/>
      <w:numFmt w:val="bullet"/>
      <w:lvlText w:val=""/>
      <w:lvlJc w:val="left"/>
      <w:pPr>
        <w:ind w:left="196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68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34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1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84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5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2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00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728" w:hanging="360"/>
      </w:pPr>
      <w:rPr>
        <w:rFonts w:ascii="Wingdings" w:hAnsi="Wingdings" w:hint="default"/>
      </w:rPr>
    </w:lvl>
  </w:abstractNum>
  <w:abstractNum w:abstractNumId="46">
    <w:nsid w:val="7EB11276"/>
    <w:multiLevelType w:val="hybridMultilevel"/>
    <w:tmpl w:val="FA50858A"/>
    <w:lvl w:ilvl="0" w:tplc="7CAA260C">
      <w:start w:val="1"/>
      <w:numFmt w:val="bullet"/>
      <w:lvlText w:val=""/>
      <w:lvlJc w:val="left"/>
      <w:pPr>
        <w:tabs>
          <w:tab w:val="num" w:pos="927"/>
        </w:tabs>
        <w:ind w:left="92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47"/>
        </w:tabs>
        <w:ind w:left="164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67"/>
        </w:tabs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87"/>
        </w:tabs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07"/>
        </w:tabs>
        <w:ind w:left="380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27"/>
        </w:tabs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47"/>
        </w:tabs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67"/>
        </w:tabs>
        <w:ind w:left="596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87"/>
        </w:tabs>
        <w:ind w:left="6687" w:hanging="360"/>
      </w:pPr>
      <w:rPr>
        <w:rFonts w:ascii="Wingdings" w:hAnsi="Wingdings" w:hint="default"/>
      </w:rPr>
    </w:lvl>
  </w:abstractNum>
  <w:num w:numId="1">
    <w:abstractNumId w:val="33"/>
  </w:num>
  <w:num w:numId="2">
    <w:abstractNumId w:val="9"/>
  </w:num>
  <w:num w:numId="3">
    <w:abstractNumId w:val="32"/>
  </w:num>
  <w:num w:numId="4">
    <w:abstractNumId w:val="16"/>
  </w:num>
  <w:num w:numId="5">
    <w:abstractNumId w:val="12"/>
  </w:num>
  <w:num w:numId="6">
    <w:abstractNumId w:val="22"/>
  </w:num>
  <w:num w:numId="7">
    <w:abstractNumId w:val="23"/>
  </w:num>
  <w:num w:numId="8">
    <w:abstractNumId w:val="29"/>
  </w:num>
  <w:num w:numId="9">
    <w:abstractNumId w:val="34"/>
  </w:num>
  <w:num w:numId="10">
    <w:abstractNumId w:val="5"/>
  </w:num>
  <w:num w:numId="11">
    <w:abstractNumId w:val="41"/>
  </w:num>
  <w:num w:numId="12">
    <w:abstractNumId w:val="20"/>
  </w:num>
  <w:num w:numId="13">
    <w:abstractNumId w:val="35"/>
  </w:num>
  <w:num w:numId="14">
    <w:abstractNumId w:val="1"/>
  </w:num>
  <w:num w:numId="15">
    <w:abstractNumId w:val="42"/>
  </w:num>
  <w:num w:numId="16">
    <w:abstractNumId w:val="46"/>
  </w:num>
  <w:num w:numId="17">
    <w:abstractNumId w:val="37"/>
  </w:num>
  <w:num w:numId="18">
    <w:abstractNumId w:val="0"/>
  </w:num>
  <w:num w:numId="19">
    <w:abstractNumId w:val="24"/>
  </w:num>
  <w:num w:numId="20">
    <w:abstractNumId w:val="38"/>
  </w:num>
  <w:num w:numId="21">
    <w:abstractNumId w:val="7"/>
  </w:num>
  <w:num w:numId="22">
    <w:abstractNumId w:val="17"/>
  </w:num>
  <w:num w:numId="23">
    <w:abstractNumId w:val="3"/>
  </w:num>
  <w:num w:numId="24">
    <w:abstractNumId w:val="43"/>
  </w:num>
  <w:num w:numId="25">
    <w:abstractNumId w:val="26"/>
  </w:num>
  <w:num w:numId="26">
    <w:abstractNumId w:val="18"/>
  </w:num>
  <w:num w:numId="27">
    <w:abstractNumId w:val="31"/>
  </w:num>
  <w:num w:numId="28">
    <w:abstractNumId w:val="27"/>
  </w:num>
  <w:num w:numId="29">
    <w:abstractNumId w:val="8"/>
  </w:num>
  <w:num w:numId="30">
    <w:abstractNumId w:val="11"/>
  </w:num>
  <w:num w:numId="31">
    <w:abstractNumId w:val="36"/>
  </w:num>
  <w:num w:numId="32">
    <w:abstractNumId w:val="44"/>
  </w:num>
  <w:num w:numId="33">
    <w:abstractNumId w:val="21"/>
  </w:num>
  <w:num w:numId="34">
    <w:abstractNumId w:val="19"/>
  </w:num>
  <w:num w:numId="35">
    <w:abstractNumId w:val="13"/>
  </w:num>
  <w:num w:numId="36">
    <w:abstractNumId w:val="14"/>
  </w:num>
  <w:num w:numId="37">
    <w:abstractNumId w:val="40"/>
  </w:num>
  <w:num w:numId="38">
    <w:abstractNumId w:val="4"/>
  </w:num>
  <w:num w:numId="39">
    <w:abstractNumId w:val="39"/>
  </w:num>
  <w:num w:numId="40">
    <w:abstractNumId w:val="6"/>
  </w:num>
  <w:num w:numId="41">
    <w:abstractNumId w:val="28"/>
  </w:num>
  <w:num w:numId="42">
    <w:abstractNumId w:val="10"/>
  </w:num>
  <w:num w:numId="43">
    <w:abstractNumId w:val="30"/>
  </w:num>
  <w:num w:numId="44">
    <w:abstractNumId w:val="25"/>
  </w:num>
  <w:num w:numId="45">
    <w:abstractNumId w:val="15"/>
  </w:num>
  <w:num w:numId="46">
    <w:abstractNumId w:val="2"/>
  </w:num>
  <w:num w:numId="47">
    <w:abstractNumId w:val="4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8"/>
  <w:autoHyphenation/>
  <w:drawingGridHorizontalSpacing w:val="100"/>
  <w:displayHorizontalDrawingGridEvery w:val="2"/>
  <w:noPunctuationKerning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B519C"/>
    <w:rsid w:val="0002401F"/>
    <w:rsid w:val="0003151E"/>
    <w:rsid w:val="000426D6"/>
    <w:rsid w:val="000547CC"/>
    <w:rsid w:val="00054DE9"/>
    <w:rsid w:val="000623A7"/>
    <w:rsid w:val="00062456"/>
    <w:rsid w:val="00066F36"/>
    <w:rsid w:val="00071C95"/>
    <w:rsid w:val="00076365"/>
    <w:rsid w:val="000807FE"/>
    <w:rsid w:val="00087FE5"/>
    <w:rsid w:val="0009128A"/>
    <w:rsid w:val="00094291"/>
    <w:rsid w:val="000958B3"/>
    <w:rsid w:val="000970EA"/>
    <w:rsid w:val="000A048A"/>
    <w:rsid w:val="000F013A"/>
    <w:rsid w:val="001133E1"/>
    <w:rsid w:val="00130490"/>
    <w:rsid w:val="0014353E"/>
    <w:rsid w:val="00145960"/>
    <w:rsid w:val="00147CDB"/>
    <w:rsid w:val="001570C7"/>
    <w:rsid w:val="001877E5"/>
    <w:rsid w:val="00187866"/>
    <w:rsid w:val="001A03E5"/>
    <w:rsid w:val="001B3056"/>
    <w:rsid w:val="001C4688"/>
    <w:rsid w:val="001C580B"/>
    <w:rsid w:val="001E7CCF"/>
    <w:rsid w:val="001F5ABF"/>
    <w:rsid w:val="002029EA"/>
    <w:rsid w:val="002077DE"/>
    <w:rsid w:val="00210E7C"/>
    <w:rsid w:val="002113B5"/>
    <w:rsid w:val="00217E94"/>
    <w:rsid w:val="00225C65"/>
    <w:rsid w:val="00226871"/>
    <w:rsid w:val="0023407A"/>
    <w:rsid w:val="002813AA"/>
    <w:rsid w:val="00293F07"/>
    <w:rsid w:val="00295F73"/>
    <w:rsid w:val="002A135E"/>
    <w:rsid w:val="002A1EB6"/>
    <w:rsid w:val="002A4F95"/>
    <w:rsid w:val="002B6BAC"/>
    <w:rsid w:val="002C278B"/>
    <w:rsid w:val="002D478A"/>
    <w:rsid w:val="002D7E90"/>
    <w:rsid w:val="002F1363"/>
    <w:rsid w:val="002F6B21"/>
    <w:rsid w:val="003052B4"/>
    <w:rsid w:val="00315247"/>
    <w:rsid w:val="0031586B"/>
    <w:rsid w:val="003162FB"/>
    <w:rsid w:val="00326B63"/>
    <w:rsid w:val="00340288"/>
    <w:rsid w:val="0034631E"/>
    <w:rsid w:val="00361C22"/>
    <w:rsid w:val="00390A1A"/>
    <w:rsid w:val="00395470"/>
    <w:rsid w:val="003A5814"/>
    <w:rsid w:val="003B7185"/>
    <w:rsid w:val="003D299F"/>
    <w:rsid w:val="003E338E"/>
    <w:rsid w:val="003E7726"/>
    <w:rsid w:val="0042398C"/>
    <w:rsid w:val="004255CF"/>
    <w:rsid w:val="00433FB7"/>
    <w:rsid w:val="004510FC"/>
    <w:rsid w:val="004547F1"/>
    <w:rsid w:val="00465814"/>
    <w:rsid w:val="004A1AF6"/>
    <w:rsid w:val="004A7B8C"/>
    <w:rsid w:val="004E1EC0"/>
    <w:rsid w:val="004E4D27"/>
    <w:rsid w:val="004E5454"/>
    <w:rsid w:val="0050248D"/>
    <w:rsid w:val="00506F90"/>
    <w:rsid w:val="00521695"/>
    <w:rsid w:val="005471F4"/>
    <w:rsid w:val="00554E3C"/>
    <w:rsid w:val="00555248"/>
    <w:rsid w:val="00556BB2"/>
    <w:rsid w:val="00575425"/>
    <w:rsid w:val="00594F20"/>
    <w:rsid w:val="005A171B"/>
    <w:rsid w:val="005A1A0D"/>
    <w:rsid w:val="005C6665"/>
    <w:rsid w:val="005D58F3"/>
    <w:rsid w:val="005E4A57"/>
    <w:rsid w:val="00625392"/>
    <w:rsid w:val="00625653"/>
    <w:rsid w:val="0064412B"/>
    <w:rsid w:val="00664212"/>
    <w:rsid w:val="00671466"/>
    <w:rsid w:val="0067411C"/>
    <w:rsid w:val="00677EFE"/>
    <w:rsid w:val="006A6B63"/>
    <w:rsid w:val="006C32CB"/>
    <w:rsid w:val="006D7A22"/>
    <w:rsid w:val="006F5545"/>
    <w:rsid w:val="007004F4"/>
    <w:rsid w:val="007021AC"/>
    <w:rsid w:val="0070488B"/>
    <w:rsid w:val="00705C8B"/>
    <w:rsid w:val="007256F9"/>
    <w:rsid w:val="00747CBC"/>
    <w:rsid w:val="00751E46"/>
    <w:rsid w:val="00761587"/>
    <w:rsid w:val="007A51AA"/>
    <w:rsid w:val="007D1344"/>
    <w:rsid w:val="007F778D"/>
    <w:rsid w:val="0080510C"/>
    <w:rsid w:val="00815904"/>
    <w:rsid w:val="0081705B"/>
    <w:rsid w:val="00837710"/>
    <w:rsid w:val="00841406"/>
    <w:rsid w:val="00842157"/>
    <w:rsid w:val="00842C3F"/>
    <w:rsid w:val="008450E7"/>
    <w:rsid w:val="008515C8"/>
    <w:rsid w:val="0086113E"/>
    <w:rsid w:val="00872264"/>
    <w:rsid w:val="00872F85"/>
    <w:rsid w:val="00873F0E"/>
    <w:rsid w:val="00892809"/>
    <w:rsid w:val="008A4159"/>
    <w:rsid w:val="008B58BE"/>
    <w:rsid w:val="008D0DCF"/>
    <w:rsid w:val="008D31FA"/>
    <w:rsid w:val="008D362D"/>
    <w:rsid w:val="008D429E"/>
    <w:rsid w:val="008E2DBC"/>
    <w:rsid w:val="00911F28"/>
    <w:rsid w:val="00920FCA"/>
    <w:rsid w:val="009269C0"/>
    <w:rsid w:val="0093129F"/>
    <w:rsid w:val="0093345C"/>
    <w:rsid w:val="00936496"/>
    <w:rsid w:val="00943D01"/>
    <w:rsid w:val="0094423F"/>
    <w:rsid w:val="00945F93"/>
    <w:rsid w:val="00981251"/>
    <w:rsid w:val="00981612"/>
    <w:rsid w:val="00990455"/>
    <w:rsid w:val="00990C9B"/>
    <w:rsid w:val="009A71C6"/>
    <w:rsid w:val="009B5332"/>
    <w:rsid w:val="009B558C"/>
    <w:rsid w:val="009D32D6"/>
    <w:rsid w:val="009E203E"/>
    <w:rsid w:val="009E52C9"/>
    <w:rsid w:val="009F2051"/>
    <w:rsid w:val="009F7F1F"/>
    <w:rsid w:val="00A03205"/>
    <w:rsid w:val="00A069DB"/>
    <w:rsid w:val="00A213F7"/>
    <w:rsid w:val="00A310F2"/>
    <w:rsid w:val="00A84DBE"/>
    <w:rsid w:val="00A868BC"/>
    <w:rsid w:val="00AB365E"/>
    <w:rsid w:val="00B1696E"/>
    <w:rsid w:val="00B32CDE"/>
    <w:rsid w:val="00B37A56"/>
    <w:rsid w:val="00B465B0"/>
    <w:rsid w:val="00B5506B"/>
    <w:rsid w:val="00B71F00"/>
    <w:rsid w:val="00BA4971"/>
    <w:rsid w:val="00BA69B5"/>
    <w:rsid w:val="00BB0149"/>
    <w:rsid w:val="00BC615B"/>
    <w:rsid w:val="00BC6871"/>
    <w:rsid w:val="00BF0B13"/>
    <w:rsid w:val="00C01CAF"/>
    <w:rsid w:val="00C16B8A"/>
    <w:rsid w:val="00C24470"/>
    <w:rsid w:val="00C4165A"/>
    <w:rsid w:val="00C42DA5"/>
    <w:rsid w:val="00C63365"/>
    <w:rsid w:val="00C779B7"/>
    <w:rsid w:val="00C801DA"/>
    <w:rsid w:val="00C86BD6"/>
    <w:rsid w:val="00CC2233"/>
    <w:rsid w:val="00D074C1"/>
    <w:rsid w:val="00D07B60"/>
    <w:rsid w:val="00D16989"/>
    <w:rsid w:val="00D32D24"/>
    <w:rsid w:val="00D507C2"/>
    <w:rsid w:val="00D65083"/>
    <w:rsid w:val="00D83A82"/>
    <w:rsid w:val="00D84EA3"/>
    <w:rsid w:val="00D862D8"/>
    <w:rsid w:val="00D87271"/>
    <w:rsid w:val="00D92975"/>
    <w:rsid w:val="00D96333"/>
    <w:rsid w:val="00DB49EC"/>
    <w:rsid w:val="00DD59CE"/>
    <w:rsid w:val="00DE0F47"/>
    <w:rsid w:val="00DE6941"/>
    <w:rsid w:val="00E04417"/>
    <w:rsid w:val="00E14F1E"/>
    <w:rsid w:val="00E41122"/>
    <w:rsid w:val="00E66F0B"/>
    <w:rsid w:val="00E674EA"/>
    <w:rsid w:val="00E825AB"/>
    <w:rsid w:val="00E95C4E"/>
    <w:rsid w:val="00E97D6E"/>
    <w:rsid w:val="00EA2859"/>
    <w:rsid w:val="00EA410A"/>
    <w:rsid w:val="00EB03B7"/>
    <w:rsid w:val="00EB20C2"/>
    <w:rsid w:val="00EB6874"/>
    <w:rsid w:val="00EB7D9D"/>
    <w:rsid w:val="00EC3414"/>
    <w:rsid w:val="00EC684A"/>
    <w:rsid w:val="00EC7C8E"/>
    <w:rsid w:val="00EE47F8"/>
    <w:rsid w:val="00EF713B"/>
    <w:rsid w:val="00F027CE"/>
    <w:rsid w:val="00F07B23"/>
    <w:rsid w:val="00F1461D"/>
    <w:rsid w:val="00F72F60"/>
    <w:rsid w:val="00F74D5B"/>
    <w:rsid w:val="00F97E5E"/>
    <w:rsid w:val="00FA397B"/>
    <w:rsid w:val="00FA5B2A"/>
    <w:rsid w:val="00FB519C"/>
    <w:rsid w:val="00FD3E5E"/>
    <w:rsid w:val="00FE10C9"/>
    <w:rsid w:val="00FF3CB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1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locked="0" w:unhideWhenUsed="0"/>
    <w:lsdException w:name="No Spacing" w:locked="0" w:semiHidden="0" w:uiPriority="1" w:unhideWhenUsed="0" w:qFormat="1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nhideWhenUsed="0"/>
    <w:lsdException w:name="List Paragraph" w:locked="0" w:semiHidden="0" w:uiPriority="34" w:unhideWhenUsed="0" w:qFormat="1"/>
    <w:lsdException w:name="Quote" w:locked="0" w:semiHidden="0" w:uiPriority="29" w:unhideWhenUsed="0" w:qFormat="1"/>
    <w:lsdException w:name="Intense Quote" w:locked="0" w:semiHidden="0" w:uiPriority="30" w:unhideWhenUsed="0" w:qFormat="1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uiPriority="39" w:qFormat="1"/>
  </w:latentStyles>
  <w:style w:type="paragraph" w:default="1" w:styleId="Normal">
    <w:name w:val="Normal"/>
    <w:qFormat/>
    <w:rsid w:val="00872F85"/>
    <w:rPr>
      <w:sz w:val="20"/>
      <w:szCs w:val="20"/>
    </w:rPr>
  </w:style>
  <w:style w:type="paragraph" w:styleId="Heading1">
    <w:name w:val="heading 1"/>
    <w:basedOn w:val="Normal"/>
    <w:next w:val="Normal"/>
    <w:link w:val="Heading1Char"/>
    <w:uiPriority w:val="99"/>
    <w:qFormat/>
    <w:rsid w:val="00B37A56"/>
    <w:pPr>
      <w:keepNext/>
      <w:spacing w:line="360" w:lineRule="auto"/>
      <w:ind w:firstLine="709"/>
      <w:jc w:val="center"/>
      <w:outlineLvl w:val="0"/>
    </w:pPr>
    <w:rPr>
      <w:b/>
      <w:sz w:val="28"/>
    </w:rPr>
  </w:style>
  <w:style w:type="paragraph" w:styleId="Heading2">
    <w:name w:val="heading 2"/>
    <w:basedOn w:val="Normal"/>
    <w:next w:val="Normal"/>
    <w:link w:val="Heading2Char"/>
    <w:uiPriority w:val="99"/>
    <w:qFormat/>
    <w:rsid w:val="00E66F0B"/>
    <w:pPr>
      <w:keepNext/>
      <w:tabs>
        <w:tab w:val="left" w:pos="9214"/>
      </w:tabs>
      <w:spacing w:line="360" w:lineRule="auto"/>
      <w:jc w:val="both"/>
      <w:outlineLvl w:val="1"/>
    </w:pPr>
    <w:rPr>
      <w:sz w:val="28"/>
      <w:lang w:val="en-US"/>
    </w:rPr>
  </w:style>
  <w:style w:type="paragraph" w:styleId="Heading3">
    <w:name w:val="heading 3"/>
    <w:basedOn w:val="Normal"/>
    <w:next w:val="Normal"/>
    <w:link w:val="Heading3Char"/>
    <w:uiPriority w:val="99"/>
    <w:qFormat/>
    <w:rsid w:val="00D87271"/>
    <w:pPr>
      <w:keepNext/>
      <w:spacing w:before="240" w:after="60" w:line="360" w:lineRule="auto"/>
      <w:jc w:val="both"/>
      <w:outlineLvl w:val="2"/>
    </w:pPr>
    <w:rPr>
      <w:rFonts w:ascii="Arial" w:hAnsi="Arial" w:cs="Arial"/>
      <w:b/>
      <w:bCs/>
      <w:sz w:val="26"/>
      <w:szCs w:val="26"/>
      <w:lang w:val="en-US"/>
    </w:rPr>
  </w:style>
  <w:style w:type="paragraph" w:styleId="Heading4">
    <w:name w:val="heading 4"/>
    <w:basedOn w:val="Normal"/>
    <w:next w:val="Normal"/>
    <w:link w:val="Heading4Char"/>
    <w:uiPriority w:val="99"/>
    <w:qFormat/>
    <w:rsid w:val="00B37A56"/>
    <w:pPr>
      <w:keepNext/>
      <w:jc w:val="center"/>
      <w:outlineLvl w:val="3"/>
    </w:pPr>
    <w:rPr>
      <w:sz w:val="28"/>
    </w:rPr>
  </w:style>
  <w:style w:type="paragraph" w:styleId="Heading5">
    <w:name w:val="heading 5"/>
    <w:basedOn w:val="Normal"/>
    <w:next w:val="Normal"/>
    <w:link w:val="Heading5Char"/>
    <w:uiPriority w:val="99"/>
    <w:qFormat/>
    <w:rsid w:val="00D87271"/>
    <w:pPr>
      <w:spacing w:before="240" w:after="60" w:line="360" w:lineRule="auto"/>
      <w:jc w:val="both"/>
      <w:outlineLvl w:val="4"/>
    </w:pPr>
    <w:rPr>
      <w:b/>
      <w:bCs/>
      <w:i/>
      <w:iCs/>
      <w:sz w:val="26"/>
      <w:szCs w:val="26"/>
      <w:lang w:val="en-US"/>
    </w:rPr>
  </w:style>
  <w:style w:type="paragraph" w:styleId="Heading6">
    <w:name w:val="heading 6"/>
    <w:basedOn w:val="Normal"/>
    <w:next w:val="Normal"/>
    <w:link w:val="Heading6Char"/>
    <w:uiPriority w:val="99"/>
    <w:qFormat/>
    <w:rsid w:val="00E66F0B"/>
    <w:pPr>
      <w:spacing w:before="240" w:after="60" w:line="360" w:lineRule="auto"/>
      <w:jc w:val="both"/>
      <w:outlineLvl w:val="5"/>
    </w:pPr>
    <w:rPr>
      <w:b/>
      <w:bCs/>
      <w:sz w:val="22"/>
      <w:szCs w:val="22"/>
      <w:lang w:val="en-US"/>
    </w:rPr>
  </w:style>
  <w:style w:type="paragraph" w:styleId="Heading7">
    <w:name w:val="heading 7"/>
    <w:basedOn w:val="Normal"/>
    <w:next w:val="Normal"/>
    <w:link w:val="Heading7Char"/>
    <w:uiPriority w:val="99"/>
    <w:qFormat/>
    <w:rsid w:val="00943D01"/>
    <w:pPr>
      <w:spacing w:before="240" w:after="60"/>
      <w:outlineLvl w:val="6"/>
    </w:pPr>
    <w:rPr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217E94"/>
    <w:rPr>
      <w:rFonts w:cs="Times New Roman"/>
      <w:b/>
      <w:sz w:val="28"/>
    </w:rPr>
  </w:style>
  <w:style w:type="character" w:customStyle="1" w:styleId="Heading2Char">
    <w:name w:val="Heading 2 Char"/>
    <w:basedOn w:val="DefaultParagraphFont"/>
    <w:link w:val="Heading2"/>
    <w:uiPriority w:val="99"/>
    <w:locked/>
    <w:rsid w:val="00E66F0B"/>
    <w:rPr>
      <w:rFonts w:cs="Times New Roman"/>
      <w:sz w:val="28"/>
      <w:lang w:val="en-US"/>
    </w:rPr>
  </w:style>
  <w:style w:type="character" w:customStyle="1" w:styleId="Heading3Char">
    <w:name w:val="Heading 3 Char"/>
    <w:basedOn w:val="DefaultParagraphFont"/>
    <w:link w:val="Heading3"/>
    <w:uiPriority w:val="99"/>
    <w:locked/>
    <w:rsid w:val="00D87271"/>
    <w:rPr>
      <w:rFonts w:ascii="Arial" w:hAnsi="Arial" w:cs="Arial"/>
      <w:b/>
      <w:bCs/>
      <w:sz w:val="26"/>
      <w:szCs w:val="26"/>
      <w:lang w:val="en-US"/>
    </w:rPr>
  </w:style>
  <w:style w:type="character" w:customStyle="1" w:styleId="Heading4Char">
    <w:name w:val="Heading 4 Char"/>
    <w:basedOn w:val="DefaultParagraphFont"/>
    <w:link w:val="Heading4"/>
    <w:uiPriority w:val="99"/>
    <w:locked/>
    <w:rsid w:val="00217E94"/>
    <w:rPr>
      <w:rFonts w:cs="Times New Roman"/>
      <w:sz w:val="28"/>
    </w:rPr>
  </w:style>
  <w:style w:type="character" w:customStyle="1" w:styleId="Heading5Char">
    <w:name w:val="Heading 5 Char"/>
    <w:basedOn w:val="DefaultParagraphFont"/>
    <w:link w:val="Heading5"/>
    <w:uiPriority w:val="99"/>
    <w:locked/>
    <w:rsid w:val="00D87271"/>
    <w:rPr>
      <w:rFonts w:cs="Times New Roman"/>
      <w:b/>
      <w:bCs/>
      <w:i/>
      <w:iCs/>
      <w:sz w:val="26"/>
      <w:szCs w:val="26"/>
      <w:lang w:val="en-US"/>
    </w:rPr>
  </w:style>
  <w:style w:type="character" w:customStyle="1" w:styleId="Heading6Char">
    <w:name w:val="Heading 6 Char"/>
    <w:basedOn w:val="DefaultParagraphFont"/>
    <w:link w:val="Heading6"/>
    <w:uiPriority w:val="99"/>
    <w:locked/>
    <w:rsid w:val="00E66F0B"/>
    <w:rPr>
      <w:rFonts w:cs="Times New Roman"/>
      <w:b/>
      <w:bCs/>
      <w:sz w:val="22"/>
      <w:szCs w:val="22"/>
      <w:lang w:val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locked/>
    <w:rsid w:val="00AB365E"/>
    <w:rPr>
      <w:rFonts w:ascii="Calibri" w:hAnsi="Calibri" w:cs="Times New Roman"/>
      <w:sz w:val="24"/>
      <w:szCs w:val="24"/>
    </w:rPr>
  </w:style>
  <w:style w:type="paragraph" w:styleId="Title">
    <w:name w:val="Title"/>
    <w:basedOn w:val="Normal"/>
    <w:link w:val="TitleChar"/>
    <w:uiPriority w:val="99"/>
    <w:qFormat/>
    <w:rsid w:val="00FB519C"/>
    <w:pPr>
      <w:jc w:val="center"/>
    </w:pPr>
    <w:rPr>
      <w:sz w:val="28"/>
    </w:rPr>
  </w:style>
  <w:style w:type="character" w:customStyle="1" w:styleId="TitleChar">
    <w:name w:val="Title Char"/>
    <w:basedOn w:val="DefaultParagraphFont"/>
    <w:link w:val="Title"/>
    <w:uiPriority w:val="99"/>
    <w:locked/>
    <w:rsid w:val="00217E94"/>
    <w:rPr>
      <w:rFonts w:cs="Times New Roman"/>
      <w:sz w:val="28"/>
    </w:rPr>
  </w:style>
  <w:style w:type="paragraph" w:styleId="BodyTextIndent">
    <w:name w:val="Body Text Indent"/>
    <w:basedOn w:val="Normal"/>
    <w:link w:val="BodyTextIndentChar"/>
    <w:uiPriority w:val="99"/>
    <w:rsid w:val="00FB519C"/>
    <w:pPr>
      <w:spacing w:line="360" w:lineRule="auto"/>
      <w:ind w:firstLine="720"/>
      <w:jc w:val="both"/>
    </w:pPr>
    <w:rPr>
      <w:sz w:val="28"/>
    </w:rPr>
  </w:style>
  <w:style w:type="character" w:customStyle="1" w:styleId="BodyTextIndentChar">
    <w:name w:val="Body Text Indent Char"/>
    <w:basedOn w:val="DefaultParagraphFont"/>
    <w:link w:val="BodyTextIndent"/>
    <w:uiPriority w:val="99"/>
    <w:locked/>
    <w:rsid w:val="00EB03B7"/>
    <w:rPr>
      <w:rFonts w:cs="Times New Roman"/>
      <w:sz w:val="28"/>
    </w:rPr>
  </w:style>
  <w:style w:type="paragraph" w:styleId="BodyTextIndent3">
    <w:name w:val="Body Text Indent 3"/>
    <w:basedOn w:val="Normal"/>
    <w:link w:val="BodyTextIndent3Char"/>
    <w:uiPriority w:val="99"/>
    <w:rsid w:val="004A7B8C"/>
    <w:pPr>
      <w:spacing w:after="120"/>
      <w:ind w:left="283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locked/>
    <w:rsid w:val="00217E94"/>
    <w:rPr>
      <w:rFonts w:cs="Times New Roman"/>
      <w:sz w:val="16"/>
      <w:szCs w:val="16"/>
    </w:rPr>
  </w:style>
  <w:style w:type="paragraph" w:styleId="BodyTextIndent2">
    <w:name w:val="Body Text Indent 2"/>
    <w:basedOn w:val="Normal"/>
    <w:link w:val="BodyTextIndent2Char"/>
    <w:uiPriority w:val="99"/>
    <w:rsid w:val="004A7B8C"/>
    <w:pPr>
      <w:spacing w:after="120" w:line="480" w:lineRule="auto"/>
      <w:ind w:left="283"/>
    </w:pPr>
  </w:style>
  <w:style w:type="character" w:customStyle="1" w:styleId="BodyTextIndent2Char">
    <w:name w:val="Body Text Indent 2 Char"/>
    <w:basedOn w:val="DefaultParagraphFont"/>
    <w:link w:val="BodyTextIndent2"/>
    <w:uiPriority w:val="99"/>
    <w:locked/>
    <w:rsid w:val="00217E94"/>
    <w:rPr>
      <w:rFonts w:cs="Times New Roman"/>
    </w:rPr>
  </w:style>
  <w:style w:type="paragraph" w:styleId="BodyText">
    <w:name w:val="Body Text"/>
    <w:basedOn w:val="Normal"/>
    <w:link w:val="BodyTextChar"/>
    <w:uiPriority w:val="99"/>
    <w:rsid w:val="004A7B8C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locked/>
    <w:rsid w:val="00217E94"/>
    <w:rPr>
      <w:rFonts w:cs="Times New Roman"/>
    </w:rPr>
  </w:style>
  <w:style w:type="paragraph" w:styleId="Header">
    <w:name w:val="header"/>
    <w:basedOn w:val="Normal"/>
    <w:link w:val="HeaderChar"/>
    <w:uiPriority w:val="99"/>
    <w:rsid w:val="00A213F7"/>
    <w:pPr>
      <w:tabs>
        <w:tab w:val="center" w:pos="4677"/>
        <w:tab w:val="right" w:pos="9355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AB365E"/>
    <w:rPr>
      <w:rFonts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rsid w:val="00A213F7"/>
    <w:pPr>
      <w:tabs>
        <w:tab w:val="center" w:pos="4677"/>
        <w:tab w:val="right" w:pos="9355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AB365E"/>
    <w:rPr>
      <w:rFonts w:cs="Times New Roman"/>
      <w:sz w:val="20"/>
      <w:szCs w:val="20"/>
    </w:rPr>
  </w:style>
  <w:style w:type="character" w:styleId="PageNumber">
    <w:name w:val="page number"/>
    <w:basedOn w:val="DefaultParagraphFont"/>
    <w:uiPriority w:val="99"/>
    <w:rsid w:val="00A213F7"/>
    <w:rPr>
      <w:rFonts w:cs="Times New Roman"/>
    </w:rPr>
  </w:style>
  <w:style w:type="table" w:styleId="TableGrid">
    <w:name w:val="Table Grid"/>
    <w:basedOn w:val="TableNormal"/>
    <w:uiPriority w:val="99"/>
    <w:rsid w:val="00D92975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odyText3">
    <w:name w:val="Body Text 3"/>
    <w:basedOn w:val="Normal"/>
    <w:link w:val="BodyText3Char"/>
    <w:uiPriority w:val="99"/>
    <w:rsid w:val="00E66F0B"/>
    <w:pPr>
      <w:spacing w:after="120" w:line="360" w:lineRule="auto"/>
      <w:jc w:val="both"/>
    </w:pPr>
    <w:rPr>
      <w:sz w:val="16"/>
      <w:szCs w:val="16"/>
      <w:lang w:val="en-US"/>
    </w:rPr>
  </w:style>
  <w:style w:type="character" w:customStyle="1" w:styleId="BodyText3Char">
    <w:name w:val="Body Text 3 Char"/>
    <w:basedOn w:val="DefaultParagraphFont"/>
    <w:link w:val="BodyText3"/>
    <w:uiPriority w:val="99"/>
    <w:locked/>
    <w:rsid w:val="00E66F0B"/>
    <w:rPr>
      <w:rFonts w:cs="Times New Roman"/>
      <w:sz w:val="16"/>
      <w:szCs w:val="16"/>
      <w:lang w:val="en-US"/>
    </w:rPr>
  </w:style>
  <w:style w:type="paragraph" w:styleId="BodyText2">
    <w:name w:val="Body Text 2"/>
    <w:basedOn w:val="Normal"/>
    <w:link w:val="BodyText2Char"/>
    <w:uiPriority w:val="99"/>
    <w:rsid w:val="00E66F0B"/>
    <w:pPr>
      <w:spacing w:after="120" w:line="480" w:lineRule="auto"/>
      <w:jc w:val="both"/>
    </w:pPr>
    <w:rPr>
      <w:sz w:val="28"/>
      <w:szCs w:val="28"/>
      <w:lang w:val="en-US"/>
    </w:rPr>
  </w:style>
  <w:style w:type="character" w:customStyle="1" w:styleId="BodyText2Char">
    <w:name w:val="Body Text 2 Char"/>
    <w:basedOn w:val="DefaultParagraphFont"/>
    <w:link w:val="BodyText2"/>
    <w:uiPriority w:val="99"/>
    <w:locked/>
    <w:rsid w:val="00E66F0B"/>
    <w:rPr>
      <w:rFonts w:cs="Times New Roman"/>
      <w:sz w:val="28"/>
      <w:szCs w:val="28"/>
      <w:lang w:val="en-US"/>
    </w:rPr>
  </w:style>
  <w:style w:type="character" w:styleId="Hyperlink">
    <w:name w:val="Hyperlink"/>
    <w:basedOn w:val="DefaultParagraphFont"/>
    <w:uiPriority w:val="99"/>
    <w:rsid w:val="00E66F0B"/>
    <w:rPr>
      <w:rFonts w:cs="Times New Roman"/>
      <w:color w:val="0000FF"/>
      <w:u w:val="single"/>
    </w:rPr>
  </w:style>
  <w:style w:type="paragraph" w:customStyle="1" w:styleId="Default">
    <w:name w:val="Default"/>
    <w:uiPriority w:val="99"/>
    <w:rsid w:val="0034631E"/>
    <w:pPr>
      <w:autoSpaceDE w:val="0"/>
      <w:autoSpaceDN w:val="0"/>
      <w:adjustRightInd w:val="0"/>
    </w:pPr>
    <w:rPr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93</TotalTime>
  <Pages>12</Pages>
  <Words>2681</Words>
  <Characters>15283</Characters>
  <Application>Microsoft Office Outlook</Application>
  <DocSecurity>0</DocSecurity>
  <Lines>0</Lines>
  <Paragraphs>0</Paragraphs>
  <ScaleCrop>false</ScaleCrop>
  <Company>Reanimator Extreme Edition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ДОПОЛНИТЕЛЬНАЯ</dc:title>
  <dc:subject/>
  <dc:creator>Арсений</dc:creator>
  <cp:keywords/>
  <dc:description/>
  <cp:lastModifiedBy>OTCK</cp:lastModifiedBy>
  <cp:revision>10</cp:revision>
  <cp:lastPrinted>2017-11-27T07:28:00Z</cp:lastPrinted>
  <dcterms:created xsi:type="dcterms:W3CDTF">2013-08-21T14:51:00Z</dcterms:created>
  <dcterms:modified xsi:type="dcterms:W3CDTF">2017-11-27T09:32:00Z</dcterms:modified>
</cp:coreProperties>
</file>