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FB" w:rsidRPr="00513B1E" w:rsidRDefault="00766FFB" w:rsidP="00766FFB">
      <w:pPr>
        <w:ind w:firstLine="708"/>
        <w:jc w:val="both"/>
        <w:rPr>
          <w:lang w:val="ru-RU"/>
        </w:rPr>
      </w:pPr>
      <w:r>
        <w:rPr>
          <w:lang w:val="ru-RU"/>
        </w:rPr>
        <w:t>МУНИЦ</w:t>
      </w:r>
      <w:r w:rsidRPr="00513B1E">
        <w:rPr>
          <w:lang w:val="ru-RU"/>
        </w:rPr>
        <w:t>ИПАЛЬНОЕ</w:t>
      </w:r>
      <w:r>
        <w:rPr>
          <w:lang w:val="ru-RU"/>
        </w:rPr>
        <w:t xml:space="preserve"> </w:t>
      </w:r>
      <w:r>
        <w:rPr>
          <w:lang w:val="ru-RU"/>
        </w:rPr>
        <w:t xml:space="preserve">КАЗЕННОЕ </w:t>
      </w:r>
      <w:r w:rsidRPr="00513B1E">
        <w:rPr>
          <w:lang w:val="ru-RU"/>
        </w:rPr>
        <w:t>ДОШКОЛЬНОЕ</w:t>
      </w:r>
      <w:r w:rsidRPr="00513B1E">
        <w:rPr>
          <w:lang w:val="ru-RU"/>
        </w:rPr>
        <w:t xml:space="preserve"> ОБРАЗОВАТЕЛЬНОЕ УЧРЕЖДЕНИЕ</w:t>
      </w:r>
    </w:p>
    <w:p w:rsidR="00766FFB" w:rsidRPr="00513B1E" w:rsidRDefault="00766FFB" w:rsidP="00766FFB">
      <w:pPr>
        <w:ind w:firstLine="708"/>
        <w:jc w:val="both"/>
        <w:rPr>
          <w:lang w:val="ru-RU"/>
        </w:rPr>
      </w:pPr>
      <w:r w:rsidRPr="00513B1E">
        <w:rPr>
          <w:lang w:val="ru-RU"/>
        </w:rPr>
        <w:t xml:space="preserve">                                          </w:t>
      </w:r>
      <w:r>
        <w:rPr>
          <w:lang w:val="ru-RU"/>
        </w:rPr>
        <w:t xml:space="preserve">       </w:t>
      </w:r>
      <w:r w:rsidRPr="00513B1E">
        <w:rPr>
          <w:lang w:val="ru-RU"/>
        </w:rPr>
        <w:t xml:space="preserve"> ДЕТСКИЙ САД №1 «СЕВЕРЯНКА»</w:t>
      </w:r>
    </w:p>
    <w:p w:rsidR="00766FFB" w:rsidRPr="00513B1E" w:rsidRDefault="00766FFB" w:rsidP="00766FFB">
      <w:pPr>
        <w:ind w:firstLine="708"/>
        <w:jc w:val="both"/>
        <w:rPr>
          <w:lang w:val="ru-RU"/>
        </w:rPr>
      </w:pPr>
      <w:r>
        <w:rPr>
          <w:lang w:val="ru-RU"/>
        </w:rPr>
        <w:t xml:space="preserve"> </w:t>
      </w:r>
      <w:r w:rsidRPr="00513B1E">
        <w:rPr>
          <w:lang w:val="ru-RU"/>
        </w:rPr>
        <w:t>МР «НИЖНЕКОЛЫМСКИЙ РАЙОН»</w:t>
      </w:r>
      <w:r>
        <w:rPr>
          <w:lang w:val="ru-RU"/>
        </w:rPr>
        <w:t xml:space="preserve">, РЕСПУБЛИКА САХА (ЯКУТИЯ), </w:t>
      </w:r>
      <w:r>
        <w:rPr>
          <w:lang w:val="ru-RU"/>
        </w:rPr>
        <w:t xml:space="preserve"> П.</w:t>
      </w:r>
      <w:r>
        <w:rPr>
          <w:lang w:val="ru-RU"/>
        </w:rPr>
        <w:t>ЧЕРСКИЙ,</w:t>
      </w:r>
    </w:p>
    <w:p w:rsidR="001647C6" w:rsidRPr="00404A1F" w:rsidRDefault="00766FFB" w:rsidP="00766FFB">
      <w:pPr>
        <w:jc w:val="both"/>
        <w:rPr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Н</w:t>
      </w:r>
      <w:r w:rsidR="00E920F8">
        <w:rPr>
          <w:b/>
          <w:sz w:val="32"/>
          <w:szCs w:val="32"/>
          <w:lang w:val="ru-RU"/>
        </w:rPr>
        <w:t xml:space="preserve">ОД Познание: </w:t>
      </w:r>
      <w:r w:rsidR="00E920F8">
        <w:rPr>
          <w:sz w:val="32"/>
          <w:szCs w:val="32"/>
          <w:lang w:val="ru-RU"/>
        </w:rPr>
        <w:t>«</w:t>
      </w:r>
      <w:r w:rsidR="001647C6">
        <w:rPr>
          <w:sz w:val="32"/>
          <w:szCs w:val="32"/>
          <w:lang w:val="ru-RU"/>
        </w:rPr>
        <w:t>Огонь -  друг или враг?»</w:t>
      </w:r>
      <w:r w:rsidR="00404A1F">
        <w:rPr>
          <w:sz w:val="32"/>
          <w:szCs w:val="32"/>
          <w:lang w:val="ru-RU"/>
        </w:rPr>
        <w:t xml:space="preserve"> </w:t>
      </w:r>
      <w:r w:rsidR="001647C6" w:rsidRPr="00404A1F">
        <w:rPr>
          <w:sz w:val="28"/>
          <w:szCs w:val="28"/>
          <w:lang w:val="ru-RU"/>
        </w:rPr>
        <w:t>Подготовительная группа.</w:t>
      </w:r>
    </w:p>
    <w:p w:rsidR="001647C6" w:rsidRPr="00404A1F" w:rsidRDefault="001647C6" w:rsidP="00766FFB">
      <w:pPr>
        <w:ind w:firstLine="708"/>
        <w:jc w:val="both"/>
        <w:rPr>
          <w:sz w:val="28"/>
          <w:szCs w:val="28"/>
          <w:lang w:val="ru-RU"/>
        </w:rPr>
      </w:pPr>
      <w:r w:rsidRPr="00404A1F">
        <w:rPr>
          <w:sz w:val="28"/>
          <w:szCs w:val="28"/>
          <w:lang w:val="ru-RU"/>
        </w:rPr>
        <w:t>Воспитатель: Минченкова Ирина Владимировна.</w:t>
      </w:r>
    </w:p>
    <w:p w:rsidR="00952985" w:rsidRDefault="006268A7" w:rsidP="00766FFB">
      <w:pPr>
        <w:ind w:firstLine="708"/>
        <w:jc w:val="both"/>
        <w:rPr>
          <w:sz w:val="28"/>
          <w:szCs w:val="28"/>
          <w:lang w:val="ru-RU"/>
        </w:rPr>
      </w:pPr>
      <w:r w:rsidRPr="006268A7">
        <w:rPr>
          <w:b/>
          <w:sz w:val="28"/>
          <w:szCs w:val="28"/>
          <w:lang w:val="ru-RU"/>
        </w:rPr>
        <w:t>Цель</w:t>
      </w:r>
      <w:r>
        <w:rPr>
          <w:b/>
          <w:sz w:val="28"/>
          <w:szCs w:val="28"/>
          <w:lang w:val="ru-RU"/>
        </w:rPr>
        <w:t>:</w:t>
      </w:r>
      <w:r w:rsidR="00EC70DB">
        <w:rPr>
          <w:sz w:val="28"/>
          <w:szCs w:val="28"/>
          <w:lang w:val="ru-RU"/>
        </w:rPr>
        <w:t xml:space="preserve"> З</w:t>
      </w:r>
      <w:r>
        <w:rPr>
          <w:sz w:val="28"/>
          <w:szCs w:val="28"/>
          <w:lang w:val="ru-RU"/>
        </w:rPr>
        <w:t>накомить</w:t>
      </w:r>
      <w:r w:rsidR="00EC70DB">
        <w:rPr>
          <w:sz w:val="28"/>
          <w:szCs w:val="28"/>
          <w:lang w:val="ru-RU"/>
        </w:rPr>
        <w:t xml:space="preserve"> детей</w:t>
      </w:r>
      <w:r w:rsidR="00952985">
        <w:rPr>
          <w:sz w:val="28"/>
          <w:szCs w:val="28"/>
          <w:lang w:val="ru-RU"/>
        </w:rPr>
        <w:t xml:space="preserve"> </w:t>
      </w:r>
      <w:r w:rsidR="00BA07D1" w:rsidRPr="002B638A">
        <w:rPr>
          <w:sz w:val="28"/>
          <w:szCs w:val="28"/>
          <w:lang w:val="ru-RU"/>
        </w:rPr>
        <w:t>с историей использования огня человеком.</w:t>
      </w:r>
    </w:p>
    <w:p w:rsidR="00952985" w:rsidRPr="006268A7" w:rsidRDefault="00952985" w:rsidP="00766FFB">
      <w:pPr>
        <w:ind w:firstLine="708"/>
        <w:jc w:val="both"/>
        <w:rPr>
          <w:b/>
          <w:sz w:val="28"/>
          <w:szCs w:val="28"/>
          <w:lang w:val="ru-RU"/>
        </w:rPr>
      </w:pPr>
      <w:r w:rsidRPr="006268A7">
        <w:rPr>
          <w:b/>
          <w:sz w:val="28"/>
          <w:szCs w:val="28"/>
          <w:lang w:val="ru-RU"/>
        </w:rPr>
        <w:t>Задачи:</w:t>
      </w:r>
    </w:p>
    <w:p w:rsidR="00952985" w:rsidRPr="006268A7" w:rsidRDefault="00952985" w:rsidP="00766FFB">
      <w:pPr>
        <w:ind w:firstLine="708"/>
        <w:jc w:val="both"/>
        <w:rPr>
          <w:i/>
          <w:sz w:val="28"/>
          <w:szCs w:val="28"/>
          <w:lang w:val="ru-RU"/>
        </w:rPr>
      </w:pPr>
      <w:r w:rsidRPr="006268A7">
        <w:rPr>
          <w:i/>
          <w:sz w:val="28"/>
          <w:szCs w:val="28"/>
          <w:lang w:val="ru-RU"/>
        </w:rPr>
        <w:t>Образовательные:</w:t>
      </w:r>
    </w:p>
    <w:p w:rsidR="00766FFB" w:rsidRDefault="00D721D7" w:rsidP="00766FF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Актуализировать знания детей </w:t>
      </w:r>
      <w:r w:rsidR="00BA07D1" w:rsidRPr="002B638A">
        <w:rPr>
          <w:sz w:val="28"/>
          <w:szCs w:val="28"/>
          <w:lang w:val="ru-RU"/>
        </w:rPr>
        <w:t>о пользе и вреде огня.</w:t>
      </w:r>
      <w:r w:rsidR="00766F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Расширить знания</w:t>
      </w:r>
    </w:p>
    <w:p w:rsidR="00766FFB" w:rsidRDefault="00D721D7" w:rsidP="00766FF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66FFB">
        <w:rPr>
          <w:sz w:val="28"/>
          <w:szCs w:val="28"/>
          <w:lang w:val="ru-RU"/>
        </w:rPr>
        <w:t>д</w:t>
      </w:r>
      <w:r>
        <w:rPr>
          <w:sz w:val="28"/>
          <w:szCs w:val="28"/>
          <w:lang w:val="ru-RU"/>
        </w:rPr>
        <w:t>етей</w:t>
      </w:r>
      <w:r w:rsidR="00766FFB">
        <w:rPr>
          <w:sz w:val="28"/>
          <w:szCs w:val="28"/>
          <w:lang w:val="ru-RU"/>
        </w:rPr>
        <w:t xml:space="preserve"> о</w:t>
      </w:r>
      <w:r w:rsidR="00BA07D1" w:rsidRPr="002B638A">
        <w:rPr>
          <w:sz w:val="28"/>
          <w:szCs w:val="28"/>
          <w:lang w:val="ru-RU"/>
        </w:rPr>
        <w:t xml:space="preserve"> </w:t>
      </w:r>
      <w:r w:rsidR="00766FFB">
        <w:rPr>
          <w:sz w:val="28"/>
          <w:szCs w:val="28"/>
          <w:lang w:val="ru-RU"/>
        </w:rPr>
        <w:t>с</w:t>
      </w:r>
      <w:r w:rsidR="00BA07D1" w:rsidRPr="002B638A">
        <w:rPr>
          <w:sz w:val="28"/>
          <w:szCs w:val="28"/>
          <w:lang w:val="ru-RU"/>
        </w:rPr>
        <w:t>войствах огня.</w:t>
      </w:r>
      <w:r w:rsidR="00766F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Содействовать овладению правил </w:t>
      </w:r>
    </w:p>
    <w:p w:rsidR="00766FFB" w:rsidRDefault="006268A7" w:rsidP="00766FF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пожарной </w:t>
      </w:r>
      <w:r w:rsidR="00766FFB">
        <w:rPr>
          <w:sz w:val="28"/>
          <w:szCs w:val="28"/>
          <w:lang w:val="ru-RU"/>
        </w:rPr>
        <w:t xml:space="preserve">    безопасности, закрепить с детьми</w:t>
      </w:r>
      <w:r w:rsidR="00BA07D1" w:rsidRPr="002B638A">
        <w:rPr>
          <w:sz w:val="28"/>
          <w:szCs w:val="28"/>
          <w:lang w:val="ru-RU"/>
        </w:rPr>
        <w:t xml:space="preserve"> какую </w:t>
      </w:r>
      <w:r>
        <w:rPr>
          <w:sz w:val="28"/>
          <w:szCs w:val="28"/>
          <w:lang w:val="ru-RU"/>
        </w:rPr>
        <w:t>опасность несут</w:t>
      </w:r>
      <w:r w:rsidR="00D721D7">
        <w:rPr>
          <w:sz w:val="28"/>
          <w:szCs w:val="28"/>
          <w:lang w:val="ru-RU"/>
        </w:rPr>
        <w:t xml:space="preserve"> игры </w:t>
      </w:r>
    </w:p>
    <w:p w:rsidR="006268A7" w:rsidRDefault="00D721D7" w:rsidP="00766FFB">
      <w:pPr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 огнем.</w:t>
      </w:r>
    </w:p>
    <w:p w:rsidR="006268A7" w:rsidRDefault="00766FFB" w:rsidP="00766FFB">
      <w:pPr>
        <w:ind w:firstLine="708"/>
        <w:jc w:val="both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Развивающие</w:t>
      </w:r>
      <w:r w:rsidR="00952985" w:rsidRPr="006268A7">
        <w:rPr>
          <w:i/>
          <w:sz w:val="28"/>
          <w:szCs w:val="28"/>
          <w:lang w:val="ru-RU"/>
        </w:rPr>
        <w:t>:</w:t>
      </w:r>
    </w:p>
    <w:p w:rsidR="00D721D7" w:rsidRDefault="00D721D7" w:rsidP="00766FFB">
      <w:pPr>
        <w:ind w:firstLine="708"/>
        <w:jc w:val="both"/>
        <w:rPr>
          <w:sz w:val="28"/>
          <w:szCs w:val="28"/>
          <w:lang w:val="ru-RU"/>
        </w:rPr>
      </w:pPr>
      <w:r w:rsidRPr="002B638A">
        <w:rPr>
          <w:sz w:val="28"/>
          <w:szCs w:val="28"/>
          <w:lang w:val="ru-RU"/>
        </w:rPr>
        <w:t>Развивать поз</w:t>
      </w:r>
      <w:r w:rsidRPr="007F49B4">
        <w:rPr>
          <w:sz w:val="28"/>
          <w:szCs w:val="28"/>
          <w:lang w:val="ru-RU"/>
        </w:rPr>
        <w:t>на</w:t>
      </w:r>
      <w:r w:rsidRPr="002B638A">
        <w:rPr>
          <w:sz w:val="28"/>
          <w:szCs w:val="28"/>
          <w:lang w:val="ru-RU"/>
        </w:rPr>
        <w:t>вательный интерес.</w:t>
      </w:r>
      <w:r w:rsidR="00766FFB">
        <w:rPr>
          <w:sz w:val="28"/>
          <w:szCs w:val="28"/>
          <w:lang w:val="ru-RU"/>
        </w:rPr>
        <w:t xml:space="preserve"> </w:t>
      </w:r>
      <w:r w:rsidR="006268A7" w:rsidRPr="002B638A">
        <w:rPr>
          <w:sz w:val="28"/>
          <w:szCs w:val="28"/>
          <w:lang w:val="ru-RU"/>
        </w:rPr>
        <w:t>Активизировать словарный запас.</w:t>
      </w:r>
    </w:p>
    <w:p w:rsidR="006268A7" w:rsidRDefault="006268A7" w:rsidP="00766FF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Воспитательные:</w:t>
      </w:r>
    </w:p>
    <w:p w:rsidR="006268A7" w:rsidRDefault="006268A7" w:rsidP="00766FF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Формировать знания детей, что с огнем</w:t>
      </w:r>
      <w:r w:rsidRPr="002B638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нужно быть осторожным</w:t>
      </w:r>
      <w:r>
        <w:rPr>
          <w:sz w:val="28"/>
          <w:szCs w:val="28"/>
          <w:lang w:val="ru-RU"/>
        </w:rPr>
        <w:t>.</w:t>
      </w:r>
    </w:p>
    <w:p w:rsidR="00EC70DB" w:rsidRDefault="00BA07D1" w:rsidP="00766FFB">
      <w:pPr>
        <w:ind w:firstLine="708"/>
        <w:jc w:val="both"/>
        <w:rPr>
          <w:sz w:val="28"/>
          <w:szCs w:val="28"/>
          <w:lang w:val="ru-RU"/>
        </w:rPr>
      </w:pPr>
      <w:r w:rsidRPr="006268A7">
        <w:rPr>
          <w:b/>
          <w:sz w:val="28"/>
          <w:szCs w:val="28"/>
          <w:lang w:val="ru-RU"/>
        </w:rPr>
        <w:t>Предварительная работа</w:t>
      </w:r>
      <w:r w:rsidRPr="007F49B4">
        <w:rPr>
          <w:sz w:val="28"/>
          <w:szCs w:val="28"/>
          <w:lang w:val="ru-RU"/>
        </w:rPr>
        <w:t xml:space="preserve">: Беседы «Откуда пришел огонь», «Какой </w:t>
      </w:r>
      <w:r w:rsidR="00EC70DB">
        <w:rPr>
          <w:sz w:val="28"/>
          <w:szCs w:val="28"/>
          <w:lang w:val="ru-RU"/>
        </w:rPr>
        <w:t>огонь»,</w:t>
      </w:r>
    </w:p>
    <w:p w:rsidR="006268A7" w:rsidRDefault="00BA07D1" w:rsidP="00766FFB">
      <w:pPr>
        <w:ind w:firstLine="708"/>
        <w:jc w:val="both"/>
        <w:rPr>
          <w:sz w:val="28"/>
          <w:szCs w:val="28"/>
          <w:lang w:val="ru-RU"/>
        </w:rPr>
      </w:pPr>
      <w:r w:rsidRPr="007F49B4">
        <w:rPr>
          <w:sz w:val="28"/>
          <w:szCs w:val="28"/>
          <w:lang w:val="ru-RU"/>
        </w:rPr>
        <w:t>«Как человек приручил огонь», «Профессия - пожарный».</w:t>
      </w:r>
    </w:p>
    <w:p w:rsidR="00EC70DB" w:rsidRDefault="00BA07D1" w:rsidP="00766FFB">
      <w:pPr>
        <w:ind w:firstLine="708"/>
        <w:jc w:val="both"/>
        <w:rPr>
          <w:sz w:val="28"/>
          <w:szCs w:val="28"/>
          <w:lang w:val="ru-RU"/>
        </w:rPr>
      </w:pPr>
      <w:r w:rsidRPr="007F49B4">
        <w:rPr>
          <w:sz w:val="28"/>
          <w:szCs w:val="28"/>
          <w:lang w:val="ru-RU"/>
        </w:rPr>
        <w:t xml:space="preserve">Чтение художественных произведений: </w:t>
      </w:r>
      <w:proofErr w:type="spellStart"/>
      <w:r w:rsidRPr="007F49B4">
        <w:rPr>
          <w:sz w:val="28"/>
          <w:szCs w:val="28"/>
          <w:lang w:val="ru-RU"/>
        </w:rPr>
        <w:t>С.Маршак</w:t>
      </w:r>
      <w:proofErr w:type="spellEnd"/>
      <w:r w:rsidRPr="007F49B4">
        <w:rPr>
          <w:sz w:val="28"/>
          <w:szCs w:val="28"/>
          <w:lang w:val="ru-RU"/>
        </w:rPr>
        <w:t xml:space="preserve"> «Пожар», </w:t>
      </w:r>
      <w:r w:rsidR="00EC70DB">
        <w:rPr>
          <w:sz w:val="28"/>
          <w:szCs w:val="28"/>
          <w:lang w:val="ru-RU"/>
        </w:rPr>
        <w:t>«Рассказ о</w:t>
      </w:r>
    </w:p>
    <w:p w:rsidR="00EC70DB" w:rsidRDefault="00BA07D1" w:rsidP="00766FFB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7F49B4">
        <w:rPr>
          <w:sz w:val="28"/>
          <w:szCs w:val="28"/>
          <w:lang w:val="ru-RU"/>
        </w:rPr>
        <w:t>неизвестном</w:t>
      </w:r>
      <w:proofErr w:type="gramEnd"/>
      <w:r w:rsidRPr="007F49B4">
        <w:rPr>
          <w:sz w:val="28"/>
          <w:szCs w:val="28"/>
          <w:lang w:val="ru-RU"/>
        </w:rPr>
        <w:t xml:space="preserve"> герое»; </w:t>
      </w:r>
      <w:proofErr w:type="spellStart"/>
      <w:r w:rsidRPr="007F49B4">
        <w:rPr>
          <w:sz w:val="28"/>
          <w:szCs w:val="28"/>
          <w:lang w:val="ru-RU"/>
        </w:rPr>
        <w:t>Т.Шорыгина</w:t>
      </w:r>
      <w:proofErr w:type="spellEnd"/>
      <w:r w:rsidRPr="007F49B4">
        <w:rPr>
          <w:sz w:val="28"/>
          <w:szCs w:val="28"/>
          <w:lang w:val="ru-RU"/>
        </w:rPr>
        <w:t xml:space="preserve"> – сказки «Вороненок», </w:t>
      </w:r>
      <w:r w:rsidR="00EC70DB">
        <w:rPr>
          <w:sz w:val="28"/>
          <w:szCs w:val="28"/>
          <w:lang w:val="ru-RU"/>
        </w:rPr>
        <w:t>«Кот Федот»</w:t>
      </w:r>
    </w:p>
    <w:p w:rsidR="00BA07D1" w:rsidRPr="006268A7" w:rsidRDefault="00EC70DB" w:rsidP="00EC70D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</w:t>
      </w:r>
      <w:r w:rsidR="006268A7" w:rsidRPr="006268A7">
        <w:rPr>
          <w:b/>
          <w:sz w:val="28"/>
          <w:szCs w:val="28"/>
          <w:lang w:val="ru-RU"/>
        </w:rPr>
        <w:t>Организационный момент:</w:t>
      </w:r>
    </w:p>
    <w:p w:rsidR="00BA07D1" w:rsidRPr="007F49B4" w:rsidRDefault="00C076F1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Воспитатель</w:t>
      </w:r>
      <w:r w:rsidR="007F49B4" w:rsidRPr="00EC70DB">
        <w:rPr>
          <w:b/>
          <w:sz w:val="28"/>
          <w:szCs w:val="28"/>
          <w:lang w:val="ru-RU"/>
        </w:rPr>
        <w:t>:</w:t>
      </w:r>
      <w:r w:rsidR="007F49B4" w:rsidRPr="007F49B4">
        <w:rPr>
          <w:sz w:val="28"/>
          <w:szCs w:val="28"/>
          <w:lang w:val="ru-RU"/>
        </w:rPr>
        <w:t xml:space="preserve"> Ребята</w:t>
      </w:r>
      <w:r w:rsidR="00BA07D1" w:rsidRPr="007F49B4">
        <w:rPr>
          <w:sz w:val="28"/>
          <w:szCs w:val="28"/>
          <w:lang w:val="ru-RU"/>
        </w:rPr>
        <w:t xml:space="preserve"> я загадаю вам</w:t>
      </w:r>
      <w:r w:rsidR="007F49B4" w:rsidRPr="007F49B4">
        <w:rPr>
          <w:sz w:val="28"/>
          <w:szCs w:val="28"/>
          <w:lang w:val="ru-RU"/>
        </w:rPr>
        <w:t xml:space="preserve"> загадку, и вы узнаете, о чем сегодня мы будем говорить.</w:t>
      </w:r>
    </w:p>
    <w:p w:rsidR="007F49B4" w:rsidRPr="007F49B4" w:rsidRDefault="007F49B4" w:rsidP="00BA07D1">
      <w:pPr>
        <w:jc w:val="both"/>
        <w:rPr>
          <w:sz w:val="28"/>
          <w:szCs w:val="28"/>
          <w:lang w:val="ru-RU"/>
        </w:rPr>
      </w:pPr>
      <w:r w:rsidRPr="007F49B4">
        <w:rPr>
          <w:sz w:val="28"/>
          <w:szCs w:val="28"/>
          <w:lang w:val="ru-RU"/>
        </w:rPr>
        <w:t xml:space="preserve">                                                Он красив и ярко красен,</w:t>
      </w:r>
    </w:p>
    <w:p w:rsidR="007F49B4" w:rsidRPr="007F49B4" w:rsidRDefault="007F49B4" w:rsidP="00BA07D1">
      <w:pPr>
        <w:jc w:val="both"/>
        <w:rPr>
          <w:sz w:val="28"/>
          <w:szCs w:val="28"/>
          <w:lang w:val="ru-RU"/>
        </w:rPr>
      </w:pPr>
      <w:r w:rsidRPr="007F49B4">
        <w:rPr>
          <w:sz w:val="28"/>
          <w:szCs w:val="28"/>
          <w:lang w:val="ru-RU"/>
        </w:rPr>
        <w:t xml:space="preserve">                                                Но он жгуч, горяч, опасен.</w:t>
      </w:r>
    </w:p>
    <w:p w:rsidR="007F49B4" w:rsidRDefault="007F49B4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Дети</w:t>
      </w:r>
      <w:r w:rsidRPr="00EC70DB">
        <w:rPr>
          <w:sz w:val="28"/>
          <w:szCs w:val="28"/>
          <w:lang w:val="ru-RU"/>
        </w:rPr>
        <w:t>:</w:t>
      </w:r>
      <w:r w:rsidRPr="007F49B4">
        <w:rPr>
          <w:sz w:val="28"/>
          <w:szCs w:val="28"/>
          <w:lang w:val="ru-RU"/>
        </w:rPr>
        <w:t xml:space="preserve"> Огонь.</w:t>
      </w:r>
      <w:r w:rsidR="00AA4AFE">
        <w:rPr>
          <w:sz w:val="28"/>
          <w:szCs w:val="28"/>
          <w:lang w:val="ru-RU"/>
        </w:rPr>
        <w:t xml:space="preserve"> </w:t>
      </w:r>
    </w:p>
    <w:p w:rsidR="007F49B4" w:rsidRDefault="00EC70DB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 xml:space="preserve">Воспитатель: </w:t>
      </w:r>
      <w:r w:rsidRPr="00EC70DB">
        <w:rPr>
          <w:sz w:val="28"/>
          <w:szCs w:val="28"/>
          <w:lang w:val="ru-RU"/>
        </w:rPr>
        <w:t>Правильно</w:t>
      </w:r>
      <w:r w:rsidR="007F49B4" w:rsidRPr="00EC70DB">
        <w:rPr>
          <w:sz w:val="28"/>
          <w:szCs w:val="28"/>
          <w:lang w:val="ru-RU"/>
        </w:rPr>
        <w:t xml:space="preserve"> </w:t>
      </w:r>
      <w:r w:rsidR="007F49B4">
        <w:rPr>
          <w:sz w:val="28"/>
          <w:szCs w:val="28"/>
          <w:lang w:val="ru-RU"/>
        </w:rPr>
        <w:t xml:space="preserve">это огонь, </w:t>
      </w:r>
      <w:r>
        <w:rPr>
          <w:sz w:val="28"/>
          <w:szCs w:val="28"/>
          <w:lang w:val="ru-RU"/>
        </w:rPr>
        <w:t xml:space="preserve">ребята, </w:t>
      </w:r>
      <w:r w:rsidR="007F49B4">
        <w:rPr>
          <w:sz w:val="28"/>
          <w:szCs w:val="28"/>
          <w:lang w:val="ru-RU"/>
        </w:rPr>
        <w:t>где вы видели огонь?</w:t>
      </w:r>
    </w:p>
    <w:p w:rsidR="007F49B4" w:rsidRDefault="007F49B4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детей.</w:t>
      </w:r>
    </w:p>
    <w:p w:rsidR="007F49B4" w:rsidRDefault="00EC70DB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 xml:space="preserve">Воспитатель: </w:t>
      </w:r>
      <w:r w:rsidRPr="00EC70DB">
        <w:rPr>
          <w:sz w:val="28"/>
          <w:szCs w:val="28"/>
          <w:lang w:val="ru-RU"/>
        </w:rPr>
        <w:t>Расскажите</w:t>
      </w:r>
      <w:r w:rsidR="007F49B4">
        <w:rPr>
          <w:sz w:val="28"/>
          <w:szCs w:val="28"/>
          <w:lang w:val="ru-RU"/>
        </w:rPr>
        <w:t>, как выглядит огонь? Какой он?</w:t>
      </w:r>
    </w:p>
    <w:p w:rsidR="007F49B4" w:rsidRDefault="007F49B4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детей.</w:t>
      </w:r>
    </w:p>
    <w:p w:rsidR="007F49B4" w:rsidRDefault="00C076F1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Воспитатель</w:t>
      </w:r>
      <w:r w:rsidR="007F49B4" w:rsidRPr="00EC70DB">
        <w:rPr>
          <w:b/>
          <w:sz w:val="28"/>
          <w:szCs w:val="28"/>
          <w:lang w:val="ru-RU"/>
        </w:rPr>
        <w:t>:</w:t>
      </w:r>
      <w:r w:rsidR="007F49B4">
        <w:rPr>
          <w:sz w:val="28"/>
          <w:szCs w:val="28"/>
          <w:lang w:val="ru-RU"/>
        </w:rPr>
        <w:t xml:space="preserve"> Ребята, давайте мы с вами поговорим, откуда люди узнали об огне.</w:t>
      </w:r>
    </w:p>
    <w:p w:rsidR="00AA4AFE" w:rsidRDefault="007F49B4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Давным</w:t>
      </w:r>
      <w:r w:rsidR="00AA4AFE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давно, еще в древности Боги создали мир, а мир состоит из четырех стихий</w:t>
      </w:r>
      <w:r w:rsidR="00AA4AFE">
        <w:rPr>
          <w:sz w:val="28"/>
          <w:szCs w:val="28"/>
          <w:lang w:val="ru-RU"/>
        </w:rPr>
        <w:t>. Назовите их.</w:t>
      </w:r>
    </w:p>
    <w:p w:rsidR="00AA4AFE" w:rsidRDefault="00AA4AFE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Дети:</w:t>
      </w:r>
      <w:r>
        <w:rPr>
          <w:sz w:val="28"/>
          <w:szCs w:val="28"/>
          <w:lang w:val="ru-RU"/>
        </w:rPr>
        <w:t xml:space="preserve"> Земля, воздух, вода, огонь.</w:t>
      </w:r>
    </w:p>
    <w:p w:rsidR="00AA4AFE" w:rsidRDefault="00AA4AFE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</w:t>
      </w:r>
      <w:r w:rsidR="00C076F1" w:rsidRPr="00EC70DB">
        <w:rPr>
          <w:b/>
          <w:sz w:val="28"/>
          <w:szCs w:val="28"/>
          <w:lang w:val="ru-RU"/>
        </w:rPr>
        <w:t>атель</w:t>
      </w:r>
      <w:r>
        <w:rPr>
          <w:sz w:val="28"/>
          <w:szCs w:val="28"/>
          <w:lang w:val="ru-RU"/>
        </w:rPr>
        <w:t>: Для чего нужна человеку земля, вода, воздух?</w:t>
      </w:r>
      <w:r w:rsidR="007F49B4">
        <w:rPr>
          <w:sz w:val="28"/>
          <w:szCs w:val="28"/>
          <w:lang w:val="ru-RU"/>
        </w:rPr>
        <w:t xml:space="preserve">  </w:t>
      </w:r>
    </w:p>
    <w:p w:rsidR="00AA4AFE" w:rsidRDefault="00AA4AFE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Высказывание детей.</w:t>
      </w:r>
    </w:p>
    <w:p w:rsidR="00AA4AFE" w:rsidRDefault="00C076F1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Воспитатель</w:t>
      </w:r>
      <w:r w:rsidR="00AA4AFE" w:rsidRPr="00EC70DB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И</w:t>
      </w:r>
      <w:r w:rsidR="00AA4AFE">
        <w:rPr>
          <w:sz w:val="28"/>
          <w:szCs w:val="28"/>
          <w:lang w:val="ru-RU"/>
        </w:rPr>
        <w:t xml:space="preserve"> вот когда на земле появились первые люди они еще не</w:t>
      </w:r>
      <w:r w:rsidR="0074462B">
        <w:rPr>
          <w:sz w:val="28"/>
          <w:szCs w:val="28"/>
          <w:lang w:val="ru-RU"/>
        </w:rPr>
        <w:t xml:space="preserve"> </w:t>
      </w:r>
      <w:r w:rsidR="00EC70DB">
        <w:rPr>
          <w:sz w:val="28"/>
          <w:szCs w:val="28"/>
          <w:lang w:val="ru-RU"/>
        </w:rPr>
        <w:t>знали огня</w:t>
      </w:r>
      <w:r w:rsidR="00AA4AFE">
        <w:rPr>
          <w:sz w:val="28"/>
          <w:szCs w:val="28"/>
          <w:lang w:val="ru-RU"/>
        </w:rPr>
        <w:t>. Днем их согревало солнце, ночью они дрожали от холода, согреваясь шкурами диких зверей. Ребята, расскажите, как люди впервые узнали об огне?</w:t>
      </w:r>
    </w:p>
    <w:p w:rsidR="00AA4AFE" w:rsidRDefault="00EC70DB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</w:t>
      </w:r>
      <w:r w:rsidR="00AA4AFE">
        <w:rPr>
          <w:sz w:val="28"/>
          <w:szCs w:val="28"/>
          <w:lang w:val="ru-RU"/>
        </w:rPr>
        <w:t>: (Молния).</w:t>
      </w:r>
    </w:p>
    <w:p w:rsidR="00AA4AFE" w:rsidRDefault="00C076F1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Воспитатель</w:t>
      </w:r>
      <w:r w:rsidR="00FA381A" w:rsidRPr="00EC70DB">
        <w:rPr>
          <w:b/>
          <w:sz w:val="28"/>
          <w:szCs w:val="28"/>
          <w:lang w:val="ru-RU"/>
        </w:rPr>
        <w:t>:</w:t>
      </w:r>
      <w:r w:rsidR="00FA381A">
        <w:rPr>
          <w:sz w:val="28"/>
          <w:szCs w:val="28"/>
          <w:lang w:val="ru-RU"/>
        </w:rPr>
        <w:t xml:space="preserve"> П</w:t>
      </w:r>
      <w:r w:rsidR="00AA4AFE">
        <w:rPr>
          <w:sz w:val="28"/>
          <w:szCs w:val="28"/>
          <w:lang w:val="ru-RU"/>
        </w:rPr>
        <w:t>рошли годы и люди научились</w:t>
      </w:r>
      <w:r w:rsidR="00FA381A">
        <w:rPr>
          <w:sz w:val="28"/>
          <w:szCs w:val="28"/>
          <w:lang w:val="ru-RU"/>
        </w:rPr>
        <w:t xml:space="preserve"> добывать огонь самостоятельно. Давайте вспомним, как люди добывали огонь?</w:t>
      </w:r>
    </w:p>
    <w:p w:rsidR="00FA381A" w:rsidRDefault="00FA381A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детей: (Крутили деревянную палочку на обрубке дерева, извлекали огонь из камней).</w:t>
      </w:r>
    </w:p>
    <w:p w:rsidR="00D5090C" w:rsidRDefault="00FA381A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Выставляю цепочку из картин – молния-палочка на обрубке дерева- камень- спички.</w:t>
      </w:r>
    </w:p>
    <w:p w:rsidR="00D5090C" w:rsidRDefault="00D5090C" w:rsidP="00BA07D1">
      <w:pPr>
        <w:jc w:val="both"/>
        <w:rPr>
          <w:sz w:val="28"/>
          <w:szCs w:val="28"/>
          <w:lang w:val="ru-RU"/>
        </w:rPr>
      </w:pPr>
    </w:p>
    <w:p w:rsidR="00D5090C" w:rsidRDefault="00D5090C" w:rsidP="00BA07D1">
      <w:pPr>
        <w:jc w:val="both"/>
        <w:rPr>
          <w:sz w:val="28"/>
          <w:szCs w:val="28"/>
          <w:lang w:val="ru-RU"/>
        </w:rPr>
      </w:pPr>
      <w:r w:rsidRPr="00D5090C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480175" cy="2302103"/>
            <wp:effectExtent l="0" t="0" r="0" b="0"/>
            <wp:docPr id="2" name="Рисунок 2" descr="C:\Users\Ирина\Documents\IMG_20170618_12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IMG_20170618_120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30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90C" w:rsidRDefault="00D5090C" w:rsidP="00BA07D1">
      <w:pPr>
        <w:jc w:val="both"/>
        <w:rPr>
          <w:sz w:val="28"/>
          <w:szCs w:val="28"/>
          <w:lang w:val="ru-RU"/>
        </w:rPr>
      </w:pPr>
    </w:p>
    <w:p w:rsidR="00FA381A" w:rsidRDefault="00FA381A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</w:t>
      </w:r>
      <w:r w:rsidR="00C076F1" w:rsidRPr="00EC70DB">
        <w:rPr>
          <w:b/>
          <w:sz w:val="28"/>
          <w:szCs w:val="28"/>
          <w:lang w:val="ru-RU"/>
        </w:rPr>
        <w:t>атель</w:t>
      </w:r>
      <w:r w:rsidRPr="00EC70DB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постепенно наши предки </w:t>
      </w:r>
      <w:r w:rsidR="00EC70DB">
        <w:rPr>
          <w:sz w:val="28"/>
          <w:szCs w:val="28"/>
          <w:lang w:val="ru-RU"/>
        </w:rPr>
        <w:t>привыкли к</w:t>
      </w:r>
      <w:r>
        <w:rPr>
          <w:sz w:val="28"/>
          <w:szCs w:val="28"/>
          <w:lang w:val="ru-RU"/>
        </w:rPr>
        <w:t xml:space="preserve"> огню и даже научились использовать его. Как помогал огонь людям в древние времена?</w:t>
      </w:r>
    </w:p>
    <w:p w:rsidR="002A73D7" w:rsidRDefault="00FA381A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детей:</w:t>
      </w:r>
    </w:p>
    <w:p w:rsidR="00FA381A" w:rsidRDefault="00C076F1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Воспитатель</w:t>
      </w:r>
      <w:r w:rsidR="00FA381A" w:rsidRPr="00EC70DB">
        <w:rPr>
          <w:b/>
          <w:sz w:val="28"/>
          <w:szCs w:val="28"/>
          <w:lang w:val="ru-RU"/>
        </w:rPr>
        <w:t>:</w:t>
      </w:r>
      <w:r w:rsidR="00FA381A">
        <w:rPr>
          <w:sz w:val="28"/>
          <w:szCs w:val="28"/>
          <w:lang w:val="ru-RU"/>
        </w:rPr>
        <w:t xml:space="preserve"> Как люди относились к огню?</w:t>
      </w:r>
    </w:p>
    <w:p w:rsidR="00513B1E" w:rsidRDefault="00FA381A" w:rsidP="00BA07D1">
      <w:pPr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Ответы детей.</w:t>
      </w:r>
      <w:r w:rsidR="00513B1E">
        <w:rPr>
          <w:b/>
          <w:sz w:val="28"/>
          <w:szCs w:val="28"/>
          <w:u w:val="single"/>
          <w:lang w:val="ru-RU"/>
        </w:rPr>
        <w:t xml:space="preserve"> </w:t>
      </w:r>
    </w:p>
    <w:p w:rsidR="00AC153F" w:rsidRDefault="00FA381A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</w:t>
      </w:r>
      <w:r w:rsidR="00C076F1" w:rsidRPr="00EC70DB">
        <w:rPr>
          <w:b/>
          <w:sz w:val="28"/>
          <w:szCs w:val="28"/>
          <w:lang w:val="ru-RU"/>
        </w:rPr>
        <w:t>атель:</w:t>
      </w:r>
      <w:r>
        <w:rPr>
          <w:sz w:val="28"/>
          <w:szCs w:val="28"/>
          <w:lang w:val="ru-RU"/>
        </w:rPr>
        <w:t xml:space="preserve"> ребята, человек не только приручил огонь, но и заставил на себя работать. Давайте вспомним. Где «трудится</w:t>
      </w:r>
      <w:r w:rsidR="00AC153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огонь</w:t>
      </w:r>
      <w:r w:rsidR="00AC153F">
        <w:rPr>
          <w:sz w:val="28"/>
          <w:szCs w:val="28"/>
          <w:lang w:val="ru-RU"/>
        </w:rPr>
        <w:t>?</w:t>
      </w:r>
    </w:p>
    <w:p w:rsidR="00AC153F" w:rsidRDefault="00AC153F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детей: дети высказываются - на заводах, в тепловых электростанциях, котельных, автомобилях…</w:t>
      </w:r>
    </w:p>
    <w:p w:rsidR="00EC70DB" w:rsidRDefault="00C076F1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Воспитатель</w:t>
      </w:r>
      <w:r w:rsidR="00AC153F" w:rsidRPr="00EC70DB">
        <w:rPr>
          <w:b/>
          <w:sz w:val="28"/>
          <w:szCs w:val="28"/>
          <w:lang w:val="ru-RU"/>
        </w:rPr>
        <w:t>:</w:t>
      </w:r>
      <w:r w:rsidR="00EC70DB">
        <w:rPr>
          <w:sz w:val="28"/>
          <w:szCs w:val="28"/>
          <w:lang w:val="ru-RU"/>
        </w:rPr>
        <w:t xml:space="preserve"> Так вот </w:t>
      </w:r>
      <w:r w:rsidR="00AC153F">
        <w:rPr>
          <w:sz w:val="28"/>
          <w:szCs w:val="28"/>
          <w:lang w:val="ru-RU"/>
        </w:rPr>
        <w:t xml:space="preserve">какой огонь – друг человека. </w:t>
      </w:r>
    </w:p>
    <w:p w:rsidR="00AC153F" w:rsidRDefault="00EC70DB" w:rsidP="00BA07D1">
      <w:pPr>
        <w:jc w:val="both"/>
        <w:rPr>
          <w:sz w:val="28"/>
          <w:szCs w:val="28"/>
          <w:lang w:val="ru-RU"/>
        </w:rPr>
      </w:pPr>
      <w:r w:rsidRPr="00EC70DB">
        <w:rPr>
          <w:b/>
          <w:sz w:val="28"/>
          <w:szCs w:val="28"/>
          <w:lang w:val="ru-RU"/>
        </w:rPr>
        <w:t>Воспитатель:</w:t>
      </w:r>
      <w:r>
        <w:rPr>
          <w:sz w:val="28"/>
          <w:szCs w:val="28"/>
          <w:lang w:val="ru-RU"/>
        </w:rPr>
        <w:t xml:space="preserve"> </w:t>
      </w:r>
      <w:r w:rsidR="00AC153F">
        <w:rPr>
          <w:sz w:val="28"/>
          <w:szCs w:val="28"/>
          <w:lang w:val="ru-RU"/>
        </w:rPr>
        <w:t xml:space="preserve">Ребята, а сейчас я зажгу свечу, и мы с вами понаблюдаем за горящей свечой (за танцем огня). Но прежде чем зажечь свечу мы должны убедиться, что она устойчиво стоит. (Зажигаю свечу, дети наблюдают </w:t>
      </w:r>
      <w:r w:rsidR="005340DE">
        <w:rPr>
          <w:sz w:val="28"/>
          <w:szCs w:val="28"/>
          <w:lang w:val="ru-RU"/>
        </w:rPr>
        <w:t>за горящей</w:t>
      </w:r>
      <w:r w:rsidR="00AC153F">
        <w:rPr>
          <w:sz w:val="28"/>
          <w:szCs w:val="28"/>
          <w:lang w:val="ru-RU"/>
        </w:rPr>
        <w:t xml:space="preserve"> свечой.)</w:t>
      </w:r>
    </w:p>
    <w:p w:rsidR="00AC153F" w:rsidRDefault="00C076F1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Воспитатель</w:t>
      </w:r>
      <w:r w:rsidR="00463007" w:rsidRPr="005340DE">
        <w:rPr>
          <w:b/>
          <w:sz w:val="28"/>
          <w:szCs w:val="28"/>
          <w:lang w:val="ru-RU"/>
        </w:rPr>
        <w:t>:</w:t>
      </w:r>
      <w:r w:rsidR="00463007">
        <w:rPr>
          <w:sz w:val="28"/>
          <w:szCs w:val="28"/>
          <w:lang w:val="ru-RU"/>
        </w:rPr>
        <w:t xml:space="preserve"> </w:t>
      </w:r>
      <w:r w:rsidR="005340DE">
        <w:rPr>
          <w:sz w:val="28"/>
          <w:szCs w:val="28"/>
          <w:lang w:val="ru-RU"/>
        </w:rPr>
        <w:t>Ребята, что</w:t>
      </w:r>
      <w:r w:rsidR="00AC153F">
        <w:rPr>
          <w:sz w:val="28"/>
          <w:szCs w:val="28"/>
          <w:lang w:val="ru-RU"/>
        </w:rPr>
        <w:t xml:space="preserve"> вы представляете, глядя на огонь?</w:t>
      </w:r>
    </w:p>
    <w:p w:rsidR="00AC153F" w:rsidRDefault="00AC153F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детей.</w:t>
      </w:r>
    </w:p>
    <w:p w:rsidR="00AC153F" w:rsidRDefault="00AC153F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</w:t>
      </w:r>
      <w:r w:rsidR="00C076F1" w:rsidRPr="005340DE">
        <w:rPr>
          <w:b/>
          <w:sz w:val="28"/>
          <w:szCs w:val="28"/>
          <w:lang w:val="ru-RU"/>
        </w:rPr>
        <w:t>атель</w:t>
      </w:r>
      <w:r w:rsidR="00463007" w:rsidRPr="005340DE">
        <w:rPr>
          <w:sz w:val="28"/>
          <w:szCs w:val="28"/>
          <w:lang w:val="ru-RU"/>
        </w:rPr>
        <w:t>:</w:t>
      </w:r>
      <w:r w:rsidR="00463007">
        <w:rPr>
          <w:sz w:val="28"/>
          <w:szCs w:val="28"/>
          <w:lang w:val="ru-RU"/>
        </w:rPr>
        <w:t xml:space="preserve"> Ребята, что</w:t>
      </w:r>
      <w:r>
        <w:rPr>
          <w:sz w:val="28"/>
          <w:szCs w:val="28"/>
          <w:lang w:val="ru-RU"/>
        </w:rPr>
        <w:t xml:space="preserve"> боится огонь? </w:t>
      </w:r>
    </w:p>
    <w:p w:rsidR="005340DE" w:rsidRDefault="00463007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A73D7">
        <w:rPr>
          <w:sz w:val="28"/>
          <w:szCs w:val="28"/>
          <w:lang w:val="ru-RU"/>
        </w:rPr>
        <w:t>тветы детей.  Вода</w:t>
      </w:r>
      <w:r>
        <w:rPr>
          <w:sz w:val="28"/>
          <w:szCs w:val="28"/>
          <w:lang w:val="ru-RU"/>
        </w:rPr>
        <w:t>.</w:t>
      </w:r>
    </w:p>
    <w:p w:rsidR="00463007" w:rsidRPr="005340DE" w:rsidRDefault="002A73D7" w:rsidP="00BA07D1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5340DE">
        <w:rPr>
          <w:i/>
          <w:sz w:val="28"/>
          <w:szCs w:val="28"/>
          <w:lang w:val="ru-RU"/>
        </w:rPr>
        <w:t>Проводится опыт.</w:t>
      </w:r>
    </w:p>
    <w:p w:rsidR="00463007" w:rsidRDefault="00463007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Физминутка</w:t>
      </w:r>
      <w:r w:rsidR="002A73D7" w:rsidRPr="005340DE">
        <w:rPr>
          <w:b/>
          <w:sz w:val="28"/>
          <w:szCs w:val="28"/>
          <w:lang w:val="ru-RU"/>
        </w:rPr>
        <w:t>.</w:t>
      </w:r>
      <w:r w:rsidR="002A73D7" w:rsidRPr="005340DE">
        <w:rPr>
          <w:sz w:val="28"/>
          <w:szCs w:val="28"/>
          <w:lang w:val="ru-RU"/>
        </w:rPr>
        <w:t xml:space="preserve">  (</w:t>
      </w:r>
      <w:r w:rsidR="005340DE">
        <w:rPr>
          <w:sz w:val="28"/>
          <w:szCs w:val="28"/>
          <w:lang w:val="ru-RU"/>
        </w:rPr>
        <w:t>Физминутка проводится</w:t>
      </w:r>
      <w:r>
        <w:rPr>
          <w:sz w:val="28"/>
          <w:szCs w:val="28"/>
          <w:lang w:val="ru-RU"/>
        </w:rPr>
        <w:t xml:space="preserve"> с красными ленточками.</w:t>
      </w:r>
      <w:r w:rsidR="002A73D7">
        <w:rPr>
          <w:sz w:val="28"/>
          <w:szCs w:val="28"/>
          <w:lang w:val="ru-RU"/>
        </w:rPr>
        <w:t>)</w:t>
      </w:r>
    </w:p>
    <w:p w:rsidR="00463007" w:rsidRDefault="00463007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Огонь только родился, он еще слабый и не уверенный. </w:t>
      </w:r>
      <w:r w:rsidR="002A73D7">
        <w:rPr>
          <w:sz w:val="28"/>
          <w:szCs w:val="28"/>
          <w:lang w:val="ru-RU"/>
        </w:rPr>
        <w:t xml:space="preserve"> (С</w:t>
      </w:r>
      <w:r>
        <w:rPr>
          <w:sz w:val="28"/>
          <w:szCs w:val="28"/>
          <w:lang w:val="ru-RU"/>
        </w:rPr>
        <w:t>идят на корточках)</w:t>
      </w:r>
    </w:p>
    <w:p w:rsidR="00463007" w:rsidRDefault="00463007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 теперь огонь набирает силу, растет. </w:t>
      </w:r>
      <w:r w:rsidR="00D6211C">
        <w:rPr>
          <w:sz w:val="28"/>
          <w:szCs w:val="28"/>
          <w:lang w:val="ru-RU"/>
        </w:rPr>
        <w:t xml:space="preserve">      </w:t>
      </w:r>
      <w:r w:rsidR="002A73D7">
        <w:rPr>
          <w:sz w:val="28"/>
          <w:szCs w:val="28"/>
          <w:lang w:val="ru-RU"/>
        </w:rPr>
        <w:t>(М</w:t>
      </w:r>
      <w:r>
        <w:rPr>
          <w:sz w:val="28"/>
          <w:szCs w:val="28"/>
          <w:lang w:val="ru-RU"/>
        </w:rPr>
        <w:t>едленно подняться, руки поднять вверх)</w:t>
      </w:r>
    </w:p>
    <w:p w:rsidR="00463007" w:rsidRDefault="00463007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Его языки кол</w:t>
      </w:r>
      <w:r w:rsidR="002A73D7">
        <w:rPr>
          <w:sz w:val="28"/>
          <w:szCs w:val="28"/>
          <w:lang w:val="ru-RU"/>
        </w:rPr>
        <w:t>ышутся из стороны в сторону, (М</w:t>
      </w:r>
      <w:r>
        <w:rPr>
          <w:sz w:val="28"/>
          <w:szCs w:val="28"/>
          <w:lang w:val="ru-RU"/>
        </w:rPr>
        <w:t>ашут лентами из стороны в сторону)</w:t>
      </w:r>
    </w:p>
    <w:p w:rsidR="00463007" w:rsidRDefault="00463007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Начиная свой огненный танец</w:t>
      </w:r>
      <w:r w:rsidR="00D6211C">
        <w:rPr>
          <w:sz w:val="28"/>
          <w:szCs w:val="28"/>
          <w:lang w:val="ru-RU"/>
        </w:rPr>
        <w:t xml:space="preserve">.                </w:t>
      </w:r>
      <w:r w:rsidR="002A73D7">
        <w:rPr>
          <w:sz w:val="28"/>
          <w:szCs w:val="28"/>
          <w:lang w:val="ru-RU"/>
        </w:rPr>
        <w:t xml:space="preserve">  </w:t>
      </w:r>
      <w:r w:rsidR="00D5090C">
        <w:rPr>
          <w:sz w:val="28"/>
          <w:szCs w:val="28"/>
          <w:lang w:val="ru-RU"/>
        </w:rPr>
        <w:t xml:space="preserve">      </w:t>
      </w:r>
      <w:r w:rsidR="002A73D7">
        <w:rPr>
          <w:sz w:val="28"/>
          <w:szCs w:val="28"/>
          <w:lang w:val="ru-RU"/>
        </w:rPr>
        <w:t xml:space="preserve">  (П</w:t>
      </w:r>
      <w:r>
        <w:rPr>
          <w:sz w:val="28"/>
          <w:szCs w:val="28"/>
          <w:lang w:val="ru-RU"/>
        </w:rPr>
        <w:t>окружиться)</w:t>
      </w:r>
    </w:p>
    <w:p w:rsidR="00463007" w:rsidRDefault="00463007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Языки пламени то поднимаются выше,</w:t>
      </w:r>
    </w:p>
    <w:p w:rsidR="00463007" w:rsidRPr="00463007" w:rsidRDefault="00463007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То опускаются ниже.  </w:t>
      </w:r>
      <w:r w:rsidR="00D6211C">
        <w:rPr>
          <w:sz w:val="28"/>
          <w:szCs w:val="28"/>
          <w:lang w:val="ru-RU"/>
        </w:rPr>
        <w:t xml:space="preserve">                                      (</w:t>
      </w:r>
      <w:r w:rsidR="002A73D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уки поднимают вверх и вниз)</w:t>
      </w:r>
    </w:p>
    <w:p w:rsidR="00463007" w:rsidRDefault="00D6211C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 начинают стелит</w:t>
      </w:r>
      <w:r w:rsidR="002A73D7">
        <w:rPr>
          <w:sz w:val="28"/>
          <w:szCs w:val="28"/>
          <w:lang w:val="ru-RU"/>
        </w:rPr>
        <w:t>ься по земле.                 (П</w:t>
      </w:r>
      <w:r>
        <w:rPr>
          <w:sz w:val="28"/>
          <w:szCs w:val="28"/>
          <w:lang w:val="ru-RU"/>
        </w:rPr>
        <w:t>риседают, опускают ленточки вниз</w:t>
      </w:r>
      <w:r w:rsidR="00D5090C">
        <w:rPr>
          <w:sz w:val="28"/>
          <w:szCs w:val="28"/>
          <w:lang w:val="ru-RU"/>
        </w:rPr>
        <w:t xml:space="preserve"> и </w:t>
      </w:r>
    </w:p>
    <w:p w:rsidR="002A73D7" w:rsidRDefault="00D5090C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</w:t>
      </w:r>
      <w:proofErr w:type="gramStart"/>
      <w:r>
        <w:rPr>
          <w:sz w:val="28"/>
          <w:szCs w:val="28"/>
          <w:lang w:val="ru-RU"/>
        </w:rPr>
        <w:t>колышут</w:t>
      </w:r>
      <w:proofErr w:type="gramEnd"/>
      <w:r>
        <w:rPr>
          <w:sz w:val="28"/>
          <w:szCs w:val="28"/>
          <w:lang w:val="ru-RU"/>
        </w:rPr>
        <w:t xml:space="preserve"> перед собой</w:t>
      </w:r>
      <w:r w:rsidR="00BD1811">
        <w:rPr>
          <w:sz w:val="28"/>
          <w:szCs w:val="28"/>
          <w:lang w:val="ru-RU"/>
        </w:rPr>
        <w:t>).</w:t>
      </w:r>
    </w:p>
    <w:p w:rsidR="00D6211C" w:rsidRDefault="00D6211C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садятся на стульчики. Слышится плач. Воспитатель обращает</w:t>
      </w:r>
      <w:r w:rsidR="002B638A">
        <w:rPr>
          <w:sz w:val="28"/>
          <w:szCs w:val="28"/>
          <w:lang w:val="ru-RU"/>
        </w:rPr>
        <w:t xml:space="preserve"> внимание детей на дверь.</w:t>
      </w:r>
    </w:p>
    <w:p w:rsidR="001647C6" w:rsidRDefault="00F0659B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2B638A" w:rsidRDefault="00C076F1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Воспитатель</w:t>
      </w:r>
      <w:r w:rsidR="002B638A" w:rsidRPr="005340DE">
        <w:rPr>
          <w:b/>
          <w:sz w:val="28"/>
          <w:szCs w:val="28"/>
          <w:lang w:val="ru-RU"/>
        </w:rPr>
        <w:t>:</w:t>
      </w:r>
      <w:r w:rsidR="002B638A">
        <w:rPr>
          <w:sz w:val="28"/>
          <w:szCs w:val="28"/>
          <w:lang w:val="ru-RU"/>
        </w:rPr>
        <w:t xml:space="preserve"> </w:t>
      </w:r>
      <w:r w:rsidR="005340DE">
        <w:rPr>
          <w:sz w:val="28"/>
          <w:szCs w:val="28"/>
          <w:lang w:val="ru-RU"/>
        </w:rPr>
        <w:t>Пойду, посмотрю, кто</w:t>
      </w:r>
      <w:r w:rsidR="002B638A">
        <w:rPr>
          <w:sz w:val="28"/>
          <w:szCs w:val="28"/>
          <w:lang w:val="ru-RU"/>
        </w:rPr>
        <w:t xml:space="preserve"> это там плачет.</w:t>
      </w:r>
    </w:p>
    <w:p w:rsidR="002B638A" w:rsidRDefault="002B638A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Воспитатель вводит Незнайку.</w:t>
      </w:r>
    </w:p>
    <w:p w:rsidR="002B638A" w:rsidRDefault="005340DE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lastRenderedPageBreak/>
        <w:t>Воспитатель:</w:t>
      </w:r>
      <w:r>
        <w:rPr>
          <w:sz w:val="28"/>
          <w:szCs w:val="28"/>
          <w:lang w:val="ru-RU"/>
        </w:rPr>
        <w:t xml:space="preserve"> Незнайка</w:t>
      </w:r>
      <w:r w:rsidR="002B638A">
        <w:rPr>
          <w:sz w:val="28"/>
          <w:szCs w:val="28"/>
          <w:lang w:val="ru-RU"/>
        </w:rPr>
        <w:t>, что с тобой случилось? Почему у тебя рука забинтована?</w:t>
      </w:r>
    </w:p>
    <w:p w:rsidR="002B638A" w:rsidRDefault="002B638A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Незнайка.</w:t>
      </w:r>
      <w:r>
        <w:rPr>
          <w:sz w:val="28"/>
          <w:szCs w:val="28"/>
          <w:lang w:val="ru-RU"/>
        </w:rPr>
        <w:t xml:space="preserve"> Слушал я рассказ про пожарных, какие они храбрые и решил поиграть в пожарного. Взял спички, хотел сделать маленький пожар, а потом его тушить.</w:t>
      </w:r>
    </w:p>
    <w:p w:rsidR="005741C4" w:rsidRDefault="005340DE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Воспитатель</w:t>
      </w:r>
      <w:r w:rsidRPr="005340DE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Незнайка</w:t>
      </w:r>
      <w:r w:rsidR="002B638A">
        <w:rPr>
          <w:sz w:val="28"/>
          <w:szCs w:val="28"/>
          <w:lang w:val="ru-RU"/>
        </w:rPr>
        <w:t xml:space="preserve"> ты нас пугаешь. Ребята разве можно играть в такую игру?</w:t>
      </w:r>
    </w:p>
    <w:p w:rsidR="00B83ACC" w:rsidRDefault="005741C4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2B638A">
        <w:rPr>
          <w:sz w:val="28"/>
          <w:szCs w:val="28"/>
          <w:lang w:val="ru-RU"/>
        </w:rPr>
        <w:t>тветы детей.</w:t>
      </w:r>
    </w:p>
    <w:p w:rsidR="002B638A" w:rsidRDefault="002B638A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</w:t>
      </w:r>
      <w:r w:rsidR="00C076F1" w:rsidRPr="005340DE">
        <w:rPr>
          <w:b/>
          <w:sz w:val="28"/>
          <w:szCs w:val="28"/>
          <w:lang w:val="ru-RU"/>
        </w:rPr>
        <w:t>атель:</w:t>
      </w:r>
      <w:r>
        <w:rPr>
          <w:sz w:val="28"/>
          <w:szCs w:val="28"/>
          <w:lang w:val="ru-RU"/>
        </w:rPr>
        <w:t xml:space="preserve"> Ребята, давайте </w:t>
      </w:r>
      <w:r w:rsidR="005340DE">
        <w:rPr>
          <w:sz w:val="28"/>
          <w:szCs w:val="28"/>
          <w:lang w:val="ru-RU"/>
        </w:rPr>
        <w:t>научим Незнайку</w:t>
      </w:r>
      <w:r>
        <w:rPr>
          <w:sz w:val="28"/>
          <w:szCs w:val="28"/>
          <w:lang w:val="ru-RU"/>
        </w:rPr>
        <w:t xml:space="preserve"> правилам пожарной безопасности. Назовит</w:t>
      </w:r>
      <w:r w:rsidR="005340DE">
        <w:rPr>
          <w:sz w:val="28"/>
          <w:szCs w:val="28"/>
          <w:lang w:val="ru-RU"/>
        </w:rPr>
        <w:t>е причины, по которым может</w:t>
      </w:r>
      <w:r>
        <w:rPr>
          <w:sz w:val="28"/>
          <w:szCs w:val="28"/>
          <w:lang w:val="ru-RU"/>
        </w:rPr>
        <w:t xml:space="preserve"> возникнуть пожар?</w:t>
      </w:r>
    </w:p>
    <w:p w:rsidR="002B638A" w:rsidRDefault="002B638A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детей.</w:t>
      </w:r>
    </w:p>
    <w:p w:rsidR="00B83ACC" w:rsidRDefault="00C076F1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Воспитатель</w:t>
      </w:r>
      <w:r w:rsidR="002B638A" w:rsidRPr="005340DE">
        <w:rPr>
          <w:b/>
          <w:sz w:val="28"/>
          <w:szCs w:val="28"/>
          <w:lang w:val="ru-RU"/>
        </w:rPr>
        <w:t>:</w:t>
      </w:r>
      <w:r w:rsidR="002A73D7" w:rsidRPr="005340DE">
        <w:rPr>
          <w:b/>
          <w:sz w:val="28"/>
          <w:szCs w:val="28"/>
          <w:lang w:val="ru-RU"/>
        </w:rPr>
        <w:t xml:space="preserve"> </w:t>
      </w:r>
      <w:r w:rsidR="00F51935">
        <w:rPr>
          <w:sz w:val="28"/>
          <w:szCs w:val="28"/>
          <w:lang w:val="ru-RU"/>
        </w:rPr>
        <w:t xml:space="preserve">Что надо </w:t>
      </w:r>
      <w:r w:rsidR="00513B1E">
        <w:rPr>
          <w:sz w:val="28"/>
          <w:szCs w:val="28"/>
          <w:lang w:val="ru-RU"/>
        </w:rPr>
        <w:t>сделать,</w:t>
      </w:r>
      <w:r w:rsidR="00F51935">
        <w:rPr>
          <w:sz w:val="28"/>
          <w:szCs w:val="28"/>
          <w:lang w:val="ru-RU"/>
        </w:rPr>
        <w:t xml:space="preserve"> если в квартире возник пожар?</w:t>
      </w:r>
    </w:p>
    <w:p w:rsidR="002A73D7" w:rsidRDefault="00B83ACC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</w:t>
      </w:r>
      <w:r w:rsidR="00F51935">
        <w:rPr>
          <w:sz w:val="28"/>
          <w:szCs w:val="28"/>
          <w:lang w:val="ru-RU"/>
        </w:rPr>
        <w:t>еты детей.</w:t>
      </w:r>
    </w:p>
    <w:p w:rsidR="001647C6" w:rsidRDefault="00F51935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</w:t>
      </w:r>
      <w:r w:rsidR="00C076F1" w:rsidRPr="005340DE">
        <w:rPr>
          <w:b/>
          <w:sz w:val="28"/>
          <w:szCs w:val="28"/>
          <w:lang w:val="ru-RU"/>
        </w:rPr>
        <w:t>атель:</w:t>
      </w:r>
      <w:r>
        <w:rPr>
          <w:sz w:val="28"/>
          <w:szCs w:val="28"/>
          <w:lang w:val="ru-RU"/>
        </w:rPr>
        <w:t xml:space="preserve"> По какому номеру телефона надо позвонить, чтобы вызвать пожарную команду?     </w:t>
      </w:r>
    </w:p>
    <w:p w:rsidR="00F51935" w:rsidRDefault="00F51935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B02B29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</w:t>
      </w:r>
      <w:r w:rsidR="00B02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B02B29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ри пожаре, при пожаре.</w:t>
      </w:r>
    </w:p>
    <w:p w:rsidR="00B02B29" w:rsidRDefault="00F51935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Знает каждый гражданин.</w:t>
      </w:r>
    </w:p>
    <w:p w:rsidR="00F51935" w:rsidRDefault="00F51935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</w:t>
      </w:r>
      <w:r w:rsidR="00B02B2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При пожаре, при пожаре.</w:t>
      </w:r>
    </w:p>
    <w:p w:rsidR="00F51935" w:rsidRDefault="00F51935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Набирают – 01.</w:t>
      </w:r>
    </w:p>
    <w:p w:rsidR="00513B1E" w:rsidRDefault="00513B1E" w:rsidP="00BA07D1">
      <w:pPr>
        <w:jc w:val="both"/>
        <w:rPr>
          <w:sz w:val="28"/>
          <w:szCs w:val="28"/>
          <w:lang w:val="ru-RU"/>
        </w:rPr>
      </w:pPr>
    </w:p>
    <w:p w:rsidR="00F51935" w:rsidRDefault="005340DE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Вызываю ребенка, который показывает,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как правильно вызвать пожарных по телефону, позвонив в пожарную часть.</w:t>
      </w:r>
    </w:p>
    <w:p w:rsidR="00F51935" w:rsidRDefault="00C076F1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Воспитатель</w:t>
      </w:r>
      <w:r w:rsidR="00F51935" w:rsidRPr="005340DE">
        <w:rPr>
          <w:b/>
          <w:sz w:val="28"/>
          <w:szCs w:val="28"/>
          <w:lang w:val="ru-RU"/>
        </w:rPr>
        <w:t>:</w:t>
      </w:r>
      <w:r w:rsidR="00F51935">
        <w:rPr>
          <w:sz w:val="28"/>
          <w:szCs w:val="28"/>
          <w:lang w:val="ru-RU"/>
        </w:rPr>
        <w:t xml:space="preserve"> Почему после звонка надо постараться уйти из квартиры и плотно закрыть за собой дверь?</w:t>
      </w:r>
    </w:p>
    <w:p w:rsidR="00F51935" w:rsidRDefault="00F51935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детей.</w:t>
      </w:r>
    </w:p>
    <w:p w:rsidR="00F51935" w:rsidRDefault="00C076F1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Воспитатель</w:t>
      </w:r>
      <w:r w:rsidR="00F51935" w:rsidRPr="005340DE">
        <w:rPr>
          <w:b/>
          <w:sz w:val="28"/>
          <w:szCs w:val="28"/>
          <w:lang w:val="ru-RU"/>
        </w:rPr>
        <w:t>:</w:t>
      </w:r>
      <w:r w:rsidR="00F51935" w:rsidRPr="005340DE">
        <w:rPr>
          <w:sz w:val="28"/>
          <w:szCs w:val="28"/>
          <w:lang w:val="ru-RU"/>
        </w:rPr>
        <w:t xml:space="preserve"> Ребята, </w:t>
      </w:r>
      <w:r w:rsidR="00F51935">
        <w:rPr>
          <w:sz w:val="28"/>
          <w:szCs w:val="28"/>
          <w:lang w:val="ru-RU"/>
        </w:rPr>
        <w:t xml:space="preserve">чего нельзя делать, </w:t>
      </w:r>
      <w:r w:rsidR="005340DE">
        <w:rPr>
          <w:sz w:val="28"/>
          <w:szCs w:val="28"/>
          <w:lang w:val="ru-RU"/>
        </w:rPr>
        <w:t>когда возник</w:t>
      </w:r>
      <w:r w:rsidR="00F51935">
        <w:rPr>
          <w:sz w:val="28"/>
          <w:szCs w:val="28"/>
          <w:lang w:val="ru-RU"/>
        </w:rPr>
        <w:t xml:space="preserve"> пожар?</w:t>
      </w:r>
    </w:p>
    <w:p w:rsidR="00F51935" w:rsidRDefault="00F51935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Ответы детей.</w:t>
      </w:r>
    </w:p>
    <w:p w:rsidR="00F51935" w:rsidRDefault="00C076F1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Воспитатель</w:t>
      </w:r>
      <w:r w:rsidR="00F51935" w:rsidRPr="005340DE">
        <w:rPr>
          <w:b/>
          <w:sz w:val="28"/>
          <w:szCs w:val="28"/>
          <w:lang w:val="ru-RU"/>
        </w:rPr>
        <w:t>:</w:t>
      </w:r>
      <w:r w:rsidR="00F51935" w:rsidRPr="005340DE">
        <w:rPr>
          <w:sz w:val="28"/>
          <w:szCs w:val="28"/>
          <w:lang w:val="ru-RU"/>
        </w:rPr>
        <w:t xml:space="preserve"> </w:t>
      </w:r>
      <w:r w:rsidR="00AE0940">
        <w:rPr>
          <w:sz w:val="28"/>
          <w:szCs w:val="28"/>
          <w:lang w:val="ru-RU"/>
        </w:rPr>
        <w:t xml:space="preserve">Незнайка ты понял, какие </w:t>
      </w:r>
      <w:r w:rsidR="005340DE">
        <w:rPr>
          <w:sz w:val="28"/>
          <w:szCs w:val="28"/>
          <w:lang w:val="ru-RU"/>
        </w:rPr>
        <w:t>причины могут привести к пожару</w:t>
      </w:r>
      <w:r w:rsidR="00AE0940">
        <w:rPr>
          <w:sz w:val="28"/>
          <w:szCs w:val="28"/>
          <w:lang w:val="ru-RU"/>
        </w:rPr>
        <w:t>, и что надо делать в первую очередь.</w:t>
      </w:r>
    </w:p>
    <w:p w:rsidR="00AE0940" w:rsidRDefault="005340DE" w:rsidP="00BA07D1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Незнайка: </w:t>
      </w:r>
      <w:r>
        <w:rPr>
          <w:sz w:val="28"/>
          <w:szCs w:val="28"/>
          <w:lang w:val="ru-RU"/>
        </w:rPr>
        <w:t>Я больше</w:t>
      </w:r>
      <w:r w:rsidR="00AE0940">
        <w:rPr>
          <w:sz w:val="28"/>
          <w:szCs w:val="28"/>
          <w:lang w:val="ru-RU"/>
        </w:rPr>
        <w:t xml:space="preserve"> никогда не буду играть со спичками, и всех друзей научу правилам пожарной безопасности.</w:t>
      </w:r>
    </w:p>
    <w:p w:rsidR="00AE0940" w:rsidRDefault="00AE0940" w:rsidP="00BA07D1">
      <w:pPr>
        <w:jc w:val="both"/>
        <w:rPr>
          <w:sz w:val="28"/>
          <w:szCs w:val="28"/>
          <w:lang w:val="ru-RU"/>
        </w:rPr>
      </w:pPr>
      <w:r w:rsidRPr="005340DE">
        <w:rPr>
          <w:b/>
          <w:sz w:val="28"/>
          <w:szCs w:val="28"/>
          <w:lang w:val="ru-RU"/>
        </w:rPr>
        <w:t>Воспит</w:t>
      </w:r>
      <w:r w:rsidR="00C076F1" w:rsidRPr="005340DE">
        <w:rPr>
          <w:b/>
          <w:sz w:val="28"/>
          <w:szCs w:val="28"/>
          <w:lang w:val="ru-RU"/>
        </w:rPr>
        <w:t>атель:</w:t>
      </w:r>
      <w:r w:rsidR="00BD1811" w:rsidRPr="005340DE">
        <w:rPr>
          <w:sz w:val="28"/>
          <w:szCs w:val="28"/>
          <w:lang w:val="ru-RU"/>
        </w:rPr>
        <w:t xml:space="preserve"> </w:t>
      </w:r>
      <w:r w:rsidR="00BD1811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 xml:space="preserve">ебята, сейчас мы </w:t>
      </w:r>
      <w:r w:rsidR="00413187">
        <w:rPr>
          <w:sz w:val="28"/>
          <w:szCs w:val="28"/>
          <w:lang w:val="ru-RU"/>
        </w:rPr>
        <w:t>с Незнайкой поиграем</w:t>
      </w:r>
      <w:r>
        <w:rPr>
          <w:sz w:val="28"/>
          <w:szCs w:val="28"/>
          <w:lang w:val="ru-RU"/>
        </w:rPr>
        <w:t xml:space="preserve"> в игру «Четвертый лишний».</w:t>
      </w:r>
    </w:p>
    <w:p w:rsidR="00413187" w:rsidRDefault="00413187" w:rsidP="00BA07D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выходят к мольберту.</w:t>
      </w:r>
    </w:p>
    <w:p w:rsidR="00BD1811" w:rsidRDefault="00AE0940" w:rsidP="00BD18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Вопрос к игре. «Найдите лишний предмет, который </w:t>
      </w:r>
      <w:r w:rsidR="00BD1811">
        <w:rPr>
          <w:sz w:val="28"/>
          <w:szCs w:val="28"/>
          <w:lang w:val="ru-RU"/>
        </w:rPr>
        <w:t>не может стать причиной пожара или лишний предмет, который может стать причиной пожара?»</w:t>
      </w:r>
    </w:p>
    <w:p w:rsidR="00413187" w:rsidRDefault="00413187" w:rsidP="00BD1811">
      <w:pPr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t xml:space="preserve">  </w:t>
      </w:r>
      <w:r w:rsidRPr="00413187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66345" cy="1709709"/>
            <wp:effectExtent l="0" t="0" r="0" b="0"/>
            <wp:docPr id="1" name="Рисунок 1" descr="C:\Users\Ирина\Documents\IMG_20170618_11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ocuments\IMG_20170618_1146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22" cy="173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t xml:space="preserve">        </w:t>
      </w:r>
      <w:r w:rsidRPr="00413187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292773" cy="1689606"/>
            <wp:effectExtent l="0" t="0" r="0" b="0"/>
            <wp:docPr id="3" name="Рисунок 3" descr="C:\Users\Ирина\Documents\IMG_20170618_11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cuments\IMG_20170618_1147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547" cy="17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t xml:space="preserve">        </w:t>
      </w:r>
      <w:r w:rsidRPr="00413187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66345" cy="1680773"/>
            <wp:effectExtent l="0" t="0" r="0" b="0"/>
            <wp:docPr id="4" name="Рисунок 4" descr="C:\Users\Ирина\Documents\IMG_20170618_11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cuments\IMG_20170618_1147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950" cy="168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 w:bidi="ar-SA"/>
        </w:rPr>
        <w:t xml:space="preserve">        </w:t>
      </w:r>
      <w:r w:rsidRPr="00413187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303283" cy="1689687"/>
            <wp:effectExtent l="0" t="0" r="0" b="0"/>
            <wp:docPr id="5" name="Рисунок 5" descr="C:\Users\Ирина\Documents\IMG_20170618_114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ocuments\IMG_20170618_1148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34" cy="170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87" w:rsidRDefault="00413187" w:rsidP="00413187">
      <w:pPr>
        <w:jc w:val="right"/>
        <w:rPr>
          <w:sz w:val="28"/>
          <w:szCs w:val="28"/>
          <w:lang w:val="ru-RU"/>
        </w:rPr>
      </w:pPr>
    </w:p>
    <w:p w:rsidR="00404A1F" w:rsidRDefault="00413187" w:rsidP="00404A1F">
      <w:pPr>
        <w:jc w:val="both"/>
        <w:rPr>
          <w:sz w:val="28"/>
          <w:szCs w:val="28"/>
          <w:lang w:val="ru-RU"/>
        </w:rPr>
      </w:pPr>
      <w:r w:rsidRPr="00413187">
        <w:rPr>
          <w:b/>
          <w:sz w:val="28"/>
          <w:szCs w:val="28"/>
          <w:lang w:val="ru-RU"/>
        </w:rPr>
        <w:t>Воспитатель:</w:t>
      </w:r>
      <w:r>
        <w:rPr>
          <w:b/>
          <w:sz w:val="28"/>
          <w:szCs w:val="28"/>
          <w:lang w:val="ru-RU"/>
        </w:rPr>
        <w:t xml:space="preserve"> </w:t>
      </w:r>
      <w:r w:rsidR="00404A1F">
        <w:rPr>
          <w:sz w:val="28"/>
          <w:szCs w:val="28"/>
          <w:lang w:val="ru-RU"/>
        </w:rPr>
        <w:t xml:space="preserve">Ребята, </w:t>
      </w:r>
      <w:r w:rsidR="00404A1F">
        <w:rPr>
          <w:sz w:val="28"/>
          <w:szCs w:val="28"/>
          <w:lang w:val="ru-RU"/>
        </w:rPr>
        <w:t>вот и закончилось наше занятие. Что мы можем сказать об огне</w:t>
      </w:r>
      <w:r w:rsidR="00766FFB">
        <w:rPr>
          <w:sz w:val="28"/>
          <w:szCs w:val="28"/>
          <w:lang w:val="ru-RU"/>
        </w:rPr>
        <w:t>.</w:t>
      </w:r>
      <w:r w:rsidR="00404A1F">
        <w:rPr>
          <w:sz w:val="28"/>
          <w:szCs w:val="28"/>
          <w:lang w:val="ru-RU"/>
        </w:rPr>
        <w:t xml:space="preserve"> </w:t>
      </w:r>
    </w:p>
    <w:p w:rsidR="00404A1F" w:rsidRPr="00404A1F" w:rsidRDefault="00404A1F" w:rsidP="00404A1F">
      <w:pPr>
        <w:jc w:val="both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Дети делают вывод, что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огонь — это друг</w:t>
      </w:r>
      <w:r>
        <w:rPr>
          <w:sz w:val="28"/>
          <w:szCs w:val="28"/>
          <w:lang w:val="ru-RU"/>
        </w:rPr>
        <w:t xml:space="preserve"> человека, а также враг, </w:t>
      </w:r>
      <w:r>
        <w:rPr>
          <w:sz w:val="28"/>
          <w:szCs w:val="28"/>
          <w:lang w:val="ru-RU"/>
        </w:rPr>
        <w:t>и к огню надо</w:t>
      </w:r>
      <w:r w:rsidR="00766FFB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766FFB">
        <w:rPr>
          <w:sz w:val="28"/>
          <w:szCs w:val="28"/>
          <w:lang w:val="ru-RU"/>
        </w:rPr>
        <w:t>относится бережно</w:t>
      </w:r>
      <w:r>
        <w:rPr>
          <w:sz w:val="28"/>
          <w:szCs w:val="28"/>
          <w:lang w:val="ru-RU"/>
        </w:rPr>
        <w:t>.</w:t>
      </w:r>
      <w:r w:rsidR="00766FFB">
        <w:rPr>
          <w:sz w:val="28"/>
          <w:szCs w:val="28"/>
          <w:lang w:val="ru-RU"/>
        </w:rPr>
        <w:t xml:space="preserve"> </w:t>
      </w:r>
      <w:r w:rsidRPr="00404A1F">
        <w:rPr>
          <w:i/>
          <w:sz w:val="28"/>
          <w:szCs w:val="28"/>
          <w:lang w:val="ru-RU"/>
        </w:rPr>
        <w:t xml:space="preserve">         «С огнем не играй – пожар не затевай».</w:t>
      </w:r>
    </w:p>
    <w:p w:rsidR="00404A1F" w:rsidRPr="00404A1F" w:rsidRDefault="00404A1F" w:rsidP="00404A1F">
      <w:pPr>
        <w:jc w:val="both"/>
        <w:rPr>
          <w:i/>
          <w:sz w:val="28"/>
          <w:szCs w:val="28"/>
          <w:lang w:val="ru-RU"/>
        </w:rPr>
      </w:pPr>
    </w:p>
    <w:p w:rsidR="00404A1F" w:rsidRDefault="00404A1F" w:rsidP="00404A1F">
      <w:pPr>
        <w:jc w:val="both"/>
        <w:rPr>
          <w:sz w:val="28"/>
          <w:szCs w:val="28"/>
          <w:lang w:val="ru-RU"/>
        </w:rPr>
      </w:pPr>
    </w:p>
    <w:p w:rsidR="00404A1F" w:rsidRDefault="00404A1F" w:rsidP="00404A1F">
      <w:pPr>
        <w:jc w:val="both"/>
        <w:rPr>
          <w:sz w:val="28"/>
          <w:szCs w:val="28"/>
          <w:lang w:val="ru-RU"/>
        </w:rPr>
      </w:pPr>
    </w:p>
    <w:p w:rsidR="00404A1F" w:rsidRDefault="00404A1F" w:rsidP="00404A1F">
      <w:pPr>
        <w:jc w:val="both"/>
        <w:rPr>
          <w:sz w:val="28"/>
          <w:szCs w:val="28"/>
          <w:lang w:val="ru-RU"/>
        </w:rPr>
      </w:pPr>
    </w:p>
    <w:p w:rsidR="00404A1F" w:rsidRDefault="00404A1F" w:rsidP="00404A1F">
      <w:pPr>
        <w:jc w:val="both"/>
        <w:rPr>
          <w:sz w:val="28"/>
          <w:szCs w:val="28"/>
          <w:lang w:val="ru-RU"/>
        </w:rPr>
      </w:pPr>
    </w:p>
    <w:p w:rsidR="00404A1F" w:rsidRDefault="00404A1F" w:rsidP="00404A1F">
      <w:pPr>
        <w:jc w:val="both"/>
        <w:rPr>
          <w:sz w:val="28"/>
          <w:szCs w:val="28"/>
          <w:lang w:val="ru-RU"/>
        </w:rPr>
      </w:pPr>
    </w:p>
    <w:p w:rsidR="00413187" w:rsidRPr="00413187" w:rsidRDefault="00413187" w:rsidP="00413187">
      <w:pPr>
        <w:ind w:firstLine="708"/>
        <w:rPr>
          <w:b/>
          <w:sz w:val="28"/>
          <w:szCs w:val="28"/>
          <w:lang w:val="ru-RU"/>
        </w:rPr>
      </w:pPr>
    </w:p>
    <w:sectPr w:rsidR="00413187" w:rsidRPr="00413187" w:rsidSect="00766FFB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07D1"/>
    <w:rsid w:val="001647C6"/>
    <w:rsid w:val="001C7525"/>
    <w:rsid w:val="00292DA0"/>
    <w:rsid w:val="002A73D7"/>
    <w:rsid w:val="002B638A"/>
    <w:rsid w:val="00366A49"/>
    <w:rsid w:val="00404A1F"/>
    <w:rsid w:val="00413187"/>
    <w:rsid w:val="0045442E"/>
    <w:rsid w:val="00463007"/>
    <w:rsid w:val="00476622"/>
    <w:rsid w:val="00480C8B"/>
    <w:rsid w:val="004A4B91"/>
    <w:rsid w:val="00513B1E"/>
    <w:rsid w:val="005340DE"/>
    <w:rsid w:val="005741C4"/>
    <w:rsid w:val="006268A7"/>
    <w:rsid w:val="006638FA"/>
    <w:rsid w:val="0074462B"/>
    <w:rsid w:val="00766FFB"/>
    <w:rsid w:val="007F49B4"/>
    <w:rsid w:val="008C12CE"/>
    <w:rsid w:val="008D2E6C"/>
    <w:rsid w:val="00952985"/>
    <w:rsid w:val="00996D5A"/>
    <w:rsid w:val="00AA4AFE"/>
    <w:rsid w:val="00AC153F"/>
    <w:rsid w:val="00AE0940"/>
    <w:rsid w:val="00B02B29"/>
    <w:rsid w:val="00B83ACC"/>
    <w:rsid w:val="00BA07D1"/>
    <w:rsid w:val="00BD1811"/>
    <w:rsid w:val="00C076F1"/>
    <w:rsid w:val="00D5090C"/>
    <w:rsid w:val="00D536F4"/>
    <w:rsid w:val="00D6211C"/>
    <w:rsid w:val="00D721D7"/>
    <w:rsid w:val="00E438BC"/>
    <w:rsid w:val="00E920F8"/>
    <w:rsid w:val="00EC70DB"/>
    <w:rsid w:val="00F0659B"/>
    <w:rsid w:val="00F5193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48F4A-23D1-4B80-916E-7E8D73C5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3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63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3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3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3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3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3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3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3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3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3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63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63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63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63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63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63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63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63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63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63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63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63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638A"/>
    <w:rPr>
      <w:b/>
      <w:bCs/>
    </w:rPr>
  </w:style>
  <w:style w:type="character" w:styleId="a8">
    <w:name w:val="Emphasis"/>
    <w:basedOn w:val="a0"/>
    <w:uiPriority w:val="20"/>
    <w:qFormat/>
    <w:rsid w:val="002B63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638A"/>
    <w:rPr>
      <w:szCs w:val="32"/>
    </w:rPr>
  </w:style>
  <w:style w:type="paragraph" w:styleId="aa">
    <w:name w:val="List Paragraph"/>
    <w:basedOn w:val="a"/>
    <w:uiPriority w:val="34"/>
    <w:qFormat/>
    <w:rsid w:val="002B63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638A"/>
    <w:rPr>
      <w:i/>
    </w:rPr>
  </w:style>
  <w:style w:type="character" w:customStyle="1" w:styleId="22">
    <w:name w:val="Цитата 2 Знак"/>
    <w:basedOn w:val="a0"/>
    <w:link w:val="21"/>
    <w:uiPriority w:val="29"/>
    <w:rsid w:val="002B63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638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638A"/>
    <w:rPr>
      <w:b/>
      <w:i/>
      <w:sz w:val="24"/>
    </w:rPr>
  </w:style>
  <w:style w:type="character" w:styleId="ad">
    <w:name w:val="Subtle Emphasis"/>
    <w:uiPriority w:val="19"/>
    <w:qFormat/>
    <w:rsid w:val="002B638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63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638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638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638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63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75A65-CD42-495D-A774-69B89807B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19</cp:revision>
  <cp:lastPrinted>2011-01-22T08:16:00Z</cp:lastPrinted>
  <dcterms:created xsi:type="dcterms:W3CDTF">2010-05-16T04:32:00Z</dcterms:created>
  <dcterms:modified xsi:type="dcterms:W3CDTF">2017-06-18T03:25:00Z</dcterms:modified>
</cp:coreProperties>
</file>