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F01" w:rsidRPr="008B7E98" w:rsidRDefault="009262D5" w:rsidP="00225F01">
      <w:pPr>
        <w:spacing w:after="200" w:line="276" w:lineRule="auto"/>
        <w:ind w:left="567"/>
        <w:contextualSpacing/>
      </w:pPr>
      <w:r>
        <w:t xml:space="preserve"> </w:t>
      </w:r>
    </w:p>
    <w:p w:rsidR="00225F01" w:rsidRPr="000B5B9F" w:rsidRDefault="00225F01" w:rsidP="00225F01">
      <w:pPr>
        <w:keepNext/>
        <w:outlineLvl w:val="0"/>
        <w:rPr>
          <w:b/>
        </w:rPr>
      </w:pPr>
      <w:r w:rsidRPr="000B5B9F">
        <w:rPr>
          <w:sz w:val="22"/>
          <w:szCs w:val="22"/>
        </w:rPr>
        <w:t xml:space="preserve">                         </w:t>
      </w:r>
      <w:r w:rsidRPr="000B5B9F">
        <w:rPr>
          <w:b/>
        </w:rPr>
        <w:t>Управление образования администрации города Чебоксары</w:t>
      </w:r>
    </w:p>
    <w:p w:rsidR="00225F01" w:rsidRPr="000B5B9F" w:rsidRDefault="00225F01" w:rsidP="00225F01">
      <w:pPr>
        <w:keepNext/>
        <w:jc w:val="center"/>
        <w:outlineLvl w:val="0"/>
        <w:rPr>
          <w:b/>
          <w:sz w:val="28"/>
          <w:szCs w:val="20"/>
        </w:rPr>
      </w:pPr>
      <w:r w:rsidRPr="000B5B9F">
        <w:rPr>
          <w:sz w:val="28"/>
          <w:szCs w:val="20"/>
        </w:rPr>
        <w:t xml:space="preserve"> </w:t>
      </w:r>
    </w:p>
    <w:p w:rsidR="00225F01" w:rsidRPr="000B5B9F" w:rsidRDefault="00225F01" w:rsidP="00225F01">
      <w:pPr>
        <w:shd w:val="clear" w:color="auto" w:fill="FFFFFF"/>
        <w:tabs>
          <w:tab w:val="left" w:pos="2156"/>
        </w:tabs>
        <w:adjustRightInd w:val="0"/>
        <w:jc w:val="center"/>
        <w:rPr>
          <w:b/>
          <w:iCs/>
          <w:color w:val="000000"/>
        </w:rPr>
      </w:pPr>
      <w:r w:rsidRPr="000B5B9F">
        <w:rPr>
          <w:b/>
          <w:iCs/>
          <w:color w:val="000000"/>
        </w:rPr>
        <w:t>Муниципальное   бюджетное общеобразовательное учреждение</w:t>
      </w:r>
    </w:p>
    <w:p w:rsidR="00225F01" w:rsidRPr="000B5B9F" w:rsidRDefault="00F21953" w:rsidP="00225F01">
      <w:pPr>
        <w:shd w:val="clear" w:color="auto" w:fill="FFFFFF"/>
        <w:adjustRightInd w:val="0"/>
        <w:ind w:firstLine="284"/>
        <w:rPr>
          <w:b/>
          <w:iCs/>
          <w:color w:val="000000"/>
        </w:rPr>
      </w:pPr>
      <w:r>
        <w:rPr>
          <w:b/>
          <w:iCs/>
          <w:color w:val="000000"/>
        </w:rPr>
        <w:t xml:space="preserve">       «</w:t>
      </w:r>
      <w:r w:rsidR="00225F01" w:rsidRPr="000B5B9F">
        <w:rPr>
          <w:b/>
          <w:iCs/>
          <w:color w:val="000000"/>
        </w:rPr>
        <w:t xml:space="preserve">Средняя общеобразовательная школа № 41 с углубленным изучением </w:t>
      </w:r>
    </w:p>
    <w:p w:rsidR="00225F01" w:rsidRPr="000B5B9F" w:rsidRDefault="00225F01" w:rsidP="00225F01">
      <w:pPr>
        <w:shd w:val="clear" w:color="auto" w:fill="FFFFFF"/>
        <w:adjustRightInd w:val="0"/>
        <w:ind w:firstLine="284"/>
        <w:rPr>
          <w:b/>
          <w:iCs/>
          <w:color w:val="000000"/>
        </w:rPr>
      </w:pPr>
      <w:r w:rsidRPr="000B5B9F">
        <w:rPr>
          <w:b/>
          <w:iCs/>
          <w:color w:val="000000"/>
        </w:rPr>
        <w:t xml:space="preserve">             отдельных предметов» города Чебоксары Чувашской Республики</w:t>
      </w:r>
    </w:p>
    <w:p w:rsidR="00225F01" w:rsidRPr="000B5B9F" w:rsidRDefault="00225F01" w:rsidP="00225F01">
      <w:pPr>
        <w:shd w:val="clear" w:color="auto" w:fill="FFFFFF"/>
        <w:adjustRightInd w:val="0"/>
        <w:rPr>
          <w:b/>
          <w:iCs/>
          <w:color w:val="000000"/>
        </w:rPr>
      </w:pPr>
    </w:p>
    <w:p w:rsidR="00225F01" w:rsidRPr="000B5B9F" w:rsidRDefault="00225F01" w:rsidP="00225F01">
      <w:pPr>
        <w:shd w:val="clear" w:color="auto" w:fill="FFFFFF"/>
        <w:adjustRightInd w:val="0"/>
        <w:rPr>
          <w:iCs/>
          <w:color w:val="000000"/>
        </w:rPr>
      </w:pPr>
      <w:r w:rsidRPr="000B5B9F">
        <w:rPr>
          <w:iCs/>
          <w:color w:val="000000"/>
        </w:rPr>
        <w:t>Рассмотрено:                                    Согласовано:                                     Утверждаю:</w:t>
      </w:r>
    </w:p>
    <w:p w:rsidR="00225F01" w:rsidRPr="000B5B9F" w:rsidRDefault="00225F01" w:rsidP="00225F01">
      <w:pPr>
        <w:shd w:val="clear" w:color="auto" w:fill="FFFFFF"/>
        <w:adjustRightInd w:val="0"/>
        <w:rPr>
          <w:iCs/>
          <w:color w:val="000000"/>
        </w:rPr>
      </w:pPr>
      <w:r w:rsidRPr="000B5B9F">
        <w:rPr>
          <w:iCs/>
          <w:color w:val="000000"/>
        </w:rPr>
        <w:t xml:space="preserve">На заседании ШМО                         Зам. директора </w:t>
      </w:r>
      <w:r w:rsidR="007522B0">
        <w:rPr>
          <w:iCs/>
          <w:color w:val="000000"/>
        </w:rPr>
        <w:t xml:space="preserve"> </w:t>
      </w:r>
      <w:r w:rsidRPr="000B5B9F">
        <w:rPr>
          <w:iCs/>
          <w:color w:val="000000"/>
        </w:rPr>
        <w:t xml:space="preserve">                    </w:t>
      </w:r>
      <w:r w:rsidR="00673E08">
        <w:rPr>
          <w:iCs/>
          <w:color w:val="000000"/>
        </w:rPr>
        <w:t xml:space="preserve">           </w:t>
      </w:r>
      <w:r w:rsidRPr="000B5B9F">
        <w:rPr>
          <w:iCs/>
          <w:color w:val="000000"/>
        </w:rPr>
        <w:t xml:space="preserve">Директор МБОУ </w:t>
      </w:r>
    </w:p>
    <w:p w:rsidR="00225F01" w:rsidRPr="000B5B9F" w:rsidRDefault="00225F01" w:rsidP="00225F01">
      <w:pPr>
        <w:shd w:val="clear" w:color="auto" w:fill="FFFFFF"/>
        <w:adjustRightInd w:val="0"/>
        <w:rPr>
          <w:iCs/>
          <w:color w:val="FF0000"/>
        </w:rPr>
      </w:pPr>
      <w:r w:rsidRPr="000B5B9F">
        <w:rPr>
          <w:iCs/>
        </w:rPr>
        <w:t xml:space="preserve">учителей </w:t>
      </w:r>
      <w:r w:rsidR="00136A1D">
        <w:rPr>
          <w:iCs/>
        </w:rPr>
        <w:t>математического</w:t>
      </w:r>
      <w:r w:rsidRPr="000B5B9F">
        <w:rPr>
          <w:iCs/>
          <w:color w:val="FF0000"/>
        </w:rPr>
        <w:t xml:space="preserve"> </w:t>
      </w:r>
      <w:r>
        <w:rPr>
          <w:iCs/>
          <w:color w:val="FF0000"/>
        </w:rPr>
        <w:t xml:space="preserve">            </w:t>
      </w:r>
      <w:r>
        <w:rPr>
          <w:iCs/>
        </w:rPr>
        <w:t>Е.</w:t>
      </w:r>
      <w:r w:rsidR="00F21953">
        <w:rPr>
          <w:iCs/>
        </w:rPr>
        <w:t xml:space="preserve"> А.</w:t>
      </w:r>
      <w:r w:rsidRPr="000B5B9F">
        <w:rPr>
          <w:iCs/>
        </w:rPr>
        <w:t xml:space="preserve"> </w:t>
      </w:r>
      <w:r w:rsidR="00A83249">
        <w:rPr>
          <w:iCs/>
        </w:rPr>
        <w:t xml:space="preserve">Цыганова      </w:t>
      </w:r>
      <w:r w:rsidRPr="000B5B9F">
        <w:rPr>
          <w:iCs/>
        </w:rPr>
        <w:t xml:space="preserve">    </w:t>
      </w:r>
      <w:r>
        <w:rPr>
          <w:iCs/>
        </w:rPr>
        <w:t xml:space="preserve">                      </w:t>
      </w:r>
      <w:r w:rsidRPr="000B5B9F">
        <w:rPr>
          <w:iCs/>
        </w:rPr>
        <w:t>«СОШ №41»</w:t>
      </w:r>
    </w:p>
    <w:p w:rsidR="00225F01" w:rsidRPr="000B5B9F" w:rsidRDefault="00225F01" w:rsidP="00225F01">
      <w:pPr>
        <w:shd w:val="clear" w:color="auto" w:fill="FFFFFF"/>
        <w:adjustRightInd w:val="0"/>
        <w:rPr>
          <w:iCs/>
        </w:rPr>
      </w:pPr>
      <w:r>
        <w:rPr>
          <w:iCs/>
        </w:rPr>
        <w:t>цикла</w:t>
      </w:r>
      <w:r w:rsidRPr="000B5B9F">
        <w:rPr>
          <w:iCs/>
        </w:rPr>
        <w:t xml:space="preserve">                                   </w:t>
      </w:r>
      <w:r>
        <w:rPr>
          <w:iCs/>
        </w:rPr>
        <w:t xml:space="preserve">               </w:t>
      </w:r>
      <w:r w:rsidRPr="000B5B9F">
        <w:rPr>
          <w:iCs/>
        </w:rPr>
        <w:t xml:space="preserve">___________                                   _______________  </w:t>
      </w:r>
    </w:p>
    <w:p w:rsidR="00225F01" w:rsidRPr="000B5B9F" w:rsidRDefault="00225F01" w:rsidP="00225F01">
      <w:pPr>
        <w:shd w:val="clear" w:color="auto" w:fill="FFFFFF"/>
        <w:adjustRightInd w:val="0"/>
        <w:rPr>
          <w:iCs/>
          <w:color w:val="000000"/>
        </w:rPr>
      </w:pPr>
      <w:r w:rsidRPr="000B5B9F">
        <w:rPr>
          <w:iCs/>
          <w:color w:val="000000"/>
        </w:rPr>
        <w:t>Протокол №1                                    28 августа</w:t>
      </w:r>
      <w:r>
        <w:rPr>
          <w:iCs/>
          <w:color w:val="000000"/>
        </w:rPr>
        <w:t xml:space="preserve"> 2015</w:t>
      </w:r>
      <w:r w:rsidRPr="000B5B9F">
        <w:rPr>
          <w:iCs/>
          <w:color w:val="000000"/>
        </w:rPr>
        <w:t xml:space="preserve"> г.                            </w:t>
      </w:r>
      <w:r w:rsidR="006B62FB" w:rsidRPr="000B5B9F">
        <w:rPr>
          <w:iCs/>
          <w:color w:val="000000"/>
        </w:rPr>
        <w:t>В.В</w:t>
      </w:r>
      <w:r w:rsidR="006B62FB">
        <w:rPr>
          <w:iCs/>
          <w:color w:val="000000"/>
        </w:rPr>
        <w:t>.</w:t>
      </w:r>
      <w:r w:rsidR="006B62FB" w:rsidRPr="006B62FB">
        <w:rPr>
          <w:iCs/>
          <w:color w:val="000000"/>
        </w:rPr>
        <w:t xml:space="preserve"> </w:t>
      </w:r>
      <w:proofErr w:type="gramStart"/>
      <w:r w:rsidR="006B62FB" w:rsidRPr="000B5B9F">
        <w:rPr>
          <w:iCs/>
          <w:color w:val="000000"/>
        </w:rPr>
        <w:t>Валерианова</w:t>
      </w:r>
      <w:proofErr w:type="gramEnd"/>
      <w:r w:rsidR="006B62FB" w:rsidRPr="000B5B9F">
        <w:rPr>
          <w:iCs/>
          <w:color w:val="000000"/>
        </w:rPr>
        <w:t xml:space="preserve">                                                     </w:t>
      </w:r>
    </w:p>
    <w:p w:rsidR="00225F01" w:rsidRPr="000B5B9F" w:rsidRDefault="00225F01" w:rsidP="00225F01">
      <w:pPr>
        <w:shd w:val="clear" w:color="auto" w:fill="FFFFFF"/>
        <w:adjustRightInd w:val="0"/>
        <w:rPr>
          <w:iCs/>
          <w:color w:val="000000"/>
        </w:rPr>
      </w:pPr>
      <w:r>
        <w:rPr>
          <w:iCs/>
          <w:color w:val="000000"/>
        </w:rPr>
        <w:t>От 28 августа 2015</w:t>
      </w:r>
      <w:r w:rsidRPr="000B5B9F">
        <w:rPr>
          <w:iCs/>
          <w:color w:val="000000"/>
        </w:rPr>
        <w:t xml:space="preserve"> г.                                                                                  Приказ №</w:t>
      </w:r>
      <w:r>
        <w:rPr>
          <w:iCs/>
          <w:color w:val="000000"/>
        </w:rPr>
        <w:t xml:space="preserve">  </w:t>
      </w:r>
      <w:r w:rsidR="00F21953">
        <w:rPr>
          <w:iCs/>
          <w:color w:val="000000"/>
        </w:rPr>
        <w:t>139</w:t>
      </w:r>
    </w:p>
    <w:p w:rsidR="00225F01" w:rsidRPr="000B5B9F" w:rsidRDefault="00225F01" w:rsidP="00225F01">
      <w:pPr>
        <w:shd w:val="clear" w:color="auto" w:fill="FFFFFF"/>
        <w:adjustRightInd w:val="0"/>
        <w:rPr>
          <w:iCs/>
          <w:color w:val="000000"/>
        </w:rPr>
      </w:pPr>
      <w:r w:rsidRPr="000B5B9F">
        <w:rPr>
          <w:iCs/>
          <w:color w:val="000000"/>
        </w:rPr>
        <w:t xml:space="preserve"> </w:t>
      </w:r>
      <w:r>
        <w:rPr>
          <w:iCs/>
          <w:color w:val="000000"/>
        </w:rPr>
        <w:t>___________</w:t>
      </w:r>
      <w:r w:rsidRPr="000B5B9F">
        <w:rPr>
          <w:iCs/>
          <w:color w:val="000000"/>
        </w:rPr>
        <w:t xml:space="preserve">                                                                                     </w:t>
      </w:r>
      <w:r>
        <w:rPr>
          <w:iCs/>
          <w:color w:val="000000"/>
        </w:rPr>
        <w:t xml:space="preserve">          </w:t>
      </w:r>
      <w:r w:rsidRPr="000B5B9F">
        <w:rPr>
          <w:iCs/>
          <w:color w:val="000000"/>
        </w:rPr>
        <w:t>от</w:t>
      </w:r>
      <w:r>
        <w:rPr>
          <w:iCs/>
          <w:color w:val="000000"/>
        </w:rPr>
        <w:t xml:space="preserve"> 31</w:t>
      </w:r>
      <w:r w:rsidRPr="000B5B9F">
        <w:rPr>
          <w:iCs/>
          <w:color w:val="000000"/>
        </w:rPr>
        <w:t>.08.</w:t>
      </w:r>
      <w:r>
        <w:rPr>
          <w:iCs/>
          <w:color w:val="000000"/>
        </w:rPr>
        <w:t>2015</w:t>
      </w:r>
      <w:r w:rsidRPr="000B5B9F">
        <w:rPr>
          <w:iCs/>
          <w:color w:val="000000"/>
        </w:rPr>
        <w:t xml:space="preserve"> г.</w:t>
      </w:r>
    </w:p>
    <w:p w:rsidR="00225F01" w:rsidRPr="000B5B9F" w:rsidRDefault="00225F01" w:rsidP="00225F01">
      <w:pPr>
        <w:shd w:val="clear" w:color="auto" w:fill="FFFFFF"/>
        <w:adjustRightInd w:val="0"/>
        <w:rPr>
          <w:iCs/>
          <w:color w:val="000000"/>
        </w:rPr>
      </w:pPr>
      <w:r w:rsidRPr="000B5B9F">
        <w:rPr>
          <w:iCs/>
          <w:color w:val="000000"/>
        </w:rPr>
        <w:t xml:space="preserve">Руководитель  МО                                                                                                                                                                     </w:t>
      </w:r>
    </w:p>
    <w:p w:rsidR="00225F01" w:rsidRPr="000B5B9F" w:rsidRDefault="00A83249" w:rsidP="00225F01">
      <w:pPr>
        <w:shd w:val="clear" w:color="auto" w:fill="FFFFFF"/>
        <w:adjustRightInd w:val="0"/>
        <w:rPr>
          <w:iCs/>
        </w:rPr>
      </w:pPr>
      <w:r>
        <w:rPr>
          <w:iCs/>
        </w:rPr>
        <w:t>О.В</w:t>
      </w:r>
      <w:r w:rsidR="006B62FB">
        <w:rPr>
          <w:iCs/>
        </w:rPr>
        <w:t xml:space="preserve">. </w:t>
      </w:r>
      <w:r>
        <w:rPr>
          <w:iCs/>
        </w:rPr>
        <w:t>Тараканов</w:t>
      </w:r>
      <w:r w:rsidR="00225F01">
        <w:rPr>
          <w:iCs/>
        </w:rPr>
        <w:t xml:space="preserve"> </w:t>
      </w:r>
    </w:p>
    <w:p w:rsidR="00225F01" w:rsidRPr="008B7E98" w:rsidRDefault="00225F01" w:rsidP="00225F01">
      <w:pPr>
        <w:spacing w:after="200" w:line="276" w:lineRule="auto"/>
      </w:pPr>
    </w:p>
    <w:p w:rsidR="00225F01" w:rsidRPr="008B7E98" w:rsidRDefault="00225F01" w:rsidP="00225F01">
      <w:pPr>
        <w:spacing w:after="200" w:line="276" w:lineRule="auto"/>
        <w:jc w:val="center"/>
      </w:pPr>
    </w:p>
    <w:p w:rsidR="00225F01" w:rsidRPr="008B7E98" w:rsidRDefault="00225F01" w:rsidP="00225F01">
      <w:pPr>
        <w:spacing w:after="200" w:line="276" w:lineRule="auto"/>
        <w:jc w:val="center"/>
      </w:pPr>
    </w:p>
    <w:p w:rsidR="00225F01" w:rsidRPr="001E39A3" w:rsidRDefault="00225F01" w:rsidP="00225F01">
      <w:pPr>
        <w:spacing w:line="276" w:lineRule="auto"/>
        <w:contextualSpacing/>
        <w:jc w:val="center"/>
        <w:rPr>
          <w:sz w:val="32"/>
          <w:szCs w:val="32"/>
        </w:rPr>
      </w:pPr>
    </w:p>
    <w:p w:rsidR="00225F01" w:rsidRDefault="00225F01" w:rsidP="00225F01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0B5B9F">
        <w:rPr>
          <w:b/>
          <w:sz w:val="32"/>
          <w:szCs w:val="32"/>
        </w:rPr>
        <w:t>РАБОЧАЯ</w:t>
      </w:r>
      <w:r>
        <w:rPr>
          <w:b/>
          <w:sz w:val="32"/>
          <w:szCs w:val="32"/>
        </w:rPr>
        <w:t xml:space="preserve"> </w:t>
      </w:r>
      <w:r w:rsidRPr="000B5B9F">
        <w:rPr>
          <w:b/>
          <w:sz w:val="32"/>
          <w:szCs w:val="32"/>
        </w:rPr>
        <w:t xml:space="preserve"> ПРОГРАММА</w:t>
      </w:r>
    </w:p>
    <w:p w:rsidR="00225F01" w:rsidRPr="000B5B9F" w:rsidRDefault="00225F01" w:rsidP="00225F01">
      <w:pPr>
        <w:spacing w:line="276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предметная область </w:t>
      </w:r>
      <w:r w:rsidR="007E566F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7E566F">
        <w:rPr>
          <w:b/>
          <w:sz w:val="32"/>
          <w:szCs w:val="32"/>
        </w:rPr>
        <w:t>МАТЕМАТИКА И ИНФОРМАТИКА</w:t>
      </w:r>
    </w:p>
    <w:p w:rsidR="00225F01" w:rsidRDefault="00225F01" w:rsidP="00225F01">
      <w:pPr>
        <w:spacing w:line="276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учебный предмет -   </w:t>
      </w:r>
      <w:r w:rsidR="007E566F">
        <w:rPr>
          <w:b/>
          <w:sz w:val="32"/>
          <w:szCs w:val="32"/>
        </w:rPr>
        <w:t>МАТЕМАТИКА</w:t>
      </w:r>
      <w:r>
        <w:rPr>
          <w:b/>
          <w:sz w:val="32"/>
          <w:szCs w:val="32"/>
        </w:rPr>
        <w:t xml:space="preserve">  </w:t>
      </w:r>
    </w:p>
    <w:p w:rsidR="00225F01" w:rsidRPr="000B5B9F" w:rsidRDefault="00225F01" w:rsidP="00225F01">
      <w:pPr>
        <w:spacing w:line="276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5 </w:t>
      </w:r>
      <w:r w:rsidR="00136A1D">
        <w:rPr>
          <w:b/>
          <w:sz w:val="32"/>
          <w:szCs w:val="32"/>
        </w:rPr>
        <w:t xml:space="preserve">М </w:t>
      </w:r>
      <w:r>
        <w:rPr>
          <w:b/>
          <w:sz w:val="32"/>
          <w:szCs w:val="32"/>
        </w:rPr>
        <w:t xml:space="preserve">КЛАСС </w:t>
      </w:r>
    </w:p>
    <w:p w:rsidR="00225F01" w:rsidRPr="000B5B9F" w:rsidRDefault="00225F01" w:rsidP="00225F01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0B5B9F">
        <w:rPr>
          <w:b/>
          <w:sz w:val="32"/>
          <w:szCs w:val="32"/>
        </w:rPr>
        <w:t>2015-2016 учебный год</w:t>
      </w:r>
    </w:p>
    <w:p w:rsidR="00225F01" w:rsidRPr="000B5B9F" w:rsidRDefault="00225F01" w:rsidP="00225F01">
      <w:pPr>
        <w:spacing w:line="276" w:lineRule="auto"/>
        <w:contextualSpacing/>
        <w:jc w:val="center"/>
        <w:rPr>
          <w:b/>
          <w:sz w:val="32"/>
          <w:szCs w:val="32"/>
        </w:rPr>
      </w:pPr>
      <w:r w:rsidRPr="000B5B9F">
        <w:rPr>
          <w:b/>
          <w:sz w:val="32"/>
          <w:szCs w:val="32"/>
        </w:rPr>
        <w:t xml:space="preserve"> </w:t>
      </w:r>
      <w:r w:rsidR="007E566F">
        <w:rPr>
          <w:b/>
          <w:sz w:val="32"/>
          <w:szCs w:val="32"/>
        </w:rPr>
        <w:t>210</w:t>
      </w:r>
      <w:r w:rsidRPr="000B5B9F">
        <w:rPr>
          <w:b/>
          <w:sz w:val="32"/>
          <w:szCs w:val="32"/>
        </w:rPr>
        <w:t xml:space="preserve"> часов</w:t>
      </w:r>
    </w:p>
    <w:p w:rsidR="00225F01" w:rsidRPr="001E39A3" w:rsidRDefault="00225F01" w:rsidP="00225F01">
      <w:pPr>
        <w:spacing w:line="276" w:lineRule="auto"/>
        <w:contextualSpacing/>
        <w:jc w:val="center"/>
        <w:rPr>
          <w:sz w:val="32"/>
          <w:szCs w:val="32"/>
        </w:rPr>
      </w:pPr>
    </w:p>
    <w:p w:rsidR="00225F01" w:rsidRDefault="00225F01" w:rsidP="00225F01">
      <w:pPr>
        <w:spacing w:line="276" w:lineRule="auto"/>
        <w:contextualSpacing/>
        <w:jc w:val="center"/>
        <w:rPr>
          <w:sz w:val="32"/>
          <w:szCs w:val="32"/>
        </w:rPr>
      </w:pPr>
    </w:p>
    <w:p w:rsidR="007A4FEB" w:rsidRDefault="007A4FEB" w:rsidP="00225F01">
      <w:pPr>
        <w:spacing w:line="276" w:lineRule="auto"/>
        <w:contextualSpacing/>
        <w:jc w:val="center"/>
        <w:rPr>
          <w:sz w:val="32"/>
          <w:szCs w:val="32"/>
        </w:rPr>
      </w:pPr>
    </w:p>
    <w:p w:rsidR="00AF3505" w:rsidRDefault="00AF3505" w:rsidP="00225F01">
      <w:pPr>
        <w:spacing w:line="276" w:lineRule="auto"/>
        <w:contextualSpacing/>
        <w:jc w:val="center"/>
        <w:rPr>
          <w:sz w:val="32"/>
          <w:szCs w:val="32"/>
        </w:rPr>
      </w:pPr>
    </w:p>
    <w:p w:rsidR="00AF3505" w:rsidRDefault="00AF3505" w:rsidP="00225F01">
      <w:pPr>
        <w:spacing w:line="276" w:lineRule="auto"/>
        <w:contextualSpacing/>
        <w:jc w:val="center"/>
        <w:rPr>
          <w:sz w:val="32"/>
          <w:szCs w:val="32"/>
        </w:rPr>
      </w:pPr>
    </w:p>
    <w:p w:rsidR="00AF3505" w:rsidRDefault="00AF3505" w:rsidP="00225F01">
      <w:pPr>
        <w:spacing w:line="276" w:lineRule="auto"/>
        <w:contextualSpacing/>
        <w:jc w:val="center"/>
        <w:rPr>
          <w:sz w:val="32"/>
          <w:szCs w:val="32"/>
        </w:rPr>
      </w:pPr>
    </w:p>
    <w:p w:rsidR="00AF3505" w:rsidRPr="001E39A3" w:rsidRDefault="00AF3505" w:rsidP="00225F01">
      <w:pPr>
        <w:spacing w:line="276" w:lineRule="auto"/>
        <w:contextualSpacing/>
        <w:jc w:val="center"/>
        <w:rPr>
          <w:sz w:val="32"/>
          <w:szCs w:val="32"/>
        </w:rPr>
      </w:pPr>
    </w:p>
    <w:p w:rsidR="00225F01" w:rsidRPr="001E39A3" w:rsidRDefault="00225F01" w:rsidP="00225F01">
      <w:pPr>
        <w:spacing w:line="276" w:lineRule="auto"/>
        <w:rPr>
          <w:sz w:val="32"/>
          <w:szCs w:val="32"/>
        </w:rPr>
      </w:pPr>
    </w:p>
    <w:p w:rsidR="00225F01" w:rsidRPr="005F7AC0" w:rsidRDefault="007E566F" w:rsidP="00225F01">
      <w:pPr>
        <w:spacing w:line="276" w:lineRule="auto"/>
        <w:ind w:right="284"/>
        <w:jc w:val="right"/>
      </w:pPr>
      <w:r>
        <w:t>Майорова Ирина Николаевна</w:t>
      </w:r>
      <w:r w:rsidR="00225F01" w:rsidRPr="005F7AC0">
        <w:t>,</w:t>
      </w:r>
    </w:p>
    <w:p w:rsidR="00225F01" w:rsidRPr="005F7AC0" w:rsidRDefault="00225F01" w:rsidP="00225F01">
      <w:pPr>
        <w:spacing w:line="276" w:lineRule="auto"/>
        <w:ind w:right="284"/>
        <w:jc w:val="right"/>
      </w:pPr>
      <w:r w:rsidRPr="005F7AC0">
        <w:t xml:space="preserve">                                                                         учитель </w:t>
      </w:r>
      <w:r w:rsidR="007E566F">
        <w:t>математики</w:t>
      </w:r>
    </w:p>
    <w:p w:rsidR="00225F01" w:rsidRPr="005F7AC0" w:rsidRDefault="00225F01" w:rsidP="00225F01">
      <w:pPr>
        <w:spacing w:after="200" w:line="276" w:lineRule="auto"/>
        <w:jc w:val="center"/>
      </w:pPr>
    </w:p>
    <w:p w:rsidR="00225F01" w:rsidRPr="008B7E98" w:rsidRDefault="00225F01" w:rsidP="00225F01">
      <w:pPr>
        <w:spacing w:after="200" w:line="276" w:lineRule="auto"/>
        <w:jc w:val="center"/>
      </w:pPr>
    </w:p>
    <w:p w:rsidR="00225F01" w:rsidRPr="008B7E98" w:rsidRDefault="00225F01" w:rsidP="00225F01">
      <w:pPr>
        <w:spacing w:after="200" w:line="276" w:lineRule="auto"/>
        <w:jc w:val="center"/>
      </w:pPr>
    </w:p>
    <w:p w:rsidR="00225F01" w:rsidRPr="00312B37" w:rsidRDefault="00225F01" w:rsidP="002E57DD">
      <w:pPr>
        <w:spacing w:after="200" w:line="276" w:lineRule="auto"/>
        <w:jc w:val="center"/>
        <w:rPr>
          <w:b/>
        </w:rPr>
      </w:pPr>
      <w:r w:rsidRPr="00312B37">
        <w:rPr>
          <w:b/>
        </w:rPr>
        <w:lastRenderedPageBreak/>
        <w:t xml:space="preserve">РАЗДЕЛ </w:t>
      </w:r>
      <w:r w:rsidRPr="00312B37">
        <w:rPr>
          <w:b/>
          <w:lang w:val="en-US"/>
        </w:rPr>
        <w:t>I</w:t>
      </w:r>
      <w:r w:rsidRPr="00312B37">
        <w:rPr>
          <w:b/>
        </w:rPr>
        <w:t>. ПОЯСНИТЕЛЬНАЯ ЗАПИСКА</w:t>
      </w:r>
    </w:p>
    <w:p w:rsidR="00225F01" w:rsidRDefault="00225F01" w:rsidP="002E57DD">
      <w:pPr>
        <w:jc w:val="both"/>
      </w:pPr>
      <w:r w:rsidRPr="00312B37"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</w:t>
      </w:r>
      <w:r w:rsidR="00B73B2F">
        <w:t>математики</w:t>
      </w:r>
      <w:r w:rsidRPr="00312B37">
        <w:t xml:space="preserve">, которые определены стандартом. </w:t>
      </w:r>
    </w:p>
    <w:p w:rsidR="00225F01" w:rsidRPr="00024DDD" w:rsidRDefault="00225F01" w:rsidP="002E57DD">
      <w:pPr>
        <w:jc w:val="both"/>
      </w:pPr>
      <w:r w:rsidRPr="0091304E">
        <w:rPr>
          <w:b/>
        </w:rPr>
        <w:t xml:space="preserve">Нормативные и правовые документы, </w:t>
      </w:r>
      <w:r w:rsidR="00DE651E">
        <w:rPr>
          <w:b/>
        </w:rPr>
        <w:t>в соответствии</w:t>
      </w:r>
      <w:r w:rsidRPr="0091304E">
        <w:rPr>
          <w:b/>
        </w:rPr>
        <w:t xml:space="preserve"> которых составлена </w:t>
      </w:r>
      <w:r w:rsidR="0091304E">
        <w:rPr>
          <w:b/>
        </w:rPr>
        <w:t xml:space="preserve">рабочая </w:t>
      </w:r>
      <w:r w:rsidRPr="0091304E">
        <w:rPr>
          <w:b/>
        </w:rPr>
        <w:t>программа</w:t>
      </w:r>
      <w:r w:rsidR="0091304E">
        <w:rPr>
          <w:b/>
        </w:rPr>
        <w:t xml:space="preserve"> по </w:t>
      </w:r>
      <w:r w:rsidR="00B73B2F">
        <w:rPr>
          <w:b/>
        </w:rPr>
        <w:t>математик</w:t>
      </w:r>
      <w:r w:rsidR="00F65745">
        <w:rPr>
          <w:b/>
        </w:rPr>
        <w:t>е</w:t>
      </w:r>
      <w:r w:rsidR="0091304E">
        <w:rPr>
          <w:b/>
        </w:rPr>
        <w:t xml:space="preserve"> для 5 класса</w:t>
      </w:r>
      <w:r w:rsidRPr="0091304E">
        <w:rPr>
          <w:b/>
        </w:rPr>
        <w:t>:</w:t>
      </w:r>
    </w:p>
    <w:p w:rsidR="00CC450A" w:rsidRDefault="00CC450A" w:rsidP="00DE651E">
      <w:pPr>
        <w:pStyle w:val="a3"/>
        <w:numPr>
          <w:ilvl w:val="0"/>
          <w:numId w:val="1"/>
        </w:numPr>
        <w:ind w:left="0"/>
        <w:jc w:val="both"/>
      </w:pPr>
      <w:r>
        <w:t>Федеральный закон от 29 декабря 2012 года № 273 - ФЗ «Об образовании в Российской Федерации»;</w:t>
      </w:r>
      <w:r w:rsidRPr="00CC450A">
        <w:t xml:space="preserve"> </w:t>
      </w:r>
    </w:p>
    <w:p w:rsidR="001B45AB" w:rsidRDefault="0091304E" w:rsidP="00DE651E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</w:pPr>
      <w:r>
        <w:t>Федеральный государственный образовательный стандарт основного общего образования  (утв. приказом Министерства образования и науки РФ от 17 декабря 2010 г. № 1897);</w:t>
      </w:r>
      <w:r w:rsidR="001B45AB" w:rsidRPr="001B45AB">
        <w:t xml:space="preserve"> </w:t>
      </w:r>
    </w:p>
    <w:p w:rsidR="0091304E" w:rsidRDefault="0091304E" w:rsidP="00DE651E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</w:pPr>
      <w:r>
        <w:t>Основная образовательная программа МБОУ «СОШ №41» г. Чебоксары;</w:t>
      </w:r>
    </w:p>
    <w:p w:rsidR="00E614CA" w:rsidRDefault="00A3037C" w:rsidP="00DE651E">
      <w:pPr>
        <w:pStyle w:val="a3"/>
        <w:numPr>
          <w:ilvl w:val="0"/>
          <w:numId w:val="1"/>
        </w:numPr>
        <w:spacing w:before="100" w:beforeAutospacing="1" w:after="100" w:afterAutospacing="1"/>
        <w:ind w:left="0"/>
        <w:jc w:val="both"/>
      </w:pPr>
      <w:r>
        <w:t>Базисный у</w:t>
      </w:r>
      <w:r w:rsidR="00CC450A">
        <w:t>чебный план МБОУ «СОШ №41»   на 2015-2016 учебный год</w:t>
      </w:r>
      <w:r w:rsidR="00E614CA">
        <w:t>;</w:t>
      </w:r>
    </w:p>
    <w:p w:rsidR="00C639AB" w:rsidRDefault="00C639AB" w:rsidP="00C639AB">
      <w:pPr>
        <w:spacing w:before="100" w:beforeAutospacing="1" w:after="100" w:afterAutospacing="1"/>
        <w:jc w:val="both"/>
      </w:pPr>
    </w:p>
    <w:p w:rsidR="00225F01" w:rsidRPr="00312B37" w:rsidRDefault="00E614CA" w:rsidP="002E57DD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1.1.</w:t>
      </w:r>
      <w:r w:rsidR="00225F01" w:rsidRPr="00312B37">
        <w:rPr>
          <w:b/>
        </w:rPr>
        <w:t>Цели реализации рабочей программы:</w:t>
      </w:r>
    </w:p>
    <w:p w:rsidR="00F17FAF" w:rsidRPr="00125ED5" w:rsidRDefault="00F17FAF" w:rsidP="002E57DD">
      <w:pPr>
        <w:spacing w:line="127" w:lineRule="atLeast"/>
        <w:jc w:val="both"/>
        <w:rPr>
          <w:color w:val="000000"/>
        </w:rPr>
      </w:pPr>
      <w:r w:rsidRPr="00125ED5">
        <w:rPr>
          <w:color w:val="000000"/>
        </w:rPr>
        <w:t>                </w:t>
      </w:r>
      <w:r w:rsidRPr="00125ED5">
        <w:rPr>
          <w:b/>
          <w:bCs/>
          <w:color w:val="000000"/>
        </w:rPr>
        <w:t> </w:t>
      </w:r>
      <w:r w:rsidRPr="00C66F99">
        <w:rPr>
          <w:bCs/>
          <w:color w:val="000000"/>
        </w:rPr>
        <w:t>Целью изучения курса математики в 5</w:t>
      </w:r>
      <w:r w:rsidR="00B73B2F" w:rsidRPr="00C66F99">
        <w:rPr>
          <w:bCs/>
          <w:color w:val="000000"/>
        </w:rPr>
        <w:t xml:space="preserve"> </w:t>
      </w:r>
      <w:r w:rsidRPr="00C66F99">
        <w:rPr>
          <w:bCs/>
          <w:color w:val="000000"/>
        </w:rPr>
        <w:t>классе</w:t>
      </w:r>
      <w:r w:rsidRPr="00125ED5">
        <w:rPr>
          <w:color w:val="000000"/>
        </w:rPr>
        <w:t> является систематическое развитие понятия числа, выработка умений выполнять</w:t>
      </w:r>
      <w:r w:rsidR="004A067B">
        <w:rPr>
          <w:color w:val="000000"/>
        </w:rPr>
        <w:t xml:space="preserve"> </w:t>
      </w:r>
      <w:r w:rsidRPr="00125ED5">
        <w:rPr>
          <w:color w:val="000000"/>
        </w:rPr>
        <w:t>устно</w:t>
      </w:r>
      <w:r w:rsidR="004A067B">
        <w:rPr>
          <w:color w:val="000000"/>
        </w:rPr>
        <w:t xml:space="preserve"> </w:t>
      </w:r>
      <w:r w:rsidRPr="00125ED5">
        <w:rPr>
          <w:color w:val="000000"/>
        </w:rPr>
        <w:t>и письменно арифметические действия над числами,</w:t>
      </w:r>
      <w:r w:rsidR="004A067B">
        <w:rPr>
          <w:color w:val="000000"/>
        </w:rPr>
        <w:t xml:space="preserve"> </w:t>
      </w:r>
      <w:r w:rsidRPr="00125ED5">
        <w:rPr>
          <w:color w:val="000000"/>
        </w:rPr>
        <w:t>переводить практические задачи на</w:t>
      </w:r>
      <w:r w:rsidR="004A067B">
        <w:rPr>
          <w:color w:val="000000"/>
        </w:rPr>
        <w:t xml:space="preserve"> </w:t>
      </w:r>
      <w:r w:rsidRPr="00125ED5">
        <w:rPr>
          <w:color w:val="000000"/>
        </w:rPr>
        <w:t>язык математики, подготовка учащихся  к  изучению систематических курсов алгебры и геометрии. Ку</w:t>
      </w:r>
      <w:proofErr w:type="gramStart"/>
      <w:r w:rsidRPr="00125ED5">
        <w:rPr>
          <w:color w:val="000000"/>
        </w:rPr>
        <w:t>рс стр</w:t>
      </w:r>
      <w:proofErr w:type="gramEnd"/>
      <w:r w:rsidRPr="00125ED5">
        <w:rPr>
          <w:color w:val="000000"/>
        </w:rPr>
        <w:t>оится на индуктивной основе с привлечением элементов дедуктивных рассуждений. В ходе изучения курса учащиеся развивают навыки вычислений с натуральными числами, овладевают навыками с обыкновенными и десятичными дробями, получают представление об использовании букв для записи выражений и свойств арифметических действий, составлении уравнений, продолжают знакомство с геометрическими понятиями, приобретают навыки построения геометрических фигур.</w:t>
      </w:r>
    </w:p>
    <w:p w:rsidR="00F17FAF" w:rsidRPr="00125ED5" w:rsidRDefault="00F17FAF" w:rsidP="002E57DD">
      <w:pPr>
        <w:ind w:firstLine="708"/>
        <w:jc w:val="both"/>
        <w:rPr>
          <w:color w:val="000000"/>
        </w:rPr>
      </w:pPr>
      <w:r w:rsidRPr="00125ED5">
        <w:rPr>
          <w:color w:val="000000"/>
        </w:rPr>
        <w:t xml:space="preserve">В основе построения данного курса лежит идея </w:t>
      </w:r>
      <w:proofErr w:type="spellStart"/>
      <w:r w:rsidRPr="00125ED5">
        <w:rPr>
          <w:color w:val="000000"/>
        </w:rPr>
        <w:t>гуманизации</w:t>
      </w:r>
      <w:proofErr w:type="spellEnd"/>
      <w:r w:rsidRPr="00125ED5">
        <w:rPr>
          <w:color w:val="000000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</w:t>
      </w:r>
    </w:p>
    <w:p w:rsidR="00F17FAF" w:rsidRDefault="00F17FAF" w:rsidP="002E57DD">
      <w:pPr>
        <w:spacing w:line="127" w:lineRule="atLeast"/>
        <w:ind w:firstLine="708"/>
        <w:jc w:val="both"/>
        <w:rPr>
          <w:color w:val="000000"/>
        </w:rPr>
      </w:pPr>
      <w:r w:rsidRPr="00125ED5">
        <w:rPr>
          <w:color w:val="000000"/>
        </w:rPr>
        <w:t>Предлагаемый курс позволяет обеспечить формирование, как </w:t>
      </w:r>
      <w:r w:rsidRPr="00125ED5">
        <w:rPr>
          <w:i/>
          <w:iCs/>
          <w:color w:val="000000"/>
        </w:rPr>
        <w:t>предметных </w:t>
      </w:r>
      <w:r w:rsidRPr="00125ED5">
        <w:rPr>
          <w:color w:val="000000"/>
        </w:rPr>
        <w:t>умений</w:t>
      </w:r>
      <w:r w:rsidRPr="00125ED5">
        <w:rPr>
          <w:i/>
          <w:iCs/>
          <w:color w:val="000000"/>
        </w:rPr>
        <w:t>, </w:t>
      </w:r>
      <w:r w:rsidRPr="00125ED5">
        <w:rPr>
          <w:color w:val="000000"/>
        </w:rPr>
        <w:t>так и</w:t>
      </w:r>
      <w:r w:rsidRPr="00125ED5">
        <w:rPr>
          <w:i/>
          <w:iCs/>
          <w:color w:val="000000"/>
        </w:rPr>
        <w:t> универсальных учебных действий</w:t>
      </w:r>
      <w:r w:rsidRPr="00125ED5">
        <w:rPr>
          <w:color w:val="000000"/>
        </w:rPr>
        <w:t> 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C639AB" w:rsidRDefault="00C639AB" w:rsidP="002E57DD">
      <w:pPr>
        <w:spacing w:line="127" w:lineRule="atLeast"/>
        <w:ind w:firstLine="708"/>
        <w:jc w:val="both"/>
        <w:rPr>
          <w:color w:val="000000"/>
        </w:rPr>
      </w:pPr>
    </w:p>
    <w:p w:rsidR="00C639AB" w:rsidRPr="00125ED5" w:rsidRDefault="00C639AB" w:rsidP="002E57DD">
      <w:pPr>
        <w:spacing w:line="127" w:lineRule="atLeast"/>
        <w:ind w:firstLine="708"/>
        <w:jc w:val="both"/>
        <w:rPr>
          <w:color w:val="000000"/>
        </w:rPr>
      </w:pPr>
    </w:p>
    <w:p w:rsidR="00225F01" w:rsidRDefault="00E614CA" w:rsidP="002E57DD">
      <w:pPr>
        <w:jc w:val="both"/>
        <w:rPr>
          <w:b/>
        </w:rPr>
      </w:pPr>
      <w:r w:rsidRPr="00D5022B">
        <w:rPr>
          <w:b/>
        </w:rPr>
        <w:t>1.2.</w:t>
      </w:r>
      <w:r w:rsidR="00772175" w:rsidRPr="00D5022B">
        <w:rPr>
          <w:b/>
        </w:rPr>
        <w:t xml:space="preserve"> </w:t>
      </w:r>
      <w:r w:rsidR="00225F01" w:rsidRPr="00D5022B">
        <w:rPr>
          <w:b/>
        </w:rPr>
        <w:t>Задачи реализации программы:</w:t>
      </w:r>
      <w:r w:rsidR="00225F01" w:rsidRPr="00320B02">
        <w:rPr>
          <w:b/>
        </w:rPr>
        <w:t xml:space="preserve">  </w:t>
      </w:r>
    </w:p>
    <w:p w:rsidR="007A4FEB" w:rsidRPr="00320B02" w:rsidRDefault="007A4FEB" w:rsidP="002E57DD">
      <w:pPr>
        <w:jc w:val="both"/>
        <w:rPr>
          <w:b/>
        </w:rPr>
      </w:pPr>
    </w:p>
    <w:p w:rsidR="00225F01" w:rsidRDefault="00225F01" w:rsidP="002E57DD">
      <w:pPr>
        <w:jc w:val="both"/>
      </w:pPr>
      <w:r w:rsidRPr="00312B37">
        <w:t xml:space="preserve">На основании требований ФГОС ООО предполагается реализовать актуальные в настоящее время </w:t>
      </w:r>
      <w:proofErr w:type="spellStart"/>
      <w:r w:rsidRPr="00312B37">
        <w:t>компетентностный</w:t>
      </w:r>
      <w:proofErr w:type="spellEnd"/>
      <w:r w:rsidRPr="00312B37">
        <w:t xml:space="preserve">, </w:t>
      </w:r>
      <w:proofErr w:type="gramStart"/>
      <w:r w:rsidRPr="00312B37">
        <w:t>личностно-ориентированный</w:t>
      </w:r>
      <w:proofErr w:type="gramEnd"/>
      <w:r w:rsidRPr="00312B37">
        <w:t xml:space="preserve">, </w:t>
      </w:r>
      <w:proofErr w:type="spellStart"/>
      <w:r w:rsidRPr="00312B37">
        <w:t>деятельностный</w:t>
      </w:r>
      <w:proofErr w:type="spellEnd"/>
      <w:r w:rsidRPr="00312B37">
        <w:t xml:space="preserve"> подходы, которые определяют задачи обучения:</w:t>
      </w:r>
    </w:p>
    <w:p w:rsidR="00241480" w:rsidRDefault="007A0A38" w:rsidP="002E57DD">
      <w:pPr>
        <w:ind w:firstLine="708"/>
        <w:jc w:val="both"/>
      </w:pPr>
      <w:r>
        <w:t xml:space="preserve">- </w:t>
      </w:r>
      <w:r w:rsidR="00241480">
        <w:t>Овладение знаниями о важнейших этапах развития математики (изобретения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241480" w:rsidRDefault="007A0A38" w:rsidP="002E57DD">
      <w:pPr>
        <w:ind w:firstLine="708"/>
        <w:jc w:val="both"/>
      </w:pPr>
      <w:r>
        <w:t xml:space="preserve">- </w:t>
      </w:r>
      <w:r w:rsidR="00241480">
        <w:t xml:space="preserve">Научить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="00241480">
        <w:t>на</w:t>
      </w:r>
      <w:proofErr w:type="gramEnd"/>
      <w:r w:rsidR="00241480">
        <w:t xml:space="preserve"> математический и наоборот;</w:t>
      </w:r>
    </w:p>
    <w:p w:rsidR="00241480" w:rsidRDefault="007A0A38" w:rsidP="002E57DD">
      <w:pPr>
        <w:ind w:firstLine="708"/>
        <w:jc w:val="both"/>
      </w:pPr>
      <w:r>
        <w:lastRenderedPageBreak/>
        <w:t xml:space="preserve">- </w:t>
      </w:r>
      <w:r w:rsidR="00241480">
        <w:t>Обучить понимать и использовать математические средства наглядности (схемы, таблицы, диаграммы, графики) для иллюстрации содержания сюжетной задачи или интерпретации информации статистического плана;</w:t>
      </w:r>
    </w:p>
    <w:p w:rsidR="00241480" w:rsidRDefault="007A0A38" w:rsidP="002E57DD">
      <w:pPr>
        <w:ind w:firstLine="708"/>
        <w:jc w:val="both"/>
      </w:pPr>
      <w:r>
        <w:t xml:space="preserve">- </w:t>
      </w:r>
      <w:r w:rsidR="00FE4407">
        <w:t xml:space="preserve">Овладение практически значимыми математическими умениями и навыками, их применением к решению задач, </w:t>
      </w:r>
      <w:r>
        <w:t>предполагающее</w:t>
      </w:r>
      <w:r w:rsidR="00FE4407">
        <w:t xml:space="preserve"> умение:</w:t>
      </w:r>
    </w:p>
    <w:p w:rsidR="00FE4407" w:rsidRDefault="00FE4407" w:rsidP="00DE651E">
      <w:pPr>
        <w:pStyle w:val="a3"/>
        <w:numPr>
          <w:ilvl w:val="0"/>
          <w:numId w:val="2"/>
        </w:numPr>
        <w:ind w:left="0"/>
        <w:jc w:val="both"/>
      </w:pPr>
      <w:r>
        <w:t>Выполнять устные, письменные, инструментальные вычисления;</w:t>
      </w:r>
    </w:p>
    <w:p w:rsidR="00FE4407" w:rsidRDefault="00FE4407" w:rsidP="00DE651E">
      <w:pPr>
        <w:pStyle w:val="a3"/>
        <w:numPr>
          <w:ilvl w:val="0"/>
          <w:numId w:val="2"/>
        </w:numPr>
        <w:ind w:left="0"/>
        <w:jc w:val="both"/>
      </w:pPr>
      <w:r>
        <w:t>Выполнять алгебраические преобраз</w:t>
      </w:r>
      <w:r w:rsidR="00D5022B">
        <w:t xml:space="preserve">ования для упрощения простейших </w:t>
      </w:r>
      <w:r>
        <w:t>буквенных выражений;</w:t>
      </w:r>
    </w:p>
    <w:p w:rsidR="00FE4407" w:rsidRDefault="00FE4407" w:rsidP="00DE651E">
      <w:pPr>
        <w:pStyle w:val="a3"/>
        <w:numPr>
          <w:ilvl w:val="0"/>
          <w:numId w:val="2"/>
        </w:numPr>
        <w:ind w:left="0"/>
        <w:jc w:val="both"/>
      </w:pPr>
      <w:r>
        <w:t>Использовать геометрический язык для описания предметов окружающего мира;</w:t>
      </w:r>
    </w:p>
    <w:p w:rsidR="00FE4407" w:rsidRDefault="00FE4407" w:rsidP="00DE651E">
      <w:pPr>
        <w:pStyle w:val="a3"/>
        <w:numPr>
          <w:ilvl w:val="0"/>
          <w:numId w:val="2"/>
        </w:numPr>
        <w:ind w:left="0"/>
        <w:jc w:val="both"/>
      </w:pPr>
      <w:r>
        <w:t>Измерять длины отрезков, величины углов, использовать формулы для нахождения предметов, площадей, объемов геометрических фигур; пользоваться формулами площадей, объема, пути для вычисления значений неизвестной величины;</w:t>
      </w:r>
    </w:p>
    <w:p w:rsidR="00FE4407" w:rsidRDefault="00FE4407" w:rsidP="00DE651E">
      <w:pPr>
        <w:pStyle w:val="a3"/>
        <w:numPr>
          <w:ilvl w:val="0"/>
          <w:numId w:val="2"/>
        </w:numPr>
        <w:ind w:left="0"/>
        <w:jc w:val="both"/>
      </w:pPr>
      <w:r>
        <w:t xml:space="preserve">Решать простейшие линейные уравнения. </w:t>
      </w:r>
    </w:p>
    <w:p w:rsidR="00241480" w:rsidRPr="00312B37" w:rsidRDefault="00241480" w:rsidP="002E57DD">
      <w:pPr>
        <w:jc w:val="both"/>
      </w:pPr>
    </w:p>
    <w:p w:rsidR="00225F01" w:rsidRDefault="004B74CD" w:rsidP="002E57DD">
      <w:pPr>
        <w:jc w:val="both"/>
        <w:rPr>
          <w:b/>
        </w:rPr>
      </w:pPr>
      <w:r>
        <w:rPr>
          <w:b/>
        </w:rPr>
        <w:t xml:space="preserve">1.3. </w:t>
      </w:r>
      <w:r w:rsidR="00225F01" w:rsidRPr="00B42F2A">
        <w:rPr>
          <w:b/>
        </w:rPr>
        <w:t>Ценностные ориентиры содержания учебного предмета:</w:t>
      </w:r>
    </w:p>
    <w:p w:rsidR="007A4FEB" w:rsidRPr="00B42F2A" w:rsidRDefault="007A4FEB" w:rsidP="002E57DD">
      <w:pPr>
        <w:jc w:val="both"/>
        <w:rPr>
          <w:b/>
        </w:rPr>
      </w:pPr>
    </w:p>
    <w:p w:rsidR="006818EE" w:rsidRPr="00253F8D" w:rsidRDefault="006818EE" w:rsidP="00DE651E">
      <w:pPr>
        <w:pStyle w:val="a3"/>
        <w:numPr>
          <w:ilvl w:val="0"/>
          <w:numId w:val="3"/>
        </w:numPr>
        <w:ind w:left="0"/>
        <w:jc w:val="both"/>
      </w:pPr>
      <w:r w:rsidRPr="00253F8D">
        <w:t>Восприятие окружающего мира как единого и целостного при познании фактов, процессов, явлений, происходящих в природе и обществе, средствами математических отношений (хронология событий, протяженность во времени, образование целого из частей, изменением формы, размера, мер и т.д.);</w:t>
      </w:r>
    </w:p>
    <w:p w:rsidR="006818EE" w:rsidRPr="00253F8D" w:rsidRDefault="006818EE" w:rsidP="00DE651E">
      <w:pPr>
        <w:numPr>
          <w:ilvl w:val="0"/>
          <w:numId w:val="3"/>
        </w:numPr>
        <w:spacing w:before="100" w:beforeAutospacing="1" w:after="100" w:afterAutospacing="1"/>
        <w:ind w:left="0"/>
      </w:pPr>
      <w:r w:rsidRPr="00253F8D">
        <w:t>Математические представления о числах, величинах, геометрических фигурах являются условием целостного восприятия природы и творений человека (объекты природы, сокровища культуры и искусства и т.д.);</w:t>
      </w:r>
    </w:p>
    <w:p w:rsidR="006818EE" w:rsidRDefault="006818EE" w:rsidP="00DE651E">
      <w:pPr>
        <w:pStyle w:val="a3"/>
        <w:numPr>
          <w:ilvl w:val="0"/>
          <w:numId w:val="3"/>
        </w:numPr>
        <w:ind w:left="0"/>
        <w:jc w:val="both"/>
      </w:pPr>
      <w:r w:rsidRPr="00253F8D">
        <w:t>Владение математическим языком, алгоритмами, элементами математической логики позволяют ученику в его коммуникативной деятельности (аргументировать свою точку зрения, строить логическую цепочку рассуждений, выдвигать гипотезы, опровергать или подтверждать истинность предположения).</w:t>
      </w:r>
    </w:p>
    <w:p w:rsidR="00225F01" w:rsidRPr="00312B37" w:rsidRDefault="00225F01" w:rsidP="002E57DD">
      <w:pPr>
        <w:spacing w:before="100" w:beforeAutospacing="1" w:after="100" w:afterAutospacing="1" w:line="276" w:lineRule="auto"/>
        <w:jc w:val="center"/>
      </w:pPr>
      <w:r w:rsidRPr="00312B37">
        <w:rPr>
          <w:b/>
        </w:rPr>
        <w:t>РАЗДЕЛ 2. ОБЩАЯ ХАРАКТЕРИСТИКА УЧЕБНОГО ПРЕДМЕТА</w:t>
      </w:r>
    </w:p>
    <w:p w:rsidR="00225F01" w:rsidRDefault="00225F01" w:rsidP="002E57DD">
      <w:pPr>
        <w:spacing w:before="100" w:beforeAutospacing="1" w:after="100" w:afterAutospacing="1"/>
        <w:rPr>
          <w:b/>
        </w:rPr>
      </w:pPr>
      <w:r w:rsidRPr="00312B37">
        <w:rPr>
          <w:b/>
        </w:rPr>
        <w:t>2.1. Основные разделы программы учебного предмета, курса.</w:t>
      </w:r>
    </w:p>
    <w:p w:rsidR="00225F01" w:rsidRPr="00797754" w:rsidRDefault="00225F01" w:rsidP="002E57DD">
      <w:pPr>
        <w:rPr>
          <w:b/>
        </w:rPr>
      </w:pPr>
      <w:r w:rsidRPr="00312B37">
        <w:t xml:space="preserve">  Рабочая программа по </w:t>
      </w:r>
      <w:r w:rsidR="00F65745">
        <w:t>математике</w:t>
      </w:r>
      <w:r w:rsidRPr="00312B37">
        <w:t xml:space="preserve"> представляет собой целостный документ, включающий семь разделов: </w:t>
      </w:r>
    </w:p>
    <w:p w:rsidR="00225F01" w:rsidRDefault="00225F01" w:rsidP="002E57DD">
      <w:pPr>
        <w:jc w:val="both"/>
      </w:pPr>
      <w:r>
        <w:t>1. Пояснительная записка</w:t>
      </w:r>
      <w:r w:rsidRPr="00312B37">
        <w:t xml:space="preserve"> с целями и задачами реализации программы учебного предмета;  </w:t>
      </w:r>
    </w:p>
    <w:p w:rsidR="00225F01" w:rsidRDefault="00225F01" w:rsidP="002E57DD">
      <w:pPr>
        <w:jc w:val="both"/>
      </w:pPr>
      <w:r w:rsidRPr="00312B37">
        <w:t xml:space="preserve">2. Общая характеристика учебного предмета, курса; </w:t>
      </w:r>
    </w:p>
    <w:p w:rsidR="00225F01" w:rsidRDefault="00225F01" w:rsidP="002E57DD">
      <w:pPr>
        <w:jc w:val="both"/>
      </w:pPr>
      <w:r w:rsidRPr="00312B37">
        <w:t xml:space="preserve">3. Место учебного предмета, курса в учебном плане; </w:t>
      </w:r>
    </w:p>
    <w:p w:rsidR="00225F01" w:rsidRDefault="00225F01" w:rsidP="002E57DD">
      <w:pPr>
        <w:jc w:val="both"/>
      </w:pPr>
      <w:r>
        <w:t xml:space="preserve">4. </w:t>
      </w:r>
      <w:r w:rsidRPr="00312B37">
        <w:t xml:space="preserve">Личностные, </w:t>
      </w:r>
      <w:proofErr w:type="spellStart"/>
      <w:r w:rsidRPr="00312B37">
        <w:t>метапредметные</w:t>
      </w:r>
      <w:proofErr w:type="spellEnd"/>
      <w:r w:rsidRPr="00312B37">
        <w:t xml:space="preserve"> и предметные результаты освоения учебно</w:t>
      </w:r>
      <w:r>
        <w:t>го предмета</w:t>
      </w:r>
      <w:r w:rsidRPr="00312B37">
        <w:t xml:space="preserve">; </w:t>
      </w:r>
    </w:p>
    <w:p w:rsidR="00225F01" w:rsidRDefault="00225F01" w:rsidP="002E57DD">
      <w:pPr>
        <w:jc w:val="both"/>
      </w:pPr>
      <w:r w:rsidRPr="00312B37">
        <w:t>5. Содержание учебного пред</w:t>
      </w:r>
      <w:r>
        <w:t>мета</w:t>
      </w:r>
      <w:r w:rsidRPr="00312B37">
        <w:t xml:space="preserve">; </w:t>
      </w:r>
    </w:p>
    <w:p w:rsidR="00225F01" w:rsidRDefault="00225F01" w:rsidP="002E57DD">
      <w:pPr>
        <w:jc w:val="both"/>
      </w:pPr>
      <w:r w:rsidRPr="00312B37">
        <w:t xml:space="preserve">6. Тематическое планирование; </w:t>
      </w:r>
    </w:p>
    <w:p w:rsidR="007A4FEB" w:rsidRDefault="00225F01" w:rsidP="002779C3">
      <w:pPr>
        <w:jc w:val="both"/>
      </w:pPr>
      <w:r w:rsidRPr="00312B37">
        <w:t>7. Учебно-методическое и материально-техническое обеспечение образовательного процесса.</w:t>
      </w:r>
    </w:p>
    <w:p w:rsidR="002202AB" w:rsidRDefault="00DE651E" w:rsidP="002202AB">
      <w:pPr>
        <w:rPr>
          <w:b/>
        </w:rPr>
      </w:pPr>
      <w:r>
        <w:t xml:space="preserve"> </w:t>
      </w:r>
      <w:r w:rsidR="002202AB">
        <w:t xml:space="preserve">8. Критерии и нормы оценки знаний, умений и навыков учащихся. </w:t>
      </w:r>
    </w:p>
    <w:p w:rsidR="00DE651E" w:rsidRPr="002779C3" w:rsidRDefault="00DE651E" w:rsidP="002779C3">
      <w:pPr>
        <w:jc w:val="both"/>
      </w:pPr>
    </w:p>
    <w:p w:rsidR="00225F01" w:rsidRDefault="00225F01" w:rsidP="002E57DD">
      <w:pPr>
        <w:spacing w:before="100" w:beforeAutospacing="1" w:after="100" w:afterAutospacing="1"/>
        <w:rPr>
          <w:b/>
        </w:rPr>
      </w:pPr>
      <w:r w:rsidRPr="00312B37">
        <w:rPr>
          <w:b/>
        </w:rPr>
        <w:t xml:space="preserve">2.2. </w:t>
      </w:r>
      <w:r w:rsidRPr="000F2FFE">
        <w:rPr>
          <w:b/>
        </w:rPr>
        <w:t>Перечень форм организации учебной деятельности обучающихся</w:t>
      </w:r>
    </w:p>
    <w:p w:rsidR="005F07A0" w:rsidRDefault="005F07A0" w:rsidP="002E57DD">
      <w:pPr>
        <w:pStyle w:val="aa"/>
      </w:pPr>
      <w:r>
        <w:t>В настоящее время урок признан основной формой организации учебной работы. Урок дает учителю возможность применять разнообразные методы обучения, сочетать индивидуальную, групповую и фронтальную работу учащихся.</w:t>
      </w:r>
    </w:p>
    <w:p w:rsidR="005F07A0" w:rsidRDefault="005F07A0" w:rsidP="002E57DD">
      <w:pPr>
        <w:pStyle w:val="aa"/>
      </w:pPr>
      <w:r>
        <w:lastRenderedPageBreak/>
        <w:t>На уроке учащиеся овладевают не только системой знаний, но и методами познавательной деятельности. Это является важным условием включения учащихся в активную самостоятельную работу по овладению знаниями.</w:t>
      </w:r>
    </w:p>
    <w:p w:rsidR="005F07A0" w:rsidRDefault="005F07A0" w:rsidP="002E57DD">
      <w:pPr>
        <w:pStyle w:val="aa"/>
      </w:pPr>
      <w:r>
        <w:t>Находясь в постоянном творческом контакте с учащимися, учитель имеет возможность в ходе урока вести систематические наблюдения за их развитием, фиксировать его результаты, управлять этим процессом.</w:t>
      </w:r>
    </w:p>
    <w:p w:rsidR="005F07A0" w:rsidRPr="005F07A0" w:rsidRDefault="005409F4" w:rsidP="002E57DD">
      <w:pPr>
        <w:pStyle w:val="aa"/>
      </w:pPr>
      <w:r>
        <w:t xml:space="preserve">Используемые мной </w:t>
      </w:r>
      <w:r w:rsidR="005F07A0">
        <w:t xml:space="preserve"> формы организации учебной деятельности</w:t>
      </w:r>
      <w:r>
        <w:t xml:space="preserve"> в 5 М классе</w:t>
      </w:r>
      <w:r w:rsidR="005F07A0">
        <w:t>:</w:t>
      </w:r>
    </w:p>
    <w:p w:rsidR="00E9412D" w:rsidRPr="00E72A65" w:rsidRDefault="00CB64B9" w:rsidP="00DE651E">
      <w:pPr>
        <w:numPr>
          <w:ilvl w:val="0"/>
          <w:numId w:val="4"/>
        </w:numPr>
        <w:tabs>
          <w:tab w:val="clear" w:pos="720"/>
          <w:tab w:val="num" w:pos="1134"/>
        </w:tabs>
        <w:ind w:left="0" w:firstLine="567"/>
        <w:jc w:val="both"/>
        <w:rPr>
          <w:b/>
          <w:i/>
        </w:rPr>
      </w:pPr>
      <w:r>
        <w:rPr>
          <w:b/>
          <w:i/>
        </w:rPr>
        <w:t>урок постановки учебной задачи, ознакомление с новым материалом</w:t>
      </w:r>
      <w:r w:rsidR="00E9412D" w:rsidRPr="00E72A65">
        <w:rPr>
          <w:b/>
          <w:i/>
        </w:rPr>
        <w:t xml:space="preserve"> </w:t>
      </w:r>
      <w:r w:rsidR="00E9412D" w:rsidRPr="00E72A65">
        <w:t xml:space="preserve"> – место для коллективной работы класса по постановке и решению учебных задач;</w:t>
      </w:r>
    </w:p>
    <w:p w:rsidR="00E9412D" w:rsidRPr="00E72A65" w:rsidRDefault="00E9412D" w:rsidP="00DE651E">
      <w:pPr>
        <w:numPr>
          <w:ilvl w:val="0"/>
          <w:numId w:val="4"/>
        </w:numPr>
        <w:tabs>
          <w:tab w:val="clear" w:pos="720"/>
          <w:tab w:val="num" w:pos="1134"/>
        </w:tabs>
        <w:ind w:left="0" w:firstLine="567"/>
        <w:jc w:val="both"/>
        <w:rPr>
          <w:b/>
          <w:i/>
        </w:rPr>
      </w:pPr>
      <w:r w:rsidRPr="00E72A65">
        <w:rPr>
          <w:b/>
          <w:i/>
        </w:rPr>
        <w:t>урок отработки (тренировки)</w:t>
      </w:r>
      <w:r w:rsidR="00CB64B9">
        <w:rPr>
          <w:b/>
          <w:i/>
        </w:rPr>
        <w:t>, закрепление изученного</w:t>
      </w:r>
      <w:r w:rsidRPr="00E72A65">
        <w:rPr>
          <w:b/>
          <w:i/>
        </w:rPr>
        <w:t xml:space="preserve"> - </w:t>
      </w:r>
      <w:r w:rsidRPr="00E72A65">
        <w:t>место для коллективной отработки класса усвоенного способа действия;</w:t>
      </w:r>
    </w:p>
    <w:p w:rsidR="00CB64B9" w:rsidRDefault="00CB64B9" w:rsidP="00DE651E">
      <w:pPr>
        <w:numPr>
          <w:ilvl w:val="0"/>
          <w:numId w:val="4"/>
        </w:numPr>
        <w:tabs>
          <w:tab w:val="clear" w:pos="720"/>
          <w:tab w:val="num" w:pos="1134"/>
        </w:tabs>
        <w:ind w:left="0" w:firstLine="567"/>
        <w:jc w:val="both"/>
        <w:rPr>
          <w:b/>
          <w:i/>
        </w:rPr>
      </w:pPr>
      <w:r>
        <w:rPr>
          <w:b/>
          <w:i/>
        </w:rPr>
        <w:t xml:space="preserve">комбинированный урок – </w:t>
      </w:r>
      <w:r w:rsidR="00D41302">
        <w:t>наличие нескольких одинаково значимых дидактических целей.</w:t>
      </w:r>
    </w:p>
    <w:p w:rsidR="00CB64B9" w:rsidRPr="00CB64B9" w:rsidRDefault="00CB64B9" w:rsidP="00DE651E">
      <w:pPr>
        <w:numPr>
          <w:ilvl w:val="0"/>
          <w:numId w:val="4"/>
        </w:numPr>
        <w:tabs>
          <w:tab w:val="clear" w:pos="720"/>
          <w:tab w:val="num" w:pos="1134"/>
        </w:tabs>
        <w:ind w:left="0" w:firstLine="567"/>
        <w:jc w:val="both"/>
        <w:rPr>
          <w:b/>
          <w:i/>
        </w:rPr>
      </w:pPr>
      <w:r w:rsidRPr="00E72A65">
        <w:rPr>
          <w:b/>
          <w:i/>
        </w:rPr>
        <w:t xml:space="preserve">урок-презентация </w:t>
      </w:r>
      <w:r w:rsidRPr="00E72A65">
        <w:t>– место для предъявления учащимися результатов самостоятельной работы;</w:t>
      </w:r>
    </w:p>
    <w:p w:rsidR="00E9412D" w:rsidRPr="00E72A65" w:rsidRDefault="00E9412D" w:rsidP="00DE651E">
      <w:pPr>
        <w:numPr>
          <w:ilvl w:val="0"/>
          <w:numId w:val="4"/>
        </w:numPr>
        <w:tabs>
          <w:tab w:val="clear" w:pos="720"/>
          <w:tab w:val="num" w:pos="1134"/>
        </w:tabs>
        <w:ind w:left="0" w:firstLine="567"/>
        <w:jc w:val="both"/>
        <w:rPr>
          <w:b/>
          <w:i/>
        </w:rPr>
      </w:pPr>
      <w:r w:rsidRPr="00E72A65">
        <w:rPr>
          <w:b/>
          <w:i/>
        </w:rPr>
        <w:t>учебное занятие (практики)</w:t>
      </w:r>
      <w:r w:rsidR="00CB64B9">
        <w:rPr>
          <w:b/>
          <w:i/>
        </w:rPr>
        <w:t>, урок обобщения и систематизации знаний</w:t>
      </w:r>
      <w:r w:rsidRPr="00E72A65">
        <w:rPr>
          <w:b/>
          <w:i/>
        </w:rPr>
        <w:t xml:space="preserve"> </w:t>
      </w:r>
      <w:r w:rsidRPr="00E72A65">
        <w:t>– место для индивидуальной работы учащихся над своими проблемами;</w:t>
      </w:r>
    </w:p>
    <w:p w:rsidR="00E9412D" w:rsidRPr="00E72A65" w:rsidRDefault="00E9412D" w:rsidP="00DE651E">
      <w:pPr>
        <w:numPr>
          <w:ilvl w:val="0"/>
          <w:numId w:val="4"/>
        </w:numPr>
        <w:tabs>
          <w:tab w:val="clear" w:pos="720"/>
          <w:tab w:val="num" w:pos="1134"/>
        </w:tabs>
        <w:ind w:left="0" w:firstLine="567"/>
        <w:jc w:val="both"/>
        <w:rPr>
          <w:b/>
          <w:i/>
        </w:rPr>
      </w:pPr>
      <w:r w:rsidRPr="00E72A65">
        <w:rPr>
          <w:b/>
          <w:i/>
        </w:rPr>
        <w:t xml:space="preserve">урок контроля и оценки знаний – </w:t>
      </w:r>
      <w:r w:rsidRPr="00E72A65">
        <w:t>место, где происходит оценка усвоенного способа действия;</w:t>
      </w:r>
    </w:p>
    <w:p w:rsidR="00E9412D" w:rsidRPr="00E72A65" w:rsidRDefault="00E9412D" w:rsidP="00DE651E">
      <w:pPr>
        <w:numPr>
          <w:ilvl w:val="0"/>
          <w:numId w:val="4"/>
        </w:numPr>
        <w:tabs>
          <w:tab w:val="clear" w:pos="720"/>
          <w:tab w:val="num" w:pos="1134"/>
        </w:tabs>
        <w:ind w:left="0" w:firstLine="567"/>
        <w:jc w:val="both"/>
        <w:rPr>
          <w:b/>
          <w:i/>
        </w:rPr>
      </w:pPr>
      <w:r w:rsidRPr="00E72A65">
        <w:rPr>
          <w:b/>
          <w:i/>
        </w:rPr>
        <w:t xml:space="preserve">внеурочные формы работы: </w:t>
      </w:r>
      <w:r w:rsidRPr="00E72A65">
        <w:t>экскурсии, исследовательские практики, олимпиады, турниры, дебаты, др.</w:t>
      </w:r>
    </w:p>
    <w:p w:rsidR="00EC0555" w:rsidRDefault="00EC0555" w:rsidP="002E57DD">
      <w:pPr>
        <w:jc w:val="both"/>
      </w:pPr>
    </w:p>
    <w:p w:rsidR="00EC0555" w:rsidRPr="009A0427" w:rsidRDefault="00EC0555" w:rsidP="002E57DD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jc w:val="both"/>
        <w:rPr>
          <w:b/>
          <w:u w:val="single"/>
        </w:rPr>
      </w:pPr>
      <w:r w:rsidRPr="009A0427">
        <w:rPr>
          <w:b/>
          <w:u w:val="single"/>
        </w:rPr>
        <w:t>Формы организации учебного процесса:</w:t>
      </w:r>
    </w:p>
    <w:p w:rsidR="00EC0555" w:rsidRPr="00C86933" w:rsidRDefault="00EC0555" w:rsidP="002E57DD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jc w:val="both"/>
      </w:pPr>
      <w:r w:rsidRPr="00C86933">
        <w:t xml:space="preserve"> индивидуальные, групповые, индивидуально-групповые, фронтальные,</w:t>
      </w:r>
    </w:p>
    <w:p w:rsidR="00EC0555" w:rsidRPr="00C86933" w:rsidRDefault="00EC0555" w:rsidP="002E57DD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jc w:val="both"/>
      </w:pPr>
      <w:r w:rsidRPr="00C86933">
        <w:t xml:space="preserve"> классные и внеклассные.</w:t>
      </w:r>
    </w:p>
    <w:p w:rsidR="00EC0555" w:rsidRDefault="00EC0555" w:rsidP="002E57DD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rPr>
          <w:b/>
          <w:u w:val="single"/>
        </w:rPr>
      </w:pPr>
    </w:p>
    <w:p w:rsidR="00EC0555" w:rsidRPr="009A0427" w:rsidRDefault="00EC0555" w:rsidP="002E57DD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  <w:rPr>
          <w:b/>
          <w:u w:val="single"/>
        </w:rPr>
      </w:pPr>
      <w:r w:rsidRPr="009A0427">
        <w:rPr>
          <w:b/>
          <w:u w:val="single"/>
        </w:rPr>
        <w:t>Формы контроля:</w:t>
      </w:r>
    </w:p>
    <w:p w:rsidR="00EC0555" w:rsidRPr="00C86933" w:rsidRDefault="00EC0555" w:rsidP="002E57DD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</w:pPr>
      <w:r w:rsidRPr="00C86933">
        <w:t>самостоятельная работа, контрольная ра</w:t>
      </w:r>
      <w:r>
        <w:t>бота, тест, проверочная работа</w:t>
      </w:r>
      <w:r w:rsidRPr="00C86933">
        <w:t>, работа</w:t>
      </w:r>
    </w:p>
    <w:p w:rsidR="00EC0555" w:rsidRPr="00911766" w:rsidRDefault="00EC0555" w:rsidP="002E57DD">
      <w:pPr>
        <w:widowControl w:val="0"/>
        <w:tabs>
          <w:tab w:val="left" w:pos="0"/>
          <w:tab w:val="left" w:pos="180"/>
          <w:tab w:val="left" w:pos="360"/>
        </w:tabs>
        <w:autoSpaceDE w:val="0"/>
        <w:autoSpaceDN w:val="0"/>
        <w:adjustRightInd w:val="0"/>
      </w:pPr>
      <w:r>
        <w:t xml:space="preserve"> по карточке, математический диктант.</w:t>
      </w:r>
    </w:p>
    <w:p w:rsidR="00225F01" w:rsidRPr="00312B37" w:rsidRDefault="00297E57" w:rsidP="002E57DD">
      <w:pPr>
        <w:spacing w:before="100" w:beforeAutospacing="1" w:after="100" w:afterAutospacing="1"/>
        <w:jc w:val="both"/>
        <w:rPr>
          <w:b/>
        </w:rPr>
      </w:pPr>
      <w:r w:rsidRPr="00297E57">
        <w:rPr>
          <w:b/>
        </w:rPr>
        <w:t>2</w:t>
      </w:r>
      <w:r w:rsidR="00225F01" w:rsidRPr="00B95DE0">
        <w:rPr>
          <w:b/>
        </w:rPr>
        <w:t>.3. Перечень методов организации учебной деятельности</w:t>
      </w:r>
      <w:r w:rsidR="00225F01" w:rsidRPr="00312B37">
        <w:rPr>
          <w:b/>
        </w:rPr>
        <w:t xml:space="preserve"> </w:t>
      </w:r>
    </w:p>
    <w:p w:rsidR="00225F01" w:rsidRPr="00312B37" w:rsidRDefault="00225F01" w:rsidP="002E57DD">
      <w:pPr>
        <w:jc w:val="both"/>
      </w:pPr>
      <w:r w:rsidRPr="00312B37">
        <w:t xml:space="preserve">Современный урок  </w:t>
      </w:r>
      <w:r w:rsidR="005B2013">
        <w:t>математики</w:t>
      </w:r>
      <w:r w:rsidRPr="00312B37">
        <w:t xml:space="preserve"> – это урок, отвечающий времени, учитывающий особенности и своеобразие современного социума. Это  урок, на котором учитель </w:t>
      </w:r>
      <w:proofErr w:type="gramStart"/>
      <w:r w:rsidRPr="00312B37">
        <w:t>умело</w:t>
      </w:r>
      <w:proofErr w:type="gramEnd"/>
      <w:r w:rsidRPr="00312B37">
        <w:t xml:space="preserve">  использует все возможности для развития личности ребёнка, его активного интеллектуального роста, качественного усвоения знаний, для формирования его нравственных основ. Для решения этих сложных задач не может быть раз и навсегда установленного типа урока.   Методы организации учебной деятельности,   используемые в его ходе,   должны быть достаточно гибкими и разнообразными и зависеть от специфики задач, средств их выполнения и реальных условий обучения. </w:t>
      </w:r>
    </w:p>
    <w:p w:rsidR="00B95DE0" w:rsidRDefault="00B95DE0" w:rsidP="002E57DD">
      <w:pPr>
        <w:jc w:val="both"/>
        <w:rPr>
          <w:b/>
        </w:rPr>
      </w:pPr>
    </w:p>
    <w:p w:rsidR="00225F01" w:rsidRDefault="00225F01" w:rsidP="002E57DD">
      <w:pPr>
        <w:jc w:val="both"/>
      </w:pPr>
      <w:r w:rsidRPr="00312B37">
        <w:rPr>
          <w:b/>
        </w:rPr>
        <w:t>Что касается методов</w:t>
      </w:r>
      <w:r w:rsidRPr="00312B37">
        <w:t xml:space="preserve">, использую на уроках </w:t>
      </w:r>
      <w:r w:rsidR="00600D93">
        <w:t>математики</w:t>
      </w:r>
      <w:r w:rsidRPr="00312B37">
        <w:t xml:space="preserve"> в 5</w:t>
      </w:r>
      <w:r w:rsidR="00600D93">
        <w:t xml:space="preserve"> М</w:t>
      </w:r>
      <w:r w:rsidRPr="00312B37">
        <w:t xml:space="preserve"> классе такие, как: метод</w:t>
      </w:r>
      <w:r w:rsidR="00600D93">
        <w:t>ы</w:t>
      </w:r>
      <w:r w:rsidRPr="00312B37">
        <w:t xml:space="preserve"> </w:t>
      </w:r>
      <w:r w:rsidR="00600D93">
        <w:t>получения новых знаний (беседа, рассказ, объяснение, работа с книгой)</w:t>
      </w:r>
      <w:r w:rsidR="0032066F">
        <w:t xml:space="preserve">, </w:t>
      </w:r>
      <w:r w:rsidR="00600D93">
        <w:t>методы выработки учебных умений и накопления опыта учебной деятельности (</w:t>
      </w:r>
      <w:r w:rsidR="0032066F">
        <w:t>у</w:t>
      </w:r>
      <w:r w:rsidR="00600D93">
        <w:t xml:space="preserve">пражнения и практические работы), а </w:t>
      </w:r>
      <w:r w:rsidR="0032066F">
        <w:t xml:space="preserve">так же метод взаимной проверки и временная работа в группах. </w:t>
      </w:r>
    </w:p>
    <w:p w:rsidR="002202AB" w:rsidRDefault="002202AB" w:rsidP="002E57DD">
      <w:pPr>
        <w:spacing w:before="100" w:beforeAutospacing="1" w:after="100" w:afterAutospacing="1"/>
        <w:jc w:val="both"/>
        <w:rPr>
          <w:b/>
        </w:rPr>
      </w:pPr>
    </w:p>
    <w:p w:rsidR="002202AB" w:rsidRDefault="002202AB" w:rsidP="002E57DD">
      <w:pPr>
        <w:spacing w:before="100" w:beforeAutospacing="1" w:after="100" w:afterAutospacing="1"/>
        <w:jc w:val="both"/>
        <w:rPr>
          <w:b/>
        </w:rPr>
      </w:pPr>
    </w:p>
    <w:p w:rsidR="005F72DF" w:rsidRDefault="00225F01" w:rsidP="002E57DD">
      <w:pPr>
        <w:spacing w:before="100" w:beforeAutospacing="1" w:after="100" w:afterAutospacing="1"/>
        <w:jc w:val="both"/>
        <w:rPr>
          <w:b/>
        </w:rPr>
      </w:pPr>
      <w:r w:rsidRPr="00312B37">
        <w:rPr>
          <w:b/>
        </w:rPr>
        <w:lastRenderedPageBreak/>
        <w:t>2.4. Описание связ</w:t>
      </w:r>
      <w:r w:rsidR="005F72DF">
        <w:rPr>
          <w:b/>
        </w:rPr>
        <w:t>и с другими учебными предметами</w:t>
      </w:r>
    </w:p>
    <w:p w:rsidR="00C13F43" w:rsidRDefault="005F72DF" w:rsidP="002E57DD">
      <w:pPr>
        <w:spacing w:before="100" w:beforeAutospacing="1" w:after="100" w:afterAutospacing="1"/>
        <w:ind w:firstLine="708"/>
        <w:jc w:val="both"/>
        <w:rPr>
          <w:rStyle w:val="c0"/>
        </w:rPr>
      </w:pPr>
      <w:r>
        <w:rPr>
          <w:rStyle w:val="c0"/>
        </w:rPr>
        <w:t xml:space="preserve">Изучение всех предметов естественнонаучного цикла взаимосвязано с математикой. Математика дает учащимся систему знаний и умений, необходимых в повседневной жизни и трудовой деятельности человека, а также важных для изучения смежных дисциплин (физики, химии, черчения, трудового обучения, астрономии и др.). На основе знаний по математике у  учащихся формируются </w:t>
      </w:r>
      <w:proofErr w:type="spellStart"/>
      <w:r>
        <w:rPr>
          <w:rStyle w:val="c0"/>
        </w:rPr>
        <w:t>общепредметные</w:t>
      </w:r>
      <w:proofErr w:type="spellEnd"/>
      <w:r>
        <w:rPr>
          <w:rStyle w:val="c0"/>
        </w:rPr>
        <w:t xml:space="preserve"> расчетно-измерительные умения. При изучении смежных дисциплин раскрывается практическое применение получаемых учащимися математических знаний и умений, что способствует формированию у учащихся научного мировоззрения, представлений о математическом моделировании как обобщенном методе познания мира.</w:t>
      </w:r>
      <w:r w:rsidR="00C13F43">
        <w:rPr>
          <w:rStyle w:val="c0"/>
        </w:rPr>
        <w:t xml:space="preserve"> Использование на уроках математики материала из художественных произведений, имеющего отношение к предмету, цитат известных людей о необходимости изучения математики позволяет внести в урок элементы занимательности и продемонстрировать связь математики с таким важным школьным предметом, как литература.</w:t>
      </w:r>
    </w:p>
    <w:p w:rsidR="00C13F43" w:rsidRPr="00C13F43" w:rsidRDefault="00C13F43" w:rsidP="002E57DD">
      <w:pPr>
        <w:spacing w:line="127" w:lineRule="atLeast"/>
        <w:ind w:firstLine="708"/>
        <w:jc w:val="center"/>
        <w:rPr>
          <w:color w:val="000000"/>
        </w:rPr>
      </w:pPr>
      <w:r w:rsidRPr="00C13F43">
        <w:rPr>
          <w:b/>
          <w:bCs/>
          <w:i/>
          <w:iCs/>
          <w:color w:val="000000"/>
        </w:rPr>
        <w:t>Использование национально-регионального компонента на уроках математики</w:t>
      </w:r>
    </w:p>
    <w:p w:rsidR="00C13F43" w:rsidRPr="00C13F43" w:rsidRDefault="00C13F43" w:rsidP="002E57DD">
      <w:pPr>
        <w:spacing w:line="127" w:lineRule="atLeast"/>
        <w:ind w:firstLine="708"/>
        <w:jc w:val="both"/>
        <w:rPr>
          <w:color w:val="000000"/>
        </w:rPr>
      </w:pPr>
      <w:r w:rsidRPr="00C13F43">
        <w:rPr>
          <w:color w:val="000000"/>
        </w:rPr>
        <w:t> Концепция обновления и развития национальной школы предусматривает введение национально-регионального компонента (</w:t>
      </w:r>
      <w:r>
        <w:rPr>
          <w:color w:val="000000"/>
        </w:rPr>
        <w:t xml:space="preserve">до </w:t>
      </w:r>
      <w:r w:rsidRPr="00C13F43">
        <w:rPr>
          <w:color w:val="000000"/>
        </w:rPr>
        <w:t>20% учебного материала).</w:t>
      </w:r>
    </w:p>
    <w:p w:rsidR="00C13F43" w:rsidRDefault="00C13F43" w:rsidP="002E57DD">
      <w:pPr>
        <w:spacing w:line="127" w:lineRule="atLeast"/>
        <w:ind w:firstLine="708"/>
        <w:jc w:val="both"/>
      </w:pPr>
      <w:r w:rsidRPr="00C13F43">
        <w:rPr>
          <w:color w:val="000000"/>
        </w:rPr>
        <w:t xml:space="preserve">Учащиеся мало знают не только о национальной культуре  народа, но и вообще о  ее истории, природе. Как пробудить у детей интерес к краю, в котором они живут, к обычаям, традициям своего народа? На уроках математики можно использовать задачи, составленные на культурно-краеведческом материале республики. С их помощью есть прекрасная возможность знакомить школьников с природой нашего края, культурой, историей, традициями, математическими представлениями древних чуваш, с устным народным творчеством. Простые задачи можно предложить для устного счета, более сложные – для самостоятельного решения или включить в домашнее задание. Задачи практического характера побуждают </w:t>
      </w:r>
      <w:r>
        <w:rPr>
          <w:color w:val="000000"/>
        </w:rPr>
        <w:t>и формируют любовь к чувашскому языку, гордости за него.</w:t>
      </w:r>
    </w:p>
    <w:p w:rsidR="00225F01" w:rsidRDefault="00225F01" w:rsidP="002E57DD">
      <w:pPr>
        <w:jc w:val="both"/>
        <w:rPr>
          <w:b/>
          <w:i/>
        </w:rPr>
      </w:pPr>
      <w:r w:rsidRPr="005D5F9F">
        <w:rPr>
          <w:b/>
          <w:i/>
        </w:rPr>
        <w:t>В  разделе «Содержание учебного предмета» и разделе  «Тематическое планирование» в графе «Раздел. Тема урока» указан национально-региональный компонент.</w:t>
      </w:r>
    </w:p>
    <w:p w:rsidR="00225F01" w:rsidRDefault="00225F01" w:rsidP="002E57DD">
      <w:pPr>
        <w:ind w:firstLine="737"/>
        <w:jc w:val="both"/>
        <w:rPr>
          <w:b/>
        </w:rPr>
      </w:pPr>
    </w:p>
    <w:p w:rsidR="00225F01" w:rsidRPr="00312B37" w:rsidRDefault="00225F01" w:rsidP="002E57DD">
      <w:pPr>
        <w:ind w:firstLine="737"/>
        <w:jc w:val="both"/>
        <w:rPr>
          <w:b/>
        </w:rPr>
      </w:pPr>
      <w:r w:rsidRPr="00312B37">
        <w:rPr>
          <w:b/>
        </w:rPr>
        <w:t>РАЗДЕЛ 3. МЕСТО УЧЕБНОГО ПРЕДМЕТА, КУРСА В УЧЕБНОМ ПЛАНЕ</w:t>
      </w:r>
    </w:p>
    <w:p w:rsidR="00225F01" w:rsidRPr="00312B37" w:rsidRDefault="00225F01" w:rsidP="002E57DD">
      <w:pPr>
        <w:ind w:firstLine="737"/>
        <w:jc w:val="both"/>
        <w:rPr>
          <w:b/>
        </w:rPr>
      </w:pPr>
    </w:p>
    <w:p w:rsidR="00225F01" w:rsidRDefault="00225F01" w:rsidP="002E57DD">
      <w:pPr>
        <w:jc w:val="both"/>
        <w:rPr>
          <w:b/>
        </w:rPr>
      </w:pPr>
      <w:r w:rsidRPr="00312B37">
        <w:rPr>
          <w:b/>
        </w:rPr>
        <w:t>3.1. Количество часов на освоение учебного предмета на уровне основного общего образования.</w:t>
      </w:r>
    </w:p>
    <w:p w:rsidR="00572FFC" w:rsidRDefault="00225F01" w:rsidP="00572FFC">
      <w:pPr>
        <w:ind w:firstLine="737"/>
        <w:jc w:val="both"/>
      </w:pPr>
      <w:r w:rsidRPr="00312B37">
        <w:t xml:space="preserve">Рабочая программа предназначена для изучения </w:t>
      </w:r>
      <w:r w:rsidR="004B1120">
        <w:t>математики</w:t>
      </w:r>
      <w:r w:rsidRPr="00312B37">
        <w:t xml:space="preserve"> в общеобразовательной школе.  Базисный учебный план школы отводит </w:t>
      </w:r>
      <w:r w:rsidR="004B1120">
        <w:t>210</w:t>
      </w:r>
      <w:r w:rsidRPr="00312B37">
        <w:t xml:space="preserve"> часов для обязательного изучения учебного предмета "</w:t>
      </w:r>
      <w:r w:rsidR="004B1120">
        <w:t>Математика</w:t>
      </w:r>
      <w:r w:rsidRPr="00312B37">
        <w:t>" в 5</w:t>
      </w:r>
      <w:r w:rsidR="004B1120">
        <w:t xml:space="preserve"> М</w:t>
      </w:r>
      <w:r w:rsidRPr="00312B37">
        <w:t xml:space="preserve"> классе. Программа рассчитана на 35 учебных недели, </w:t>
      </w:r>
      <w:r w:rsidR="007552EA">
        <w:t>6</w:t>
      </w:r>
      <w:r w:rsidRPr="00312B37">
        <w:t xml:space="preserve"> урок</w:t>
      </w:r>
      <w:r w:rsidR="007552EA">
        <w:t>ов</w:t>
      </w:r>
      <w:r w:rsidRPr="00312B37">
        <w:t xml:space="preserve"> в неделю.</w:t>
      </w:r>
      <w:r w:rsidR="00572FFC">
        <w:t xml:space="preserve"> Предусмотрено 9 тематических контрольных работ.</w:t>
      </w:r>
    </w:p>
    <w:p w:rsidR="00225F01" w:rsidRDefault="00225F01" w:rsidP="002E57DD">
      <w:pPr>
        <w:ind w:firstLine="708"/>
        <w:jc w:val="both"/>
      </w:pPr>
    </w:p>
    <w:p w:rsidR="004423A8" w:rsidRPr="00312B37" w:rsidRDefault="004423A8" w:rsidP="002E57DD">
      <w:pPr>
        <w:jc w:val="both"/>
      </w:pPr>
    </w:p>
    <w:p w:rsidR="00225F01" w:rsidRPr="00312B37" w:rsidRDefault="00225F01" w:rsidP="002E57DD">
      <w:pPr>
        <w:jc w:val="both"/>
        <w:rPr>
          <w:b/>
        </w:rPr>
      </w:pPr>
      <w:r w:rsidRPr="00312B37">
        <w:rPr>
          <w:b/>
        </w:rPr>
        <w:t xml:space="preserve">3.2. Указание классов,   в рамках которых планируется освоение учебного предмета </w:t>
      </w:r>
    </w:p>
    <w:p w:rsidR="004423A8" w:rsidRDefault="00225F01" w:rsidP="002E57DD">
      <w:pPr>
        <w:ind w:firstLine="708"/>
        <w:jc w:val="both"/>
      </w:pPr>
      <w:r w:rsidRPr="00312B37">
        <w:t>Программа  рассчитана на учащихся 5М класса.</w:t>
      </w:r>
    </w:p>
    <w:p w:rsidR="004423A8" w:rsidRDefault="004423A8" w:rsidP="002E57DD">
      <w:pPr>
        <w:shd w:val="clear" w:color="auto" w:fill="FFFFFF"/>
        <w:tabs>
          <w:tab w:val="left" w:pos="0"/>
        </w:tabs>
        <w:jc w:val="both"/>
      </w:pPr>
      <w:r>
        <w:tab/>
        <w:t>Курс математики 5 класса</w:t>
      </w:r>
      <w:r w:rsidRPr="00867337">
        <w:t xml:space="preserve"> включает следующие основные содержательные линии: арифметика; элементы алгебры; вероятность и статистика; наглядная геометрия. </w:t>
      </w:r>
    </w:p>
    <w:p w:rsidR="004423A8" w:rsidRPr="00867337" w:rsidRDefault="004423A8" w:rsidP="002E57DD">
      <w:pPr>
        <w:shd w:val="clear" w:color="auto" w:fill="FFFFFF"/>
        <w:tabs>
          <w:tab w:val="left" w:pos="0"/>
        </w:tabs>
        <w:jc w:val="both"/>
      </w:pPr>
      <w:r>
        <w:tab/>
      </w:r>
      <w:r w:rsidRPr="00867337">
        <w:t>«Арифметика» служит фундаментом для дальнейшего изучения учащимися математики.</w:t>
      </w:r>
    </w:p>
    <w:p w:rsidR="004423A8" w:rsidRPr="00867337" w:rsidRDefault="004423A8" w:rsidP="002E57DD">
      <w:pPr>
        <w:shd w:val="clear" w:color="auto" w:fill="FFFFFF"/>
        <w:tabs>
          <w:tab w:val="left" w:pos="0"/>
        </w:tabs>
        <w:jc w:val="both"/>
      </w:pPr>
      <w:r>
        <w:tab/>
      </w:r>
      <w:r w:rsidRPr="00867337">
        <w:t>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действий.</w:t>
      </w:r>
    </w:p>
    <w:p w:rsidR="004423A8" w:rsidRPr="00867337" w:rsidRDefault="004423A8" w:rsidP="002E57DD">
      <w:pPr>
        <w:shd w:val="clear" w:color="auto" w:fill="FFFFFF"/>
        <w:tabs>
          <w:tab w:val="left" w:pos="0"/>
        </w:tabs>
        <w:jc w:val="both"/>
      </w:pPr>
      <w:r>
        <w:lastRenderedPageBreak/>
        <w:tab/>
      </w:r>
      <w:r w:rsidRPr="00867337">
        <w:t>«Наглядная геометрия» способствует формированию у учащихся первичных представлений о геометрических абстракциях реального мира.</w:t>
      </w:r>
    </w:p>
    <w:p w:rsidR="004423A8" w:rsidRDefault="004423A8" w:rsidP="002E57DD">
      <w:pPr>
        <w:shd w:val="clear" w:color="auto" w:fill="FFFFFF"/>
        <w:tabs>
          <w:tab w:val="left" w:pos="0"/>
        </w:tabs>
        <w:jc w:val="both"/>
      </w:pPr>
      <w:r>
        <w:tab/>
      </w:r>
      <w:r w:rsidRPr="00867337">
        <w:t>«Вероятность и статистика»—</w:t>
      </w:r>
      <w:r>
        <w:t xml:space="preserve"> </w:t>
      </w:r>
      <w:r w:rsidRPr="00867337">
        <w:t xml:space="preserve">усиливающий его прикладное и практическое значение. </w:t>
      </w:r>
    </w:p>
    <w:p w:rsidR="004423A8" w:rsidRPr="00867337" w:rsidRDefault="004423A8" w:rsidP="002E57DD">
      <w:pPr>
        <w:shd w:val="clear" w:color="auto" w:fill="FFFFFF"/>
        <w:tabs>
          <w:tab w:val="left" w:pos="0"/>
        </w:tabs>
        <w:jc w:val="both"/>
      </w:pPr>
    </w:p>
    <w:p w:rsidR="00225F01" w:rsidRDefault="00225F01" w:rsidP="002E57DD">
      <w:pPr>
        <w:jc w:val="both"/>
        <w:rPr>
          <w:b/>
        </w:rPr>
      </w:pPr>
      <w:r w:rsidRPr="0085688B">
        <w:rPr>
          <w:b/>
        </w:rPr>
        <w:t>3.3. Указание количества времени для организации промежуточной аттестации и итоговой аттестации по итогам освоения.</w:t>
      </w:r>
    </w:p>
    <w:p w:rsidR="00225F01" w:rsidRDefault="00225F01" w:rsidP="002E57DD">
      <w:pPr>
        <w:ind w:firstLine="708"/>
        <w:jc w:val="both"/>
      </w:pPr>
      <w:r w:rsidRPr="00312B37">
        <w:t xml:space="preserve">Промежуточная аттестация по </w:t>
      </w:r>
      <w:r w:rsidR="0085688B">
        <w:t>математике</w:t>
      </w:r>
      <w:r w:rsidRPr="00312B37">
        <w:t xml:space="preserve"> для учащихся 5 класса проводится один раз в год в апреле-мае в форме контрольного тестирования. Время, отведенное на промежуточную аттестацию,  -     один урок. </w:t>
      </w:r>
    </w:p>
    <w:p w:rsidR="00DE651E" w:rsidRDefault="00DE651E" w:rsidP="002E57DD">
      <w:pPr>
        <w:ind w:firstLine="708"/>
        <w:jc w:val="both"/>
      </w:pPr>
    </w:p>
    <w:p w:rsidR="00DE651E" w:rsidRPr="00312B37" w:rsidRDefault="00DE651E" w:rsidP="002E57DD">
      <w:pPr>
        <w:ind w:firstLine="708"/>
        <w:jc w:val="both"/>
      </w:pPr>
    </w:p>
    <w:p w:rsidR="00225F01" w:rsidRPr="00312B37" w:rsidRDefault="00225F01" w:rsidP="002E57DD">
      <w:pPr>
        <w:jc w:val="center"/>
        <w:rPr>
          <w:b/>
        </w:rPr>
      </w:pPr>
      <w:r w:rsidRPr="00312B37">
        <w:rPr>
          <w:b/>
        </w:rPr>
        <w:t>РАЗДЕЛ 4. ЛИЧНОСТНЫЕ, МЕТАПРЕДМЕТНЫЕ И ПРЕДМЕТНЫЕ</w:t>
      </w:r>
    </w:p>
    <w:p w:rsidR="00225F01" w:rsidRDefault="00225F01" w:rsidP="002E57DD">
      <w:pPr>
        <w:ind w:firstLine="737"/>
        <w:jc w:val="center"/>
        <w:rPr>
          <w:b/>
        </w:rPr>
      </w:pPr>
      <w:r w:rsidRPr="00312B37">
        <w:rPr>
          <w:b/>
        </w:rPr>
        <w:t>РЕЗУЛЬТАТЫ ОСВОЕНИЯ УЧЕБНОГО ПРЕДМЕТА, КУРСА</w:t>
      </w:r>
    </w:p>
    <w:p w:rsidR="00E66F66" w:rsidRPr="006523FE" w:rsidRDefault="00E66F66" w:rsidP="002E57DD">
      <w:pPr>
        <w:ind w:firstLine="737"/>
        <w:jc w:val="center"/>
      </w:pPr>
    </w:p>
    <w:p w:rsidR="0093305F" w:rsidRDefault="0093305F" w:rsidP="002E57DD">
      <w:pPr>
        <w:ind w:firstLine="737"/>
        <w:jc w:val="both"/>
        <w:rPr>
          <w:b/>
        </w:rPr>
      </w:pPr>
      <w:r w:rsidRPr="00312B37">
        <w:rPr>
          <w:b/>
        </w:rPr>
        <w:t xml:space="preserve">4.1. Личностные и </w:t>
      </w:r>
      <w:proofErr w:type="spellStart"/>
      <w:r w:rsidRPr="00312B37">
        <w:rPr>
          <w:b/>
        </w:rPr>
        <w:t>метапредметные</w:t>
      </w:r>
      <w:proofErr w:type="spellEnd"/>
      <w:r w:rsidRPr="00312B37">
        <w:rPr>
          <w:b/>
        </w:rPr>
        <w:t xml:space="preserve"> результаты</w:t>
      </w:r>
    </w:p>
    <w:p w:rsidR="007A4FEB" w:rsidRPr="00312B37" w:rsidRDefault="007A4FEB" w:rsidP="002E57DD">
      <w:pPr>
        <w:ind w:firstLine="737"/>
        <w:jc w:val="both"/>
        <w:rPr>
          <w:b/>
        </w:rPr>
      </w:pPr>
    </w:p>
    <w:p w:rsidR="006523FE" w:rsidRPr="006523FE" w:rsidRDefault="006523FE" w:rsidP="002E57DD">
      <w:pPr>
        <w:ind w:firstLine="708"/>
        <w:jc w:val="both"/>
      </w:pPr>
      <w:r w:rsidRPr="006523FE">
        <w:t xml:space="preserve">Изучение математики в 5 классе </w:t>
      </w:r>
      <w:r>
        <w:t xml:space="preserve">дает возможность </w:t>
      </w:r>
      <w:proofErr w:type="gramStart"/>
      <w:r>
        <w:t>обучающимся</w:t>
      </w:r>
      <w:proofErr w:type="gramEnd"/>
      <w:r>
        <w:t xml:space="preserve"> достич</w:t>
      </w:r>
      <w:r w:rsidR="00F703F0">
        <w:t>ь</w:t>
      </w:r>
      <w:r>
        <w:t xml:space="preserve"> следующих результатов в направлении </w:t>
      </w:r>
      <w:r w:rsidRPr="006523FE">
        <w:rPr>
          <w:b/>
        </w:rPr>
        <w:t>личностного развития</w:t>
      </w:r>
      <w:r>
        <w:t>:</w:t>
      </w:r>
    </w:p>
    <w:p w:rsidR="006523FE" w:rsidRPr="006523FE" w:rsidRDefault="006523FE" w:rsidP="002E57DD">
      <w:pPr>
        <w:jc w:val="both"/>
      </w:pPr>
    </w:p>
    <w:p w:rsidR="00F703F0" w:rsidRPr="00F703F0" w:rsidRDefault="00F703F0" w:rsidP="002E57DD">
      <w:pPr>
        <w:ind w:firstLine="720"/>
        <w:jc w:val="both"/>
      </w:pPr>
      <w:r w:rsidRPr="00F703F0">
        <w:t>- владение знаниями о важнейших этапах развития математики (изобретение десятичной нумерации, обыкновенных дробей, десятичных дробей, положительных и отрицательных чисел; происхождение геометрии из практических потребностей людей);</w:t>
      </w:r>
    </w:p>
    <w:p w:rsidR="00F703F0" w:rsidRPr="00F703F0" w:rsidRDefault="00F703F0" w:rsidP="002E57DD">
      <w:pPr>
        <w:ind w:firstLine="720"/>
        <w:jc w:val="both"/>
      </w:pPr>
      <w:r>
        <w:t>-</w:t>
      </w:r>
      <w:r w:rsidRPr="00F703F0">
        <w:t xml:space="preserve"> умение строить речевые конструкции с использованием изученной терминологии и символики (устные и письменные), понимать смысл поставленной задачи, выстраивать аргументацию, выполнять перевод с естественного языка </w:t>
      </w:r>
      <w:proofErr w:type="gramStart"/>
      <w:r w:rsidRPr="00F703F0">
        <w:t>на</w:t>
      </w:r>
      <w:proofErr w:type="gramEnd"/>
      <w:r w:rsidRPr="00F703F0">
        <w:t xml:space="preserve"> математический и наоборот;</w:t>
      </w:r>
    </w:p>
    <w:p w:rsidR="00F703F0" w:rsidRPr="00F703F0" w:rsidRDefault="00F703F0" w:rsidP="002E57DD">
      <w:pPr>
        <w:ind w:firstLine="720"/>
        <w:jc w:val="both"/>
      </w:pPr>
      <w:r>
        <w:t>-</w:t>
      </w:r>
      <w:r w:rsidRPr="00F703F0">
        <w:t xml:space="preserve"> стремление к критичности мышления, распознаванию логически некорректного высказывания, различению гипотезы и факта;</w:t>
      </w:r>
    </w:p>
    <w:p w:rsidR="00F703F0" w:rsidRPr="00F703F0" w:rsidRDefault="00F703F0" w:rsidP="002E57DD">
      <w:pPr>
        <w:ind w:firstLine="720"/>
        <w:jc w:val="both"/>
      </w:pPr>
      <w:r>
        <w:t>-</w:t>
      </w:r>
      <w:r w:rsidRPr="00F703F0">
        <w:t xml:space="preserve"> стремление к самоконтролю процесса и результата учебной математической деятельности;</w:t>
      </w:r>
    </w:p>
    <w:p w:rsidR="00F703F0" w:rsidRPr="00F703F0" w:rsidRDefault="00F703F0" w:rsidP="002E57DD">
      <w:pPr>
        <w:ind w:firstLine="720"/>
        <w:jc w:val="both"/>
      </w:pPr>
      <w:r>
        <w:t>-</w:t>
      </w:r>
      <w:r w:rsidRPr="00F703F0">
        <w:t xml:space="preserve"> способность к эмоциональному восприятию математических понятий, </w:t>
      </w:r>
      <w:proofErr w:type="gramStart"/>
      <w:r w:rsidRPr="00F703F0">
        <w:t>логических рассуждений</w:t>
      </w:r>
      <w:proofErr w:type="gramEnd"/>
      <w:r w:rsidRPr="00F703F0">
        <w:t>, способов решения задач, рассматриваемых проблем;</w:t>
      </w:r>
    </w:p>
    <w:p w:rsidR="00F703F0" w:rsidRDefault="003A22E7" w:rsidP="002E57DD">
      <w:pPr>
        <w:ind w:firstLine="720"/>
        <w:jc w:val="both"/>
      </w:pPr>
      <w:r>
        <w:t xml:space="preserve">Достижение результатов в </w:t>
      </w:r>
      <w:proofErr w:type="spellStart"/>
      <w:r w:rsidR="00F703F0" w:rsidRPr="00F703F0">
        <w:rPr>
          <w:b/>
        </w:rPr>
        <w:t>метапредметном</w:t>
      </w:r>
      <w:proofErr w:type="spellEnd"/>
      <w:r w:rsidR="00F703F0" w:rsidRPr="00F703F0">
        <w:t xml:space="preserve"> направлении</w:t>
      </w:r>
      <w:r>
        <w:t xml:space="preserve"> включает в себя формирование универсальных учебных действий (УУД).</w:t>
      </w:r>
    </w:p>
    <w:p w:rsidR="003A22E7" w:rsidRDefault="003A22E7" w:rsidP="002E57DD">
      <w:pPr>
        <w:ind w:firstLine="720"/>
        <w:jc w:val="both"/>
      </w:pPr>
      <w:r w:rsidRPr="0093305F">
        <w:rPr>
          <w:i/>
        </w:rPr>
        <w:t>Регулятивные УУД</w:t>
      </w:r>
      <w:r>
        <w:t>:</w:t>
      </w:r>
    </w:p>
    <w:p w:rsidR="003A22E7" w:rsidRDefault="003A22E7" w:rsidP="00DE651E">
      <w:pPr>
        <w:pStyle w:val="a3"/>
        <w:numPr>
          <w:ilvl w:val="2"/>
          <w:numId w:val="5"/>
        </w:numPr>
        <w:ind w:left="0"/>
        <w:jc w:val="both"/>
      </w:pPr>
      <w:r>
        <w:t>самостоятельно обнаруживать и формулировать учебную проблему;</w:t>
      </w:r>
    </w:p>
    <w:p w:rsidR="003A22E7" w:rsidRPr="003A22E7" w:rsidRDefault="003A22E7" w:rsidP="00DE651E">
      <w:pPr>
        <w:pStyle w:val="a3"/>
        <w:numPr>
          <w:ilvl w:val="2"/>
          <w:numId w:val="5"/>
        </w:numPr>
        <w:ind w:left="0" w:firstLine="720"/>
        <w:jc w:val="both"/>
        <w:rPr>
          <w:sz w:val="28"/>
          <w:szCs w:val="28"/>
        </w:rPr>
      </w:pPr>
      <w:r>
        <w:t xml:space="preserve">выдвигать версии решения проблемы, осознавать конечный результат, выбирать средства достижения цели </w:t>
      </w:r>
      <w:proofErr w:type="gramStart"/>
      <w:r>
        <w:t>из</w:t>
      </w:r>
      <w:proofErr w:type="gramEnd"/>
      <w:r>
        <w:t xml:space="preserve"> предложенных, а также искать их самостоятельно;</w:t>
      </w:r>
    </w:p>
    <w:p w:rsidR="003A22E7" w:rsidRPr="003A22E7" w:rsidRDefault="003A22E7" w:rsidP="00DE651E">
      <w:pPr>
        <w:pStyle w:val="a3"/>
        <w:numPr>
          <w:ilvl w:val="2"/>
          <w:numId w:val="5"/>
        </w:numPr>
        <w:ind w:left="0" w:firstLine="720"/>
        <w:jc w:val="both"/>
        <w:rPr>
          <w:sz w:val="28"/>
          <w:szCs w:val="28"/>
        </w:rPr>
      </w:pPr>
      <w:r>
        <w:t>составлять (индивидуально или в группе) план решения проблемы (выполнение проекта);</w:t>
      </w:r>
    </w:p>
    <w:p w:rsidR="003A22E7" w:rsidRPr="003A22E7" w:rsidRDefault="003A22E7" w:rsidP="00DE651E">
      <w:pPr>
        <w:pStyle w:val="a3"/>
        <w:numPr>
          <w:ilvl w:val="2"/>
          <w:numId w:val="5"/>
        </w:numPr>
        <w:ind w:left="0" w:firstLine="720"/>
        <w:jc w:val="both"/>
        <w:rPr>
          <w:sz w:val="28"/>
          <w:szCs w:val="28"/>
        </w:rPr>
      </w:pPr>
      <w:r>
        <w:t>работая по плану, сверять свои действия с целью и при необходимости исправлять свои ошибки самостоятельно;</w:t>
      </w:r>
    </w:p>
    <w:p w:rsidR="003A22E7" w:rsidRPr="003A22E7" w:rsidRDefault="003A22E7" w:rsidP="00DE651E">
      <w:pPr>
        <w:pStyle w:val="a3"/>
        <w:numPr>
          <w:ilvl w:val="2"/>
          <w:numId w:val="5"/>
        </w:numPr>
        <w:ind w:left="0" w:firstLine="720"/>
        <w:jc w:val="both"/>
        <w:rPr>
          <w:sz w:val="28"/>
          <w:szCs w:val="28"/>
        </w:rPr>
      </w:pPr>
      <w:r>
        <w:t>в диалоге с учителем совершенствовать самостоятельно выбранные критерии оценки.</w:t>
      </w:r>
    </w:p>
    <w:p w:rsidR="003A22E7" w:rsidRDefault="003A22E7" w:rsidP="002E57DD">
      <w:pPr>
        <w:ind w:firstLine="651"/>
        <w:jc w:val="both"/>
      </w:pPr>
      <w:r w:rsidRPr="0093305F">
        <w:rPr>
          <w:i/>
        </w:rPr>
        <w:t>Познавательные УУД</w:t>
      </w:r>
      <w:r>
        <w:t>:</w:t>
      </w:r>
    </w:p>
    <w:p w:rsidR="003A22E7" w:rsidRDefault="003A22E7" w:rsidP="00DE651E">
      <w:pPr>
        <w:pStyle w:val="a3"/>
        <w:numPr>
          <w:ilvl w:val="3"/>
          <w:numId w:val="6"/>
        </w:numPr>
        <w:ind w:left="0"/>
        <w:jc w:val="both"/>
      </w:pPr>
      <w:r>
        <w:t>проводить наблюдения и эксперимент под руководством учителя;</w:t>
      </w:r>
    </w:p>
    <w:p w:rsidR="003A22E7" w:rsidRDefault="003A22E7" w:rsidP="00DE651E">
      <w:pPr>
        <w:pStyle w:val="a3"/>
        <w:numPr>
          <w:ilvl w:val="3"/>
          <w:numId w:val="6"/>
        </w:numPr>
        <w:ind w:left="0"/>
        <w:jc w:val="both"/>
      </w:pPr>
      <w:r>
        <w:t>формулировать гипотезы, обосновывать их или опровергать;</w:t>
      </w:r>
    </w:p>
    <w:p w:rsidR="003A22E7" w:rsidRDefault="003A22E7" w:rsidP="00DE651E">
      <w:pPr>
        <w:pStyle w:val="a3"/>
        <w:numPr>
          <w:ilvl w:val="3"/>
          <w:numId w:val="6"/>
        </w:numPr>
        <w:ind w:left="0"/>
        <w:jc w:val="both"/>
      </w:pPr>
      <w:r>
        <w:t>создавать и преобразовывать модели и схемы для решения задач;</w:t>
      </w:r>
    </w:p>
    <w:p w:rsidR="003A22E7" w:rsidRDefault="003A22E7" w:rsidP="00DE651E">
      <w:pPr>
        <w:pStyle w:val="a3"/>
        <w:numPr>
          <w:ilvl w:val="3"/>
          <w:numId w:val="6"/>
        </w:numPr>
        <w:ind w:left="0"/>
        <w:jc w:val="both"/>
      </w:pPr>
      <w:r>
        <w:t>осуществлять выбор наиболее эффективных способов решения задач в зависимости от конкретных условий;</w:t>
      </w:r>
    </w:p>
    <w:p w:rsidR="003A22E7" w:rsidRDefault="00857996" w:rsidP="00DE651E">
      <w:pPr>
        <w:pStyle w:val="a3"/>
        <w:numPr>
          <w:ilvl w:val="3"/>
          <w:numId w:val="6"/>
        </w:numPr>
        <w:ind w:left="0"/>
        <w:jc w:val="both"/>
      </w:pPr>
      <w:r>
        <w:t>анализировать, сравнивать, классифицировать и обобщать факты и явления;</w:t>
      </w:r>
    </w:p>
    <w:p w:rsidR="00857996" w:rsidRDefault="00857996" w:rsidP="00DE651E">
      <w:pPr>
        <w:pStyle w:val="a3"/>
        <w:numPr>
          <w:ilvl w:val="3"/>
          <w:numId w:val="6"/>
        </w:numPr>
        <w:ind w:left="0"/>
        <w:jc w:val="both"/>
      </w:pPr>
      <w:r>
        <w:lastRenderedPageBreak/>
        <w:t>давать определения понятиям;</w:t>
      </w:r>
    </w:p>
    <w:p w:rsidR="00857996" w:rsidRDefault="00857996" w:rsidP="00DE651E">
      <w:pPr>
        <w:pStyle w:val="a3"/>
        <w:numPr>
          <w:ilvl w:val="3"/>
          <w:numId w:val="6"/>
        </w:numPr>
        <w:ind w:left="0"/>
        <w:jc w:val="both"/>
      </w:pPr>
      <w:r>
        <w:t xml:space="preserve">осуществлять расширенный поиск информации с использованием ресурсов библиотек и Интернета. </w:t>
      </w:r>
    </w:p>
    <w:p w:rsidR="00857996" w:rsidRPr="0093305F" w:rsidRDefault="00857996" w:rsidP="002E57DD">
      <w:pPr>
        <w:ind w:firstLine="708"/>
        <w:jc w:val="both"/>
        <w:rPr>
          <w:i/>
        </w:rPr>
      </w:pPr>
      <w:r w:rsidRPr="0093305F">
        <w:rPr>
          <w:i/>
        </w:rPr>
        <w:t>Коммуникативные УУД:</w:t>
      </w:r>
    </w:p>
    <w:p w:rsidR="00857996" w:rsidRDefault="00857996" w:rsidP="00DE651E">
      <w:pPr>
        <w:pStyle w:val="a3"/>
        <w:numPr>
          <w:ilvl w:val="0"/>
          <w:numId w:val="7"/>
        </w:numPr>
        <w:ind w:left="0"/>
        <w:jc w:val="both"/>
      </w:pPr>
      <w:r>
        <w:t>самостоятельно организовывать учебное взаимодействие в группе (определять общие цели, договариваться друг с другом и т.д.)</w:t>
      </w:r>
    </w:p>
    <w:p w:rsidR="00857996" w:rsidRDefault="007C02F8" w:rsidP="00DE651E">
      <w:pPr>
        <w:pStyle w:val="a3"/>
        <w:numPr>
          <w:ilvl w:val="4"/>
          <w:numId w:val="6"/>
        </w:numPr>
        <w:ind w:left="0"/>
        <w:jc w:val="both"/>
      </w:pPr>
      <w:r>
        <w:t>в дискуссии уметь выдвинуть аргументы и контраргументы;</w:t>
      </w:r>
    </w:p>
    <w:p w:rsidR="007C02F8" w:rsidRDefault="007C02F8" w:rsidP="00DE651E">
      <w:pPr>
        <w:pStyle w:val="a3"/>
        <w:numPr>
          <w:ilvl w:val="4"/>
          <w:numId w:val="6"/>
        </w:numPr>
        <w:ind w:left="0"/>
        <w:jc w:val="both"/>
      </w:pPr>
      <w:r>
        <w:t xml:space="preserve">учиться </w:t>
      </w:r>
      <w:proofErr w:type="gramStart"/>
      <w:r>
        <w:t>критично</w:t>
      </w:r>
      <w:proofErr w:type="gramEnd"/>
      <w:r>
        <w:t xml:space="preserve"> относиться к своему мнению, с достоинством признавать ошибочность своего мнения и корректировать его;</w:t>
      </w:r>
    </w:p>
    <w:p w:rsidR="007C02F8" w:rsidRDefault="007C02F8" w:rsidP="00DE651E">
      <w:pPr>
        <w:pStyle w:val="a3"/>
        <w:numPr>
          <w:ilvl w:val="4"/>
          <w:numId w:val="6"/>
        </w:numPr>
        <w:ind w:left="0"/>
        <w:jc w:val="both"/>
      </w:pPr>
      <w:proofErr w:type="gramStart"/>
      <w:r>
        <w:t>понимать позицию другого, различать в его речи: мнения (точку зрения), доказательства (аргументы), факты (гипотезы, аксиомы, теории);</w:t>
      </w:r>
      <w:proofErr w:type="gramEnd"/>
    </w:p>
    <w:p w:rsidR="007C02F8" w:rsidRDefault="007C02F8" w:rsidP="00DE651E">
      <w:pPr>
        <w:pStyle w:val="a3"/>
        <w:numPr>
          <w:ilvl w:val="4"/>
          <w:numId w:val="6"/>
        </w:numPr>
        <w:ind w:left="0"/>
        <w:jc w:val="both"/>
      </w:pPr>
      <w:r>
        <w:t xml:space="preserve">уметь взглянуть на ситуацию с иной позиции и договариваться с людьми иных позиций. </w:t>
      </w:r>
    </w:p>
    <w:p w:rsidR="009262D5" w:rsidRDefault="009262D5" w:rsidP="009262D5">
      <w:pPr>
        <w:pStyle w:val="a3"/>
        <w:ind w:left="0"/>
        <w:jc w:val="both"/>
      </w:pPr>
    </w:p>
    <w:p w:rsidR="0093305F" w:rsidRPr="0093305F" w:rsidRDefault="0093305F" w:rsidP="002E57DD">
      <w:pPr>
        <w:pStyle w:val="a3"/>
        <w:ind w:left="0" w:firstLine="348"/>
        <w:jc w:val="both"/>
        <w:rPr>
          <w:b/>
        </w:rPr>
      </w:pPr>
      <w:r w:rsidRPr="0093305F">
        <w:rPr>
          <w:b/>
        </w:rPr>
        <w:t>4.2. Предметными результатами изучения курса «</w:t>
      </w:r>
      <w:r>
        <w:rPr>
          <w:b/>
        </w:rPr>
        <w:t>Математика</w:t>
      </w:r>
      <w:r w:rsidRPr="0093305F">
        <w:rPr>
          <w:b/>
        </w:rPr>
        <w:t xml:space="preserve">» является </w:t>
      </w:r>
      <w:proofErr w:type="spellStart"/>
      <w:r w:rsidRPr="0093305F">
        <w:rPr>
          <w:b/>
        </w:rPr>
        <w:t>сформированность</w:t>
      </w:r>
      <w:proofErr w:type="spellEnd"/>
      <w:r w:rsidRPr="0093305F">
        <w:rPr>
          <w:b/>
        </w:rPr>
        <w:t xml:space="preserve">   следующих умений:</w:t>
      </w:r>
    </w:p>
    <w:p w:rsidR="0093305F" w:rsidRDefault="0093305F" w:rsidP="002E57DD">
      <w:pPr>
        <w:ind w:firstLine="720"/>
        <w:jc w:val="both"/>
      </w:pPr>
    </w:p>
    <w:p w:rsidR="00F703F0" w:rsidRPr="00F703F0" w:rsidRDefault="00F703F0" w:rsidP="002E57DD">
      <w:pPr>
        <w:shd w:val="clear" w:color="auto" w:fill="FFFFFF"/>
        <w:ind w:firstLine="360"/>
        <w:jc w:val="both"/>
      </w:pPr>
      <w:r>
        <w:t>-</w:t>
      </w:r>
      <w:r w:rsidRPr="00F703F0">
        <w:t xml:space="preserve"> </w:t>
      </w:r>
      <w:r w:rsidR="0093305F">
        <w:tab/>
      </w:r>
      <w:r w:rsidRPr="00F703F0"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F703F0" w:rsidRPr="00F703F0" w:rsidRDefault="00F703F0" w:rsidP="002E57D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</w:pPr>
      <w:proofErr w:type="gramStart"/>
      <w:r>
        <w:t>-</w:t>
      </w:r>
      <w:r w:rsidRPr="00F703F0">
        <w:t xml:space="preserve"> владения базовым понятийным аппаратом: иметь представление о числе, дроби, процентах, об основных геометрических объектах (точка, прямая, ломаная, луч, угол, многоугольник, многогранник, круг, окружность, шар, сфера, цилиндр, конус), о достоверных, невозможных и случайных событиях;</w:t>
      </w:r>
      <w:proofErr w:type="gramEnd"/>
    </w:p>
    <w:p w:rsidR="00F703F0" w:rsidRPr="00DF051D" w:rsidRDefault="00DF051D" w:rsidP="002E57D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</w:pPr>
      <w:r>
        <w:t>-</w:t>
      </w:r>
      <w:r w:rsidR="00F703F0" w:rsidRPr="00DF051D">
        <w:t xml:space="preserve"> овладения практически значимыми математическими умениями и навыками, их применением к решению математических и нематематических задач, предполагающее умение:</w:t>
      </w:r>
    </w:p>
    <w:p w:rsidR="00F703F0" w:rsidRPr="00DF051D" w:rsidRDefault="00F703F0" w:rsidP="002E57D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</w:pPr>
      <w:r w:rsidRPr="00DF051D">
        <w:t>- выполнять устные, письменные, инструментальные вычисления;</w:t>
      </w:r>
    </w:p>
    <w:p w:rsidR="00F703F0" w:rsidRPr="00DF051D" w:rsidRDefault="00F703F0" w:rsidP="002E57D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</w:pPr>
      <w:r w:rsidRPr="00DF051D">
        <w:t>- выполнять алгебраические  преобразования для упрощения простейших буквенных выражений;</w:t>
      </w:r>
    </w:p>
    <w:p w:rsidR="00F703F0" w:rsidRPr="00DF051D" w:rsidRDefault="00F703F0" w:rsidP="002E57D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</w:pPr>
      <w:r w:rsidRPr="00DF051D">
        <w:t>- использовать геометрический язык для описания предметов окружающего мира;</w:t>
      </w:r>
    </w:p>
    <w:p w:rsidR="00F703F0" w:rsidRPr="00DF051D" w:rsidRDefault="00F703F0" w:rsidP="002E57D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</w:pPr>
      <w:r w:rsidRPr="00DF051D">
        <w:t>- измерять длины отрезков, величины углов, использовать формулы для  нахождения периметров, площадей, объемов геометрических фигур; пользоваться формулами площади, объема, пути для вычисления значений неизвестной величины;</w:t>
      </w:r>
    </w:p>
    <w:p w:rsidR="00F703F0" w:rsidRPr="00DF051D" w:rsidRDefault="00F703F0" w:rsidP="002E57DD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09"/>
        <w:jc w:val="both"/>
      </w:pPr>
      <w:r w:rsidRPr="00DF051D">
        <w:t>- решать простейшие линейные уравнения.</w:t>
      </w:r>
    </w:p>
    <w:p w:rsidR="00A27103" w:rsidRDefault="00A27103" w:rsidP="002E57DD">
      <w:pPr>
        <w:ind w:firstLine="737"/>
        <w:jc w:val="both"/>
        <w:rPr>
          <w:b/>
        </w:rPr>
      </w:pPr>
    </w:p>
    <w:p w:rsidR="00225F01" w:rsidRPr="00312B37" w:rsidRDefault="00225F01" w:rsidP="002E57DD">
      <w:pPr>
        <w:ind w:firstLine="737"/>
        <w:jc w:val="both"/>
      </w:pPr>
      <w:r>
        <w:rPr>
          <w:b/>
        </w:rPr>
        <w:t xml:space="preserve">РАЗДЕЛ </w:t>
      </w:r>
      <w:r w:rsidRPr="00312B37">
        <w:rPr>
          <w:b/>
        </w:rPr>
        <w:t xml:space="preserve"> 5. СОДЕРЖАНИЕ УЧЕБНОГО ПРЕДМЕТА</w:t>
      </w:r>
    </w:p>
    <w:p w:rsidR="00225F01" w:rsidRPr="003165CA" w:rsidRDefault="00225F01" w:rsidP="002E57DD">
      <w:pPr>
        <w:ind w:firstLine="737"/>
        <w:jc w:val="both"/>
      </w:pPr>
      <w:r w:rsidRPr="003165CA">
        <w:t xml:space="preserve"> </w:t>
      </w:r>
    </w:p>
    <w:p w:rsidR="00225F01" w:rsidRDefault="00225F01" w:rsidP="002E57DD">
      <w:pPr>
        <w:ind w:firstLine="737"/>
        <w:jc w:val="both"/>
      </w:pPr>
      <w:r w:rsidRPr="003165CA">
        <w:t>Рабочая программа учебного предмета «</w:t>
      </w:r>
      <w:r w:rsidR="0095561F" w:rsidRPr="003165CA">
        <w:t>Математика</w:t>
      </w:r>
      <w:r w:rsidRPr="003165CA">
        <w:t>» предполагает включение тем национально-регионального компонента до 20%.</w:t>
      </w:r>
    </w:p>
    <w:p w:rsidR="00F000A3" w:rsidRPr="003165CA" w:rsidRDefault="00F000A3" w:rsidP="002E57DD">
      <w:pPr>
        <w:ind w:firstLine="737"/>
        <w:jc w:val="both"/>
      </w:pPr>
    </w:p>
    <w:p w:rsidR="004B1120" w:rsidRPr="004F3EE2" w:rsidRDefault="004B1120" w:rsidP="002E57DD">
      <w:pPr>
        <w:pStyle w:val="7"/>
        <w:tabs>
          <w:tab w:val="left" w:pos="0"/>
        </w:tabs>
        <w:spacing w:line="240" w:lineRule="auto"/>
        <w:rPr>
          <w:b w:val="0"/>
          <w:sz w:val="28"/>
          <w:szCs w:val="28"/>
        </w:rPr>
      </w:pPr>
      <w:r w:rsidRPr="004F3EE2">
        <w:rPr>
          <w:b w:val="0"/>
          <w:sz w:val="28"/>
          <w:szCs w:val="28"/>
        </w:rPr>
        <w:t>СОДЕРЖАНИЕ  ПРОГРАММЫ  5 класс (</w:t>
      </w:r>
      <w:r>
        <w:rPr>
          <w:b w:val="0"/>
          <w:sz w:val="28"/>
          <w:szCs w:val="28"/>
        </w:rPr>
        <w:t xml:space="preserve">210 </w:t>
      </w:r>
      <w:r w:rsidRPr="004F3EE2">
        <w:rPr>
          <w:b w:val="0"/>
          <w:sz w:val="28"/>
          <w:szCs w:val="28"/>
        </w:rPr>
        <w:t>ч в год)</w:t>
      </w:r>
    </w:p>
    <w:p w:rsidR="004B1120" w:rsidRDefault="004B1120" w:rsidP="002E57DD">
      <w:pPr>
        <w:pStyle w:val="3"/>
        <w:tabs>
          <w:tab w:val="left" w:pos="0"/>
        </w:tabs>
        <w:spacing w:before="0" w:after="0"/>
        <w:ind w:firstLine="0"/>
        <w:jc w:val="center"/>
        <w:rPr>
          <w:szCs w:val="24"/>
        </w:rPr>
      </w:pPr>
    </w:p>
    <w:p w:rsidR="00F000A3" w:rsidRPr="00F000A3" w:rsidRDefault="00F000A3" w:rsidP="00F000A3"/>
    <w:p w:rsidR="004E0331" w:rsidRDefault="004B1120" w:rsidP="006C7A68">
      <w:pPr>
        <w:autoSpaceDE w:val="0"/>
        <w:autoSpaceDN w:val="0"/>
        <w:adjustRightInd w:val="0"/>
        <w:rPr>
          <w:sz w:val="28"/>
          <w:szCs w:val="28"/>
        </w:rPr>
      </w:pPr>
      <w:r w:rsidRPr="004E0331">
        <w:rPr>
          <w:sz w:val="28"/>
          <w:szCs w:val="28"/>
        </w:rPr>
        <w:t>Натуральные числа</w:t>
      </w:r>
      <w:r w:rsidRPr="00896D7E">
        <w:t xml:space="preserve"> </w:t>
      </w:r>
      <w:r w:rsidRPr="00620A92">
        <w:rPr>
          <w:sz w:val="28"/>
          <w:szCs w:val="28"/>
        </w:rPr>
        <w:t>(</w:t>
      </w:r>
      <w:r w:rsidR="00D001E1">
        <w:rPr>
          <w:sz w:val="28"/>
          <w:szCs w:val="28"/>
        </w:rPr>
        <w:t xml:space="preserve">51 </w:t>
      </w:r>
      <w:r w:rsidRPr="00620A92">
        <w:rPr>
          <w:sz w:val="28"/>
          <w:szCs w:val="28"/>
        </w:rPr>
        <w:t>ч).</w:t>
      </w:r>
    </w:p>
    <w:p w:rsidR="006C7A68" w:rsidRPr="006C7A68" w:rsidRDefault="004B1120" w:rsidP="006C7A68">
      <w:pPr>
        <w:autoSpaceDE w:val="0"/>
        <w:autoSpaceDN w:val="0"/>
        <w:adjustRightInd w:val="0"/>
      </w:pPr>
      <w:r w:rsidRPr="00620A92">
        <w:rPr>
          <w:sz w:val="28"/>
          <w:szCs w:val="28"/>
        </w:rPr>
        <w:t xml:space="preserve"> </w:t>
      </w:r>
      <w:r w:rsidR="006C7A68" w:rsidRPr="006C7A68">
        <w:t>Десятичная система счисления. Римская нумерация. Арифметические действия над</w:t>
      </w:r>
      <w:r w:rsidR="006C7A68">
        <w:t xml:space="preserve"> </w:t>
      </w:r>
      <w:r w:rsidR="006C7A68" w:rsidRPr="006C7A68">
        <w:t>натуральными числами. Числовые выражения, порядок действий в них, использование</w:t>
      </w:r>
      <w:r w:rsidR="006C7A68">
        <w:t xml:space="preserve"> </w:t>
      </w:r>
      <w:r w:rsidR="006C7A68" w:rsidRPr="006C7A68">
        <w:t>скобок. Законы арифметических действий: переместительный, сочетательный,</w:t>
      </w:r>
      <w:r w:rsidR="006C7A68">
        <w:t xml:space="preserve"> </w:t>
      </w:r>
      <w:r w:rsidR="006C7A68" w:rsidRPr="006C7A68">
        <w:t>распределительный. Решение текстовых задач арифметическим способом. Буквенные</w:t>
      </w:r>
    </w:p>
    <w:p w:rsidR="006C7A68" w:rsidRPr="006C7A68" w:rsidRDefault="006C7A68" w:rsidP="006C7A68">
      <w:pPr>
        <w:autoSpaceDE w:val="0"/>
        <w:autoSpaceDN w:val="0"/>
        <w:adjustRightInd w:val="0"/>
      </w:pPr>
      <w:r w:rsidRPr="006C7A68">
        <w:t>выражения. Представление зависимости между величинами в виде формул. Округление</w:t>
      </w:r>
    </w:p>
    <w:p w:rsidR="006C7A68" w:rsidRPr="006C7A68" w:rsidRDefault="006C7A68" w:rsidP="006C7A68">
      <w:pPr>
        <w:autoSpaceDE w:val="0"/>
        <w:autoSpaceDN w:val="0"/>
        <w:adjustRightInd w:val="0"/>
      </w:pPr>
      <w:r w:rsidRPr="006C7A68">
        <w:t>чисел. Прикидка и оценка результатов вычислений. Переход от словесной формулировки</w:t>
      </w:r>
    </w:p>
    <w:p w:rsidR="006C7A68" w:rsidRPr="006C7A68" w:rsidRDefault="006C7A68" w:rsidP="006C7A68">
      <w:pPr>
        <w:autoSpaceDE w:val="0"/>
        <w:autoSpaceDN w:val="0"/>
        <w:adjustRightInd w:val="0"/>
      </w:pPr>
      <w:r w:rsidRPr="006C7A68">
        <w:lastRenderedPageBreak/>
        <w:t xml:space="preserve">соотношений между величинами к </w:t>
      </w:r>
      <w:proofErr w:type="gramStart"/>
      <w:r w:rsidRPr="006C7A68">
        <w:t>алгебраической</w:t>
      </w:r>
      <w:proofErr w:type="gramEnd"/>
      <w:r w:rsidRPr="006C7A68">
        <w:t>. Единицы измерения длины.</w:t>
      </w:r>
    </w:p>
    <w:p w:rsidR="006C7A68" w:rsidRPr="006C7A68" w:rsidRDefault="006C7A68" w:rsidP="006C7A68">
      <w:pPr>
        <w:autoSpaceDE w:val="0"/>
        <w:autoSpaceDN w:val="0"/>
        <w:adjustRightInd w:val="0"/>
      </w:pPr>
      <w:r w:rsidRPr="006C7A68">
        <w:t xml:space="preserve">Начальные геометрические понятия: </w:t>
      </w:r>
      <w:proofErr w:type="gramStart"/>
      <w:r w:rsidRPr="006C7A68">
        <w:t>прямая</w:t>
      </w:r>
      <w:proofErr w:type="gramEnd"/>
      <w:r w:rsidRPr="006C7A68">
        <w:t>, отрезок, луч, ломаная, прямоугольник.</w:t>
      </w:r>
    </w:p>
    <w:p w:rsidR="0057093F" w:rsidRDefault="0057093F" w:rsidP="002E57DD">
      <w:r w:rsidRPr="00F16346">
        <w:rPr>
          <w:b/>
        </w:rPr>
        <w:t>НРК</w:t>
      </w:r>
      <w:r w:rsidR="00F16346">
        <w:rPr>
          <w:b/>
        </w:rPr>
        <w:t xml:space="preserve">:  </w:t>
      </w:r>
      <w:r w:rsidR="00F16346">
        <w:t xml:space="preserve">Решение </w:t>
      </w:r>
      <w:r w:rsidR="00E048E9">
        <w:t xml:space="preserve">кроссворда и </w:t>
      </w:r>
      <w:r w:rsidR="00297E57">
        <w:t xml:space="preserve">прикладных  </w:t>
      </w:r>
      <w:r w:rsidR="00F16346">
        <w:t xml:space="preserve">задач </w:t>
      </w:r>
      <w:r w:rsidR="00A90E10">
        <w:t xml:space="preserve">на движение </w:t>
      </w:r>
      <w:r w:rsidR="00E048E9">
        <w:t xml:space="preserve">с региональным содержанием </w:t>
      </w:r>
      <w:r w:rsidR="00A90E10">
        <w:t>по теме «Натуральные числа</w:t>
      </w:r>
      <w:r w:rsidR="00E048E9">
        <w:t>».</w:t>
      </w:r>
    </w:p>
    <w:p w:rsidR="004E0331" w:rsidRPr="004E0331" w:rsidRDefault="004E0331" w:rsidP="004E0331">
      <w:pPr>
        <w:autoSpaceDE w:val="0"/>
        <w:autoSpaceDN w:val="0"/>
        <w:adjustRightInd w:val="0"/>
      </w:pPr>
      <w:r w:rsidRPr="004E0331">
        <w:t>По теме предусмотрено 3 контрольные работы:</w:t>
      </w:r>
    </w:p>
    <w:p w:rsidR="004E0331" w:rsidRPr="004E0331" w:rsidRDefault="004E0331" w:rsidP="004E0331">
      <w:pPr>
        <w:autoSpaceDE w:val="0"/>
        <w:autoSpaceDN w:val="0"/>
        <w:adjustRightInd w:val="0"/>
        <w:rPr>
          <w:i/>
          <w:iCs/>
        </w:rPr>
      </w:pPr>
      <w:r w:rsidRPr="004E0331">
        <w:rPr>
          <w:i/>
          <w:iCs/>
        </w:rPr>
        <w:t>Контрольная работа №1 по теме «Натуральные числа»</w:t>
      </w:r>
    </w:p>
    <w:p w:rsidR="004E0331" w:rsidRDefault="004E0331" w:rsidP="004E0331">
      <w:pPr>
        <w:autoSpaceDE w:val="0"/>
        <w:autoSpaceDN w:val="0"/>
        <w:adjustRightInd w:val="0"/>
        <w:rPr>
          <w:i/>
          <w:iCs/>
        </w:rPr>
      </w:pPr>
      <w:r w:rsidRPr="004E0331">
        <w:rPr>
          <w:i/>
          <w:iCs/>
        </w:rPr>
        <w:t>Контрольная работа №2 по теме «Действия с натуральными числами»</w:t>
      </w:r>
    </w:p>
    <w:p w:rsidR="004E0331" w:rsidRPr="004E0331" w:rsidRDefault="004E0331" w:rsidP="004E0331">
      <w:pPr>
        <w:autoSpaceDE w:val="0"/>
        <w:autoSpaceDN w:val="0"/>
        <w:adjustRightInd w:val="0"/>
        <w:rPr>
          <w:i/>
          <w:iCs/>
        </w:rPr>
      </w:pPr>
      <w:r w:rsidRPr="004E0331">
        <w:rPr>
          <w:i/>
          <w:iCs/>
        </w:rPr>
        <w:t>Контрольная работа №3 по теме «Формулы. Буквенные выражения»</w:t>
      </w:r>
    </w:p>
    <w:p w:rsidR="004E0331" w:rsidRPr="00F16346" w:rsidRDefault="004E0331" w:rsidP="002E57DD"/>
    <w:p w:rsidR="004E0331" w:rsidRDefault="004E0331" w:rsidP="004E0331">
      <w:pPr>
        <w:autoSpaceDE w:val="0"/>
        <w:autoSpaceDN w:val="0"/>
        <w:adjustRightInd w:val="0"/>
        <w:rPr>
          <w:sz w:val="28"/>
          <w:szCs w:val="28"/>
        </w:rPr>
      </w:pPr>
      <w:r w:rsidRPr="004E0331">
        <w:rPr>
          <w:sz w:val="28"/>
          <w:szCs w:val="28"/>
        </w:rPr>
        <w:t>Обыкновенные д</w:t>
      </w:r>
      <w:r w:rsidR="004B1120" w:rsidRPr="004E0331">
        <w:rPr>
          <w:sz w:val="28"/>
          <w:szCs w:val="28"/>
        </w:rPr>
        <w:t>роби</w:t>
      </w:r>
      <w:r w:rsidR="004B1120" w:rsidRPr="00896D7E">
        <w:t xml:space="preserve"> </w:t>
      </w:r>
      <w:r w:rsidR="004B1120" w:rsidRPr="00620A92">
        <w:rPr>
          <w:sz w:val="28"/>
          <w:szCs w:val="28"/>
        </w:rPr>
        <w:t>(</w:t>
      </w:r>
      <w:r w:rsidR="00D001E1">
        <w:rPr>
          <w:sz w:val="28"/>
          <w:szCs w:val="28"/>
        </w:rPr>
        <w:t xml:space="preserve">42 </w:t>
      </w:r>
      <w:r w:rsidR="004B1120" w:rsidRPr="00620A92">
        <w:rPr>
          <w:sz w:val="28"/>
          <w:szCs w:val="28"/>
        </w:rPr>
        <w:t>ч).</w:t>
      </w:r>
    </w:p>
    <w:p w:rsidR="004E0331" w:rsidRPr="004E0331" w:rsidRDefault="004B1120" w:rsidP="004E0331">
      <w:pPr>
        <w:autoSpaceDE w:val="0"/>
        <w:autoSpaceDN w:val="0"/>
        <w:adjustRightInd w:val="0"/>
      </w:pPr>
      <w:r w:rsidRPr="00620A92">
        <w:rPr>
          <w:sz w:val="28"/>
          <w:szCs w:val="28"/>
        </w:rPr>
        <w:t xml:space="preserve"> </w:t>
      </w:r>
      <w:r w:rsidR="004E0331" w:rsidRPr="004E0331">
        <w:t>Деление с остатком. Обыкновенная дробь. Основное свойство дроби. Арифметические</w:t>
      </w:r>
    </w:p>
    <w:p w:rsidR="004E0331" w:rsidRPr="004E0331" w:rsidRDefault="004E0331" w:rsidP="004E0331">
      <w:pPr>
        <w:autoSpaceDE w:val="0"/>
        <w:autoSpaceDN w:val="0"/>
        <w:adjustRightInd w:val="0"/>
      </w:pPr>
      <w:r w:rsidRPr="004E0331">
        <w:t>действия с обыкновенными дробями. Сравнение дробей. Геометрические понятия:</w:t>
      </w:r>
    </w:p>
    <w:p w:rsidR="004E0331" w:rsidRPr="004E0331" w:rsidRDefault="004E0331" w:rsidP="004E0331">
      <w:pPr>
        <w:autoSpaceDE w:val="0"/>
        <w:autoSpaceDN w:val="0"/>
        <w:adjustRightInd w:val="0"/>
      </w:pPr>
      <w:r w:rsidRPr="004E0331">
        <w:t>окружность и круг.</w:t>
      </w:r>
    </w:p>
    <w:p w:rsidR="00A90E10" w:rsidRDefault="00A90E10" w:rsidP="002E57DD">
      <w:pPr>
        <w:pStyle w:val="21"/>
        <w:tabs>
          <w:tab w:val="left" w:pos="0"/>
        </w:tabs>
        <w:rPr>
          <w:sz w:val="24"/>
        </w:rPr>
      </w:pPr>
      <w:r w:rsidRPr="00B7716D">
        <w:rPr>
          <w:rFonts w:ascii="Times New Roman" w:hAnsi="Times New Roman" w:cs="Times New Roman"/>
          <w:b/>
          <w:bCs w:val="0"/>
          <w:sz w:val="24"/>
        </w:rPr>
        <w:t>НРК</w:t>
      </w:r>
      <w:r w:rsidRPr="00B7716D">
        <w:rPr>
          <w:rFonts w:ascii="Times New Roman" w:hAnsi="Times New Roman" w:cs="Times New Roman"/>
          <w:bCs w:val="0"/>
          <w:sz w:val="24"/>
        </w:rPr>
        <w:t>: Викторина</w:t>
      </w:r>
      <w:r>
        <w:rPr>
          <w:rFonts w:ascii="Times New Roman" w:hAnsi="Times New Roman" w:cs="Times New Roman"/>
          <w:bCs w:val="0"/>
          <w:sz w:val="24"/>
        </w:rPr>
        <w:t xml:space="preserve"> по теме «Обыкновенная дробь»</w:t>
      </w:r>
      <w:r w:rsidR="00297E57">
        <w:rPr>
          <w:rFonts w:ascii="Times New Roman" w:hAnsi="Times New Roman" w:cs="Times New Roman"/>
          <w:bCs w:val="0"/>
          <w:sz w:val="24"/>
        </w:rPr>
        <w:t xml:space="preserve"> </w:t>
      </w:r>
      <w:r w:rsidR="00297E57" w:rsidRPr="00297E57">
        <w:rPr>
          <w:sz w:val="24"/>
        </w:rPr>
        <w:t>с региональным содержанием.</w:t>
      </w:r>
    </w:p>
    <w:p w:rsidR="002D3633" w:rsidRPr="004E0331" w:rsidRDefault="002D3633" w:rsidP="002D3633">
      <w:pPr>
        <w:autoSpaceDE w:val="0"/>
        <w:autoSpaceDN w:val="0"/>
        <w:adjustRightInd w:val="0"/>
      </w:pPr>
      <w:r w:rsidRPr="004E0331">
        <w:t>По теме предусмотрено 2 контрольные работы:</w:t>
      </w:r>
    </w:p>
    <w:p w:rsidR="002D3633" w:rsidRPr="004E0331" w:rsidRDefault="002D3633" w:rsidP="002D3633">
      <w:pPr>
        <w:autoSpaceDE w:val="0"/>
        <w:autoSpaceDN w:val="0"/>
        <w:adjustRightInd w:val="0"/>
        <w:rPr>
          <w:i/>
          <w:iCs/>
        </w:rPr>
      </w:pPr>
      <w:r w:rsidRPr="004E0331">
        <w:rPr>
          <w:i/>
          <w:iCs/>
        </w:rPr>
        <w:t>Контрольная работа №4 по теме «Обыкновенные дроби»</w:t>
      </w:r>
    </w:p>
    <w:p w:rsidR="002D3633" w:rsidRDefault="002D3633" w:rsidP="002D3633">
      <w:pPr>
        <w:autoSpaceDE w:val="0"/>
        <w:autoSpaceDN w:val="0"/>
        <w:adjustRightInd w:val="0"/>
        <w:rPr>
          <w:b/>
        </w:rPr>
      </w:pPr>
      <w:r w:rsidRPr="004E0331">
        <w:rPr>
          <w:i/>
          <w:iCs/>
        </w:rPr>
        <w:t>Контрольная работа №5 по теме «Действия с обыкновенными</w:t>
      </w:r>
      <w:r>
        <w:rPr>
          <w:i/>
          <w:iCs/>
        </w:rPr>
        <w:t xml:space="preserve"> </w:t>
      </w:r>
      <w:r w:rsidRPr="004E0331">
        <w:rPr>
          <w:i/>
          <w:iCs/>
        </w:rPr>
        <w:t>дробями и</w:t>
      </w:r>
      <w:r>
        <w:rPr>
          <w:i/>
          <w:iCs/>
        </w:rPr>
        <w:t xml:space="preserve"> </w:t>
      </w:r>
      <w:r w:rsidRPr="004E0331">
        <w:rPr>
          <w:i/>
          <w:iCs/>
        </w:rPr>
        <w:t>смешанными числами».</w:t>
      </w:r>
    </w:p>
    <w:p w:rsidR="004E0331" w:rsidRDefault="004E0331" w:rsidP="002E57DD">
      <w:pPr>
        <w:pStyle w:val="21"/>
        <w:tabs>
          <w:tab w:val="left" w:pos="0"/>
        </w:tabs>
        <w:rPr>
          <w:sz w:val="24"/>
        </w:rPr>
      </w:pPr>
    </w:p>
    <w:p w:rsidR="004E0331" w:rsidRPr="004E0331" w:rsidRDefault="004E0331" w:rsidP="002E57DD">
      <w:pPr>
        <w:pStyle w:val="21"/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4E0331">
        <w:rPr>
          <w:rFonts w:ascii="Times New Roman" w:hAnsi="Times New Roman" w:cs="Times New Roman"/>
          <w:bCs w:val="0"/>
          <w:sz w:val="28"/>
          <w:szCs w:val="28"/>
        </w:rPr>
        <w:t>Геометрические фигуры (</w:t>
      </w:r>
      <w:r w:rsidR="00D001E1">
        <w:rPr>
          <w:rFonts w:ascii="Times New Roman" w:hAnsi="Times New Roman" w:cs="Times New Roman"/>
          <w:bCs w:val="0"/>
          <w:sz w:val="28"/>
          <w:szCs w:val="28"/>
        </w:rPr>
        <w:t>29 ч</w:t>
      </w:r>
      <w:r w:rsidRPr="004E0331">
        <w:rPr>
          <w:rFonts w:ascii="Times New Roman" w:hAnsi="Times New Roman" w:cs="Times New Roman"/>
          <w:bCs w:val="0"/>
          <w:sz w:val="28"/>
          <w:szCs w:val="28"/>
        </w:rPr>
        <w:t>)</w:t>
      </w:r>
    </w:p>
    <w:p w:rsidR="004E0331" w:rsidRPr="004E0331" w:rsidRDefault="004E0331" w:rsidP="004E0331">
      <w:pPr>
        <w:autoSpaceDE w:val="0"/>
        <w:autoSpaceDN w:val="0"/>
        <w:adjustRightInd w:val="0"/>
      </w:pPr>
      <w:r w:rsidRPr="004E0331">
        <w:t>Угол. Измерение углов. Биссектриса угла. Треугольник. Площадь треугольника. Свойство</w:t>
      </w:r>
    </w:p>
    <w:p w:rsidR="004E0331" w:rsidRPr="004E0331" w:rsidRDefault="004E0331" w:rsidP="004E0331">
      <w:pPr>
        <w:autoSpaceDE w:val="0"/>
        <w:autoSpaceDN w:val="0"/>
        <w:adjustRightInd w:val="0"/>
      </w:pPr>
      <w:r w:rsidRPr="004E0331">
        <w:t>углов треугольника. Размеры объектов окружающего мира (масштаб).</w:t>
      </w:r>
    </w:p>
    <w:p w:rsidR="004E0331" w:rsidRDefault="004E0331" w:rsidP="004E0331">
      <w:pPr>
        <w:autoSpaceDE w:val="0"/>
        <w:autoSpaceDN w:val="0"/>
        <w:adjustRightInd w:val="0"/>
      </w:pPr>
      <w:r w:rsidRPr="004E0331">
        <w:t xml:space="preserve">Перпендикулярность </w:t>
      </w:r>
      <w:proofErr w:type="gramStart"/>
      <w:r w:rsidRPr="004E0331">
        <w:t>прямых</w:t>
      </w:r>
      <w:proofErr w:type="gramEnd"/>
      <w:r w:rsidRPr="004E0331">
        <w:t>. Серединный перпендикуляр.</w:t>
      </w:r>
    </w:p>
    <w:p w:rsidR="00F000A3" w:rsidRPr="004E0331" w:rsidRDefault="00F000A3" w:rsidP="004E0331">
      <w:pPr>
        <w:autoSpaceDE w:val="0"/>
        <w:autoSpaceDN w:val="0"/>
        <w:adjustRightInd w:val="0"/>
      </w:pPr>
      <w:r w:rsidRPr="00F000A3">
        <w:rPr>
          <w:b/>
        </w:rPr>
        <w:t>НРК</w:t>
      </w:r>
      <w:r>
        <w:t xml:space="preserve">: Решение геометрических задач с региональным содержанием. </w:t>
      </w:r>
    </w:p>
    <w:p w:rsidR="004E0331" w:rsidRDefault="004E0331" w:rsidP="004E0331">
      <w:pPr>
        <w:autoSpaceDE w:val="0"/>
        <w:autoSpaceDN w:val="0"/>
        <w:adjustRightInd w:val="0"/>
      </w:pPr>
      <w:r w:rsidRPr="004E0331">
        <w:t>По теме предусмотрена 1 контрольная работа:</w:t>
      </w:r>
    </w:p>
    <w:p w:rsidR="004E0331" w:rsidRPr="004E0331" w:rsidRDefault="004E0331" w:rsidP="004E0331">
      <w:pPr>
        <w:autoSpaceDE w:val="0"/>
        <w:autoSpaceDN w:val="0"/>
        <w:adjustRightInd w:val="0"/>
        <w:rPr>
          <w:i/>
          <w:iCs/>
        </w:rPr>
      </w:pPr>
      <w:r w:rsidRPr="004E0331">
        <w:rPr>
          <w:i/>
          <w:iCs/>
        </w:rPr>
        <w:t>Контрольная работа №6 по теме «Геометрические фигуры».</w:t>
      </w:r>
    </w:p>
    <w:p w:rsidR="002D3633" w:rsidRDefault="004E0331" w:rsidP="002D3633">
      <w:pPr>
        <w:pStyle w:val="aa"/>
        <w:spacing w:before="0" w:after="0"/>
        <w:rPr>
          <w:bCs/>
          <w:sz w:val="28"/>
          <w:szCs w:val="28"/>
        </w:rPr>
      </w:pPr>
      <w:r w:rsidRPr="004E0331">
        <w:rPr>
          <w:bCs/>
          <w:sz w:val="28"/>
          <w:szCs w:val="28"/>
        </w:rPr>
        <w:t>Десятичные дроби</w:t>
      </w:r>
      <w:r>
        <w:rPr>
          <w:bCs/>
          <w:sz w:val="28"/>
          <w:szCs w:val="28"/>
        </w:rPr>
        <w:t xml:space="preserve"> (</w:t>
      </w:r>
      <w:r w:rsidR="00D001E1">
        <w:rPr>
          <w:bCs/>
          <w:sz w:val="28"/>
          <w:szCs w:val="28"/>
        </w:rPr>
        <w:t>54 ч</w:t>
      </w:r>
      <w:r>
        <w:rPr>
          <w:bCs/>
          <w:sz w:val="28"/>
          <w:szCs w:val="28"/>
        </w:rPr>
        <w:t>)</w:t>
      </w:r>
    </w:p>
    <w:p w:rsidR="00F000A3" w:rsidRDefault="002D3633" w:rsidP="00AA328D">
      <w:pPr>
        <w:pStyle w:val="aa"/>
        <w:spacing w:before="240" w:beforeAutospacing="0" w:after="240" w:afterAutospacing="0"/>
      </w:pPr>
      <w:r w:rsidRPr="002D3633">
        <w:t>Десятичная дробь. Сравнение десятичных д</w:t>
      </w:r>
      <w:r>
        <w:t xml:space="preserve">робей. Арифметические действия с </w:t>
      </w:r>
      <w:r w:rsidRPr="002D3633">
        <w:t>десятичными дробями. Представление десятичной дроби в виде обыкновенной дроби и</w:t>
      </w:r>
      <w:r>
        <w:t xml:space="preserve"> </w:t>
      </w:r>
      <w:r w:rsidRPr="002D3633">
        <w:t>обыкновенной в виде десятичной. Степень с целым показателем. Проценты. Задачи на</w:t>
      </w:r>
      <w:r>
        <w:t xml:space="preserve"> </w:t>
      </w:r>
      <w:r w:rsidRPr="002D3633">
        <w:t>проценты: нахождение процента от величины, величины по её проценту.</w:t>
      </w:r>
      <w:r>
        <w:t xml:space="preserve"> </w:t>
      </w:r>
      <w:r w:rsidRPr="002D3633">
        <w:t xml:space="preserve">По теме </w:t>
      </w:r>
      <w:r>
        <w:t xml:space="preserve"> п</w:t>
      </w:r>
      <w:r w:rsidRPr="002D3633">
        <w:t>редусмотрено 2 контрольные работы:</w:t>
      </w:r>
    </w:p>
    <w:p w:rsidR="00F000A3" w:rsidRDefault="002D3633" w:rsidP="00AA328D">
      <w:pPr>
        <w:pStyle w:val="aa"/>
        <w:spacing w:before="240" w:beforeAutospacing="0" w:after="240" w:afterAutospacing="0"/>
        <w:rPr>
          <w:i/>
          <w:iCs/>
        </w:rPr>
      </w:pPr>
      <w:r w:rsidRPr="002D3633">
        <w:rPr>
          <w:i/>
          <w:iCs/>
        </w:rPr>
        <w:t>Контрольная работа №7 по теме «Десятичные дроби. Сложение и</w:t>
      </w:r>
      <w:r>
        <w:rPr>
          <w:i/>
          <w:iCs/>
        </w:rPr>
        <w:t xml:space="preserve"> </w:t>
      </w:r>
      <w:r w:rsidRPr="002D3633">
        <w:rPr>
          <w:i/>
          <w:iCs/>
        </w:rPr>
        <w:t>вычитание десятичных дробей»</w:t>
      </w:r>
    </w:p>
    <w:p w:rsidR="002D3633" w:rsidRPr="002D3633" w:rsidRDefault="002D3633" w:rsidP="00AA328D">
      <w:pPr>
        <w:pStyle w:val="aa"/>
        <w:spacing w:before="240" w:beforeAutospacing="0" w:after="240" w:afterAutospacing="0"/>
        <w:rPr>
          <w:i/>
          <w:iCs/>
        </w:rPr>
      </w:pPr>
      <w:r w:rsidRPr="002D3633">
        <w:rPr>
          <w:i/>
          <w:iCs/>
        </w:rPr>
        <w:t>Контрольная работа №8 по теме «Умножение и деление десятичных</w:t>
      </w:r>
      <w:r>
        <w:rPr>
          <w:i/>
          <w:iCs/>
        </w:rPr>
        <w:t xml:space="preserve"> </w:t>
      </w:r>
      <w:r w:rsidRPr="002D3633">
        <w:rPr>
          <w:i/>
          <w:iCs/>
        </w:rPr>
        <w:t>дробей».</w:t>
      </w:r>
    </w:p>
    <w:p w:rsidR="002D3633" w:rsidRDefault="002D3633" w:rsidP="00AA328D">
      <w:pPr>
        <w:pStyle w:val="aa"/>
        <w:spacing w:before="240" w:beforeAutospacing="0" w:after="240" w:afterAutospacing="0"/>
        <w:rPr>
          <w:bCs/>
          <w:sz w:val="28"/>
          <w:szCs w:val="28"/>
        </w:rPr>
      </w:pPr>
      <w:r w:rsidRPr="002D3633">
        <w:rPr>
          <w:bCs/>
          <w:sz w:val="28"/>
          <w:szCs w:val="28"/>
        </w:rPr>
        <w:t>Геометрические тела</w:t>
      </w:r>
      <w:r>
        <w:rPr>
          <w:bCs/>
          <w:sz w:val="28"/>
          <w:szCs w:val="28"/>
        </w:rPr>
        <w:t xml:space="preserve"> (</w:t>
      </w:r>
      <w:r w:rsidR="00D001E1">
        <w:rPr>
          <w:bCs/>
          <w:sz w:val="28"/>
          <w:szCs w:val="28"/>
        </w:rPr>
        <w:t>15 ч</w:t>
      </w:r>
      <w:r>
        <w:rPr>
          <w:bCs/>
          <w:sz w:val="28"/>
          <w:szCs w:val="28"/>
        </w:rPr>
        <w:t>)</w:t>
      </w:r>
    </w:p>
    <w:p w:rsidR="002D3633" w:rsidRPr="002D3633" w:rsidRDefault="002D3633" w:rsidP="002D3633">
      <w:pPr>
        <w:autoSpaceDE w:val="0"/>
        <w:autoSpaceDN w:val="0"/>
        <w:adjustRightInd w:val="0"/>
      </w:pPr>
      <w:r w:rsidRPr="002D3633">
        <w:t>Прямоугольный параллелепипед. Объём прямоугольного параллелепипеда. Развёртка прямоугольного параллелепипеда. По теме предусмотрена 1 контрольная работа:</w:t>
      </w:r>
    </w:p>
    <w:p w:rsidR="00D001E1" w:rsidRDefault="002D3633" w:rsidP="00D001E1">
      <w:pPr>
        <w:autoSpaceDE w:val="0"/>
        <w:autoSpaceDN w:val="0"/>
        <w:adjustRightInd w:val="0"/>
        <w:rPr>
          <w:i/>
          <w:iCs/>
        </w:rPr>
      </w:pPr>
      <w:r w:rsidRPr="002D3633">
        <w:rPr>
          <w:i/>
          <w:iCs/>
        </w:rPr>
        <w:t>Контрольная работа №9 по теме «Проценты. Прямоугольный параллелепипед».</w:t>
      </w:r>
    </w:p>
    <w:p w:rsidR="002D3633" w:rsidRPr="002D3633" w:rsidRDefault="00D001E1" w:rsidP="00D001E1">
      <w:pPr>
        <w:autoSpaceDE w:val="0"/>
        <w:autoSpaceDN w:val="0"/>
        <w:adjustRightInd w:val="0"/>
        <w:rPr>
          <w:iCs/>
        </w:rPr>
      </w:pPr>
      <w:r w:rsidRPr="00DB6003">
        <w:rPr>
          <w:b/>
          <w:sz w:val="22"/>
          <w:szCs w:val="22"/>
        </w:rPr>
        <w:t>Промежуточная аттестация.</w:t>
      </w:r>
    </w:p>
    <w:p w:rsidR="00D001E1" w:rsidRDefault="00D001E1" w:rsidP="002E57DD">
      <w:pPr>
        <w:pStyle w:val="21"/>
        <w:tabs>
          <w:tab w:val="left" w:pos="0"/>
        </w:tabs>
        <w:rPr>
          <w:bCs w:val="0"/>
          <w:sz w:val="28"/>
          <w:szCs w:val="28"/>
        </w:rPr>
      </w:pPr>
    </w:p>
    <w:p w:rsidR="004E0331" w:rsidRPr="002D3633" w:rsidRDefault="002D3633" w:rsidP="002E57DD">
      <w:pPr>
        <w:pStyle w:val="21"/>
        <w:tabs>
          <w:tab w:val="left" w:pos="0"/>
        </w:tabs>
        <w:rPr>
          <w:rFonts w:ascii="Times New Roman" w:hAnsi="Times New Roman" w:cs="Times New Roman"/>
          <w:bCs w:val="0"/>
          <w:sz w:val="24"/>
        </w:rPr>
      </w:pPr>
      <w:r w:rsidRPr="002D3633">
        <w:rPr>
          <w:bCs w:val="0"/>
          <w:sz w:val="28"/>
          <w:szCs w:val="28"/>
        </w:rPr>
        <w:t>Введение в вероятность</w:t>
      </w:r>
      <w:r>
        <w:rPr>
          <w:bCs w:val="0"/>
          <w:sz w:val="28"/>
          <w:szCs w:val="28"/>
        </w:rPr>
        <w:t xml:space="preserve"> (</w:t>
      </w:r>
      <w:r w:rsidR="0087589D">
        <w:rPr>
          <w:bCs w:val="0"/>
          <w:sz w:val="28"/>
          <w:szCs w:val="28"/>
        </w:rPr>
        <w:t>4 ч</w:t>
      </w:r>
      <w:r>
        <w:rPr>
          <w:bCs w:val="0"/>
          <w:sz w:val="28"/>
          <w:szCs w:val="28"/>
        </w:rPr>
        <w:t>)</w:t>
      </w:r>
    </w:p>
    <w:p w:rsidR="002D3633" w:rsidRDefault="002D3633" w:rsidP="002D3633">
      <w:pPr>
        <w:tabs>
          <w:tab w:val="left" w:pos="0"/>
          <w:tab w:val="left" w:pos="1560"/>
        </w:tabs>
        <w:jc w:val="both"/>
      </w:pPr>
      <w:r w:rsidRPr="002D3633">
        <w:t>События. Достоверные, невозможные и случайные события. Комбинаторные задачи</w:t>
      </w:r>
      <w:r>
        <w:t>.</w:t>
      </w:r>
      <w:r w:rsidRPr="002D3633">
        <w:t xml:space="preserve"> </w:t>
      </w:r>
      <w:r w:rsidRPr="00896D7E">
        <w:t>Перебор вариантов, дерево вариантов.</w:t>
      </w:r>
    </w:p>
    <w:p w:rsidR="0087589D" w:rsidRPr="00012E5A" w:rsidRDefault="0087589D" w:rsidP="002D3633">
      <w:pPr>
        <w:tabs>
          <w:tab w:val="left" w:pos="0"/>
          <w:tab w:val="left" w:pos="1560"/>
        </w:tabs>
        <w:jc w:val="both"/>
        <w:rPr>
          <w:sz w:val="28"/>
          <w:szCs w:val="28"/>
        </w:rPr>
      </w:pPr>
      <w:r w:rsidRPr="00012E5A">
        <w:rPr>
          <w:sz w:val="28"/>
          <w:szCs w:val="28"/>
        </w:rPr>
        <w:t>Обобщающее повторение (12 ч)</w:t>
      </w:r>
    </w:p>
    <w:p w:rsidR="0087589D" w:rsidRPr="0087589D" w:rsidRDefault="0087589D" w:rsidP="0087589D">
      <w:pPr>
        <w:autoSpaceDE w:val="0"/>
        <w:autoSpaceDN w:val="0"/>
        <w:adjustRightInd w:val="0"/>
      </w:pPr>
      <w:r w:rsidRPr="0087589D">
        <w:t>Уравнения. Текстовые задачи. Обыкновенные дроби. Основное свойство</w:t>
      </w:r>
    </w:p>
    <w:p w:rsidR="0087589D" w:rsidRPr="0087589D" w:rsidRDefault="0087589D" w:rsidP="0087589D">
      <w:pPr>
        <w:autoSpaceDE w:val="0"/>
        <w:autoSpaceDN w:val="0"/>
        <w:adjustRightInd w:val="0"/>
      </w:pPr>
      <w:r w:rsidRPr="0087589D">
        <w:lastRenderedPageBreak/>
        <w:t>дроби. Действия с обыкновенными дробями. Десятичные дроби и арифметические</w:t>
      </w:r>
    </w:p>
    <w:p w:rsidR="0087589D" w:rsidRPr="0087589D" w:rsidRDefault="0087589D" w:rsidP="0087589D">
      <w:pPr>
        <w:autoSpaceDE w:val="0"/>
        <w:autoSpaceDN w:val="0"/>
        <w:adjustRightInd w:val="0"/>
      </w:pPr>
      <w:r w:rsidRPr="0087589D">
        <w:t>действия с ними. Геометрические фигуры: угол, треугольник, прямоугольник,</w:t>
      </w:r>
    </w:p>
    <w:p w:rsidR="0087589D" w:rsidRPr="0087589D" w:rsidRDefault="0087589D" w:rsidP="0087589D">
      <w:pPr>
        <w:autoSpaceDE w:val="0"/>
        <w:autoSpaceDN w:val="0"/>
        <w:adjustRightInd w:val="0"/>
      </w:pPr>
      <w:r w:rsidRPr="0087589D">
        <w:t>окружность, круг. Текстовые задачи. Задачи на проценты.</w:t>
      </w:r>
    </w:p>
    <w:p w:rsidR="0087589D" w:rsidRPr="00012E5A" w:rsidRDefault="0087589D" w:rsidP="002D3633">
      <w:pPr>
        <w:tabs>
          <w:tab w:val="left" w:pos="0"/>
          <w:tab w:val="left" w:pos="1560"/>
        </w:tabs>
        <w:jc w:val="both"/>
        <w:rPr>
          <w:sz w:val="28"/>
          <w:szCs w:val="28"/>
        </w:rPr>
      </w:pPr>
      <w:r w:rsidRPr="00012E5A">
        <w:rPr>
          <w:sz w:val="28"/>
          <w:szCs w:val="28"/>
        </w:rPr>
        <w:t>Решение комбинаторных задач (</w:t>
      </w:r>
      <w:r w:rsidR="0002546F" w:rsidRPr="00012E5A">
        <w:rPr>
          <w:sz w:val="28"/>
          <w:szCs w:val="28"/>
        </w:rPr>
        <w:t>3</w:t>
      </w:r>
      <w:r w:rsidRPr="00012E5A">
        <w:rPr>
          <w:sz w:val="28"/>
          <w:szCs w:val="28"/>
        </w:rPr>
        <w:t xml:space="preserve"> ч)</w:t>
      </w:r>
    </w:p>
    <w:p w:rsidR="002D3633" w:rsidRPr="002D3633" w:rsidRDefault="002D3633" w:rsidP="002D3633">
      <w:pPr>
        <w:autoSpaceDE w:val="0"/>
        <w:autoSpaceDN w:val="0"/>
        <w:adjustRightInd w:val="0"/>
      </w:pPr>
    </w:p>
    <w:p w:rsidR="004E0331" w:rsidRDefault="004E0331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4E0331" w:rsidRDefault="004E0331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  <w:bookmarkStart w:id="0" w:name="_GoBack"/>
      <w:bookmarkEnd w:id="0"/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B563C9" w:rsidRDefault="00B563C9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DE651E" w:rsidRDefault="00DE651E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DE651E" w:rsidRDefault="00DE651E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1E01C4" w:rsidRDefault="001E01C4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1E01C4" w:rsidRDefault="001E01C4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1E01C4" w:rsidRDefault="001E01C4" w:rsidP="002E57DD">
      <w:pPr>
        <w:pStyle w:val="21"/>
        <w:tabs>
          <w:tab w:val="left" w:pos="0"/>
        </w:tabs>
        <w:rPr>
          <w:rFonts w:ascii="Times New Roman" w:hAnsi="Times New Roman" w:cs="Times New Roman"/>
          <w:b/>
          <w:bCs w:val="0"/>
          <w:sz w:val="24"/>
        </w:rPr>
      </w:pPr>
    </w:p>
    <w:p w:rsidR="006424E1" w:rsidRDefault="002779C3" w:rsidP="002E57DD">
      <w:pPr>
        <w:jc w:val="center"/>
        <w:rPr>
          <w:b/>
        </w:rPr>
      </w:pPr>
      <w:r>
        <w:rPr>
          <w:b/>
        </w:rPr>
        <w:lastRenderedPageBreak/>
        <w:t>Р</w:t>
      </w:r>
      <w:r w:rsidR="006424E1" w:rsidRPr="007A4FEB">
        <w:rPr>
          <w:b/>
        </w:rPr>
        <w:t>АЗДЕЛ 7. УЧЕБНО-МЕТОДИЧЕСКОЕ И МАТЕРИАЛЬНО-ТЕХНИЧЕСКОЕ</w:t>
      </w:r>
      <w:r w:rsidR="006424E1">
        <w:rPr>
          <w:b/>
        </w:rPr>
        <w:t xml:space="preserve"> ОБЕСПЕЧЕНИЕ  </w:t>
      </w:r>
    </w:p>
    <w:p w:rsidR="006424E1" w:rsidRDefault="006424E1" w:rsidP="002E57DD">
      <w:pPr>
        <w:jc w:val="center"/>
        <w:rPr>
          <w:b/>
        </w:rPr>
      </w:pPr>
    </w:p>
    <w:p w:rsidR="007A4FEB" w:rsidRDefault="007A4FEB" w:rsidP="002E57DD">
      <w:pPr>
        <w:jc w:val="center"/>
        <w:rPr>
          <w:b/>
        </w:rPr>
      </w:pPr>
    </w:p>
    <w:p w:rsidR="006424E1" w:rsidRDefault="006424E1" w:rsidP="002E57DD">
      <w:pPr>
        <w:rPr>
          <w:b/>
        </w:rPr>
      </w:pPr>
      <w:r>
        <w:rPr>
          <w:b/>
        </w:rPr>
        <w:t xml:space="preserve">7.1. УЧЕБНО-МЕТОДИЧЕСКОЕ  ОБЕСПЕЧЕНИЕ  </w:t>
      </w:r>
    </w:p>
    <w:p w:rsidR="007A4FEB" w:rsidRDefault="007A4FEB" w:rsidP="002E57DD">
      <w:pPr>
        <w:rPr>
          <w:b/>
        </w:rPr>
      </w:pPr>
    </w:p>
    <w:p w:rsidR="006424E1" w:rsidRDefault="006424E1" w:rsidP="002E57DD">
      <w:pPr>
        <w:rPr>
          <w:b/>
        </w:rPr>
      </w:pPr>
      <w:r>
        <w:rPr>
          <w:b/>
        </w:rPr>
        <w:t>7.1.1. Учебник:</w:t>
      </w:r>
    </w:p>
    <w:p w:rsidR="00456CA7" w:rsidRDefault="006424E1" w:rsidP="002E57DD">
      <w:r>
        <w:t xml:space="preserve"> </w:t>
      </w:r>
      <w:r w:rsidR="00456CA7">
        <w:t>Зубарева И.И. Мордкович А.Г. Математика 5 класс – М: Мнемозина, 2013</w:t>
      </w:r>
    </w:p>
    <w:p w:rsidR="006424E1" w:rsidRDefault="00AF3505" w:rsidP="002E57DD">
      <w:pPr>
        <w:rPr>
          <w:b/>
        </w:rPr>
      </w:pPr>
      <w:r>
        <w:rPr>
          <w:b/>
        </w:rPr>
        <w:t xml:space="preserve"> </w:t>
      </w:r>
    </w:p>
    <w:p w:rsidR="006424E1" w:rsidRDefault="006424E1" w:rsidP="002E57DD">
      <w:pPr>
        <w:rPr>
          <w:b/>
        </w:rPr>
      </w:pPr>
      <w:r>
        <w:rPr>
          <w:b/>
        </w:rPr>
        <w:t>7.1.2.Учебно-методические пособия:</w:t>
      </w:r>
    </w:p>
    <w:p w:rsidR="00912D06" w:rsidRDefault="00912D06" w:rsidP="002E57DD">
      <w:pPr>
        <w:rPr>
          <w:b/>
        </w:rPr>
      </w:pPr>
    </w:p>
    <w:p w:rsidR="002D7D3C" w:rsidRDefault="00912D06" w:rsidP="002E57DD">
      <w:pPr>
        <w:jc w:val="both"/>
      </w:pPr>
      <w:r>
        <w:t xml:space="preserve">1. «Рабочая программа. Математика 5-6 классы. ФГОС» / Мнемозина, 2015 г. Авторы И.И. Зубарева, Л.К. </w:t>
      </w:r>
      <w:proofErr w:type="spellStart"/>
      <w:r>
        <w:t>Борткевич</w:t>
      </w:r>
      <w:proofErr w:type="spellEnd"/>
      <w:r>
        <w:t xml:space="preserve">. </w:t>
      </w:r>
    </w:p>
    <w:p w:rsidR="002D7D3C" w:rsidRDefault="00912D06" w:rsidP="002E57DD">
      <w:pPr>
        <w:jc w:val="both"/>
      </w:pPr>
      <w:r>
        <w:t xml:space="preserve">2. Зубарева И.И., Мордкович А.Г. </w:t>
      </w:r>
      <w:r w:rsidR="002D7D3C">
        <w:t>«</w:t>
      </w:r>
      <w:r>
        <w:t>Математика 5-6 классы</w:t>
      </w:r>
      <w:r w:rsidR="002D7D3C">
        <w:t xml:space="preserve"> Методическое пособие для учителя» - М</w:t>
      </w:r>
      <w:proofErr w:type="gramStart"/>
      <w:r w:rsidR="002D7D3C">
        <w:t>:М</w:t>
      </w:r>
      <w:proofErr w:type="gramEnd"/>
      <w:r w:rsidR="002D7D3C">
        <w:t xml:space="preserve">немозина, 2014. </w:t>
      </w:r>
    </w:p>
    <w:p w:rsidR="002D7D3C" w:rsidRDefault="002D7D3C" w:rsidP="002E57DD">
      <w:pPr>
        <w:jc w:val="both"/>
      </w:pPr>
      <w:r>
        <w:t xml:space="preserve">3. </w:t>
      </w:r>
      <w:proofErr w:type="spellStart"/>
      <w:r>
        <w:t>Гамбарин</w:t>
      </w:r>
      <w:proofErr w:type="spellEnd"/>
      <w:r>
        <w:t xml:space="preserve"> В.Г. «Сборник задач и упражнений по математике. 5 класс: учеб. пособие для учащихся / В.Г. </w:t>
      </w:r>
      <w:proofErr w:type="spellStart"/>
      <w:r>
        <w:t>Гамбарин</w:t>
      </w:r>
      <w:proofErr w:type="spellEnd"/>
      <w:r>
        <w:t>, И.И. Зубарева – М</w:t>
      </w:r>
      <w:proofErr w:type="gramStart"/>
      <w:r>
        <w:t>:М</w:t>
      </w:r>
      <w:proofErr w:type="gramEnd"/>
      <w:r>
        <w:t>немозина, 2012.</w:t>
      </w:r>
    </w:p>
    <w:p w:rsidR="002D7D3C" w:rsidRDefault="002D7D3C" w:rsidP="002E57DD">
      <w:pPr>
        <w:jc w:val="both"/>
      </w:pPr>
      <w:r>
        <w:t>4.</w:t>
      </w:r>
      <w:r w:rsidR="00456CA7">
        <w:t>Зубарева И.И. «Самостоятельные работы. Математика 5 класс» ФГОС / - М: Мнемозина, 2014</w:t>
      </w:r>
    </w:p>
    <w:p w:rsidR="002D7D3C" w:rsidRDefault="002D7D3C" w:rsidP="002E57DD">
      <w:pPr>
        <w:jc w:val="both"/>
      </w:pPr>
      <w:r>
        <w:t xml:space="preserve">5. </w:t>
      </w:r>
      <w:proofErr w:type="spellStart"/>
      <w:r>
        <w:t>Гаиашвили</w:t>
      </w:r>
      <w:proofErr w:type="spellEnd"/>
      <w:r>
        <w:t xml:space="preserve"> М.Я., </w:t>
      </w:r>
      <w:proofErr w:type="spellStart"/>
      <w:r>
        <w:t>Ахременкова</w:t>
      </w:r>
      <w:proofErr w:type="spellEnd"/>
      <w:r>
        <w:t xml:space="preserve"> В.И. «Математика. Итоговая </w:t>
      </w:r>
      <w:r w:rsidR="005E7EEB">
        <w:t xml:space="preserve">аттестация. Типовые тестовые задания. 5 класс. ФГОС/ М.Я. </w:t>
      </w:r>
      <w:proofErr w:type="spellStart"/>
      <w:r w:rsidR="005E7EEB">
        <w:t>Гаиашвили</w:t>
      </w:r>
      <w:proofErr w:type="spellEnd"/>
      <w:r w:rsidR="005E7EEB">
        <w:t xml:space="preserve">, В.И. </w:t>
      </w:r>
      <w:proofErr w:type="spellStart"/>
      <w:r w:rsidR="005E7EEB">
        <w:t>Ахременкова</w:t>
      </w:r>
      <w:proofErr w:type="spellEnd"/>
      <w:r w:rsidR="005E7EEB">
        <w:t xml:space="preserve"> – М</w:t>
      </w:r>
      <w:proofErr w:type="gramStart"/>
      <w:r w:rsidR="005E7EEB">
        <w:t>:И</w:t>
      </w:r>
      <w:proofErr w:type="gramEnd"/>
      <w:r w:rsidR="005E7EEB">
        <w:t>здательство «Экзамен»,2015.</w:t>
      </w:r>
    </w:p>
    <w:p w:rsidR="002D7D3C" w:rsidRDefault="002D7D3C" w:rsidP="002E57DD">
      <w:pPr>
        <w:jc w:val="both"/>
      </w:pPr>
      <w:r>
        <w:t xml:space="preserve">6. </w:t>
      </w:r>
      <w:proofErr w:type="spellStart"/>
      <w:r>
        <w:t>Панишева</w:t>
      </w:r>
      <w:proofErr w:type="spellEnd"/>
      <w:r>
        <w:t xml:space="preserve"> О.В. «Математика в стихах: задачи, сказки, рифмованные правила. 5-11 классы» / О.В. </w:t>
      </w:r>
      <w:proofErr w:type="spellStart"/>
      <w:r>
        <w:t>Панишева</w:t>
      </w:r>
      <w:proofErr w:type="spellEnd"/>
      <w:r>
        <w:t xml:space="preserve"> – Волгоград: Учитель,2012.</w:t>
      </w:r>
    </w:p>
    <w:p w:rsidR="002D7D3C" w:rsidRDefault="002D7D3C" w:rsidP="002E57DD">
      <w:pPr>
        <w:jc w:val="both"/>
      </w:pPr>
      <w:r>
        <w:t xml:space="preserve">7. </w:t>
      </w:r>
      <w:proofErr w:type="spellStart"/>
      <w:r>
        <w:t>Кордина</w:t>
      </w:r>
      <w:proofErr w:type="spellEnd"/>
      <w:r>
        <w:t xml:space="preserve"> Н.Е. «Виват математика! Занимательные задания и упражнения. 5 класс»/ </w:t>
      </w:r>
      <w:proofErr w:type="spellStart"/>
      <w:r>
        <w:t>Кордина</w:t>
      </w:r>
      <w:proofErr w:type="spellEnd"/>
      <w:r>
        <w:t xml:space="preserve"> Н.Е. – Волгоград: Учитель, 2014.</w:t>
      </w:r>
    </w:p>
    <w:p w:rsidR="005E7EEB" w:rsidRDefault="005E7EEB" w:rsidP="002E57DD">
      <w:pPr>
        <w:jc w:val="both"/>
      </w:pPr>
      <w:r>
        <w:t>8. Попова Л.П. «Поурочные разработки по математике. 5 класс» - М</w:t>
      </w:r>
      <w:proofErr w:type="gramStart"/>
      <w:r>
        <w:t>:В</w:t>
      </w:r>
      <w:proofErr w:type="gramEnd"/>
      <w:r>
        <w:t>АКО, 2014.</w:t>
      </w:r>
    </w:p>
    <w:p w:rsidR="006424E1" w:rsidRDefault="002D7D3C" w:rsidP="00007667">
      <w:pPr>
        <w:jc w:val="both"/>
      </w:pPr>
      <w:r>
        <w:t xml:space="preserve"> </w:t>
      </w:r>
    </w:p>
    <w:p w:rsidR="006424E1" w:rsidRDefault="006424E1" w:rsidP="002E57D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color w:val="000000"/>
        </w:rPr>
        <w:t>7.2.</w:t>
      </w:r>
      <w:r>
        <w:rPr>
          <w:b/>
        </w:rPr>
        <w:t xml:space="preserve"> </w:t>
      </w:r>
      <w:r>
        <w:rPr>
          <w:b/>
          <w:color w:val="000000"/>
        </w:rPr>
        <w:t xml:space="preserve">МАТЕРИАЛЬНО-ТЕХНИЧЕСКОЕ ОБЕСПЕЧЕНИЕ  </w:t>
      </w:r>
    </w:p>
    <w:p w:rsidR="006424E1" w:rsidRDefault="006424E1" w:rsidP="002E57DD">
      <w:pPr>
        <w:rPr>
          <w:b/>
        </w:rPr>
      </w:pPr>
    </w:p>
    <w:p w:rsidR="006424E1" w:rsidRDefault="00392D44" w:rsidP="002E57DD">
      <w:pPr>
        <w:rPr>
          <w:b/>
        </w:rPr>
      </w:pPr>
      <w:r>
        <w:rPr>
          <w:b/>
        </w:rPr>
        <w:t>7.2.1</w:t>
      </w:r>
      <w:r w:rsidR="006424E1">
        <w:rPr>
          <w:b/>
        </w:rPr>
        <w:t>.</w:t>
      </w:r>
      <w:r w:rsidR="00DE651E">
        <w:rPr>
          <w:b/>
        </w:rPr>
        <w:t xml:space="preserve"> Оборудование</w:t>
      </w:r>
    </w:p>
    <w:p w:rsidR="00DE651E" w:rsidRDefault="00DE651E" w:rsidP="002E57DD">
      <w:pPr>
        <w:rPr>
          <w:b/>
        </w:rPr>
      </w:pPr>
    </w:p>
    <w:p w:rsidR="006424E1" w:rsidRDefault="006424E1" w:rsidP="002E57DD">
      <w:pPr>
        <w:shd w:val="clear" w:color="auto" w:fill="FFFFFF"/>
        <w:autoSpaceDE w:val="0"/>
        <w:autoSpaceDN w:val="0"/>
        <w:adjustRightInd w:val="0"/>
      </w:pPr>
      <w:r>
        <w:t>1) Компьютер – на рабочем месте учителя. Монитор жидкокристаллический</w:t>
      </w:r>
    </w:p>
    <w:p w:rsidR="00720EA7" w:rsidRDefault="006424E1" w:rsidP="002E57DD">
      <w:pPr>
        <w:shd w:val="clear" w:color="auto" w:fill="FFFFFF"/>
        <w:autoSpaceDE w:val="0"/>
        <w:autoSpaceDN w:val="0"/>
        <w:adjustRightInd w:val="0"/>
      </w:pPr>
      <w:r>
        <w:t>2) Колонки</w:t>
      </w:r>
    </w:p>
    <w:p w:rsidR="00DE651E" w:rsidRDefault="00DE651E" w:rsidP="002E57DD">
      <w:pPr>
        <w:shd w:val="clear" w:color="auto" w:fill="FFFFFF"/>
        <w:autoSpaceDE w:val="0"/>
        <w:autoSpaceDN w:val="0"/>
        <w:adjustRightInd w:val="0"/>
      </w:pPr>
      <w:r>
        <w:t>3) Доска с набором магнитов</w:t>
      </w:r>
    </w:p>
    <w:p w:rsidR="00DE651E" w:rsidRDefault="00DE651E" w:rsidP="002E57DD">
      <w:pPr>
        <w:shd w:val="clear" w:color="auto" w:fill="FFFFFF"/>
        <w:autoSpaceDE w:val="0"/>
        <w:autoSpaceDN w:val="0"/>
        <w:adjustRightInd w:val="0"/>
      </w:pPr>
      <w:r>
        <w:t>4)Демонстрационные измерительные  инструменты (линейка, циркуль, транспортир,  угольник)</w:t>
      </w:r>
    </w:p>
    <w:p w:rsidR="00DE651E" w:rsidRDefault="00DE651E" w:rsidP="002E57DD">
      <w:pPr>
        <w:shd w:val="clear" w:color="auto" w:fill="FFFFFF"/>
        <w:autoSpaceDE w:val="0"/>
        <w:autoSpaceDN w:val="0"/>
        <w:adjustRightInd w:val="0"/>
      </w:pPr>
      <w:r>
        <w:t xml:space="preserve">5) Демонстрационные таблицы.  </w:t>
      </w:r>
    </w:p>
    <w:p w:rsidR="00720EA7" w:rsidRDefault="00720EA7" w:rsidP="002E57DD">
      <w:pPr>
        <w:shd w:val="clear" w:color="auto" w:fill="FFFFFF"/>
        <w:autoSpaceDE w:val="0"/>
        <w:autoSpaceDN w:val="0"/>
        <w:adjustRightInd w:val="0"/>
      </w:pPr>
    </w:p>
    <w:p w:rsidR="00720EA7" w:rsidRPr="00007667" w:rsidRDefault="00720EA7" w:rsidP="002E57DD">
      <w:pPr>
        <w:shd w:val="clear" w:color="auto" w:fill="FFFFFF"/>
        <w:autoSpaceDE w:val="0"/>
        <w:autoSpaceDN w:val="0"/>
        <w:adjustRightInd w:val="0"/>
        <w:rPr>
          <w:b/>
          <w:color w:val="000000" w:themeColor="text1"/>
        </w:rPr>
      </w:pPr>
      <w:r w:rsidRPr="003D1199">
        <w:rPr>
          <w:b/>
          <w:color w:val="000000" w:themeColor="text1"/>
        </w:rPr>
        <w:t>7.2.3. Электронные образовательные ресурсы</w:t>
      </w:r>
    </w:p>
    <w:p w:rsidR="003D1199" w:rsidRDefault="00B25292" w:rsidP="00DE651E">
      <w:pPr>
        <w:pStyle w:val="a3"/>
        <w:numPr>
          <w:ilvl w:val="6"/>
          <w:numId w:val="3"/>
        </w:numPr>
        <w:spacing w:before="100" w:beforeAutospacing="1" w:after="100" w:afterAutospacing="1"/>
        <w:ind w:left="0"/>
      </w:pPr>
      <w:r w:rsidRPr="00B25292">
        <w:t xml:space="preserve">Комплект цифровых образовательных ресурсов для обеспечения фронтальной работы учителя на уроке к учебнику «Математика, 5 класс» И. И. Зубаревой, А. Г. Мордковича. Сайт </w:t>
      </w:r>
      <w:r w:rsidR="003D1199">
        <w:t xml:space="preserve">«Единая коллекция цифровых образовательных ресурсов» - </w:t>
      </w:r>
      <w:hyperlink r:id="rId9" w:history="1">
        <w:r w:rsidR="003D1199" w:rsidRPr="00462AE5">
          <w:rPr>
            <w:rStyle w:val="ab"/>
          </w:rPr>
          <w:t>http://school-collektion.edu/ru</w:t>
        </w:r>
      </w:hyperlink>
      <w:r w:rsidR="003D1199">
        <w:t xml:space="preserve"> </w:t>
      </w:r>
    </w:p>
    <w:p w:rsidR="003D1199" w:rsidRDefault="003D1199" w:rsidP="00DE651E">
      <w:pPr>
        <w:pStyle w:val="a3"/>
        <w:numPr>
          <w:ilvl w:val="6"/>
          <w:numId w:val="3"/>
        </w:numPr>
        <w:spacing w:before="100" w:beforeAutospacing="1" w:after="100" w:afterAutospacing="1"/>
        <w:ind w:left="0"/>
      </w:pPr>
      <w:r>
        <w:t>З</w:t>
      </w:r>
      <w:r w:rsidRPr="00B25292">
        <w:t xml:space="preserve">убарева И. И., </w:t>
      </w:r>
      <w:proofErr w:type="spellStart"/>
      <w:r w:rsidRPr="00B25292">
        <w:t>Мильштейн</w:t>
      </w:r>
      <w:proofErr w:type="spellEnd"/>
      <w:r w:rsidRPr="00B25292">
        <w:t xml:space="preserve"> М. С., </w:t>
      </w:r>
      <w:proofErr w:type="spellStart"/>
      <w:r w:rsidRPr="00B25292">
        <w:t>Гамбарин</w:t>
      </w:r>
      <w:proofErr w:type="spellEnd"/>
      <w:r w:rsidRPr="00B25292">
        <w:t xml:space="preserve"> В. Г. Математика, 5 класс. Мультимедийное приложение, диск для учителя.</w:t>
      </w:r>
    </w:p>
    <w:p w:rsidR="003D1199" w:rsidRDefault="003D1199" w:rsidP="00DE651E">
      <w:pPr>
        <w:pStyle w:val="a3"/>
        <w:numPr>
          <w:ilvl w:val="6"/>
          <w:numId w:val="3"/>
        </w:numPr>
        <w:spacing w:before="100" w:beforeAutospacing="1" w:after="100" w:afterAutospacing="1"/>
        <w:ind w:left="0"/>
      </w:pPr>
      <w:r w:rsidRPr="00B25292">
        <w:t>Зубарева И. И. Математика, 5 класс. Мультимедийное приложение, диск для ученика</w:t>
      </w:r>
    </w:p>
    <w:p w:rsidR="003D1199" w:rsidRDefault="003D1199" w:rsidP="00DE651E">
      <w:pPr>
        <w:pStyle w:val="a3"/>
        <w:numPr>
          <w:ilvl w:val="6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0"/>
      </w:pPr>
      <w:r>
        <w:t>Математика 5 – 6 классы.</w:t>
      </w:r>
      <w:r w:rsidRPr="009D39A9">
        <w:t xml:space="preserve"> </w:t>
      </w:r>
      <w:r>
        <w:t>(</w:t>
      </w:r>
      <w:r w:rsidRPr="00007667">
        <w:rPr>
          <w:lang w:val="en-US"/>
        </w:rPr>
        <w:t>Jewel</w:t>
      </w:r>
      <w:r w:rsidRPr="00953D94">
        <w:t>)</w:t>
      </w:r>
    </w:p>
    <w:p w:rsidR="00DE651E" w:rsidRDefault="00DE651E" w:rsidP="00DE651E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0"/>
      </w:pPr>
    </w:p>
    <w:p w:rsidR="00DE651E" w:rsidRDefault="00DE651E" w:rsidP="00DE651E">
      <w:pPr>
        <w:pStyle w:val="a3"/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left="0"/>
      </w:pPr>
    </w:p>
    <w:p w:rsidR="00DE651E" w:rsidRDefault="00DE651E" w:rsidP="00DE651E">
      <w:pPr>
        <w:outlineLvl w:val="0"/>
        <w:rPr>
          <w:b/>
          <w:bCs/>
          <w:kern w:val="36"/>
        </w:rPr>
      </w:pPr>
    </w:p>
    <w:p w:rsidR="00DE651E" w:rsidRDefault="00DE651E" w:rsidP="00DE651E">
      <w:pPr>
        <w:jc w:val="center"/>
        <w:rPr>
          <w:b/>
        </w:rPr>
      </w:pPr>
      <w:r>
        <w:rPr>
          <w:b/>
        </w:rPr>
        <w:t>Р</w:t>
      </w:r>
      <w:r w:rsidRPr="007A4FEB">
        <w:rPr>
          <w:b/>
        </w:rPr>
        <w:t xml:space="preserve">АЗДЕЛ </w:t>
      </w:r>
      <w:r>
        <w:rPr>
          <w:b/>
        </w:rPr>
        <w:t>8</w:t>
      </w:r>
      <w:r w:rsidRPr="007A4FEB">
        <w:rPr>
          <w:b/>
        </w:rPr>
        <w:t xml:space="preserve">. </w:t>
      </w:r>
      <w:r>
        <w:rPr>
          <w:b/>
        </w:rPr>
        <w:t xml:space="preserve">КРИТЕРИИ И НОРМЫ ОЦЕНКИ ЗНАНИЙ, УМЕНИЙ И НАВЫКОВ УЧАЩИХСЯ </w:t>
      </w:r>
    </w:p>
    <w:p w:rsidR="00DE651E" w:rsidRDefault="00DE651E" w:rsidP="00DE651E">
      <w:pPr>
        <w:outlineLvl w:val="0"/>
        <w:rPr>
          <w:b/>
          <w:bCs/>
          <w:kern w:val="36"/>
        </w:rPr>
      </w:pPr>
    </w:p>
    <w:p w:rsidR="00DE651E" w:rsidRPr="00406156" w:rsidRDefault="00DE651E" w:rsidP="00DE651E">
      <w:pPr>
        <w:jc w:val="center"/>
        <w:outlineLvl w:val="0"/>
        <w:rPr>
          <w:b/>
          <w:bCs/>
          <w:kern w:val="36"/>
        </w:rPr>
      </w:pPr>
    </w:p>
    <w:p w:rsidR="00DE651E" w:rsidRPr="00406156" w:rsidRDefault="00DE651E" w:rsidP="00DE651E">
      <w:r w:rsidRPr="00DE651E">
        <w:rPr>
          <w:b/>
          <w:bCs/>
          <w:iCs/>
        </w:rPr>
        <w:t>8.1</w:t>
      </w:r>
      <w:r>
        <w:rPr>
          <w:b/>
          <w:bCs/>
          <w:iCs/>
        </w:rPr>
        <w:t>.</w:t>
      </w:r>
      <w:r>
        <w:rPr>
          <w:bCs/>
          <w:iCs/>
        </w:rPr>
        <w:t xml:space="preserve"> </w:t>
      </w:r>
      <w:r w:rsidRPr="00406156">
        <w:rPr>
          <w:b/>
          <w:bCs/>
          <w:i/>
          <w:iCs/>
        </w:rPr>
        <w:t>Рекомендации по оценке знаний, умений</w:t>
      </w:r>
      <w:r>
        <w:rPr>
          <w:b/>
          <w:bCs/>
          <w:i/>
          <w:iCs/>
        </w:rPr>
        <w:t xml:space="preserve"> и навыков учащихся</w:t>
      </w:r>
      <w:r w:rsidRPr="00406156">
        <w:rPr>
          <w:b/>
          <w:bCs/>
          <w:i/>
          <w:iCs/>
        </w:rPr>
        <w:t>.</w:t>
      </w:r>
    </w:p>
    <w:p w:rsidR="00DE651E" w:rsidRPr="00406156" w:rsidRDefault="00DE651E" w:rsidP="00DE651E">
      <w:r w:rsidRPr="00406156">
        <w:t>Опираясь на эти рекомендации, учитель оценивает знания, умения и навыки учащихся с учетом их индивидуальных особенностей.</w:t>
      </w:r>
    </w:p>
    <w:p w:rsidR="00DE651E" w:rsidRPr="00406156" w:rsidRDefault="00DE651E" w:rsidP="00DE651E">
      <w:pPr>
        <w:numPr>
          <w:ilvl w:val="0"/>
          <w:numId w:val="19"/>
        </w:numPr>
      </w:pPr>
      <w:r w:rsidRPr="00406156">
        <w:t>Содержание и объем материала, подлежащего проверке, определяется программой. При проверке усвоения материала нужно выявлять полноту, прочность усвоения учащимися теории и умения применять ее на практике в знакомых и незнакомых ситуациях.</w:t>
      </w:r>
    </w:p>
    <w:p w:rsidR="00DE651E" w:rsidRPr="00406156" w:rsidRDefault="00DE651E" w:rsidP="00DE651E">
      <w:pPr>
        <w:numPr>
          <w:ilvl w:val="0"/>
          <w:numId w:val="19"/>
        </w:numPr>
      </w:pPr>
      <w:r w:rsidRPr="00406156">
        <w:t>Основными формами проверки знаний и умений, учащихся по математике являются письменная контрольная работа и устный опрос.</w:t>
      </w:r>
    </w:p>
    <w:p w:rsidR="00DE651E" w:rsidRPr="00406156" w:rsidRDefault="00DE651E" w:rsidP="00DE651E">
      <w:pPr>
        <w:numPr>
          <w:ilvl w:val="0"/>
          <w:numId w:val="19"/>
        </w:numPr>
      </w:pPr>
      <w:r w:rsidRPr="00406156">
        <w:t>Среди погрешностей выделяются ошибки и недочеты.</w:t>
      </w:r>
    </w:p>
    <w:p w:rsidR="00DE651E" w:rsidRPr="00406156" w:rsidRDefault="00DE651E" w:rsidP="00DE651E">
      <w:r w:rsidRPr="00406156">
        <w:t>Погрешность считается ошибкой, если она свидетельствует о том, что ученик не овладел основными знаниями, умениями, указанными в программе.</w:t>
      </w:r>
    </w:p>
    <w:p w:rsidR="00DE651E" w:rsidRPr="00406156" w:rsidRDefault="00DE651E" w:rsidP="00DE651E">
      <w:r w:rsidRPr="00406156">
        <w:t>К недочетам относятся погрешности, свидетельствующие о недостаточно полном или недостаточно прочном усвоении основных знаний и умений или об отсутствии знаний, которые в программе не считаются основными. Недочетами также считаются: погрешности, которые не привели к искажению смысла полученного учеником задания или способа его выполнения: неаккуратная запись, небрежное выполнение чертежа.</w:t>
      </w:r>
    </w:p>
    <w:p w:rsidR="00DE651E" w:rsidRPr="00406156" w:rsidRDefault="00DE651E" w:rsidP="00DE651E">
      <w:pPr>
        <w:numPr>
          <w:ilvl w:val="0"/>
          <w:numId w:val="20"/>
        </w:numPr>
      </w:pPr>
      <w:r w:rsidRPr="00406156">
        <w:t>Задания для устного и письменного опроса учащихся состоят из теоретических вопросов и задач.</w:t>
      </w:r>
    </w:p>
    <w:p w:rsidR="00DE651E" w:rsidRPr="00406156" w:rsidRDefault="00DE651E" w:rsidP="00DE651E">
      <w:r w:rsidRPr="00406156">
        <w:t>Ответ на теоретический вопрос считается безупречным, если по своему содержанию полностью соответствует вопросу, содержит все необходимые теоретические факты и обоснованные выводы, а его изложение и письменная запись математически грамотны и отличаются последовательностью и аккуратностью.</w:t>
      </w:r>
    </w:p>
    <w:p w:rsidR="00DE651E" w:rsidRPr="00406156" w:rsidRDefault="00DE651E" w:rsidP="00DE651E">
      <w:r w:rsidRPr="00406156">
        <w:t>Решение задачи считается безупречным, если правильно выбран способ решения, само решение сопровождается необходимыми объяснениями, верно, выполнены нужные вычисления и преобразования, получен верный ответ, последовательно и аккуратно записано решение.</w:t>
      </w:r>
    </w:p>
    <w:p w:rsidR="00DE651E" w:rsidRPr="00406156" w:rsidRDefault="00DE651E" w:rsidP="00DE651E">
      <w:pPr>
        <w:numPr>
          <w:ilvl w:val="0"/>
          <w:numId w:val="21"/>
        </w:numPr>
      </w:pPr>
      <w:r w:rsidRPr="00406156">
        <w:t>Оценка ответа учащихся при устном и письменном опросе производится по 4-х балльной («5», «4», «3», «2») системе.</w:t>
      </w:r>
    </w:p>
    <w:p w:rsidR="00DE651E" w:rsidRPr="00406156" w:rsidRDefault="00DE651E" w:rsidP="00DE651E">
      <w:pPr>
        <w:numPr>
          <w:ilvl w:val="0"/>
          <w:numId w:val="21"/>
        </w:numPr>
      </w:pPr>
      <w:r w:rsidRPr="00406156"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учащегося, за решение более сложной задачи или ответ на более сложный вопрос, предложенные учащемуся дополнительно после выполнения им задания.</w:t>
      </w:r>
    </w:p>
    <w:p w:rsidR="00DE651E" w:rsidRPr="00406156" w:rsidRDefault="00DE651E" w:rsidP="00DE651E">
      <w:pPr>
        <w:numPr>
          <w:ilvl w:val="0"/>
          <w:numId w:val="21"/>
        </w:numPr>
      </w:pPr>
      <w:r w:rsidRPr="00406156">
        <w:t>Итоговые отметки (за тему, четверть, курс) выставляются по состоянию знаний на конец этапа обучения с учетом текущих отметок.</w:t>
      </w:r>
    </w:p>
    <w:p w:rsidR="00DE651E" w:rsidRPr="005E413F" w:rsidRDefault="00DE651E" w:rsidP="00DE651E">
      <w:pPr>
        <w:jc w:val="center"/>
        <w:rPr>
          <w:b/>
          <w:bCs/>
        </w:rPr>
      </w:pPr>
    </w:p>
    <w:p w:rsidR="00DE651E" w:rsidRPr="005E413F" w:rsidRDefault="00DE651E" w:rsidP="00DE651E">
      <w:pPr>
        <w:jc w:val="center"/>
        <w:rPr>
          <w:b/>
          <w:bCs/>
        </w:rPr>
      </w:pPr>
    </w:p>
    <w:p w:rsidR="00DE651E" w:rsidRPr="00406156" w:rsidRDefault="00DE651E" w:rsidP="00DE651E">
      <w:pPr>
        <w:jc w:val="center"/>
      </w:pPr>
      <w:r w:rsidRPr="00406156">
        <w:rPr>
          <w:b/>
          <w:bCs/>
        </w:rPr>
        <w:t>Оценка устных ответов обучающихся.</w:t>
      </w:r>
    </w:p>
    <w:p w:rsidR="00DE651E" w:rsidRPr="00406156" w:rsidRDefault="00DE651E" w:rsidP="00DE651E">
      <w:pPr>
        <w:jc w:val="center"/>
      </w:pPr>
    </w:p>
    <w:p w:rsidR="00DE651E" w:rsidRPr="00406156" w:rsidRDefault="00DE651E" w:rsidP="00DE651E">
      <w:r w:rsidRPr="00406156">
        <w:rPr>
          <w:b/>
          <w:bCs/>
          <w:i/>
          <w:iCs/>
        </w:rPr>
        <w:t>Ответ оценивается отметкой «5», если обучающийся:</w:t>
      </w:r>
    </w:p>
    <w:p w:rsidR="00DE651E" w:rsidRPr="00406156" w:rsidRDefault="00DE651E" w:rsidP="00DE651E">
      <w:pPr>
        <w:numPr>
          <w:ilvl w:val="0"/>
          <w:numId w:val="8"/>
        </w:numPr>
      </w:pPr>
      <w:r w:rsidRPr="00406156">
        <w:t>полно раскрыл содержание материала в объеме, предусмотренном программой и учебником;</w:t>
      </w:r>
    </w:p>
    <w:p w:rsidR="00DE651E" w:rsidRPr="00406156" w:rsidRDefault="00DE651E" w:rsidP="00DE651E">
      <w:pPr>
        <w:numPr>
          <w:ilvl w:val="0"/>
          <w:numId w:val="8"/>
        </w:numPr>
      </w:pPr>
      <w:r w:rsidRPr="00406156">
        <w:t>изложил материал грамотным языком в определенной логической последовательности, точно используя математическую терминологию и символику;</w:t>
      </w:r>
    </w:p>
    <w:p w:rsidR="00DE651E" w:rsidRPr="00406156" w:rsidRDefault="00DE651E" w:rsidP="00DE651E">
      <w:pPr>
        <w:numPr>
          <w:ilvl w:val="0"/>
          <w:numId w:val="8"/>
        </w:numPr>
      </w:pPr>
      <w:r w:rsidRPr="00406156">
        <w:t>правильно выполнил рисунки, чертежи, графики, сопутствующие ответу;</w:t>
      </w:r>
    </w:p>
    <w:p w:rsidR="00DE651E" w:rsidRPr="00406156" w:rsidRDefault="00DE651E" w:rsidP="00DE651E">
      <w:pPr>
        <w:numPr>
          <w:ilvl w:val="0"/>
          <w:numId w:val="8"/>
        </w:numPr>
      </w:pPr>
      <w:r w:rsidRPr="00406156">
        <w:lastRenderedPageBreak/>
        <w:t>показал умение иллюстрировать теоретические положения конкретными примерами, применять их в новой ситуации при выполнении практического задания;</w:t>
      </w:r>
    </w:p>
    <w:p w:rsidR="00DE651E" w:rsidRPr="00406156" w:rsidRDefault="00DE651E" w:rsidP="00DE651E">
      <w:pPr>
        <w:numPr>
          <w:ilvl w:val="0"/>
          <w:numId w:val="8"/>
        </w:numPr>
      </w:pPr>
      <w:r w:rsidRPr="00406156">
        <w:t xml:space="preserve">продемонстрировал усвоение ранее изученных сопутствующих вопросов, </w:t>
      </w:r>
      <w:proofErr w:type="spellStart"/>
      <w:r w:rsidRPr="00406156">
        <w:t>сформированность</w:t>
      </w:r>
      <w:proofErr w:type="spellEnd"/>
      <w:r w:rsidRPr="00406156">
        <w:t xml:space="preserve"> и устойчивость использованных при ответе умений и навыков;</w:t>
      </w:r>
    </w:p>
    <w:p w:rsidR="00DE651E" w:rsidRPr="00406156" w:rsidRDefault="00DE651E" w:rsidP="00DE651E">
      <w:pPr>
        <w:numPr>
          <w:ilvl w:val="0"/>
          <w:numId w:val="8"/>
        </w:numPr>
      </w:pPr>
      <w:r w:rsidRPr="00406156">
        <w:t>отвечал самостоятельно без наводящих вопросов учителя.</w:t>
      </w:r>
    </w:p>
    <w:p w:rsidR="00DE651E" w:rsidRPr="00406156" w:rsidRDefault="00DE651E" w:rsidP="00DE651E">
      <w:r w:rsidRPr="00406156">
        <w:t>Возможны одна – две неточности при освещении второстепенных вопросов или в выкладках, которые ученик легко исправил по замечанию учителя.</w:t>
      </w:r>
    </w:p>
    <w:p w:rsidR="00DE651E" w:rsidRPr="00406156" w:rsidRDefault="00DE651E" w:rsidP="00DE651E">
      <w:r w:rsidRPr="00406156">
        <w:rPr>
          <w:b/>
          <w:bCs/>
          <w:i/>
          <w:iCs/>
        </w:rPr>
        <w:t>Ответ оценивается отметкой «4»,</w:t>
      </w:r>
      <w:r w:rsidRPr="00406156">
        <w:rPr>
          <w:b/>
          <w:bCs/>
        </w:rPr>
        <w:t xml:space="preserve"> </w:t>
      </w:r>
      <w:r w:rsidRPr="00406156">
        <w:t>если он удовлетворен в основном требованиям на отметку «5», но при этом имеет один из недостатков:</w:t>
      </w:r>
    </w:p>
    <w:p w:rsidR="00DE651E" w:rsidRPr="00406156" w:rsidRDefault="00DE651E" w:rsidP="00DE651E">
      <w:pPr>
        <w:numPr>
          <w:ilvl w:val="0"/>
          <w:numId w:val="9"/>
        </w:numPr>
      </w:pPr>
      <w:r w:rsidRPr="00406156">
        <w:t>в изложении допущены небольшие пробелы, не исказившие математического содержания ответа, исправленные по замечанию учителя.</w:t>
      </w:r>
    </w:p>
    <w:p w:rsidR="00DE651E" w:rsidRPr="00406156" w:rsidRDefault="00DE651E" w:rsidP="00DE651E">
      <w:pPr>
        <w:numPr>
          <w:ilvl w:val="0"/>
          <w:numId w:val="9"/>
        </w:numPr>
      </w:pPr>
      <w:r w:rsidRPr="00406156">
        <w:t>допущены ошибки или более двух недочетов при освещении второстепенных вопросов или в выкладках, которые ученик легко исправил по замечанию учителя.</w:t>
      </w:r>
    </w:p>
    <w:p w:rsidR="00DE651E" w:rsidRPr="00406156" w:rsidRDefault="00DE651E" w:rsidP="00DE651E">
      <w:r w:rsidRPr="00406156">
        <w:rPr>
          <w:b/>
          <w:bCs/>
          <w:i/>
          <w:iCs/>
        </w:rPr>
        <w:t>Отметка «3» ставится в следующих случаях</w:t>
      </w:r>
      <w:r w:rsidRPr="00406156">
        <w:rPr>
          <w:i/>
          <w:iCs/>
        </w:rPr>
        <w:t>:</w:t>
      </w:r>
    </w:p>
    <w:p w:rsidR="00DE651E" w:rsidRPr="00406156" w:rsidRDefault="00DE651E" w:rsidP="00DE651E">
      <w:pPr>
        <w:numPr>
          <w:ilvl w:val="0"/>
          <w:numId w:val="10"/>
        </w:numPr>
      </w:pPr>
      <w:r w:rsidRPr="00406156">
        <w:t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(определенные «Требованиями к математической подготовке учащихся»).</w:t>
      </w:r>
    </w:p>
    <w:p w:rsidR="00DE651E" w:rsidRPr="00406156" w:rsidRDefault="00DE651E" w:rsidP="00DE651E">
      <w:pPr>
        <w:numPr>
          <w:ilvl w:val="0"/>
          <w:numId w:val="10"/>
        </w:numPr>
      </w:pPr>
      <w:r w:rsidRPr="00406156">
        <w:t>имелись затруднения или допущены ошибки в определении понятий и,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DE651E" w:rsidRPr="00406156" w:rsidRDefault="00DE651E" w:rsidP="00DE651E">
      <w:pPr>
        <w:numPr>
          <w:ilvl w:val="0"/>
          <w:numId w:val="10"/>
        </w:numPr>
      </w:pPr>
      <w:r w:rsidRPr="00406156"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DE651E" w:rsidRPr="00406156" w:rsidRDefault="00DE651E" w:rsidP="00DE651E">
      <w:pPr>
        <w:numPr>
          <w:ilvl w:val="0"/>
          <w:numId w:val="10"/>
        </w:numPr>
      </w:pPr>
      <w:r w:rsidRPr="00406156">
        <w:t xml:space="preserve">при знании теоретического материала </w:t>
      </w:r>
      <w:proofErr w:type="gramStart"/>
      <w:r w:rsidRPr="00406156">
        <w:t>выявлена</w:t>
      </w:r>
      <w:proofErr w:type="gramEnd"/>
      <w:r w:rsidRPr="00406156">
        <w:t xml:space="preserve"> недостаточная </w:t>
      </w:r>
      <w:proofErr w:type="spellStart"/>
      <w:r w:rsidRPr="00406156">
        <w:t>сформированность</w:t>
      </w:r>
      <w:proofErr w:type="spellEnd"/>
      <w:r w:rsidRPr="00406156">
        <w:t xml:space="preserve"> умений и навыков.</w:t>
      </w:r>
    </w:p>
    <w:p w:rsidR="00DE651E" w:rsidRPr="00406156" w:rsidRDefault="00DE651E" w:rsidP="00DE651E">
      <w:r w:rsidRPr="00406156">
        <w:rPr>
          <w:b/>
          <w:bCs/>
          <w:i/>
          <w:iCs/>
        </w:rPr>
        <w:t>Отметка «2» ставится в следующих случаях:</w:t>
      </w:r>
    </w:p>
    <w:p w:rsidR="00DE651E" w:rsidRPr="00406156" w:rsidRDefault="00DE651E" w:rsidP="00DE651E">
      <w:pPr>
        <w:numPr>
          <w:ilvl w:val="0"/>
          <w:numId w:val="11"/>
        </w:numPr>
      </w:pPr>
      <w:r w:rsidRPr="00406156">
        <w:t>не раскрыто основное содержание учебного материала;</w:t>
      </w:r>
    </w:p>
    <w:p w:rsidR="00DE651E" w:rsidRPr="00406156" w:rsidRDefault="00DE651E" w:rsidP="00DE651E">
      <w:pPr>
        <w:numPr>
          <w:ilvl w:val="0"/>
          <w:numId w:val="11"/>
        </w:numPr>
      </w:pPr>
      <w:r w:rsidRPr="00406156">
        <w:t>обнаружено незнание или непонимание учеником большей или наиболее важной части учебного материала;</w:t>
      </w:r>
    </w:p>
    <w:p w:rsidR="00DE651E" w:rsidRPr="00406156" w:rsidRDefault="00DE651E" w:rsidP="00DE651E">
      <w:pPr>
        <w:numPr>
          <w:ilvl w:val="0"/>
          <w:numId w:val="11"/>
        </w:numPr>
      </w:pPr>
      <w:r w:rsidRPr="00406156"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</w:t>
      </w:r>
      <w:r w:rsidRPr="00406156">
        <w:rPr>
          <w:b/>
          <w:bCs/>
        </w:rPr>
        <w:t>.</w:t>
      </w:r>
    </w:p>
    <w:p w:rsidR="00DE651E" w:rsidRPr="00406156" w:rsidRDefault="00DE651E" w:rsidP="00DE651E">
      <w:pPr>
        <w:numPr>
          <w:ilvl w:val="0"/>
          <w:numId w:val="12"/>
        </w:numPr>
      </w:pPr>
      <w:r w:rsidRPr="00406156">
        <w:t>ученик обнаружил полное незнание и непонимание изучаемого материала или не смог ответить ни на один из поставленных вопросов по изучаемому материалу.</w:t>
      </w:r>
    </w:p>
    <w:p w:rsidR="00DE651E" w:rsidRPr="00406156" w:rsidRDefault="00DE651E" w:rsidP="00DE651E"/>
    <w:p w:rsidR="00DE651E" w:rsidRPr="00406156" w:rsidRDefault="00DE651E" w:rsidP="00DE651E">
      <w:pPr>
        <w:jc w:val="center"/>
      </w:pPr>
      <w:r w:rsidRPr="00406156">
        <w:rPr>
          <w:b/>
          <w:bCs/>
        </w:rPr>
        <w:t>Оценка письменных контрольных работ обучающихся.</w:t>
      </w:r>
    </w:p>
    <w:p w:rsidR="00DE651E" w:rsidRPr="00406156" w:rsidRDefault="00DE651E" w:rsidP="00DE651E">
      <w:pPr>
        <w:jc w:val="center"/>
      </w:pPr>
    </w:p>
    <w:p w:rsidR="00DE651E" w:rsidRPr="00406156" w:rsidRDefault="00DE651E" w:rsidP="00DE651E">
      <w:r w:rsidRPr="00406156">
        <w:rPr>
          <w:b/>
          <w:bCs/>
          <w:i/>
          <w:iCs/>
        </w:rPr>
        <w:t>Отметка «5» ставится в следующих случаях:</w:t>
      </w:r>
    </w:p>
    <w:p w:rsidR="00DE651E" w:rsidRPr="00406156" w:rsidRDefault="00DE651E" w:rsidP="00DE651E">
      <w:pPr>
        <w:numPr>
          <w:ilvl w:val="0"/>
          <w:numId w:val="13"/>
        </w:numPr>
      </w:pPr>
      <w:r w:rsidRPr="00406156">
        <w:t>работа выполнена полностью.</w:t>
      </w:r>
    </w:p>
    <w:p w:rsidR="00DE651E" w:rsidRPr="00406156" w:rsidRDefault="00DE651E" w:rsidP="00DE651E">
      <w:pPr>
        <w:numPr>
          <w:ilvl w:val="0"/>
          <w:numId w:val="13"/>
        </w:numPr>
      </w:pPr>
      <w:r w:rsidRPr="00406156">
        <w:t xml:space="preserve">в </w:t>
      </w:r>
      <w:proofErr w:type="gramStart"/>
      <w:r w:rsidRPr="00406156">
        <w:t>логических рассуждениях</w:t>
      </w:r>
      <w:proofErr w:type="gramEnd"/>
      <w:r w:rsidRPr="00406156">
        <w:t xml:space="preserve"> и обоснованиях нет пробелов и ошибок;</w:t>
      </w:r>
    </w:p>
    <w:p w:rsidR="00DE651E" w:rsidRPr="00406156" w:rsidRDefault="00DE651E" w:rsidP="00DE651E">
      <w:pPr>
        <w:numPr>
          <w:ilvl w:val="0"/>
          <w:numId w:val="13"/>
        </w:numPr>
      </w:pPr>
      <w:r w:rsidRPr="00406156">
        <w:t>в решении нет математических ошибок (возможна одна неточность, описка, не являющаяся следствием незнания или непонимания учебного материала);</w:t>
      </w:r>
    </w:p>
    <w:p w:rsidR="00DE651E" w:rsidRPr="00406156" w:rsidRDefault="00DE651E" w:rsidP="00DE651E">
      <w:r w:rsidRPr="00406156">
        <w:rPr>
          <w:b/>
          <w:bCs/>
          <w:i/>
          <w:iCs/>
        </w:rPr>
        <w:t>Отметка «4» ставится, если:</w:t>
      </w:r>
    </w:p>
    <w:p w:rsidR="00DE651E" w:rsidRPr="00406156" w:rsidRDefault="00DE651E" w:rsidP="00DE651E">
      <w:pPr>
        <w:numPr>
          <w:ilvl w:val="0"/>
          <w:numId w:val="14"/>
        </w:numPr>
      </w:pPr>
      <w:r w:rsidRPr="00406156">
        <w:t>работа выполнена полностью, но обоснования шагов решения недостаточны (если умения обосновывать рассуждения не являлись специальным объектом проверки);</w:t>
      </w:r>
    </w:p>
    <w:p w:rsidR="00DE651E" w:rsidRPr="00406156" w:rsidRDefault="00DE651E" w:rsidP="00DE651E">
      <w:pPr>
        <w:numPr>
          <w:ilvl w:val="0"/>
          <w:numId w:val="14"/>
        </w:numPr>
      </w:pPr>
      <w:r w:rsidRPr="00406156">
        <w:t>допущена одна ошибка или два-три недочета в выкладках, чертежах или графиках (если эти виды работы не являлись специальным объектом проверки);</w:t>
      </w:r>
    </w:p>
    <w:p w:rsidR="00DE651E" w:rsidRPr="00406156" w:rsidRDefault="00DE651E" w:rsidP="00DE651E">
      <w:r w:rsidRPr="00406156">
        <w:rPr>
          <w:b/>
          <w:bCs/>
          <w:i/>
          <w:iCs/>
        </w:rPr>
        <w:t>Отметка «3» ставится, если:</w:t>
      </w:r>
    </w:p>
    <w:p w:rsidR="00DE651E" w:rsidRPr="00406156" w:rsidRDefault="00DE651E" w:rsidP="00DE651E">
      <w:pPr>
        <w:numPr>
          <w:ilvl w:val="0"/>
          <w:numId w:val="15"/>
        </w:numPr>
      </w:pPr>
      <w:r w:rsidRPr="00406156">
        <w:lastRenderedPageBreak/>
        <w:t>допущены более одной ошибки или более двух- трех недочетов в выкладках, чертежах или графика, но учащийся владеет обязательными умениями по проверяемой теме.</w:t>
      </w:r>
    </w:p>
    <w:p w:rsidR="00DE651E" w:rsidRPr="00406156" w:rsidRDefault="00DE651E" w:rsidP="00DE651E">
      <w:r w:rsidRPr="00406156">
        <w:rPr>
          <w:b/>
          <w:bCs/>
          <w:i/>
          <w:iCs/>
        </w:rPr>
        <w:t>Отметка «2» ставится, если:</w:t>
      </w:r>
    </w:p>
    <w:p w:rsidR="00DE651E" w:rsidRPr="00406156" w:rsidRDefault="00DE651E" w:rsidP="00DE651E">
      <w:pPr>
        <w:numPr>
          <w:ilvl w:val="0"/>
          <w:numId w:val="16"/>
        </w:numPr>
      </w:pPr>
      <w:r w:rsidRPr="00406156">
        <w:t>допущены существенные ошибки, показавшие, что учащийся не владеет обязательными знаниями по данной теме в полной мере;</w:t>
      </w:r>
    </w:p>
    <w:p w:rsidR="00DE651E" w:rsidRPr="00406156" w:rsidRDefault="00DE651E" w:rsidP="00DE651E">
      <w:pPr>
        <w:numPr>
          <w:ilvl w:val="0"/>
          <w:numId w:val="16"/>
        </w:numPr>
      </w:pPr>
      <w:r w:rsidRPr="00406156">
        <w:t>работа показала полное отсутствие у учащегося обязательных знаний, умений по проверяемой теме или значительная часть работы выполнена не самостоятельно.</w:t>
      </w:r>
    </w:p>
    <w:p w:rsidR="00DE651E" w:rsidRPr="00406156" w:rsidRDefault="00DE651E" w:rsidP="00DE651E">
      <w:pPr>
        <w:jc w:val="center"/>
      </w:pPr>
      <w:r w:rsidRPr="00406156">
        <w:rPr>
          <w:b/>
          <w:bCs/>
        </w:rPr>
        <w:t>Общая классификация ошибок.</w:t>
      </w:r>
    </w:p>
    <w:p w:rsidR="00DE651E" w:rsidRPr="00406156" w:rsidRDefault="00DE651E" w:rsidP="00DE651E">
      <w:r w:rsidRPr="00406156">
        <w:t>При оценке знаний, умений и навыков обучающихся следует учитывать все ошибки (грубые и негрубые) и недочёты.</w:t>
      </w:r>
    </w:p>
    <w:p w:rsidR="00DE651E" w:rsidRPr="00406156" w:rsidRDefault="00DE651E" w:rsidP="00DE651E">
      <w:r w:rsidRPr="00406156">
        <w:rPr>
          <w:b/>
          <w:bCs/>
        </w:rPr>
        <w:t>Грубыми считаются ошибки:</w:t>
      </w:r>
    </w:p>
    <w:p w:rsidR="00DE651E" w:rsidRPr="00406156" w:rsidRDefault="00DE651E" w:rsidP="00DE651E">
      <w:pPr>
        <w:numPr>
          <w:ilvl w:val="0"/>
          <w:numId w:val="17"/>
        </w:numPr>
        <w:ind w:left="1440"/>
      </w:pP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незнание наименований единиц измерения;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неумение выделить в ответе главное;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неумение применять знания, алгоритмы для решения задач;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неумение делать выводы и обобщения;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неумение читать и строить графики;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неумение пользоваться первоисточниками, учебником и справочниками;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потеря корня или сохранение постороннего корня;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отбрасывание без объяснений одного из них;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равнозначные им ошибки;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вычислительные ошибки, если они не являются опиской;</w:t>
      </w:r>
    </w:p>
    <w:p w:rsidR="00DE651E" w:rsidRPr="00406156" w:rsidRDefault="00DE651E" w:rsidP="00DE651E">
      <w:pPr>
        <w:numPr>
          <w:ilvl w:val="1"/>
          <w:numId w:val="17"/>
        </w:numPr>
      </w:pPr>
      <w:r w:rsidRPr="00406156">
        <w:t>логические ошибки.</w:t>
      </w:r>
    </w:p>
    <w:p w:rsidR="00DE651E" w:rsidRPr="00406156" w:rsidRDefault="00DE651E" w:rsidP="00DE651E">
      <w:r w:rsidRPr="00406156">
        <w:rPr>
          <w:b/>
          <w:bCs/>
        </w:rPr>
        <w:t>К негрубым ошибкам</w:t>
      </w:r>
      <w:r w:rsidRPr="00406156">
        <w:t xml:space="preserve"> следует отнести:</w:t>
      </w:r>
    </w:p>
    <w:p w:rsidR="00DE651E" w:rsidRPr="00406156" w:rsidRDefault="00DE651E" w:rsidP="00DE651E">
      <w:pPr>
        <w:numPr>
          <w:ilvl w:val="0"/>
          <w:numId w:val="18"/>
        </w:numPr>
        <w:ind w:left="1440"/>
      </w:pPr>
    </w:p>
    <w:p w:rsidR="00DE651E" w:rsidRPr="00406156" w:rsidRDefault="00DE651E" w:rsidP="00DE651E">
      <w:pPr>
        <w:numPr>
          <w:ilvl w:val="1"/>
          <w:numId w:val="18"/>
        </w:numPr>
      </w:pPr>
      <w:r w:rsidRPr="00406156"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406156">
        <w:t>второстепенными</w:t>
      </w:r>
      <w:proofErr w:type="gramEnd"/>
      <w:r w:rsidRPr="00406156">
        <w:t>;</w:t>
      </w:r>
    </w:p>
    <w:p w:rsidR="00DE651E" w:rsidRPr="00406156" w:rsidRDefault="00DE651E" w:rsidP="00DE651E">
      <w:pPr>
        <w:numPr>
          <w:ilvl w:val="1"/>
          <w:numId w:val="18"/>
        </w:numPr>
      </w:pPr>
      <w:r w:rsidRPr="00406156">
        <w:t>неточность графика;</w:t>
      </w:r>
    </w:p>
    <w:p w:rsidR="00DE651E" w:rsidRPr="00406156" w:rsidRDefault="00DE651E" w:rsidP="00DE651E">
      <w:pPr>
        <w:numPr>
          <w:ilvl w:val="1"/>
          <w:numId w:val="18"/>
        </w:numPr>
      </w:pPr>
      <w:r w:rsidRPr="00406156"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406156">
        <w:t>второстепенными</w:t>
      </w:r>
      <w:proofErr w:type="gramEnd"/>
      <w:r w:rsidRPr="00406156">
        <w:t>);</w:t>
      </w:r>
    </w:p>
    <w:p w:rsidR="00DE651E" w:rsidRPr="00406156" w:rsidRDefault="00DE651E" w:rsidP="00DE651E">
      <w:pPr>
        <w:numPr>
          <w:ilvl w:val="1"/>
          <w:numId w:val="18"/>
        </w:numPr>
      </w:pPr>
      <w:r w:rsidRPr="00406156">
        <w:t>нерациональные методы работы со справочной и другой литературой;</w:t>
      </w:r>
    </w:p>
    <w:p w:rsidR="00DE651E" w:rsidRPr="00406156" w:rsidRDefault="00DE651E" w:rsidP="00DE651E">
      <w:pPr>
        <w:numPr>
          <w:ilvl w:val="1"/>
          <w:numId w:val="18"/>
        </w:numPr>
      </w:pPr>
      <w:r w:rsidRPr="00406156">
        <w:t>неумение решать задачи, выполнять задания в общем виде.</w:t>
      </w:r>
    </w:p>
    <w:p w:rsidR="00DE651E" w:rsidRPr="00406156" w:rsidRDefault="00DE651E" w:rsidP="00DE651E">
      <w:pPr>
        <w:numPr>
          <w:ilvl w:val="1"/>
          <w:numId w:val="18"/>
        </w:numPr>
      </w:pPr>
      <w:r w:rsidRPr="00406156">
        <w:rPr>
          <w:b/>
          <w:bCs/>
        </w:rPr>
        <w:t>Недочетами</w:t>
      </w:r>
      <w:r w:rsidRPr="00406156">
        <w:t xml:space="preserve"> являются:</w:t>
      </w:r>
    </w:p>
    <w:p w:rsidR="00DE651E" w:rsidRPr="00406156" w:rsidRDefault="00DE651E" w:rsidP="00DE651E">
      <w:pPr>
        <w:numPr>
          <w:ilvl w:val="1"/>
          <w:numId w:val="18"/>
        </w:numPr>
      </w:pPr>
      <w:r w:rsidRPr="00406156">
        <w:t>нерациональные приемы вычислений и преобразований;</w:t>
      </w:r>
    </w:p>
    <w:p w:rsidR="00DE651E" w:rsidRPr="00406156" w:rsidRDefault="00DE651E" w:rsidP="00DE651E">
      <w:pPr>
        <w:numPr>
          <w:ilvl w:val="1"/>
          <w:numId w:val="18"/>
        </w:numPr>
      </w:pPr>
      <w:r w:rsidRPr="00406156">
        <w:t>небрежное выполнение записей, чертежей, схем, графиков.</w:t>
      </w:r>
    </w:p>
    <w:p w:rsidR="00DE651E" w:rsidRDefault="00DE651E" w:rsidP="00DE651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</w:pPr>
    </w:p>
    <w:p w:rsidR="00DE651E" w:rsidRDefault="00DE651E" w:rsidP="00DE651E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</w:pPr>
    </w:p>
    <w:sectPr w:rsidR="00DE651E" w:rsidSect="00AD2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26" w:rsidRDefault="002F3F26" w:rsidP="00E9412D">
      <w:r>
        <w:separator/>
      </w:r>
    </w:p>
  </w:endnote>
  <w:endnote w:type="continuationSeparator" w:id="0">
    <w:p w:rsidR="002F3F26" w:rsidRDefault="002F3F26" w:rsidP="00E94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26" w:rsidRDefault="002F3F26" w:rsidP="00E9412D">
      <w:r>
        <w:separator/>
      </w:r>
    </w:p>
  </w:footnote>
  <w:footnote w:type="continuationSeparator" w:id="0">
    <w:p w:rsidR="002F3F26" w:rsidRDefault="002F3F26" w:rsidP="00E94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0A71"/>
    <w:multiLevelType w:val="multilevel"/>
    <w:tmpl w:val="75B88E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B2D7F"/>
    <w:multiLevelType w:val="multilevel"/>
    <w:tmpl w:val="2EF8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15672"/>
    <w:multiLevelType w:val="multilevel"/>
    <w:tmpl w:val="54AEF99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DA6BC4"/>
    <w:multiLevelType w:val="multilevel"/>
    <w:tmpl w:val="F44E0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2B22AC"/>
    <w:multiLevelType w:val="multilevel"/>
    <w:tmpl w:val="A2C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5274F8"/>
    <w:multiLevelType w:val="multilevel"/>
    <w:tmpl w:val="5E660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D3881"/>
    <w:multiLevelType w:val="multilevel"/>
    <w:tmpl w:val="B68CB2E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18541336"/>
    <w:multiLevelType w:val="hybridMultilevel"/>
    <w:tmpl w:val="70F6F4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D976655"/>
    <w:multiLevelType w:val="multilevel"/>
    <w:tmpl w:val="24A4FB2A"/>
    <w:lvl w:ilvl="0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9">
    <w:nsid w:val="224E5112"/>
    <w:multiLevelType w:val="multilevel"/>
    <w:tmpl w:val="AF1C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B64D8"/>
    <w:multiLevelType w:val="multilevel"/>
    <w:tmpl w:val="EFC05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F20336"/>
    <w:multiLevelType w:val="multilevel"/>
    <w:tmpl w:val="9FE8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F84F9F"/>
    <w:multiLevelType w:val="multilevel"/>
    <w:tmpl w:val="9B467CE0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36EB1A9D"/>
    <w:multiLevelType w:val="multilevel"/>
    <w:tmpl w:val="3874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7F1AC9"/>
    <w:multiLevelType w:val="hybridMultilevel"/>
    <w:tmpl w:val="A288D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1EE2B22"/>
    <w:multiLevelType w:val="multilevel"/>
    <w:tmpl w:val="EB7C7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BB41C3"/>
    <w:multiLevelType w:val="multilevel"/>
    <w:tmpl w:val="020CE64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6D10575D"/>
    <w:multiLevelType w:val="multilevel"/>
    <w:tmpl w:val="9D8A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4F21E3"/>
    <w:multiLevelType w:val="multilevel"/>
    <w:tmpl w:val="71821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8A4B4B"/>
    <w:multiLevelType w:val="multilevel"/>
    <w:tmpl w:val="9B7A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3B0050"/>
    <w:multiLevelType w:val="multilevel"/>
    <w:tmpl w:val="730627A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4"/>
  </w:num>
  <w:num w:numId="5">
    <w:abstractNumId w:val="12"/>
  </w:num>
  <w:num w:numId="6">
    <w:abstractNumId w:val="16"/>
  </w:num>
  <w:num w:numId="7">
    <w:abstractNumId w:val="8"/>
  </w:num>
  <w:num w:numId="8">
    <w:abstractNumId w:val="5"/>
  </w:num>
  <w:num w:numId="9">
    <w:abstractNumId w:val="15"/>
  </w:num>
  <w:num w:numId="10">
    <w:abstractNumId w:val="10"/>
  </w:num>
  <w:num w:numId="11">
    <w:abstractNumId w:val="4"/>
  </w:num>
  <w:num w:numId="12">
    <w:abstractNumId w:val="13"/>
  </w:num>
  <w:num w:numId="13">
    <w:abstractNumId w:val="9"/>
  </w:num>
  <w:num w:numId="14">
    <w:abstractNumId w:val="17"/>
  </w:num>
  <w:num w:numId="15">
    <w:abstractNumId w:val="18"/>
  </w:num>
  <w:num w:numId="16">
    <w:abstractNumId w:val="3"/>
  </w:num>
  <w:num w:numId="17">
    <w:abstractNumId w:val="11"/>
  </w:num>
  <w:num w:numId="18">
    <w:abstractNumId w:val="1"/>
  </w:num>
  <w:num w:numId="19">
    <w:abstractNumId w:val="19"/>
  </w:num>
  <w:num w:numId="20">
    <w:abstractNumId w:val="2"/>
  </w:num>
  <w:num w:numId="21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5F01"/>
    <w:rsid w:val="00007667"/>
    <w:rsid w:val="00012E5A"/>
    <w:rsid w:val="00024DDD"/>
    <w:rsid w:val="0002546F"/>
    <w:rsid w:val="000F2FFE"/>
    <w:rsid w:val="0011185F"/>
    <w:rsid w:val="001167A0"/>
    <w:rsid w:val="00136A1D"/>
    <w:rsid w:val="001A4B83"/>
    <w:rsid w:val="001B45AB"/>
    <w:rsid w:val="001E01C4"/>
    <w:rsid w:val="002202AB"/>
    <w:rsid w:val="00225F01"/>
    <w:rsid w:val="00236B7C"/>
    <w:rsid w:val="00241480"/>
    <w:rsid w:val="002779C3"/>
    <w:rsid w:val="00286A90"/>
    <w:rsid w:val="00297E57"/>
    <w:rsid w:val="002D3633"/>
    <w:rsid w:val="002D7D3C"/>
    <w:rsid w:val="002E5362"/>
    <w:rsid w:val="002E57DD"/>
    <w:rsid w:val="002F3F26"/>
    <w:rsid w:val="003165CA"/>
    <w:rsid w:val="0032066F"/>
    <w:rsid w:val="00320B02"/>
    <w:rsid w:val="0033490E"/>
    <w:rsid w:val="003545A1"/>
    <w:rsid w:val="00392D44"/>
    <w:rsid w:val="003A22E7"/>
    <w:rsid w:val="003A396C"/>
    <w:rsid w:val="003B49AF"/>
    <w:rsid w:val="003D1199"/>
    <w:rsid w:val="00441602"/>
    <w:rsid w:val="004423A8"/>
    <w:rsid w:val="00456CA7"/>
    <w:rsid w:val="004A067B"/>
    <w:rsid w:val="004B1120"/>
    <w:rsid w:val="004B74CD"/>
    <w:rsid w:val="004D1376"/>
    <w:rsid w:val="004D62F0"/>
    <w:rsid w:val="004E0331"/>
    <w:rsid w:val="005409F4"/>
    <w:rsid w:val="0057093F"/>
    <w:rsid w:val="00572FFC"/>
    <w:rsid w:val="00576624"/>
    <w:rsid w:val="005837CF"/>
    <w:rsid w:val="00590C22"/>
    <w:rsid w:val="005B2013"/>
    <w:rsid w:val="005C78AE"/>
    <w:rsid w:val="005E7EEB"/>
    <w:rsid w:val="005F07A0"/>
    <w:rsid w:val="005F72DF"/>
    <w:rsid w:val="00600D93"/>
    <w:rsid w:val="0062648E"/>
    <w:rsid w:val="006424E1"/>
    <w:rsid w:val="00647ECA"/>
    <w:rsid w:val="006523FE"/>
    <w:rsid w:val="00673E08"/>
    <w:rsid w:val="006818EE"/>
    <w:rsid w:val="006B62FB"/>
    <w:rsid w:val="006C7A68"/>
    <w:rsid w:val="00707951"/>
    <w:rsid w:val="00720EA7"/>
    <w:rsid w:val="007522B0"/>
    <w:rsid w:val="007552EA"/>
    <w:rsid w:val="00772175"/>
    <w:rsid w:val="007A0A38"/>
    <w:rsid w:val="007A4FEB"/>
    <w:rsid w:val="007C02F8"/>
    <w:rsid w:val="007C57BF"/>
    <w:rsid w:val="007E566F"/>
    <w:rsid w:val="0085688B"/>
    <w:rsid w:val="00857996"/>
    <w:rsid w:val="0087589D"/>
    <w:rsid w:val="0089281E"/>
    <w:rsid w:val="00912D06"/>
    <w:rsid w:val="0091304E"/>
    <w:rsid w:val="009262D5"/>
    <w:rsid w:val="0093305F"/>
    <w:rsid w:val="0095561F"/>
    <w:rsid w:val="009736AF"/>
    <w:rsid w:val="009C049B"/>
    <w:rsid w:val="009D17AD"/>
    <w:rsid w:val="009E1C8D"/>
    <w:rsid w:val="00A13499"/>
    <w:rsid w:val="00A27103"/>
    <w:rsid w:val="00A3037C"/>
    <w:rsid w:val="00A429CE"/>
    <w:rsid w:val="00A435B0"/>
    <w:rsid w:val="00A83249"/>
    <w:rsid w:val="00A90E10"/>
    <w:rsid w:val="00AA328D"/>
    <w:rsid w:val="00AD2CED"/>
    <w:rsid w:val="00AE5CA9"/>
    <w:rsid w:val="00AF3505"/>
    <w:rsid w:val="00B065C7"/>
    <w:rsid w:val="00B079CE"/>
    <w:rsid w:val="00B25292"/>
    <w:rsid w:val="00B450B2"/>
    <w:rsid w:val="00B5584F"/>
    <w:rsid w:val="00B563C9"/>
    <w:rsid w:val="00B705D5"/>
    <w:rsid w:val="00B73B2F"/>
    <w:rsid w:val="00B7716D"/>
    <w:rsid w:val="00B95DE0"/>
    <w:rsid w:val="00BA7FAF"/>
    <w:rsid w:val="00BC6B38"/>
    <w:rsid w:val="00C13F43"/>
    <w:rsid w:val="00C14EAF"/>
    <w:rsid w:val="00C463FA"/>
    <w:rsid w:val="00C639AB"/>
    <w:rsid w:val="00C66F99"/>
    <w:rsid w:val="00C74C1F"/>
    <w:rsid w:val="00C74C83"/>
    <w:rsid w:val="00CA0FA7"/>
    <w:rsid w:val="00CB64B9"/>
    <w:rsid w:val="00CC450A"/>
    <w:rsid w:val="00CD1E85"/>
    <w:rsid w:val="00D001E1"/>
    <w:rsid w:val="00D112C2"/>
    <w:rsid w:val="00D41302"/>
    <w:rsid w:val="00D5022B"/>
    <w:rsid w:val="00D75333"/>
    <w:rsid w:val="00D8778D"/>
    <w:rsid w:val="00DC7FEF"/>
    <w:rsid w:val="00DE651E"/>
    <w:rsid w:val="00DF051D"/>
    <w:rsid w:val="00E048E9"/>
    <w:rsid w:val="00E614CA"/>
    <w:rsid w:val="00E66F66"/>
    <w:rsid w:val="00E9412D"/>
    <w:rsid w:val="00EC0555"/>
    <w:rsid w:val="00F000A3"/>
    <w:rsid w:val="00F16346"/>
    <w:rsid w:val="00F17FAF"/>
    <w:rsid w:val="00F21953"/>
    <w:rsid w:val="00F65745"/>
    <w:rsid w:val="00F703F0"/>
    <w:rsid w:val="00FA7095"/>
    <w:rsid w:val="00FE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1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4B1120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4B1120"/>
    <w:pPr>
      <w:keepNext/>
      <w:spacing w:before="120" w:after="60"/>
      <w:ind w:firstLine="567"/>
      <w:jc w:val="both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qFormat/>
    <w:rsid w:val="004B1120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0A"/>
    <w:pPr>
      <w:ind w:left="720"/>
      <w:contextualSpacing/>
    </w:pPr>
  </w:style>
  <w:style w:type="paragraph" w:styleId="a4">
    <w:name w:val="footnote text"/>
    <w:aliases w:val="Знак6"/>
    <w:basedOn w:val="a"/>
    <w:link w:val="a5"/>
    <w:semiHidden/>
    <w:rsid w:val="00E9412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aliases w:val="Знак6 Знак"/>
    <w:basedOn w:val="a0"/>
    <w:link w:val="a4"/>
    <w:semiHidden/>
    <w:rsid w:val="00E94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E9412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B1120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1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B11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4B1120"/>
    <w:pPr>
      <w:jc w:val="both"/>
    </w:pPr>
    <w:rPr>
      <w:rFonts w:ascii="Century Schoolbook" w:hAnsi="Century Schoolbook" w:cs="Arial"/>
      <w:bCs/>
      <w:sz w:val="25"/>
    </w:rPr>
  </w:style>
  <w:style w:type="character" w:customStyle="1" w:styleId="22">
    <w:name w:val="Основной текст 2 Знак"/>
    <w:basedOn w:val="a0"/>
    <w:link w:val="21"/>
    <w:uiPriority w:val="99"/>
    <w:rsid w:val="004B1120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4B1120"/>
    <w:pPr>
      <w:ind w:firstLine="709"/>
      <w:jc w:val="both"/>
    </w:pPr>
    <w:rPr>
      <w:rFonts w:ascii="Century Schoolbook" w:hAnsi="Century Schoolbook" w:cs="Arial"/>
      <w:bCs/>
      <w:sz w:val="25"/>
    </w:rPr>
  </w:style>
  <w:style w:type="character" w:customStyle="1" w:styleId="a8">
    <w:name w:val="Основной текст с отступом Знак"/>
    <w:basedOn w:val="a0"/>
    <w:link w:val="a7"/>
    <w:uiPriority w:val="99"/>
    <w:rsid w:val="004B1120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customStyle="1" w:styleId="NR">
    <w:name w:val="NR"/>
    <w:basedOn w:val="a"/>
    <w:rsid w:val="004B1120"/>
    <w:rPr>
      <w:szCs w:val="20"/>
    </w:rPr>
  </w:style>
  <w:style w:type="paragraph" w:styleId="a9">
    <w:name w:val="Block Text"/>
    <w:basedOn w:val="a"/>
    <w:uiPriority w:val="99"/>
    <w:rsid w:val="004B1120"/>
    <w:pPr>
      <w:ind w:left="57" w:right="57" w:firstLine="720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rsid w:val="004B1120"/>
    <w:pPr>
      <w:spacing w:line="336" w:lineRule="auto"/>
      <w:ind w:firstLine="709"/>
      <w:jc w:val="both"/>
    </w:pPr>
    <w:rPr>
      <w:rFonts w:ascii="Century Schoolbook" w:hAnsi="Century Schoolbook"/>
      <w:bCs/>
      <w:color w:val="000000"/>
      <w:sz w:val="25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B1120"/>
    <w:rPr>
      <w:rFonts w:ascii="Century Schoolbook" w:eastAsia="Times New Roman" w:hAnsi="Century Schoolbook" w:cs="Times New Roman"/>
      <w:bCs/>
      <w:color w:val="000000"/>
      <w:sz w:val="25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nhideWhenUsed/>
    <w:rsid w:val="005F07A0"/>
    <w:pPr>
      <w:spacing w:before="100" w:beforeAutospacing="1" w:after="100" w:afterAutospacing="1"/>
    </w:pPr>
  </w:style>
  <w:style w:type="character" w:customStyle="1" w:styleId="c0">
    <w:name w:val="c0"/>
    <w:basedOn w:val="a0"/>
    <w:rsid w:val="005F72DF"/>
  </w:style>
  <w:style w:type="character" w:styleId="ab">
    <w:name w:val="Hyperlink"/>
    <w:basedOn w:val="a0"/>
    <w:rsid w:val="00A435B0"/>
    <w:rPr>
      <w:rFonts w:cs="Times New Roman"/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435B0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C639A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639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F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B11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qFormat/>
    <w:rsid w:val="004B1120"/>
    <w:pPr>
      <w:keepLines w:val="0"/>
      <w:spacing w:before="240" w:after="60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3">
    <w:name w:val="heading 3"/>
    <w:basedOn w:val="a"/>
    <w:next w:val="a"/>
    <w:link w:val="30"/>
    <w:uiPriority w:val="9"/>
    <w:qFormat/>
    <w:rsid w:val="004B1120"/>
    <w:pPr>
      <w:keepNext/>
      <w:spacing w:before="120" w:after="60"/>
      <w:ind w:firstLine="567"/>
      <w:jc w:val="both"/>
      <w:outlineLvl w:val="2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qFormat/>
    <w:rsid w:val="004B1120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450A"/>
    <w:pPr>
      <w:ind w:left="720"/>
      <w:contextualSpacing/>
    </w:pPr>
  </w:style>
  <w:style w:type="paragraph" w:styleId="a4">
    <w:name w:val="footnote text"/>
    <w:aliases w:val="Знак6"/>
    <w:basedOn w:val="a"/>
    <w:link w:val="a5"/>
    <w:semiHidden/>
    <w:rsid w:val="00E9412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5">
    <w:name w:val="Текст сноски Знак"/>
    <w:aliases w:val="Знак6 Знак"/>
    <w:basedOn w:val="a0"/>
    <w:link w:val="a4"/>
    <w:semiHidden/>
    <w:rsid w:val="00E9412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E9412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4B1120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11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B112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1">
    <w:name w:val="Body Text 2"/>
    <w:basedOn w:val="a"/>
    <w:link w:val="22"/>
    <w:uiPriority w:val="99"/>
    <w:rsid w:val="004B1120"/>
    <w:pPr>
      <w:jc w:val="both"/>
    </w:pPr>
    <w:rPr>
      <w:rFonts w:ascii="Century Schoolbook" w:hAnsi="Century Schoolbook" w:cs="Arial"/>
      <w:bCs/>
      <w:sz w:val="25"/>
    </w:rPr>
  </w:style>
  <w:style w:type="character" w:customStyle="1" w:styleId="22">
    <w:name w:val="Основной текст 2 Знак"/>
    <w:basedOn w:val="a0"/>
    <w:link w:val="21"/>
    <w:uiPriority w:val="99"/>
    <w:rsid w:val="004B1120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4B1120"/>
    <w:pPr>
      <w:ind w:firstLine="709"/>
      <w:jc w:val="both"/>
    </w:pPr>
    <w:rPr>
      <w:rFonts w:ascii="Century Schoolbook" w:hAnsi="Century Schoolbook" w:cs="Arial"/>
      <w:bCs/>
      <w:sz w:val="25"/>
    </w:rPr>
  </w:style>
  <w:style w:type="character" w:customStyle="1" w:styleId="a8">
    <w:name w:val="Основной текст с отступом Знак"/>
    <w:basedOn w:val="a0"/>
    <w:link w:val="a7"/>
    <w:uiPriority w:val="99"/>
    <w:rsid w:val="004B1120"/>
    <w:rPr>
      <w:rFonts w:ascii="Century Schoolbook" w:eastAsia="Times New Roman" w:hAnsi="Century Schoolbook" w:cs="Arial"/>
      <w:bCs/>
      <w:sz w:val="25"/>
      <w:szCs w:val="24"/>
      <w:lang w:eastAsia="ru-RU"/>
    </w:rPr>
  </w:style>
  <w:style w:type="paragraph" w:customStyle="1" w:styleId="NR">
    <w:name w:val="NR"/>
    <w:basedOn w:val="a"/>
    <w:rsid w:val="004B1120"/>
    <w:rPr>
      <w:szCs w:val="20"/>
    </w:rPr>
  </w:style>
  <w:style w:type="paragraph" w:styleId="a9">
    <w:name w:val="Block Text"/>
    <w:basedOn w:val="a"/>
    <w:uiPriority w:val="99"/>
    <w:rsid w:val="004B1120"/>
    <w:pPr>
      <w:ind w:left="57" w:right="57" w:firstLine="720"/>
      <w:jc w:val="both"/>
    </w:pPr>
    <w:rPr>
      <w:szCs w:val="20"/>
    </w:rPr>
  </w:style>
  <w:style w:type="paragraph" w:styleId="23">
    <w:name w:val="Body Text Indent 2"/>
    <w:basedOn w:val="a"/>
    <w:link w:val="24"/>
    <w:uiPriority w:val="99"/>
    <w:rsid w:val="004B1120"/>
    <w:pPr>
      <w:spacing w:line="336" w:lineRule="auto"/>
      <w:ind w:firstLine="709"/>
      <w:jc w:val="both"/>
    </w:pPr>
    <w:rPr>
      <w:rFonts w:ascii="Century Schoolbook" w:hAnsi="Century Schoolbook"/>
      <w:bCs/>
      <w:color w:val="000000"/>
      <w:sz w:val="25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4B1120"/>
    <w:rPr>
      <w:rFonts w:ascii="Century Schoolbook" w:eastAsia="Times New Roman" w:hAnsi="Century Schoolbook" w:cs="Times New Roman"/>
      <w:bCs/>
      <w:color w:val="000000"/>
      <w:sz w:val="25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B11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3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0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3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66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13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1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7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0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0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65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1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95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9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8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3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26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6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6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3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46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8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2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4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96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3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3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6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6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7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2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4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0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2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5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0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7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9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96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6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5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1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8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4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76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2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2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4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7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5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3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3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3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0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8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6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6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2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8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1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4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7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61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9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99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4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5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9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2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53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6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2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0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00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1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2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9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66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3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15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9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74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93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9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9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7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77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5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7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0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2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1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7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1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7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93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5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94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14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5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0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4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8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9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9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8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28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5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0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1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8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7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74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9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1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3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99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7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0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2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67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8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9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9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7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3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84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458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3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school-collektion.ed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17C8-D845-476A-B0F7-720FDA716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1223</TotalTime>
  <Pages>13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«СОШ №41 г. Чебоксары»</Company>
  <LinksUpToDate>false</LinksUpToDate>
  <CharactersWithSpaces>30173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ЦЕА</cp:lastModifiedBy>
  <cp:revision>77</cp:revision>
  <cp:lastPrinted>2016-02-03T12:40:00Z</cp:lastPrinted>
  <dcterms:created xsi:type="dcterms:W3CDTF">2015-07-31T06:59:00Z</dcterms:created>
  <dcterms:modified xsi:type="dcterms:W3CDTF">2016-10-31T09:39:00Z</dcterms:modified>
</cp:coreProperties>
</file>