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67D3B" w:rsidRPr="00B0490A" w:rsidRDefault="00767D3B" w:rsidP="00767D3B">
      <w:pPr>
        <w:widowControl w:val="0"/>
        <w:autoSpaceDE w:val="0"/>
        <w:autoSpaceDN w:val="0"/>
        <w:adjustRightInd w:val="0"/>
        <w:jc w:val="center"/>
        <w:rPr>
          <w:b/>
          <w:sz w:val="28"/>
          <w:szCs w:val="28"/>
        </w:rPr>
      </w:pPr>
      <w:r w:rsidRPr="00B0490A">
        <w:rPr>
          <w:b/>
          <w:sz w:val="28"/>
          <w:szCs w:val="28"/>
        </w:rPr>
        <w:t>МКОУ «</w:t>
      </w:r>
      <w:proofErr w:type="spellStart"/>
      <w:r w:rsidRPr="00B0490A">
        <w:rPr>
          <w:b/>
          <w:sz w:val="28"/>
          <w:szCs w:val="28"/>
        </w:rPr>
        <w:t>Новолисинская</w:t>
      </w:r>
      <w:proofErr w:type="spellEnd"/>
      <w:r w:rsidRPr="00B0490A">
        <w:rPr>
          <w:b/>
          <w:sz w:val="28"/>
          <w:szCs w:val="28"/>
        </w:rPr>
        <w:t xml:space="preserve"> школа-интернат</w:t>
      </w:r>
    </w:p>
    <w:p w:rsidR="00767D3B" w:rsidRPr="00B0490A" w:rsidRDefault="00767D3B" w:rsidP="00767D3B">
      <w:pPr>
        <w:widowControl w:val="0"/>
        <w:autoSpaceDE w:val="0"/>
        <w:autoSpaceDN w:val="0"/>
        <w:adjustRightInd w:val="0"/>
        <w:jc w:val="center"/>
        <w:rPr>
          <w:b/>
          <w:sz w:val="28"/>
          <w:szCs w:val="28"/>
        </w:rPr>
      </w:pPr>
      <w:r w:rsidRPr="00B0490A">
        <w:rPr>
          <w:b/>
          <w:sz w:val="28"/>
          <w:szCs w:val="28"/>
        </w:rPr>
        <w:t>среднего (полного) общего образования»</w:t>
      </w:r>
    </w:p>
    <w:p w:rsidR="00767D3B" w:rsidRDefault="00767D3B" w:rsidP="00767D3B">
      <w:pPr>
        <w:widowControl w:val="0"/>
        <w:autoSpaceDE w:val="0"/>
        <w:autoSpaceDN w:val="0"/>
        <w:adjustRightInd w:val="0"/>
        <w:jc w:val="center"/>
        <w:rPr>
          <w:sz w:val="28"/>
          <w:szCs w:val="28"/>
        </w:rPr>
      </w:pPr>
    </w:p>
    <w:p w:rsidR="00767D3B" w:rsidRPr="001F3019" w:rsidRDefault="00767D3B" w:rsidP="00767D3B">
      <w:pPr>
        <w:widowControl w:val="0"/>
        <w:autoSpaceDE w:val="0"/>
        <w:autoSpaceDN w:val="0"/>
        <w:adjustRightInd w:val="0"/>
        <w:jc w:val="center"/>
        <w:rPr>
          <w:sz w:val="28"/>
          <w:szCs w:val="28"/>
        </w:rPr>
      </w:pPr>
    </w:p>
    <w:p w:rsidR="00767D3B" w:rsidRPr="004A5EF3" w:rsidRDefault="00767D3B" w:rsidP="00767D3B">
      <w:pPr>
        <w:widowControl w:val="0"/>
        <w:autoSpaceDE w:val="0"/>
        <w:autoSpaceDN w:val="0"/>
        <w:adjustRightInd w:val="0"/>
        <w:jc w:val="both"/>
      </w:pPr>
    </w:p>
    <w:p w:rsidR="00767D3B" w:rsidRPr="004A5EF3" w:rsidRDefault="00767D3B" w:rsidP="00767D3B">
      <w:pPr>
        <w:widowControl w:val="0"/>
        <w:autoSpaceDE w:val="0"/>
        <w:autoSpaceDN w:val="0"/>
        <w:adjustRightInd w:val="0"/>
        <w:jc w:val="both"/>
      </w:pPr>
    </w:p>
    <w:p w:rsidR="00767D3B" w:rsidRPr="004A5EF3" w:rsidRDefault="00767D3B" w:rsidP="00767D3B">
      <w:pPr>
        <w:widowControl w:val="0"/>
        <w:autoSpaceDE w:val="0"/>
        <w:autoSpaceDN w:val="0"/>
        <w:adjustRightInd w:val="0"/>
        <w:jc w:val="both"/>
      </w:pPr>
    </w:p>
    <w:p w:rsidR="00767D3B" w:rsidRPr="004A5EF3" w:rsidRDefault="00767D3B" w:rsidP="00767D3B">
      <w:pPr>
        <w:widowControl w:val="0"/>
        <w:autoSpaceDE w:val="0"/>
        <w:autoSpaceDN w:val="0"/>
        <w:adjustRightInd w:val="0"/>
        <w:jc w:val="both"/>
      </w:pPr>
    </w:p>
    <w:p w:rsidR="00767D3B" w:rsidRDefault="00767D3B" w:rsidP="00767D3B">
      <w:pPr>
        <w:widowControl w:val="0"/>
        <w:autoSpaceDE w:val="0"/>
        <w:autoSpaceDN w:val="0"/>
        <w:adjustRightInd w:val="0"/>
        <w:jc w:val="both"/>
      </w:pPr>
    </w:p>
    <w:p w:rsidR="00767D3B" w:rsidRDefault="00767D3B" w:rsidP="00767D3B">
      <w:pPr>
        <w:widowControl w:val="0"/>
        <w:tabs>
          <w:tab w:val="left" w:pos="4072"/>
        </w:tabs>
        <w:autoSpaceDE w:val="0"/>
        <w:autoSpaceDN w:val="0"/>
        <w:adjustRightInd w:val="0"/>
        <w:jc w:val="both"/>
      </w:pPr>
      <w:r>
        <w:tab/>
      </w:r>
    </w:p>
    <w:p w:rsidR="00767D3B" w:rsidRDefault="00767D3B" w:rsidP="00767D3B">
      <w:pPr>
        <w:widowControl w:val="0"/>
        <w:tabs>
          <w:tab w:val="left" w:pos="4072"/>
        </w:tabs>
        <w:autoSpaceDE w:val="0"/>
        <w:autoSpaceDN w:val="0"/>
        <w:adjustRightInd w:val="0"/>
        <w:jc w:val="both"/>
      </w:pPr>
    </w:p>
    <w:p w:rsidR="00767D3B" w:rsidRDefault="00767D3B" w:rsidP="00767D3B">
      <w:pPr>
        <w:widowControl w:val="0"/>
        <w:tabs>
          <w:tab w:val="left" w:pos="4072"/>
        </w:tabs>
        <w:autoSpaceDE w:val="0"/>
        <w:autoSpaceDN w:val="0"/>
        <w:adjustRightInd w:val="0"/>
        <w:jc w:val="both"/>
      </w:pPr>
    </w:p>
    <w:p w:rsidR="00767D3B" w:rsidRDefault="00767D3B" w:rsidP="00767D3B">
      <w:pPr>
        <w:widowControl w:val="0"/>
        <w:tabs>
          <w:tab w:val="left" w:pos="4072"/>
        </w:tabs>
        <w:autoSpaceDE w:val="0"/>
        <w:autoSpaceDN w:val="0"/>
        <w:adjustRightInd w:val="0"/>
        <w:jc w:val="both"/>
      </w:pPr>
    </w:p>
    <w:p w:rsidR="00767D3B" w:rsidRDefault="00767D3B" w:rsidP="00767D3B">
      <w:pPr>
        <w:widowControl w:val="0"/>
        <w:tabs>
          <w:tab w:val="left" w:pos="4072"/>
        </w:tabs>
        <w:autoSpaceDE w:val="0"/>
        <w:autoSpaceDN w:val="0"/>
        <w:adjustRightInd w:val="0"/>
        <w:jc w:val="both"/>
      </w:pPr>
    </w:p>
    <w:p w:rsidR="00767D3B" w:rsidRPr="001C3D27" w:rsidRDefault="00767D3B" w:rsidP="00767D3B">
      <w:pPr>
        <w:widowControl w:val="0"/>
        <w:autoSpaceDE w:val="0"/>
        <w:autoSpaceDN w:val="0"/>
        <w:adjustRightInd w:val="0"/>
        <w:jc w:val="center"/>
        <w:rPr>
          <w:b/>
          <w:sz w:val="40"/>
          <w:szCs w:val="40"/>
        </w:rPr>
      </w:pPr>
      <w:proofErr w:type="spellStart"/>
      <w:r w:rsidRPr="001C3D27">
        <w:rPr>
          <w:b/>
          <w:sz w:val="40"/>
          <w:szCs w:val="40"/>
        </w:rPr>
        <w:t>Биоиндикация</w:t>
      </w:r>
      <w:proofErr w:type="spellEnd"/>
      <w:r w:rsidRPr="001C3D27">
        <w:rPr>
          <w:b/>
          <w:sz w:val="40"/>
          <w:szCs w:val="40"/>
        </w:rPr>
        <w:t xml:space="preserve"> воздуха деревни </w:t>
      </w:r>
      <w:proofErr w:type="spellStart"/>
      <w:r w:rsidRPr="001C3D27">
        <w:rPr>
          <w:b/>
          <w:sz w:val="40"/>
          <w:szCs w:val="40"/>
        </w:rPr>
        <w:t>Новолисино</w:t>
      </w:r>
      <w:proofErr w:type="spellEnd"/>
    </w:p>
    <w:p w:rsidR="00767D3B" w:rsidRPr="001F3019" w:rsidRDefault="00767D3B" w:rsidP="00767D3B">
      <w:pPr>
        <w:widowControl w:val="0"/>
        <w:autoSpaceDE w:val="0"/>
        <w:autoSpaceDN w:val="0"/>
        <w:adjustRightInd w:val="0"/>
        <w:jc w:val="center"/>
        <w:rPr>
          <w:sz w:val="32"/>
          <w:szCs w:val="32"/>
        </w:rPr>
      </w:pPr>
      <w:r w:rsidRPr="001F3019">
        <w:rPr>
          <w:sz w:val="32"/>
          <w:szCs w:val="32"/>
        </w:rPr>
        <w:t xml:space="preserve"> </w:t>
      </w:r>
      <w:r>
        <w:rPr>
          <w:sz w:val="32"/>
          <w:szCs w:val="32"/>
        </w:rPr>
        <w:t>(Исследовательская работа по эк</w:t>
      </w:r>
      <w:r w:rsidRPr="001F3019">
        <w:rPr>
          <w:sz w:val="32"/>
          <w:szCs w:val="32"/>
        </w:rPr>
        <w:t>ологии)</w:t>
      </w:r>
    </w:p>
    <w:p w:rsidR="00767D3B" w:rsidRPr="004A5EF3" w:rsidRDefault="00767D3B" w:rsidP="00767D3B">
      <w:pPr>
        <w:widowControl w:val="0"/>
        <w:autoSpaceDE w:val="0"/>
        <w:autoSpaceDN w:val="0"/>
        <w:adjustRightInd w:val="0"/>
        <w:jc w:val="both"/>
      </w:pPr>
    </w:p>
    <w:p w:rsidR="00767D3B" w:rsidRPr="004A5EF3" w:rsidRDefault="00767D3B" w:rsidP="00767D3B">
      <w:pPr>
        <w:widowControl w:val="0"/>
        <w:autoSpaceDE w:val="0"/>
        <w:autoSpaceDN w:val="0"/>
        <w:adjustRightInd w:val="0"/>
        <w:jc w:val="both"/>
      </w:pPr>
    </w:p>
    <w:p w:rsidR="00767D3B" w:rsidRPr="004A5EF3" w:rsidRDefault="00767D3B" w:rsidP="00767D3B">
      <w:pPr>
        <w:widowControl w:val="0"/>
        <w:autoSpaceDE w:val="0"/>
        <w:autoSpaceDN w:val="0"/>
        <w:adjustRightInd w:val="0"/>
        <w:jc w:val="both"/>
      </w:pPr>
    </w:p>
    <w:p w:rsidR="00767D3B" w:rsidRPr="004A5EF3" w:rsidRDefault="00767D3B" w:rsidP="00767D3B">
      <w:pPr>
        <w:widowControl w:val="0"/>
        <w:autoSpaceDE w:val="0"/>
        <w:autoSpaceDN w:val="0"/>
        <w:adjustRightInd w:val="0"/>
        <w:jc w:val="both"/>
      </w:pPr>
    </w:p>
    <w:p w:rsidR="00767D3B" w:rsidRPr="004A5EF3" w:rsidRDefault="00767D3B" w:rsidP="00767D3B">
      <w:pPr>
        <w:widowControl w:val="0"/>
        <w:autoSpaceDE w:val="0"/>
        <w:autoSpaceDN w:val="0"/>
        <w:adjustRightInd w:val="0"/>
        <w:jc w:val="right"/>
      </w:pPr>
    </w:p>
    <w:p w:rsidR="00767D3B" w:rsidRPr="004A5EF3" w:rsidRDefault="00767D3B" w:rsidP="00767D3B">
      <w:pPr>
        <w:widowControl w:val="0"/>
        <w:tabs>
          <w:tab w:val="left" w:pos="5985"/>
        </w:tabs>
        <w:autoSpaceDE w:val="0"/>
        <w:autoSpaceDN w:val="0"/>
        <w:adjustRightInd w:val="0"/>
        <w:jc w:val="right"/>
        <w:rPr>
          <w:sz w:val="28"/>
          <w:szCs w:val="28"/>
        </w:rPr>
      </w:pPr>
      <w:r w:rsidRPr="004A5EF3">
        <w:t xml:space="preserve">                                                                                </w:t>
      </w:r>
    </w:p>
    <w:p w:rsidR="00767D3B" w:rsidRPr="004A5EF3" w:rsidRDefault="00767D3B" w:rsidP="00767D3B">
      <w:pPr>
        <w:shd w:val="clear" w:color="auto" w:fill="FFFFFF"/>
        <w:autoSpaceDE w:val="0"/>
        <w:autoSpaceDN w:val="0"/>
        <w:adjustRightInd w:val="0"/>
        <w:spacing w:line="360" w:lineRule="auto"/>
        <w:ind w:left="5760"/>
        <w:jc w:val="right"/>
        <w:rPr>
          <w:b/>
          <w:bCs/>
          <w:color w:val="000000"/>
        </w:rPr>
      </w:pPr>
    </w:p>
    <w:p w:rsidR="00CB7651" w:rsidRDefault="00767D3B" w:rsidP="00CB7651">
      <w:pPr>
        <w:widowControl w:val="0"/>
        <w:autoSpaceDE w:val="0"/>
        <w:autoSpaceDN w:val="0"/>
        <w:adjustRightInd w:val="0"/>
        <w:jc w:val="right"/>
        <w:rPr>
          <w:sz w:val="28"/>
          <w:szCs w:val="28"/>
        </w:rPr>
      </w:pPr>
      <w:r w:rsidRPr="004167CB">
        <w:rPr>
          <w:sz w:val="28"/>
          <w:szCs w:val="28"/>
        </w:rPr>
        <w:t xml:space="preserve">Выполнила: </w:t>
      </w:r>
    </w:p>
    <w:p w:rsidR="00767D3B" w:rsidRPr="004167CB" w:rsidRDefault="00767D3B" w:rsidP="00CB7651">
      <w:pPr>
        <w:widowControl w:val="0"/>
        <w:autoSpaceDE w:val="0"/>
        <w:autoSpaceDN w:val="0"/>
        <w:adjustRightInd w:val="0"/>
        <w:jc w:val="right"/>
        <w:rPr>
          <w:sz w:val="28"/>
          <w:szCs w:val="28"/>
        </w:rPr>
      </w:pPr>
      <w:proofErr w:type="spellStart"/>
      <w:r>
        <w:rPr>
          <w:sz w:val="28"/>
          <w:szCs w:val="28"/>
        </w:rPr>
        <w:t>Распопова</w:t>
      </w:r>
      <w:proofErr w:type="spellEnd"/>
      <w:r>
        <w:rPr>
          <w:sz w:val="28"/>
          <w:szCs w:val="28"/>
        </w:rPr>
        <w:t xml:space="preserve"> Анастасия Павловна 10 </w:t>
      </w:r>
      <w:r w:rsidRPr="004167CB">
        <w:rPr>
          <w:sz w:val="28"/>
          <w:szCs w:val="28"/>
        </w:rPr>
        <w:t>класс</w:t>
      </w:r>
    </w:p>
    <w:p w:rsidR="00CB7651" w:rsidRDefault="00767D3B" w:rsidP="00767D3B">
      <w:pPr>
        <w:widowControl w:val="0"/>
        <w:autoSpaceDE w:val="0"/>
        <w:autoSpaceDN w:val="0"/>
        <w:adjustRightInd w:val="0"/>
        <w:jc w:val="right"/>
        <w:rPr>
          <w:sz w:val="28"/>
          <w:szCs w:val="28"/>
        </w:rPr>
      </w:pPr>
      <w:r w:rsidRPr="004167CB">
        <w:rPr>
          <w:sz w:val="28"/>
          <w:szCs w:val="28"/>
        </w:rPr>
        <w:t xml:space="preserve">Научный руководитель: </w:t>
      </w:r>
    </w:p>
    <w:p w:rsidR="00767D3B" w:rsidRDefault="00767D3B" w:rsidP="00767D3B">
      <w:pPr>
        <w:widowControl w:val="0"/>
        <w:autoSpaceDE w:val="0"/>
        <w:autoSpaceDN w:val="0"/>
        <w:adjustRightInd w:val="0"/>
        <w:jc w:val="right"/>
        <w:rPr>
          <w:sz w:val="28"/>
          <w:szCs w:val="28"/>
        </w:rPr>
      </w:pPr>
      <w:r w:rsidRPr="004167CB">
        <w:rPr>
          <w:sz w:val="28"/>
          <w:szCs w:val="28"/>
        </w:rPr>
        <w:t>Антонова Александра Николаевна</w:t>
      </w:r>
    </w:p>
    <w:p w:rsidR="00767D3B" w:rsidRPr="004167CB" w:rsidRDefault="00767D3B" w:rsidP="00767D3B">
      <w:pPr>
        <w:widowControl w:val="0"/>
        <w:autoSpaceDE w:val="0"/>
        <w:autoSpaceDN w:val="0"/>
        <w:adjustRightInd w:val="0"/>
        <w:jc w:val="right"/>
        <w:rPr>
          <w:sz w:val="28"/>
          <w:szCs w:val="28"/>
        </w:rPr>
      </w:pPr>
      <w:r w:rsidRPr="004167CB">
        <w:rPr>
          <w:sz w:val="28"/>
          <w:szCs w:val="28"/>
        </w:rPr>
        <w:t>учитель биологии</w:t>
      </w:r>
    </w:p>
    <w:p w:rsidR="00767D3B" w:rsidRDefault="00767D3B" w:rsidP="00767D3B">
      <w:pPr>
        <w:widowControl w:val="0"/>
        <w:autoSpaceDE w:val="0"/>
        <w:autoSpaceDN w:val="0"/>
        <w:adjustRightInd w:val="0"/>
      </w:pPr>
    </w:p>
    <w:p w:rsidR="00767D3B" w:rsidRDefault="00767D3B" w:rsidP="00767D3B">
      <w:pPr>
        <w:widowControl w:val="0"/>
        <w:autoSpaceDE w:val="0"/>
        <w:autoSpaceDN w:val="0"/>
        <w:adjustRightInd w:val="0"/>
      </w:pPr>
    </w:p>
    <w:p w:rsidR="00767D3B" w:rsidRDefault="00767D3B" w:rsidP="00767D3B">
      <w:pPr>
        <w:widowControl w:val="0"/>
        <w:autoSpaceDE w:val="0"/>
        <w:autoSpaceDN w:val="0"/>
        <w:adjustRightInd w:val="0"/>
      </w:pPr>
    </w:p>
    <w:p w:rsidR="00767D3B" w:rsidRDefault="00767D3B" w:rsidP="00767D3B">
      <w:pPr>
        <w:widowControl w:val="0"/>
        <w:autoSpaceDE w:val="0"/>
        <w:autoSpaceDN w:val="0"/>
        <w:adjustRightInd w:val="0"/>
      </w:pPr>
    </w:p>
    <w:p w:rsidR="00767D3B" w:rsidRDefault="00767D3B" w:rsidP="00767D3B">
      <w:pPr>
        <w:widowControl w:val="0"/>
        <w:autoSpaceDE w:val="0"/>
        <w:autoSpaceDN w:val="0"/>
        <w:adjustRightInd w:val="0"/>
      </w:pPr>
    </w:p>
    <w:p w:rsidR="00767D3B" w:rsidRDefault="00767D3B" w:rsidP="00767D3B">
      <w:pPr>
        <w:widowControl w:val="0"/>
        <w:autoSpaceDE w:val="0"/>
        <w:autoSpaceDN w:val="0"/>
        <w:adjustRightInd w:val="0"/>
      </w:pPr>
    </w:p>
    <w:p w:rsidR="00767D3B" w:rsidRDefault="00767D3B" w:rsidP="00767D3B">
      <w:pPr>
        <w:widowControl w:val="0"/>
        <w:autoSpaceDE w:val="0"/>
        <w:autoSpaceDN w:val="0"/>
        <w:adjustRightInd w:val="0"/>
      </w:pPr>
    </w:p>
    <w:p w:rsidR="00767D3B" w:rsidRDefault="00767D3B" w:rsidP="00767D3B">
      <w:pPr>
        <w:widowControl w:val="0"/>
        <w:autoSpaceDE w:val="0"/>
        <w:autoSpaceDN w:val="0"/>
        <w:adjustRightInd w:val="0"/>
      </w:pPr>
    </w:p>
    <w:p w:rsidR="00767D3B" w:rsidRDefault="00767D3B" w:rsidP="00767D3B">
      <w:pPr>
        <w:widowControl w:val="0"/>
        <w:autoSpaceDE w:val="0"/>
        <w:autoSpaceDN w:val="0"/>
        <w:adjustRightInd w:val="0"/>
      </w:pPr>
    </w:p>
    <w:p w:rsidR="00CB7651" w:rsidRDefault="00CB7651" w:rsidP="00767D3B">
      <w:pPr>
        <w:widowControl w:val="0"/>
        <w:autoSpaceDE w:val="0"/>
        <w:autoSpaceDN w:val="0"/>
        <w:adjustRightInd w:val="0"/>
      </w:pPr>
    </w:p>
    <w:p w:rsidR="00CB7651" w:rsidRDefault="00CB7651" w:rsidP="00767D3B">
      <w:pPr>
        <w:widowControl w:val="0"/>
        <w:autoSpaceDE w:val="0"/>
        <w:autoSpaceDN w:val="0"/>
        <w:adjustRightInd w:val="0"/>
      </w:pPr>
    </w:p>
    <w:p w:rsidR="00767D3B" w:rsidRDefault="00767D3B" w:rsidP="00767D3B">
      <w:pPr>
        <w:widowControl w:val="0"/>
        <w:autoSpaceDE w:val="0"/>
        <w:autoSpaceDN w:val="0"/>
        <w:adjustRightInd w:val="0"/>
      </w:pPr>
    </w:p>
    <w:p w:rsidR="00767D3B" w:rsidRPr="004A5EF3" w:rsidRDefault="00767D3B" w:rsidP="00767D3B">
      <w:pPr>
        <w:widowControl w:val="0"/>
        <w:autoSpaceDE w:val="0"/>
        <w:autoSpaceDN w:val="0"/>
        <w:adjustRightInd w:val="0"/>
      </w:pPr>
    </w:p>
    <w:p w:rsidR="00767D3B" w:rsidRDefault="00767D3B" w:rsidP="00767D3B">
      <w:pPr>
        <w:widowControl w:val="0"/>
        <w:autoSpaceDE w:val="0"/>
        <w:autoSpaceDN w:val="0"/>
        <w:adjustRightInd w:val="0"/>
      </w:pPr>
    </w:p>
    <w:p w:rsidR="00767D3B" w:rsidRPr="00C444E5" w:rsidRDefault="00767D3B" w:rsidP="00767D3B">
      <w:pPr>
        <w:widowControl w:val="0"/>
        <w:autoSpaceDE w:val="0"/>
        <w:autoSpaceDN w:val="0"/>
        <w:adjustRightInd w:val="0"/>
        <w:spacing w:line="480" w:lineRule="auto"/>
        <w:jc w:val="center"/>
        <w:rPr>
          <w:sz w:val="28"/>
          <w:szCs w:val="28"/>
        </w:rPr>
      </w:pPr>
      <w:proofErr w:type="spellStart"/>
      <w:r>
        <w:rPr>
          <w:sz w:val="28"/>
          <w:szCs w:val="28"/>
        </w:rPr>
        <w:t>д</w:t>
      </w:r>
      <w:proofErr w:type="gramStart"/>
      <w:r>
        <w:rPr>
          <w:sz w:val="28"/>
          <w:szCs w:val="28"/>
        </w:rPr>
        <w:t>.Н</w:t>
      </w:r>
      <w:proofErr w:type="gramEnd"/>
      <w:r>
        <w:rPr>
          <w:sz w:val="28"/>
          <w:szCs w:val="28"/>
        </w:rPr>
        <w:t>оволисино</w:t>
      </w:r>
      <w:proofErr w:type="spellEnd"/>
      <w:r>
        <w:rPr>
          <w:sz w:val="28"/>
          <w:szCs w:val="28"/>
        </w:rPr>
        <w:t xml:space="preserve"> </w:t>
      </w:r>
      <w:proofErr w:type="spellStart"/>
      <w:r>
        <w:rPr>
          <w:sz w:val="28"/>
          <w:szCs w:val="28"/>
        </w:rPr>
        <w:t>Тосненский</w:t>
      </w:r>
      <w:proofErr w:type="spellEnd"/>
      <w:r>
        <w:rPr>
          <w:sz w:val="28"/>
          <w:szCs w:val="28"/>
        </w:rPr>
        <w:t xml:space="preserve"> р-он</w:t>
      </w:r>
    </w:p>
    <w:p w:rsidR="00767D3B" w:rsidRPr="00C444E5" w:rsidRDefault="00767D3B" w:rsidP="00767D3B">
      <w:pPr>
        <w:shd w:val="clear" w:color="auto" w:fill="FFFFFF"/>
        <w:autoSpaceDE w:val="0"/>
        <w:autoSpaceDN w:val="0"/>
        <w:adjustRightInd w:val="0"/>
        <w:spacing w:line="480" w:lineRule="auto"/>
        <w:jc w:val="center"/>
        <w:rPr>
          <w:sz w:val="28"/>
          <w:szCs w:val="28"/>
        </w:rPr>
      </w:pPr>
      <w:r w:rsidRPr="00C444E5">
        <w:rPr>
          <w:sz w:val="28"/>
          <w:szCs w:val="28"/>
        </w:rPr>
        <w:t>2017г.</w:t>
      </w:r>
    </w:p>
    <w:p w:rsidR="0066286C" w:rsidRDefault="0066286C" w:rsidP="00CD3C93">
      <w:pPr>
        <w:spacing w:line="360" w:lineRule="auto"/>
        <w:rPr>
          <w:iCs/>
          <w:sz w:val="28"/>
          <w:szCs w:val="28"/>
        </w:rPr>
      </w:pPr>
    </w:p>
    <w:p w:rsidR="00CB7651" w:rsidRPr="00CD3C93" w:rsidRDefault="00CB7651" w:rsidP="00CD3C93">
      <w:pPr>
        <w:spacing w:line="360" w:lineRule="auto"/>
        <w:rPr>
          <w:iCs/>
          <w:sz w:val="28"/>
          <w:szCs w:val="28"/>
        </w:rPr>
      </w:pPr>
      <w:bookmarkStart w:id="0" w:name="_GoBack"/>
      <w:bookmarkEnd w:id="0"/>
    </w:p>
    <w:p w:rsidR="002C17D4" w:rsidRPr="00CD3C93" w:rsidRDefault="00CD3C93" w:rsidP="00CD3C93">
      <w:pPr>
        <w:spacing w:line="360" w:lineRule="auto"/>
        <w:jc w:val="center"/>
        <w:rPr>
          <w:b/>
          <w:iCs/>
          <w:sz w:val="28"/>
          <w:szCs w:val="28"/>
        </w:rPr>
      </w:pPr>
      <w:r w:rsidRPr="00CD3C93">
        <w:rPr>
          <w:b/>
          <w:iCs/>
          <w:sz w:val="28"/>
          <w:szCs w:val="28"/>
        </w:rPr>
        <w:lastRenderedPageBreak/>
        <w:t>СОДЕРЖАНИЕ</w:t>
      </w:r>
    </w:p>
    <w:p w:rsidR="002C17D4" w:rsidRDefault="00CD3C93" w:rsidP="00CD3C93">
      <w:pPr>
        <w:spacing w:line="360" w:lineRule="auto"/>
        <w:rPr>
          <w:iCs/>
          <w:sz w:val="28"/>
          <w:szCs w:val="28"/>
        </w:rPr>
      </w:pPr>
      <w:r>
        <w:rPr>
          <w:iCs/>
          <w:sz w:val="28"/>
          <w:szCs w:val="28"/>
        </w:rPr>
        <w:t>Введение……………………………………………………………………..3-4</w:t>
      </w:r>
    </w:p>
    <w:p w:rsidR="00CD3C93" w:rsidRDefault="00CD3C93" w:rsidP="00CD3C93">
      <w:pPr>
        <w:pStyle w:val="af1"/>
        <w:numPr>
          <w:ilvl w:val="0"/>
          <w:numId w:val="28"/>
        </w:numPr>
        <w:spacing w:line="360" w:lineRule="auto"/>
        <w:rPr>
          <w:iCs/>
          <w:sz w:val="28"/>
          <w:szCs w:val="28"/>
        </w:rPr>
      </w:pPr>
      <w:r>
        <w:rPr>
          <w:iCs/>
          <w:sz w:val="28"/>
          <w:szCs w:val="28"/>
        </w:rPr>
        <w:t>Литературный обзор…………………………………………………</w:t>
      </w:r>
      <w:r w:rsidR="00441651">
        <w:rPr>
          <w:iCs/>
          <w:sz w:val="28"/>
          <w:szCs w:val="28"/>
        </w:rPr>
        <w:t>5-8</w:t>
      </w:r>
    </w:p>
    <w:p w:rsidR="00CD3C93" w:rsidRDefault="00CD3C93" w:rsidP="00CD3C93">
      <w:pPr>
        <w:pStyle w:val="af1"/>
        <w:numPr>
          <w:ilvl w:val="1"/>
          <w:numId w:val="28"/>
        </w:numPr>
        <w:spacing w:line="360" w:lineRule="auto"/>
        <w:rPr>
          <w:iCs/>
          <w:sz w:val="28"/>
          <w:szCs w:val="28"/>
        </w:rPr>
      </w:pPr>
      <w:r>
        <w:rPr>
          <w:iCs/>
          <w:sz w:val="28"/>
          <w:szCs w:val="28"/>
        </w:rPr>
        <w:t>Сосна как биоиндикатор чистоты воздуха……………………</w:t>
      </w:r>
      <w:r w:rsidR="00441651">
        <w:rPr>
          <w:iCs/>
          <w:sz w:val="28"/>
          <w:szCs w:val="28"/>
        </w:rPr>
        <w:t>..5-6</w:t>
      </w:r>
    </w:p>
    <w:p w:rsidR="00CD3C93" w:rsidRDefault="002D58F1" w:rsidP="00CD3C93">
      <w:pPr>
        <w:pStyle w:val="af1"/>
        <w:numPr>
          <w:ilvl w:val="1"/>
          <w:numId w:val="28"/>
        </w:numPr>
        <w:spacing w:line="360" w:lineRule="auto"/>
        <w:rPr>
          <w:iCs/>
          <w:sz w:val="28"/>
          <w:szCs w:val="28"/>
        </w:rPr>
      </w:pPr>
      <w:r>
        <w:rPr>
          <w:iCs/>
          <w:sz w:val="28"/>
          <w:szCs w:val="28"/>
        </w:rPr>
        <w:t>Особенности лишайников как биоиндикаторов………………</w:t>
      </w:r>
      <w:r w:rsidR="00441651">
        <w:rPr>
          <w:iCs/>
          <w:sz w:val="28"/>
          <w:szCs w:val="28"/>
        </w:rPr>
        <w:t>.6-8</w:t>
      </w:r>
    </w:p>
    <w:p w:rsidR="002D58F1" w:rsidRDefault="002D58F1" w:rsidP="002D58F1">
      <w:pPr>
        <w:pStyle w:val="af1"/>
        <w:numPr>
          <w:ilvl w:val="0"/>
          <w:numId w:val="28"/>
        </w:numPr>
        <w:spacing w:line="360" w:lineRule="auto"/>
        <w:rPr>
          <w:iCs/>
          <w:sz w:val="28"/>
          <w:szCs w:val="28"/>
        </w:rPr>
      </w:pPr>
      <w:r>
        <w:rPr>
          <w:iCs/>
          <w:sz w:val="28"/>
          <w:szCs w:val="28"/>
        </w:rPr>
        <w:t>Географическая характеристика объекта……………………………</w:t>
      </w:r>
      <w:r w:rsidR="00441651">
        <w:rPr>
          <w:iCs/>
          <w:sz w:val="28"/>
          <w:szCs w:val="28"/>
        </w:rPr>
        <w:t>.8</w:t>
      </w:r>
    </w:p>
    <w:p w:rsidR="002D58F1" w:rsidRDefault="002D58F1" w:rsidP="002D58F1">
      <w:pPr>
        <w:pStyle w:val="af1"/>
        <w:numPr>
          <w:ilvl w:val="0"/>
          <w:numId w:val="28"/>
        </w:numPr>
        <w:spacing w:line="360" w:lineRule="auto"/>
        <w:rPr>
          <w:iCs/>
          <w:sz w:val="28"/>
          <w:szCs w:val="28"/>
        </w:rPr>
      </w:pPr>
      <w:r>
        <w:rPr>
          <w:iCs/>
          <w:sz w:val="28"/>
          <w:szCs w:val="28"/>
        </w:rPr>
        <w:t>Методика исследования……………………………………………</w:t>
      </w:r>
      <w:r w:rsidR="00821669">
        <w:rPr>
          <w:iCs/>
          <w:sz w:val="28"/>
          <w:szCs w:val="28"/>
        </w:rPr>
        <w:t>.9</w:t>
      </w:r>
      <w:r w:rsidR="00441651">
        <w:rPr>
          <w:iCs/>
          <w:sz w:val="28"/>
          <w:szCs w:val="28"/>
        </w:rPr>
        <w:t>-13</w:t>
      </w:r>
    </w:p>
    <w:p w:rsidR="002D58F1" w:rsidRDefault="002D58F1" w:rsidP="002D58F1">
      <w:pPr>
        <w:pStyle w:val="af1"/>
        <w:numPr>
          <w:ilvl w:val="1"/>
          <w:numId w:val="28"/>
        </w:numPr>
        <w:spacing w:line="360" w:lineRule="auto"/>
        <w:rPr>
          <w:iCs/>
          <w:sz w:val="28"/>
          <w:szCs w:val="28"/>
        </w:rPr>
      </w:pPr>
      <w:r>
        <w:rPr>
          <w:iCs/>
          <w:sz w:val="28"/>
          <w:szCs w:val="28"/>
        </w:rPr>
        <w:t xml:space="preserve">Методика </w:t>
      </w:r>
      <w:proofErr w:type="spellStart"/>
      <w:r>
        <w:rPr>
          <w:iCs/>
          <w:sz w:val="28"/>
          <w:szCs w:val="28"/>
        </w:rPr>
        <w:t>биоинди</w:t>
      </w:r>
      <w:r w:rsidR="00BB08CA">
        <w:rPr>
          <w:iCs/>
          <w:sz w:val="28"/>
          <w:szCs w:val="28"/>
        </w:rPr>
        <w:t>кации</w:t>
      </w:r>
      <w:proofErr w:type="spellEnd"/>
      <w:r w:rsidR="00BB08CA">
        <w:rPr>
          <w:iCs/>
          <w:sz w:val="28"/>
          <w:szCs w:val="28"/>
        </w:rPr>
        <w:t xml:space="preserve"> состояния воздушной среды </w:t>
      </w:r>
      <w:proofErr w:type="gramStart"/>
      <w:r>
        <w:rPr>
          <w:iCs/>
          <w:sz w:val="28"/>
          <w:szCs w:val="28"/>
        </w:rPr>
        <w:t>по</w:t>
      </w:r>
      <w:proofErr w:type="gramEnd"/>
      <w:r>
        <w:rPr>
          <w:iCs/>
          <w:sz w:val="28"/>
          <w:szCs w:val="28"/>
        </w:rPr>
        <w:t xml:space="preserve"> </w:t>
      </w:r>
    </w:p>
    <w:p w:rsidR="002D58F1" w:rsidRDefault="002D58F1" w:rsidP="002D58F1">
      <w:pPr>
        <w:pStyle w:val="af1"/>
        <w:spacing w:line="360" w:lineRule="auto"/>
        <w:ind w:left="1140"/>
        <w:rPr>
          <w:iCs/>
          <w:sz w:val="28"/>
          <w:szCs w:val="28"/>
        </w:rPr>
      </w:pPr>
      <w:r>
        <w:rPr>
          <w:iCs/>
          <w:sz w:val="28"/>
          <w:szCs w:val="28"/>
        </w:rPr>
        <w:t>комплексу признаков сосны обыкновенной…………………</w:t>
      </w:r>
      <w:r w:rsidR="00821669">
        <w:rPr>
          <w:iCs/>
          <w:sz w:val="28"/>
          <w:szCs w:val="28"/>
        </w:rPr>
        <w:t>...9</w:t>
      </w:r>
      <w:r w:rsidR="00441651">
        <w:rPr>
          <w:iCs/>
          <w:sz w:val="28"/>
          <w:szCs w:val="28"/>
        </w:rPr>
        <w:t>-11</w:t>
      </w:r>
    </w:p>
    <w:p w:rsidR="002D58F1" w:rsidRPr="002D58F1" w:rsidRDefault="002D58F1" w:rsidP="002D58F1">
      <w:pPr>
        <w:pStyle w:val="af1"/>
        <w:numPr>
          <w:ilvl w:val="1"/>
          <w:numId w:val="28"/>
        </w:numPr>
        <w:spacing w:line="360" w:lineRule="auto"/>
        <w:rPr>
          <w:iCs/>
          <w:sz w:val="28"/>
          <w:szCs w:val="28"/>
        </w:rPr>
      </w:pPr>
      <w:r w:rsidRPr="002D58F1">
        <w:rPr>
          <w:iCs/>
          <w:sz w:val="28"/>
          <w:szCs w:val="28"/>
        </w:rPr>
        <w:t>Методика определения суммарного проективного покрытия</w:t>
      </w:r>
    </w:p>
    <w:p w:rsidR="002D58F1" w:rsidRDefault="002D58F1" w:rsidP="002D58F1">
      <w:pPr>
        <w:pStyle w:val="af1"/>
        <w:spacing w:line="360" w:lineRule="auto"/>
        <w:ind w:left="1140"/>
        <w:rPr>
          <w:iCs/>
          <w:sz w:val="28"/>
          <w:szCs w:val="28"/>
        </w:rPr>
      </w:pPr>
      <w:r>
        <w:rPr>
          <w:iCs/>
          <w:sz w:val="28"/>
          <w:szCs w:val="28"/>
        </w:rPr>
        <w:t>лишайников на деревьях………………………………………</w:t>
      </w:r>
      <w:r w:rsidR="00441651">
        <w:rPr>
          <w:iCs/>
          <w:sz w:val="28"/>
          <w:szCs w:val="28"/>
        </w:rPr>
        <w:t>.11-13</w:t>
      </w:r>
    </w:p>
    <w:p w:rsidR="002D58F1" w:rsidRDefault="002D58F1" w:rsidP="002D58F1">
      <w:pPr>
        <w:pStyle w:val="af1"/>
        <w:numPr>
          <w:ilvl w:val="0"/>
          <w:numId w:val="28"/>
        </w:numPr>
        <w:spacing w:line="360" w:lineRule="auto"/>
        <w:rPr>
          <w:iCs/>
          <w:sz w:val="28"/>
          <w:szCs w:val="28"/>
        </w:rPr>
      </w:pPr>
      <w:r>
        <w:rPr>
          <w:iCs/>
          <w:sz w:val="28"/>
          <w:szCs w:val="28"/>
        </w:rPr>
        <w:t>Результаты исследований…………………………………………</w:t>
      </w:r>
      <w:r w:rsidR="00441651">
        <w:rPr>
          <w:iCs/>
          <w:sz w:val="28"/>
          <w:szCs w:val="28"/>
        </w:rPr>
        <w:t>.13-18</w:t>
      </w:r>
    </w:p>
    <w:p w:rsidR="002D58F1" w:rsidRPr="002D58F1" w:rsidRDefault="002D58F1" w:rsidP="002D58F1">
      <w:pPr>
        <w:pStyle w:val="af1"/>
        <w:spacing w:line="360" w:lineRule="auto"/>
        <w:rPr>
          <w:iCs/>
          <w:sz w:val="28"/>
          <w:szCs w:val="28"/>
        </w:rPr>
      </w:pPr>
      <w:r>
        <w:rPr>
          <w:iCs/>
          <w:sz w:val="28"/>
          <w:szCs w:val="28"/>
        </w:rPr>
        <w:t xml:space="preserve">4.1 </w:t>
      </w:r>
      <w:r w:rsidRPr="00CD3C93">
        <w:rPr>
          <w:sz w:val="28"/>
          <w:szCs w:val="28"/>
        </w:rPr>
        <w:t xml:space="preserve">Результаты </w:t>
      </w:r>
      <w:proofErr w:type="spellStart"/>
      <w:r w:rsidRPr="00CD3C93">
        <w:rPr>
          <w:sz w:val="28"/>
          <w:szCs w:val="28"/>
        </w:rPr>
        <w:t>биоиндикации</w:t>
      </w:r>
      <w:proofErr w:type="spellEnd"/>
      <w:r w:rsidRPr="00CD3C93">
        <w:rPr>
          <w:sz w:val="28"/>
          <w:szCs w:val="28"/>
        </w:rPr>
        <w:t xml:space="preserve"> состояния воздушной среды </w:t>
      </w:r>
      <w:proofErr w:type="gramStart"/>
      <w:r w:rsidRPr="00CD3C93">
        <w:rPr>
          <w:sz w:val="28"/>
          <w:szCs w:val="28"/>
        </w:rPr>
        <w:t>по</w:t>
      </w:r>
      <w:proofErr w:type="gramEnd"/>
      <w:r w:rsidRPr="00CD3C93">
        <w:rPr>
          <w:sz w:val="28"/>
          <w:szCs w:val="28"/>
        </w:rPr>
        <w:t xml:space="preserve"> </w:t>
      </w:r>
      <w:r w:rsidR="00BB08CA">
        <w:rPr>
          <w:sz w:val="28"/>
          <w:szCs w:val="28"/>
        </w:rPr>
        <w:t xml:space="preserve">      </w:t>
      </w:r>
      <w:r w:rsidRPr="00CD3C93">
        <w:rPr>
          <w:sz w:val="28"/>
          <w:szCs w:val="28"/>
        </w:rPr>
        <w:t xml:space="preserve"> </w:t>
      </w:r>
    </w:p>
    <w:p w:rsidR="002C17D4" w:rsidRDefault="00BB08CA" w:rsidP="00BB08CA">
      <w:pPr>
        <w:tabs>
          <w:tab w:val="left" w:pos="1050"/>
        </w:tabs>
        <w:spacing w:line="360" w:lineRule="auto"/>
        <w:rPr>
          <w:iCs/>
          <w:sz w:val="28"/>
          <w:szCs w:val="28"/>
        </w:rPr>
      </w:pPr>
      <w:r>
        <w:rPr>
          <w:iCs/>
          <w:sz w:val="28"/>
          <w:szCs w:val="28"/>
        </w:rPr>
        <w:tab/>
        <w:t xml:space="preserve"> комплексу признаков сосны обыкновенной…………………..</w:t>
      </w:r>
      <w:r w:rsidR="00441651">
        <w:rPr>
          <w:iCs/>
          <w:sz w:val="28"/>
          <w:szCs w:val="28"/>
        </w:rPr>
        <w:t>13-17</w:t>
      </w:r>
    </w:p>
    <w:p w:rsidR="00BB08CA" w:rsidRDefault="00BB08CA" w:rsidP="00BB08CA">
      <w:pPr>
        <w:tabs>
          <w:tab w:val="left" w:pos="1050"/>
        </w:tabs>
        <w:spacing w:line="360" w:lineRule="auto"/>
        <w:rPr>
          <w:sz w:val="28"/>
          <w:szCs w:val="28"/>
        </w:rPr>
      </w:pPr>
      <w:r>
        <w:rPr>
          <w:iCs/>
          <w:sz w:val="28"/>
          <w:szCs w:val="28"/>
        </w:rPr>
        <w:t xml:space="preserve">          4.2  </w:t>
      </w:r>
      <w:r w:rsidRPr="00CD3C93">
        <w:rPr>
          <w:sz w:val="28"/>
          <w:szCs w:val="28"/>
        </w:rPr>
        <w:t>Результаты определения суммарного проективного покрытия</w:t>
      </w:r>
    </w:p>
    <w:p w:rsidR="00BB08CA" w:rsidRDefault="00BB08CA" w:rsidP="00BB08CA">
      <w:pPr>
        <w:tabs>
          <w:tab w:val="left" w:pos="1050"/>
        </w:tabs>
        <w:spacing w:line="360" w:lineRule="auto"/>
        <w:rPr>
          <w:sz w:val="28"/>
          <w:szCs w:val="28"/>
        </w:rPr>
      </w:pPr>
      <w:r>
        <w:rPr>
          <w:sz w:val="28"/>
          <w:szCs w:val="28"/>
        </w:rPr>
        <w:t xml:space="preserve">               </w:t>
      </w:r>
      <w:r w:rsidRPr="00CD3C93">
        <w:rPr>
          <w:sz w:val="28"/>
          <w:szCs w:val="28"/>
        </w:rPr>
        <w:t xml:space="preserve"> </w:t>
      </w:r>
      <w:r>
        <w:rPr>
          <w:sz w:val="28"/>
          <w:szCs w:val="28"/>
        </w:rPr>
        <w:t xml:space="preserve"> лишайников на деревьях………………………………………</w:t>
      </w:r>
      <w:r w:rsidR="00441651">
        <w:rPr>
          <w:sz w:val="28"/>
          <w:szCs w:val="28"/>
        </w:rPr>
        <w:t>.17-18</w:t>
      </w:r>
    </w:p>
    <w:p w:rsidR="00BB08CA" w:rsidRDefault="00BB08CA" w:rsidP="00BB08CA">
      <w:pPr>
        <w:tabs>
          <w:tab w:val="left" w:pos="1050"/>
        </w:tabs>
        <w:spacing w:line="360" w:lineRule="auto"/>
        <w:rPr>
          <w:sz w:val="28"/>
          <w:szCs w:val="28"/>
        </w:rPr>
      </w:pPr>
      <w:r>
        <w:rPr>
          <w:sz w:val="28"/>
          <w:szCs w:val="28"/>
        </w:rPr>
        <w:t>Выводы</w:t>
      </w:r>
      <w:r w:rsidR="00605F1D">
        <w:rPr>
          <w:sz w:val="28"/>
          <w:szCs w:val="28"/>
        </w:rPr>
        <w:t xml:space="preserve"> исследовательской работы………………………………………19-20</w:t>
      </w:r>
    </w:p>
    <w:p w:rsidR="00BB08CA" w:rsidRDefault="00BB08CA" w:rsidP="00BB08CA">
      <w:pPr>
        <w:tabs>
          <w:tab w:val="left" w:pos="1050"/>
        </w:tabs>
        <w:spacing w:line="360" w:lineRule="auto"/>
        <w:rPr>
          <w:sz w:val="28"/>
          <w:szCs w:val="28"/>
        </w:rPr>
      </w:pPr>
      <w:r>
        <w:rPr>
          <w:sz w:val="28"/>
          <w:szCs w:val="28"/>
        </w:rPr>
        <w:t>Список использованной литературы</w:t>
      </w:r>
      <w:r w:rsidR="00605F1D">
        <w:rPr>
          <w:sz w:val="28"/>
          <w:szCs w:val="28"/>
        </w:rPr>
        <w:t>………………………………………...20</w:t>
      </w:r>
    </w:p>
    <w:p w:rsidR="00BB08CA" w:rsidRPr="00CD3C93" w:rsidRDefault="00BB08CA" w:rsidP="00BB08CA">
      <w:pPr>
        <w:tabs>
          <w:tab w:val="left" w:pos="1050"/>
        </w:tabs>
        <w:spacing w:line="360" w:lineRule="auto"/>
        <w:rPr>
          <w:iCs/>
          <w:sz w:val="28"/>
          <w:szCs w:val="28"/>
        </w:rPr>
      </w:pPr>
      <w:r>
        <w:rPr>
          <w:sz w:val="28"/>
          <w:szCs w:val="28"/>
        </w:rPr>
        <w:t>ПРИЛОЖЕНИЕ</w:t>
      </w:r>
      <w:r w:rsidR="00605F1D">
        <w:rPr>
          <w:sz w:val="28"/>
          <w:szCs w:val="28"/>
        </w:rPr>
        <w:t>……………………………………………………………21-35</w:t>
      </w:r>
      <w:r>
        <w:rPr>
          <w:sz w:val="28"/>
          <w:szCs w:val="28"/>
        </w:rPr>
        <w:t xml:space="preserve">   </w:t>
      </w:r>
    </w:p>
    <w:p w:rsidR="00CA2CF3" w:rsidRDefault="00CA2CF3" w:rsidP="00205DD7">
      <w:pPr>
        <w:pStyle w:val="a3"/>
        <w:spacing w:before="0" w:beforeAutospacing="0" w:after="0" w:afterAutospacing="0" w:line="276" w:lineRule="auto"/>
        <w:jc w:val="both"/>
        <w:rPr>
          <w:rFonts w:ascii="Arial" w:hAnsi="Arial" w:cs="Arial"/>
          <w:b/>
          <w:bCs/>
          <w:sz w:val="28"/>
          <w:szCs w:val="28"/>
        </w:rPr>
      </w:pPr>
    </w:p>
    <w:p w:rsidR="00BB08CA" w:rsidRDefault="00BB08CA" w:rsidP="00205DD7">
      <w:pPr>
        <w:pStyle w:val="a3"/>
        <w:spacing w:before="0" w:beforeAutospacing="0" w:after="0" w:afterAutospacing="0" w:line="276" w:lineRule="auto"/>
        <w:jc w:val="both"/>
        <w:rPr>
          <w:rFonts w:ascii="Arial" w:hAnsi="Arial" w:cs="Arial"/>
          <w:b/>
          <w:bCs/>
          <w:sz w:val="28"/>
          <w:szCs w:val="28"/>
        </w:rPr>
      </w:pPr>
    </w:p>
    <w:p w:rsidR="00BB08CA" w:rsidRDefault="00BB08CA" w:rsidP="00205DD7">
      <w:pPr>
        <w:pStyle w:val="a3"/>
        <w:spacing w:before="0" w:beforeAutospacing="0" w:after="0" w:afterAutospacing="0" w:line="276" w:lineRule="auto"/>
        <w:jc w:val="both"/>
        <w:rPr>
          <w:rFonts w:ascii="Arial" w:hAnsi="Arial" w:cs="Arial"/>
          <w:b/>
          <w:bCs/>
          <w:sz w:val="28"/>
          <w:szCs w:val="28"/>
        </w:rPr>
      </w:pPr>
    </w:p>
    <w:p w:rsidR="00BB08CA" w:rsidRDefault="00BB08CA" w:rsidP="00205DD7">
      <w:pPr>
        <w:pStyle w:val="a3"/>
        <w:spacing w:before="0" w:beforeAutospacing="0" w:after="0" w:afterAutospacing="0" w:line="276" w:lineRule="auto"/>
        <w:jc w:val="both"/>
        <w:rPr>
          <w:rFonts w:ascii="Arial" w:hAnsi="Arial" w:cs="Arial"/>
          <w:b/>
          <w:bCs/>
          <w:sz w:val="28"/>
          <w:szCs w:val="28"/>
        </w:rPr>
      </w:pPr>
    </w:p>
    <w:p w:rsidR="00BB08CA" w:rsidRDefault="00BB08CA" w:rsidP="00205DD7">
      <w:pPr>
        <w:pStyle w:val="a3"/>
        <w:spacing w:before="0" w:beforeAutospacing="0" w:after="0" w:afterAutospacing="0" w:line="276" w:lineRule="auto"/>
        <w:jc w:val="both"/>
        <w:rPr>
          <w:rFonts w:ascii="Arial" w:hAnsi="Arial" w:cs="Arial"/>
          <w:b/>
          <w:bCs/>
          <w:sz w:val="28"/>
          <w:szCs w:val="28"/>
        </w:rPr>
      </w:pPr>
    </w:p>
    <w:p w:rsidR="00BB08CA" w:rsidRDefault="00BB08CA" w:rsidP="00205DD7">
      <w:pPr>
        <w:pStyle w:val="a3"/>
        <w:spacing w:before="0" w:beforeAutospacing="0" w:after="0" w:afterAutospacing="0" w:line="276" w:lineRule="auto"/>
        <w:jc w:val="both"/>
        <w:rPr>
          <w:rFonts w:ascii="Arial" w:hAnsi="Arial" w:cs="Arial"/>
          <w:b/>
          <w:bCs/>
          <w:sz w:val="28"/>
          <w:szCs w:val="28"/>
        </w:rPr>
      </w:pPr>
    </w:p>
    <w:p w:rsidR="00BB08CA" w:rsidRDefault="00BB08CA" w:rsidP="00205DD7">
      <w:pPr>
        <w:pStyle w:val="a3"/>
        <w:spacing w:before="0" w:beforeAutospacing="0" w:after="0" w:afterAutospacing="0" w:line="276" w:lineRule="auto"/>
        <w:jc w:val="both"/>
        <w:rPr>
          <w:rFonts w:ascii="Arial" w:hAnsi="Arial" w:cs="Arial"/>
          <w:b/>
          <w:bCs/>
          <w:sz w:val="28"/>
          <w:szCs w:val="28"/>
        </w:rPr>
      </w:pPr>
    </w:p>
    <w:p w:rsidR="00BB08CA" w:rsidRDefault="00BB08CA" w:rsidP="00205DD7">
      <w:pPr>
        <w:pStyle w:val="a3"/>
        <w:spacing w:before="0" w:beforeAutospacing="0" w:after="0" w:afterAutospacing="0" w:line="276" w:lineRule="auto"/>
        <w:jc w:val="both"/>
        <w:rPr>
          <w:rFonts w:ascii="Arial" w:hAnsi="Arial" w:cs="Arial"/>
          <w:b/>
          <w:bCs/>
          <w:sz w:val="28"/>
          <w:szCs w:val="28"/>
        </w:rPr>
      </w:pPr>
    </w:p>
    <w:p w:rsidR="00BB08CA" w:rsidRDefault="00BB08CA" w:rsidP="00205DD7">
      <w:pPr>
        <w:pStyle w:val="a3"/>
        <w:spacing w:before="0" w:beforeAutospacing="0" w:after="0" w:afterAutospacing="0" w:line="276" w:lineRule="auto"/>
        <w:jc w:val="both"/>
        <w:rPr>
          <w:rFonts w:ascii="Arial" w:hAnsi="Arial" w:cs="Arial"/>
          <w:b/>
          <w:bCs/>
          <w:sz w:val="28"/>
          <w:szCs w:val="28"/>
        </w:rPr>
      </w:pPr>
    </w:p>
    <w:p w:rsidR="00BB08CA" w:rsidRDefault="00BB08CA" w:rsidP="00205DD7">
      <w:pPr>
        <w:pStyle w:val="a3"/>
        <w:spacing w:before="0" w:beforeAutospacing="0" w:after="0" w:afterAutospacing="0" w:line="276" w:lineRule="auto"/>
        <w:jc w:val="both"/>
        <w:rPr>
          <w:rFonts w:ascii="Arial" w:hAnsi="Arial" w:cs="Arial"/>
          <w:b/>
          <w:bCs/>
          <w:sz w:val="28"/>
          <w:szCs w:val="28"/>
        </w:rPr>
      </w:pPr>
    </w:p>
    <w:p w:rsidR="00BB08CA" w:rsidRDefault="00BB08CA" w:rsidP="00205DD7">
      <w:pPr>
        <w:pStyle w:val="a3"/>
        <w:spacing w:before="0" w:beforeAutospacing="0" w:after="0" w:afterAutospacing="0" w:line="276" w:lineRule="auto"/>
        <w:jc w:val="both"/>
        <w:rPr>
          <w:rFonts w:ascii="Arial" w:hAnsi="Arial" w:cs="Arial"/>
          <w:b/>
          <w:bCs/>
          <w:sz w:val="28"/>
          <w:szCs w:val="28"/>
        </w:rPr>
      </w:pPr>
    </w:p>
    <w:p w:rsidR="00237347" w:rsidRPr="00205DD7" w:rsidRDefault="00237347" w:rsidP="00205DD7">
      <w:pPr>
        <w:pStyle w:val="a3"/>
        <w:spacing w:before="0" w:beforeAutospacing="0" w:after="0" w:afterAutospacing="0" w:line="276" w:lineRule="auto"/>
        <w:jc w:val="both"/>
        <w:rPr>
          <w:rFonts w:ascii="Arial" w:hAnsi="Arial" w:cs="Arial"/>
          <w:b/>
          <w:bCs/>
          <w:sz w:val="28"/>
          <w:szCs w:val="28"/>
        </w:rPr>
      </w:pPr>
    </w:p>
    <w:p w:rsidR="00767D3B" w:rsidRDefault="00767D3B" w:rsidP="00A33F58">
      <w:pPr>
        <w:pStyle w:val="a3"/>
        <w:spacing w:before="0" w:beforeAutospacing="0" w:after="0" w:afterAutospacing="0" w:line="360" w:lineRule="auto"/>
        <w:ind w:firstLine="709"/>
        <w:jc w:val="center"/>
        <w:rPr>
          <w:b/>
          <w:bCs/>
          <w:sz w:val="28"/>
          <w:szCs w:val="28"/>
        </w:rPr>
      </w:pPr>
    </w:p>
    <w:p w:rsidR="00A177F6" w:rsidRPr="00A33F58" w:rsidRDefault="00871F09" w:rsidP="00A33F58">
      <w:pPr>
        <w:pStyle w:val="a3"/>
        <w:spacing w:before="0" w:beforeAutospacing="0" w:after="0" w:afterAutospacing="0" w:line="360" w:lineRule="auto"/>
        <w:ind w:firstLine="709"/>
        <w:jc w:val="center"/>
        <w:rPr>
          <w:b/>
          <w:bCs/>
          <w:sz w:val="28"/>
          <w:szCs w:val="28"/>
        </w:rPr>
      </w:pPr>
      <w:r w:rsidRPr="00A33F58">
        <w:rPr>
          <w:b/>
          <w:bCs/>
          <w:sz w:val="28"/>
          <w:szCs w:val="28"/>
        </w:rPr>
        <w:lastRenderedPageBreak/>
        <w:t>Введ</w:t>
      </w:r>
      <w:r w:rsidR="00A177F6" w:rsidRPr="00A33F58">
        <w:rPr>
          <w:b/>
          <w:bCs/>
          <w:sz w:val="28"/>
          <w:szCs w:val="28"/>
        </w:rPr>
        <w:t>ение</w:t>
      </w:r>
    </w:p>
    <w:p w:rsidR="00A177F6" w:rsidRPr="00A33F58" w:rsidRDefault="00A177F6" w:rsidP="00A33F58">
      <w:pPr>
        <w:pStyle w:val="a3"/>
        <w:spacing w:before="0" w:beforeAutospacing="0" w:after="0" w:afterAutospacing="0" w:line="360" w:lineRule="auto"/>
        <w:ind w:firstLine="709"/>
        <w:jc w:val="both"/>
        <w:rPr>
          <w:b/>
          <w:bCs/>
          <w:sz w:val="28"/>
          <w:szCs w:val="28"/>
        </w:rPr>
      </w:pPr>
      <w:r w:rsidRPr="00A33F58">
        <w:rPr>
          <w:sz w:val="28"/>
          <w:szCs w:val="28"/>
        </w:rPr>
        <w:t>Экология – это наука, которая изучает взаимосвязь между живыми организмами и окружающей среды. С каждым днем растет промышленность, в сельской местности употребляют ядовитые препараты и удобрения, увеличивается количество транспорта. Все это серьезно влияет на живой мир – уменьшаются природные богатства, исчезают многие виды животных и растений. С каждым днем все больше и больше загрязняется воздух, вода, окружающая среда. Поэтому перед каждым человеком стоит задача: изменить экологическую ситуацию в своем населенном пункте.</w:t>
      </w:r>
    </w:p>
    <w:p w:rsidR="00A177F6" w:rsidRPr="00A33F58" w:rsidRDefault="00A177F6" w:rsidP="00A33F58">
      <w:pPr>
        <w:spacing w:line="360" w:lineRule="auto"/>
        <w:ind w:firstLine="709"/>
        <w:jc w:val="both"/>
        <w:rPr>
          <w:sz w:val="28"/>
          <w:szCs w:val="28"/>
        </w:rPr>
      </w:pPr>
      <w:r w:rsidRPr="00A33F58">
        <w:rPr>
          <w:sz w:val="28"/>
          <w:szCs w:val="28"/>
        </w:rPr>
        <w:t>Экологические проблемы, проблемы взаимоотношения людей с природой, существовали всегда, на всём протяжении истории человеческого общества. Люди, покоряя природу, в значительной степени разрушали равновесие экологических систем. «Раньше природа страшила человека, а сейчас человек страшит природу» - сказал французский океанолог   Жак Ив Кусто.</w:t>
      </w:r>
      <w:r w:rsidRPr="00A33F58">
        <w:rPr>
          <w:sz w:val="28"/>
          <w:szCs w:val="28"/>
        </w:rPr>
        <w:br/>
      </w:r>
      <w:r w:rsidR="00CA3ACE" w:rsidRPr="00A33F58">
        <w:rPr>
          <w:sz w:val="28"/>
          <w:szCs w:val="28"/>
        </w:rPr>
        <w:t xml:space="preserve">         </w:t>
      </w:r>
      <w:r w:rsidRPr="00A33F58">
        <w:rPr>
          <w:sz w:val="28"/>
          <w:szCs w:val="28"/>
        </w:rPr>
        <w:t xml:space="preserve">Среди разнообразных актуальных вопросов по изучению состояния окружающей  среды  особое место занимает ее  оценка методом </w:t>
      </w:r>
      <w:proofErr w:type="spellStart"/>
      <w:r w:rsidRPr="00A33F58">
        <w:rPr>
          <w:sz w:val="28"/>
          <w:szCs w:val="28"/>
        </w:rPr>
        <w:t>биоиндикации</w:t>
      </w:r>
      <w:proofErr w:type="spellEnd"/>
      <w:r w:rsidRPr="00A33F58">
        <w:rPr>
          <w:sz w:val="28"/>
          <w:szCs w:val="28"/>
        </w:rPr>
        <w:t xml:space="preserve">. </w:t>
      </w:r>
    </w:p>
    <w:p w:rsidR="00A177F6" w:rsidRPr="00A33F58" w:rsidRDefault="00A177F6" w:rsidP="00A33F58">
      <w:pPr>
        <w:pStyle w:val="a3"/>
        <w:spacing w:before="0" w:beforeAutospacing="0" w:after="0" w:afterAutospacing="0" w:line="360" w:lineRule="auto"/>
        <w:ind w:firstLine="709"/>
        <w:jc w:val="both"/>
        <w:rPr>
          <w:sz w:val="28"/>
          <w:szCs w:val="28"/>
        </w:rPr>
      </w:pPr>
      <w:r w:rsidRPr="00A33F58">
        <w:rPr>
          <w:sz w:val="28"/>
          <w:szCs w:val="28"/>
        </w:rPr>
        <w:t>Именно живые организмы несут наибольшее количество информации об окружающей их среде обитания</w:t>
      </w:r>
      <w:r w:rsidR="000270B4" w:rsidRPr="00A33F58">
        <w:rPr>
          <w:sz w:val="28"/>
          <w:szCs w:val="28"/>
        </w:rPr>
        <w:t>.</w:t>
      </w:r>
    </w:p>
    <w:p w:rsidR="00A177F6" w:rsidRPr="00A33F58" w:rsidRDefault="00A177F6" w:rsidP="00A33F58">
      <w:pPr>
        <w:pStyle w:val="a3"/>
        <w:spacing w:before="0" w:beforeAutospacing="0" w:after="0" w:afterAutospacing="0" w:line="360" w:lineRule="auto"/>
        <w:ind w:firstLine="709"/>
        <w:jc w:val="both"/>
        <w:rPr>
          <w:sz w:val="28"/>
          <w:szCs w:val="28"/>
        </w:rPr>
      </w:pPr>
      <w:r w:rsidRPr="00A33F58">
        <w:rPr>
          <w:sz w:val="28"/>
          <w:szCs w:val="28"/>
        </w:rPr>
        <w:t>Реакция живого организма позволяет оценить антропогенное воздействие на среду обитания в показателях, имеющих биологический смысл. Видами-биоиндикаторами называют виды по наличию, состоянию или поведению которых судят об изменениях в окружающей среде или ее характерных особенностях.</w:t>
      </w:r>
    </w:p>
    <w:p w:rsidR="003E2B14" w:rsidRPr="00A33F58" w:rsidRDefault="00A177F6" w:rsidP="00A33F58">
      <w:pPr>
        <w:pStyle w:val="a3"/>
        <w:spacing w:before="0" w:beforeAutospacing="0" w:after="0" w:afterAutospacing="0" w:line="360" w:lineRule="auto"/>
        <w:ind w:firstLine="709"/>
        <w:jc w:val="both"/>
        <w:rPr>
          <w:sz w:val="28"/>
          <w:szCs w:val="28"/>
        </w:rPr>
      </w:pPr>
      <w:r w:rsidRPr="00A33F58">
        <w:rPr>
          <w:sz w:val="28"/>
          <w:szCs w:val="28"/>
        </w:rPr>
        <w:t xml:space="preserve">Среди всех биоиндикаторов растения наиболее удобны, т.к. они - основные продуценты, находятся на границе двух сред - почвы и воздуха, ведут прикрепленный образ жизни, доступны и удобны в сборе материала. </w:t>
      </w:r>
    </w:p>
    <w:p w:rsidR="003E2B14" w:rsidRPr="00A33F58" w:rsidRDefault="00A177F6" w:rsidP="00A33F58">
      <w:pPr>
        <w:pStyle w:val="a3"/>
        <w:spacing w:before="0" w:beforeAutospacing="0" w:after="0" w:afterAutospacing="0" w:line="360" w:lineRule="auto"/>
        <w:ind w:firstLine="709"/>
        <w:jc w:val="both"/>
        <w:rPr>
          <w:sz w:val="28"/>
          <w:szCs w:val="28"/>
        </w:rPr>
      </w:pPr>
      <w:r w:rsidRPr="00A33F58">
        <w:rPr>
          <w:b/>
          <w:bCs/>
          <w:sz w:val="28"/>
          <w:szCs w:val="28"/>
        </w:rPr>
        <w:lastRenderedPageBreak/>
        <w:t>Тема</w:t>
      </w:r>
      <w:r w:rsidR="00DE625E" w:rsidRPr="00A33F58">
        <w:rPr>
          <w:b/>
          <w:bCs/>
          <w:sz w:val="28"/>
          <w:szCs w:val="28"/>
        </w:rPr>
        <w:t xml:space="preserve"> исследовательской работы</w:t>
      </w:r>
      <w:r w:rsidRPr="00A33F58">
        <w:rPr>
          <w:sz w:val="28"/>
          <w:szCs w:val="28"/>
        </w:rPr>
        <w:t>:</w:t>
      </w:r>
      <w:r w:rsidR="00CA3ACE" w:rsidRPr="00A33F58">
        <w:rPr>
          <w:sz w:val="28"/>
          <w:szCs w:val="28"/>
        </w:rPr>
        <w:t xml:space="preserve"> </w:t>
      </w:r>
      <w:proofErr w:type="spellStart"/>
      <w:r w:rsidR="00EA4788" w:rsidRPr="00A33F58">
        <w:rPr>
          <w:sz w:val="28"/>
          <w:szCs w:val="28"/>
        </w:rPr>
        <w:t>Биоиндик</w:t>
      </w:r>
      <w:r w:rsidR="00CA3ACE" w:rsidRPr="00A33F58">
        <w:rPr>
          <w:sz w:val="28"/>
          <w:szCs w:val="28"/>
        </w:rPr>
        <w:t>ация</w:t>
      </w:r>
      <w:proofErr w:type="spellEnd"/>
      <w:r w:rsidR="00CA3ACE" w:rsidRPr="00A33F58">
        <w:rPr>
          <w:sz w:val="28"/>
          <w:szCs w:val="28"/>
        </w:rPr>
        <w:t xml:space="preserve"> воздуха деревни </w:t>
      </w:r>
      <w:proofErr w:type="spellStart"/>
      <w:r w:rsidR="00CA3ACE" w:rsidRPr="00A33F58">
        <w:rPr>
          <w:sz w:val="28"/>
          <w:szCs w:val="28"/>
        </w:rPr>
        <w:t>Новолисино</w:t>
      </w:r>
      <w:proofErr w:type="spellEnd"/>
      <w:r w:rsidR="00EA4788" w:rsidRPr="00A33F58">
        <w:rPr>
          <w:sz w:val="28"/>
          <w:szCs w:val="28"/>
        </w:rPr>
        <w:t>.</w:t>
      </w:r>
    </w:p>
    <w:p w:rsidR="00A177F6" w:rsidRPr="00A33F58" w:rsidRDefault="00A177F6" w:rsidP="00A33F58">
      <w:pPr>
        <w:spacing w:line="360" w:lineRule="auto"/>
        <w:ind w:firstLine="709"/>
        <w:jc w:val="both"/>
        <w:rPr>
          <w:sz w:val="28"/>
          <w:szCs w:val="28"/>
        </w:rPr>
      </w:pPr>
      <w:r w:rsidRPr="00A33F58">
        <w:rPr>
          <w:b/>
          <w:bCs/>
          <w:sz w:val="28"/>
          <w:szCs w:val="28"/>
        </w:rPr>
        <w:t>Гипотеза:</w:t>
      </w:r>
      <w:r w:rsidRPr="00A33F58">
        <w:rPr>
          <w:sz w:val="28"/>
          <w:szCs w:val="28"/>
        </w:rPr>
        <w:t xml:space="preserve"> главным ограничивающим фактором для нормального развития растений и лишайников является атмосферное загрязнение. </w:t>
      </w:r>
      <w:r w:rsidRPr="00A33F58">
        <w:rPr>
          <w:sz w:val="28"/>
          <w:szCs w:val="28"/>
        </w:rPr>
        <w:br/>
      </w:r>
      <w:r w:rsidR="003D085E" w:rsidRPr="00A33F58">
        <w:rPr>
          <w:b/>
          <w:bCs/>
          <w:sz w:val="28"/>
          <w:szCs w:val="28"/>
        </w:rPr>
        <w:t xml:space="preserve">         </w:t>
      </w:r>
      <w:r w:rsidR="000270B4" w:rsidRPr="00A33F58">
        <w:rPr>
          <w:b/>
          <w:bCs/>
          <w:sz w:val="28"/>
          <w:szCs w:val="28"/>
        </w:rPr>
        <w:t>Цель</w:t>
      </w:r>
      <w:r w:rsidRPr="00A33F58">
        <w:rPr>
          <w:b/>
          <w:bCs/>
          <w:sz w:val="28"/>
          <w:szCs w:val="28"/>
        </w:rPr>
        <w:t>:</w:t>
      </w:r>
      <w:r w:rsidRPr="00A33F58">
        <w:rPr>
          <w:sz w:val="28"/>
          <w:szCs w:val="28"/>
        </w:rPr>
        <w:t xml:space="preserve"> определение уровня загрязнения воздушной среды</w:t>
      </w:r>
      <w:r w:rsidR="00717ABB" w:rsidRPr="00A33F58">
        <w:rPr>
          <w:sz w:val="28"/>
          <w:szCs w:val="28"/>
        </w:rPr>
        <w:t xml:space="preserve"> </w:t>
      </w:r>
      <w:r w:rsidRPr="00A33F58">
        <w:rPr>
          <w:sz w:val="28"/>
          <w:szCs w:val="28"/>
        </w:rPr>
        <w:t>д.</w:t>
      </w:r>
      <w:r w:rsidR="00717ABB" w:rsidRPr="00A33F58">
        <w:rPr>
          <w:sz w:val="28"/>
          <w:szCs w:val="28"/>
        </w:rPr>
        <w:t xml:space="preserve"> </w:t>
      </w:r>
      <w:proofErr w:type="spellStart"/>
      <w:r w:rsidRPr="00A33F58">
        <w:rPr>
          <w:sz w:val="28"/>
          <w:szCs w:val="28"/>
        </w:rPr>
        <w:t>Новолисино</w:t>
      </w:r>
      <w:proofErr w:type="spellEnd"/>
      <w:r w:rsidR="00717ABB" w:rsidRPr="00A33F58">
        <w:rPr>
          <w:sz w:val="28"/>
          <w:szCs w:val="28"/>
        </w:rPr>
        <w:t xml:space="preserve"> </w:t>
      </w:r>
      <w:proofErr w:type="spellStart"/>
      <w:r w:rsidRPr="00A33F58">
        <w:rPr>
          <w:sz w:val="28"/>
          <w:szCs w:val="28"/>
        </w:rPr>
        <w:t>Тосненского</w:t>
      </w:r>
      <w:proofErr w:type="spellEnd"/>
      <w:r w:rsidRPr="00A33F58">
        <w:rPr>
          <w:sz w:val="28"/>
          <w:szCs w:val="28"/>
        </w:rPr>
        <w:t xml:space="preserve"> района Ленинградской области биоиндикационными методами</w:t>
      </w:r>
      <w:r w:rsidR="00EA4788" w:rsidRPr="00A33F58">
        <w:rPr>
          <w:sz w:val="28"/>
          <w:szCs w:val="28"/>
        </w:rPr>
        <w:t>.</w:t>
      </w:r>
    </w:p>
    <w:p w:rsidR="00A177F6" w:rsidRPr="00A33F58" w:rsidRDefault="00A177F6" w:rsidP="00A33F58">
      <w:pPr>
        <w:spacing w:line="360" w:lineRule="auto"/>
        <w:ind w:firstLine="709"/>
        <w:jc w:val="both"/>
        <w:rPr>
          <w:sz w:val="28"/>
          <w:szCs w:val="28"/>
        </w:rPr>
      </w:pPr>
      <w:r w:rsidRPr="00A33F58">
        <w:rPr>
          <w:b/>
          <w:bCs/>
          <w:sz w:val="28"/>
          <w:szCs w:val="28"/>
        </w:rPr>
        <w:t>Задачи:</w:t>
      </w:r>
    </w:p>
    <w:p w:rsidR="00A177F6" w:rsidRPr="00A33F58" w:rsidRDefault="00A177F6" w:rsidP="00A33F58">
      <w:pPr>
        <w:pStyle w:val="af1"/>
        <w:numPr>
          <w:ilvl w:val="0"/>
          <w:numId w:val="25"/>
        </w:numPr>
        <w:spacing w:line="360" w:lineRule="auto"/>
        <w:jc w:val="both"/>
        <w:rPr>
          <w:sz w:val="28"/>
          <w:szCs w:val="28"/>
        </w:rPr>
      </w:pPr>
      <w:r w:rsidRPr="00A33F58">
        <w:rPr>
          <w:sz w:val="28"/>
          <w:szCs w:val="28"/>
        </w:rPr>
        <w:t xml:space="preserve">Провести литературный обзор  об использовании методов </w:t>
      </w:r>
      <w:proofErr w:type="spellStart"/>
      <w:r w:rsidRPr="00A33F58">
        <w:rPr>
          <w:sz w:val="28"/>
          <w:szCs w:val="28"/>
        </w:rPr>
        <w:t>биоиндикации</w:t>
      </w:r>
      <w:proofErr w:type="spellEnd"/>
      <w:r w:rsidRPr="00A33F58">
        <w:rPr>
          <w:sz w:val="28"/>
          <w:szCs w:val="28"/>
        </w:rPr>
        <w:t xml:space="preserve"> при изучении загрязнения воздуха.</w:t>
      </w:r>
    </w:p>
    <w:p w:rsidR="00A177F6" w:rsidRPr="00A33F58" w:rsidRDefault="00A177F6" w:rsidP="00A33F58">
      <w:pPr>
        <w:pStyle w:val="af1"/>
        <w:numPr>
          <w:ilvl w:val="0"/>
          <w:numId w:val="25"/>
        </w:numPr>
        <w:spacing w:line="360" w:lineRule="auto"/>
        <w:jc w:val="both"/>
        <w:rPr>
          <w:sz w:val="28"/>
          <w:szCs w:val="28"/>
        </w:rPr>
      </w:pPr>
      <w:r w:rsidRPr="00A33F58">
        <w:rPr>
          <w:sz w:val="28"/>
          <w:szCs w:val="28"/>
        </w:rPr>
        <w:t>Выявить влияние атмосферного загрязнения на морфологические признаки и состояние генеративных органов сосны обыкновенной.</w:t>
      </w:r>
    </w:p>
    <w:p w:rsidR="00A177F6" w:rsidRPr="00A33F58" w:rsidRDefault="00A177F6" w:rsidP="00A33F58">
      <w:pPr>
        <w:pStyle w:val="af1"/>
        <w:numPr>
          <w:ilvl w:val="0"/>
          <w:numId w:val="25"/>
        </w:numPr>
        <w:spacing w:line="360" w:lineRule="auto"/>
        <w:jc w:val="both"/>
        <w:rPr>
          <w:sz w:val="28"/>
          <w:szCs w:val="28"/>
        </w:rPr>
      </w:pPr>
      <w:r w:rsidRPr="00A33F58">
        <w:rPr>
          <w:sz w:val="28"/>
          <w:szCs w:val="28"/>
        </w:rPr>
        <w:t xml:space="preserve">Определить качество чистоты воздуха методом </w:t>
      </w:r>
      <w:proofErr w:type="spellStart"/>
      <w:r w:rsidRPr="00A33F58">
        <w:rPr>
          <w:sz w:val="28"/>
          <w:szCs w:val="28"/>
        </w:rPr>
        <w:t>лихеноиндикации</w:t>
      </w:r>
      <w:proofErr w:type="spellEnd"/>
      <w:r w:rsidRPr="00A33F58">
        <w:rPr>
          <w:sz w:val="28"/>
          <w:szCs w:val="28"/>
        </w:rPr>
        <w:t xml:space="preserve">.  </w:t>
      </w:r>
    </w:p>
    <w:p w:rsidR="00A177F6" w:rsidRDefault="00A177F6" w:rsidP="00E20A35">
      <w:pPr>
        <w:spacing w:line="360" w:lineRule="auto"/>
        <w:ind w:firstLine="709"/>
        <w:jc w:val="both"/>
        <w:rPr>
          <w:sz w:val="28"/>
          <w:szCs w:val="28"/>
        </w:rPr>
      </w:pPr>
      <w:r w:rsidRPr="00A33F58">
        <w:rPr>
          <w:b/>
          <w:bCs/>
          <w:sz w:val="28"/>
          <w:szCs w:val="28"/>
        </w:rPr>
        <w:t>Объект</w:t>
      </w:r>
      <w:r w:rsidR="00611004" w:rsidRPr="00A33F58">
        <w:rPr>
          <w:b/>
          <w:bCs/>
          <w:sz w:val="28"/>
          <w:szCs w:val="28"/>
        </w:rPr>
        <w:t xml:space="preserve"> исследования : </w:t>
      </w:r>
      <w:r w:rsidRPr="00A33F58">
        <w:rPr>
          <w:sz w:val="28"/>
          <w:szCs w:val="28"/>
        </w:rPr>
        <w:t xml:space="preserve">загрязнение воздушной среды </w:t>
      </w:r>
      <w:proofErr w:type="spellStart"/>
      <w:r w:rsidRPr="00A33F58">
        <w:rPr>
          <w:sz w:val="28"/>
          <w:szCs w:val="28"/>
        </w:rPr>
        <w:t>д</w:t>
      </w:r>
      <w:proofErr w:type="gramStart"/>
      <w:r w:rsidRPr="00A33F58">
        <w:rPr>
          <w:sz w:val="28"/>
          <w:szCs w:val="28"/>
        </w:rPr>
        <w:t>.Н</w:t>
      </w:r>
      <w:proofErr w:type="gramEnd"/>
      <w:r w:rsidRPr="00A33F58">
        <w:rPr>
          <w:sz w:val="28"/>
          <w:szCs w:val="28"/>
        </w:rPr>
        <w:t>оволисино</w:t>
      </w:r>
      <w:proofErr w:type="spellEnd"/>
      <w:r w:rsidR="00E20A35">
        <w:rPr>
          <w:sz w:val="28"/>
          <w:szCs w:val="28"/>
        </w:rPr>
        <w:t xml:space="preserve"> и прилегающей территории.</w:t>
      </w:r>
      <w:r w:rsidRPr="00A33F58">
        <w:rPr>
          <w:sz w:val="28"/>
          <w:szCs w:val="28"/>
        </w:rPr>
        <w:br/>
      </w:r>
      <w:r w:rsidR="003D085E" w:rsidRPr="00A33F58">
        <w:rPr>
          <w:b/>
          <w:bCs/>
          <w:sz w:val="28"/>
          <w:szCs w:val="28"/>
        </w:rPr>
        <w:t xml:space="preserve">          </w:t>
      </w:r>
      <w:r w:rsidR="00611004" w:rsidRPr="00A33F58">
        <w:rPr>
          <w:b/>
          <w:bCs/>
          <w:sz w:val="28"/>
          <w:szCs w:val="28"/>
        </w:rPr>
        <w:t xml:space="preserve">Предмет: </w:t>
      </w:r>
      <w:r w:rsidR="00216016">
        <w:rPr>
          <w:b/>
          <w:bCs/>
          <w:sz w:val="28"/>
          <w:szCs w:val="28"/>
        </w:rPr>
        <w:t xml:space="preserve"> </w:t>
      </w:r>
      <w:r w:rsidRPr="00A33F58">
        <w:rPr>
          <w:sz w:val="28"/>
          <w:szCs w:val="28"/>
        </w:rPr>
        <w:t>простейшие методы</w:t>
      </w:r>
      <w:r w:rsidR="00E20A35">
        <w:rPr>
          <w:sz w:val="28"/>
          <w:szCs w:val="28"/>
        </w:rPr>
        <w:t xml:space="preserve"> </w:t>
      </w:r>
      <w:proofErr w:type="spellStart"/>
      <w:r w:rsidR="00E20A35">
        <w:rPr>
          <w:sz w:val="28"/>
          <w:szCs w:val="28"/>
        </w:rPr>
        <w:t>биоиндикации</w:t>
      </w:r>
      <w:proofErr w:type="spellEnd"/>
      <w:r w:rsidR="00E20A35">
        <w:rPr>
          <w:sz w:val="28"/>
          <w:szCs w:val="28"/>
        </w:rPr>
        <w:t xml:space="preserve">, позволяющие </w:t>
      </w:r>
      <w:r w:rsidRPr="00A33F58">
        <w:rPr>
          <w:sz w:val="28"/>
          <w:szCs w:val="28"/>
        </w:rPr>
        <w:t>установить изменения загрязнения воздушной среды</w:t>
      </w:r>
      <w:r w:rsidRPr="00A33F58">
        <w:rPr>
          <w:sz w:val="28"/>
          <w:szCs w:val="28"/>
        </w:rPr>
        <w:br/>
      </w:r>
      <w:r w:rsidR="003D085E" w:rsidRPr="00A33F58">
        <w:rPr>
          <w:b/>
          <w:bCs/>
          <w:sz w:val="28"/>
          <w:szCs w:val="28"/>
        </w:rPr>
        <w:t xml:space="preserve">         </w:t>
      </w:r>
      <w:r w:rsidRPr="00A33F58">
        <w:rPr>
          <w:b/>
          <w:bCs/>
          <w:sz w:val="28"/>
          <w:szCs w:val="28"/>
        </w:rPr>
        <w:t>Теоретическая значимость</w:t>
      </w:r>
      <w:r w:rsidR="00611004" w:rsidRPr="00A33F58">
        <w:rPr>
          <w:b/>
          <w:bCs/>
          <w:sz w:val="28"/>
          <w:szCs w:val="28"/>
        </w:rPr>
        <w:t xml:space="preserve"> </w:t>
      </w:r>
      <w:r w:rsidR="00DE625E" w:rsidRPr="00A33F58">
        <w:rPr>
          <w:b/>
          <w:bCs/>
          <w:sz w:val="28"/>
          <w:szCs w:val="28"/>
        </w:rPr>
        <w:t xml:space="preserve">исследовательской работы </w:t>
      </w:r>
      <w:r w:rsidRPr="00A33F58">
        <w:rPr>
          <w:sz w:val="28"/>
          <w:szCs w:val="28"/>
        </w:rPr>
        <w:t>определяется тем</w:t>
      </w:r>
      <w:r w:rsidR="00DE625E" w:rsidRPr="00A33F58">
        <w:rPr>
          <w:sz w:val="28"/>
          <w:szCs w:val="28"/>
        </w:rPr>
        <w:t>, что в ней</w:t>
      </w:r>
      <w:r w:rsidRPr="00A33F58">
        <w:rPr>
          <w:sz w:val="28"/>
          <w:szCs w:val="28"/>
        </w:rPr>
        <w:t xml:space="preserve"> на основе биологического анализа обосновывается преимущество использования данного метода в мо</w:t>
      </w:r>
      <w:r w:rsidR="00C45748">
        <w:rPr>
          <w:sz w:val="28"/>
          <w:szCs w:val="28"/>
        </w:rPr>
        <w:t xml:space="preserve">ниторинге загрязнения воздушной </w:t>
      </w:r>
      <w:r w:rsidRPr="00A33F58">
        <w:rPr>
          <w:sz w:val="28"/>
          <w:szCs w:val="28"/>
        </w:rPr>
        <w:t>среды.</w:t>
      </w:r>
      <w:r w:rsidRPr="00A33F58">
        <w:rPr>
          <w:sz w:val="28"/>
          <w:szCs w:val="28"/>
        </w:rPr>
        <w:br/>
      </w:r>
      <w:r w:rsidR="003D085E" w:rsidRPr="00A33F58">
        <w:rPr>
          <w:b/>
          <w:bCs/>
          <w:sz w:val="28"/>
          <w:szCs w:val="28"/>
        </w:rPr>
        <w:t xml:space="preserve">         </w:t>
      </w:r>
      <w:r w:rsidR="00611004" w:rsidRPr="00A33F58">
        <w:rPr>
          <w:b/>
          <w:bCs/>
          <w:sz w:val="28"/>
          <w:szCs w:val="28"/>
        </w:rPr>
        <w:t>Практическая з</w:t>
      </w:r>
      <w:r w:rsidR="00822ABE">
        <w:rPr>
          <w:b/>
          <w:bCs/>
          <w:sz w:val="28"/>
          <w:szCs w:val="28"/>
        </w:rPr>
        <w:t>начимость исследовательской работы</w:t>
      </w:r>
      <w:r w:rsidR="00C45748">
        <w:rPr>
          <w:sz w:val="28"/>
          <w:szCs w:val="28"/>
        </w:rPr>
        <w:t xml:space="preserve"> - возможность</w:t>
      </w:r>
      <w:r w:rsidRPr="00A33F58">
        <w:rPr>
          <w:sz w:val="28"/>
          <w:szCs w:val="28"/>
        </w:rPr>
        <w:t xml:space="preserve"> использования полученных результатов</w:t>
      </w:r>
      <w:r w:rsidR="00586A27" w:rsidRPr="00A33F58">
        <w:rPr>
          <w:sz w:val="28"/>
          <w:szCs w:val="28"/>
        </w:rPr>
        <w:t xml:space="preserve"> на уроках биологии  и экологии.</w:t>
      </w:r>
    </w:p>
    <w:p w:rsidR="00856D78" w:rsidRPr="00ED455C" w:rsidRDefault="00856D78" w:rsidP="00856D78">
      <w:pPr>
        <w:tabs>
          <w:tab w:val="left" w:pos="1655"/>
        </w:tabs>
        <w:spacing w:line="360" w:lineRule="auto"/>
        <w:ind w:firstLine="709"/>
        <w:jc w:val="both"/>
        <w:rPr>
          <w:sz w:val="28"/>
          <w:szCs w:val="28"/>
        </w:rPr>
      </w:pPr>
      <w:r w:rsidRPr="00ED455C">
        <w:rPr>
          <w:sz w:val="28"/>
          <w:szCs w:val="28"/>
        </w:rPr>
        <w:t xml:space="preserve">В работе были использованы следующие </w:t>
      </w:r>
      <w:r w:rsidRPr="00ED455C">
        <w:rPr>
          <w:b/>
          <w:sz w:val="28"/>
          <w:szCs w:val="28"/>
        </w:rPr>
        <w:t>методы исследования:</w:t>
      </w:r>
    </w:p>
    <w:p w:rsidR="00856D78" w:rsidRPr="00ED455C" w:rsidRDefault="00856D78" w:rsidP="00856D78">
      <w:pPr>
        <w:pStyle w:val="af1"/>
        <w:numPr>
          <w:ilvl w:val="0"/>
          <w:numId w:val="30"/>
        </w:numPr>
        <w:tabs>
          <w:tab w:val="left" w:pos="1655"/>
        </w:tabs>
        <w:spacing w:line="360" w:lineRule="auto"/>
        <w:ind w:firstLine="709"/>
        <w:contextualSpacing/>
        <w:rPr>
          <w:sz w:val="28"/>
          <w:szCs w:val="28"/>
        </w:rPr>
      </w:pPr>
      <w:r w:rsidRPr="00ED455C">
        <w:rPr>
          <w:sz w:val="28"/>
          <w:szCs w:val="28"/>
        </w:rPr>
        <w:t>наблюдение</w:t>
      </w:r>
    </w:p>
    <w:p w:rsidR="00856D78" w:rsidRPr="00ED455C" w:rsidRDefault="00856D78" w:rsidP="00856D78">
      <w:pPr>
        <w:pStyle w:val="af1"/>
        <w:numPr>
          <w:ilvl w:val="0"/>
          <w:numId w:val="30"/>
        </w:numPr>
        <w:tabs>
          <w:tab w:val="left" w:pos="1655"/>
        </w:tabs>
        <w:spacing w:line="360" w:lineRule="auto"/>
        <w:ind w:firstLine="709"/>
        <w:contextualSpacing/>
        <w:rPr>
          <w:sz w:val="28"/>
          <w:szCs w:val="28"/>
        </w:rPr>
      </w:pPr>
      <w:r w:rsidRPr="00ED455C">
        <w:rPr>
          <w:sz w:val="28"/>
          <w:szCs w:val="28"/>
        </w:rPr>
        <w:t>сбор информации</w:t>
      </w:r>
    </w:p>
    <w:p w:rsidR="00856D78" w:rsidRPr="00CF7B2A" w:rsidRDefault="00856D78" w:rsidP="00856D78">
      <w:pPr>
        <w:pStyle w:val="af1"/>
        <w:numPr>
          <w:ilvl w:val="0"/>
          <w:numId w:val="30"/>
        </w:numPr>
        <w:tabs>
          <w:tab w:val="left" w:pos="1655"/>
        </w:tabs>
        <w:spacing w:line="360" w:lineRule="auto"/>
        <w:ind w:firstLine="709"/>
        <w:contextualSpacing/>
        <w:rPr>
          <w:sz w:val="28"/>
          <w:szCs w:val="28"/>
        </w:rPr>
      </w:pPr>
      <w:r w:rsidRPr="00CF7B2A">
        <w:rPr>
          <w:sz w:val="28"/>
          <w:szCs w:val="28"/>
        </w:rPr>
        <w:t>сравнение</w:t>
      </w:r>
    </w:p>
    <w:p w:rsidR="00856D78" w:rsidRPr="00ED455C" w:rsidRDefault="00856D78" w:rsidP="00856D78">
      <w:pPr>
        <w:pStyle w:val="af1"/>
        <w:numPr>
          <w:ilvl w:val="0"/>
          <w:numId w:val="30"/>
        </w:numPr>
        <w:tabs>
          <w:tab w:val="left" w:pos="1655"/>
        </w:tabs>
        <w:spacing w:line="360" w:lineRule="auto"/>
        <w:ind w:firstLine="709"/>
        <w:contextualSpacing/>
        <w:rPr>
          <w:sz w:val="28"/>
          <w:szCs w:val="28"/>
        </w:rPr>
      </w:pPr>
      <w:r w:rsidRPr="00ED455C">
        <w:rPr>
          <w:sz w:val="28"/>
          <w:szCs w:val="28"/>
        </w:rPr>
        <w:t>анализ литературы</w:t>
      </w:r>
    </w:p>
    <w:p w:rsidR="00856D78" w:rsidRPr="00ED455C" w:rsidRDefault="00856D78" w:rsidP="00856D78">
      <w:pPr>
        <w:pStyle w:val="af1"/>
        <w:numPr>
          <w:ilvl w:val="0"/>
          <w:numId w:val="30"/>
        </w:numPr>
        <w:tabs>
          <w:tab w:val="left" w:pos="1655"/>
        </w:tabs>
        <w:spacing w:line="360" w:lineRule="auto"/>
        <w:ind w:firstLine="709"/>
        <w:contextualSpacing/>
        <w:rPr>
          <w:sz w:val="28"/>
          <w:szCs w:val="28"/>
        </w:rPr>
      </w:pPr>
      <w:r w:rsidRPr="00ED455C">
        <w:rPr>
          <w:sz w:val="28"/>
          <w:szCs w:val="28"/>
        </w:rPr>
        <w:t>работа с ресурсами интернета</w:t>
      </w:r>
    </w:p>
    <w:p w:rsidR="00856D78" w:rsidRPr="00856D78" w:rsidRDefault="00856D78" w:rsidP="00856D78">
      <w:pPr>
        <w:pStyle w:val="af1"/>
        <w:numPr>
          <w:ilvl w:val="0"/>
          <w:numId w:val="30"/>
        </w:numPr>
        <w:tabs>
          <w:tab w:val="left" w:pos="1655"/>
        </w:tabs>
        <w:spacing w:line="360" w:lineRule="auto"/>
        <w:ind w:firstLine="709"/>
        <w:contextualSpacing/>
        <w:rPr>
          <w:sz w:val="28"/>
          <w:szCs w:val="28"/>
        </w:rPr>
      </w:pPr>
      <w:r w:rsidRPr="00ED455C">
        <w:rPr>
          <w:sz w:val="28"/>
          <w:szCs w:val="28"/>
        </w:rPr>
        <w:t>систематизация и анализ данных</w:t>
      </w:r>
    </w:p>
    <w:p w:rsidR="00A177F6" w:rsidRPr="00A33F58" w:rsidRDefault="00A177F6" w:rsidP="00A33F58">
      <w:pPr>
        <w:spacing w:line="360" w:lineRule="auto"/>
        <w:ind w:firstLine="709"/>
        <w:jc w:val="both"/>
        <w:rPr>
          <w:b/>
          <w:bCs/>
          <w:sz w:val="28"/>
          <w:szCs w:val="28"/>
        </w:rPr>
      </w:pPr>
      <w:r w:rsidRPr="00A33F58">
        <w:rPr>
          <w:b/>
          <w:bCs/>
          <w:sz w:val="28"/>
          <w:szCs w:val="28"/>
        </w:rPr>
        <w:lastRenderedPageBreak/>
        <w:t>Используемые методики:</w:t>
      </w:r>
    </w:p>
    <w:p w:rsidR="00A177F6" w:rsidRPr="00A33F58" w:rsidRDefault="00A177F6" w:rsidP="00A33F58">
      <w:pPr>
        <w:pStyle w:val="af1"/>
        <w:numPr>
          <w:ilvl w:val="0"/>
          <w:numId w:val="24"/>
        </w:numPr>
        <w:tabs>
          <w:tab w:val="left" w:pos="360"/>
        </w:tabs>
        <w:spacing w:line="360" w:lineRule="auto"/>
        <w:jc w:val="both"/>
        <w:rPr>
          <w:color w:val="000000"/>
          <w:sz w:val="28"/>
          <w:szCs w:val="28"/>
        </w:rPr>
      </w:pPr>
      <w:proofErr w:type="spellStart"/>
      <w:r w:rsidRPr="00A33F58">
        <w:rPr>
          <w:sz w:val="28"/>
          <w:szCs w:val="28"/>
        </w:rPr>
        <w:t>Биоинд</w:t>
      </w:r>
      <w:r w:rsidR="00BD2DC6">
        <w:rPr>
          <w:sz w:val="28"/>
          <w:szCs w:val="28"/>
        </w:rPr>
        <w:t>икаци</w:t>
      </w:r>
      <w:r w:rsidR="002D52E6">
        <w:rPr>
          <w:sz w:val="28"/>
          <w:szCs w:val="28"/>
        </w:rPr>
        <w:t>я</w:t>
      </w:r>
      <w:proofErr w:type="spellEnd"/>
      <w:r w:rsidR="002D52E6">
        <w:rPr>
          <w:sz w:val="28"/>
          <w:szCs w:val="28"/>
        </w:rPr>
        <w:t xml:space="preserve"> состояния воздуха по комплекс</w:t>
      </w:r>
      <w:r w:rsidR="00BD2DC6">
        <w:rPr>
          <w:sz w:val="28"/>
          <w:szCs w:val="28"/>
        </w:rPr>
        <w:t>у признаков</w:t>
      </w:r>
      <w:r w:rsidRPr="00A33F58">
        <w:rPr>
          <w:sz w:val="28"/>
          <w:szCs w:val="28"/>
        </w:rPr>
        <w:t xml:space="preserve"> сосны</w:t>
      </w:r>
      <w:r w:rsidR="00BD2DC6">
        <w:rPr>
          <w:sz w:val="28"/>
          <w:szCs w:val="28"/>
        </w:rPr>
        <w:t xml:space="preserve"> обыкновенной</w:t>
      </w:r>
      <w:r w:rsidRPr="00A33F58">
        <w:rPr>
          <w:sz w:val="28"/>
          <w:szCs w:val="28"/>
        </w:rPr>
        <w:t xml:space="preserve"> (Алексеев С.Б. и Беккер А.М)</w:t>
      </w:r>
    </w:p>
    <w:p w:rsidR="00A177F6" w:rsidRPr="00A33F58" w:rsidRDefault="00A177F6" w:rsidP="00A33F58">
      <w:pPr>
        <w:pStyle w:val="af1"/>
        <w:numPr>
          <w:ilvl w:val="0"/>
          <w:numId w:val="24"/>
        </w:numPr>
        <w:tabs>
          <w:tab w:val="left" w:pos="360"/>
        </w:tabs>
        <w:spacing w:line="360" w:lineRule="auto"/>
        <w:jc w:val="both"/>
        <w:rPr>
          <w:color w:val="000000"/>
          <w:sz w:val="28"/>
          <w:szCs w:val="28"/>
        </w:rPr>
      </w:pPr>
      <w:r w:rsidRPr="00A33F58">
        <w:rPr>
          <w:kern w:val="36"/>
          <w:sz w:val="28"/>
          <w:szCs w:val="28"/>
        </w:rPr>
        <w:t>Методика определения степени загрязнения воздуха по лишайникам</w:t>
      </w:r>
      <w:r w:rsidRPr="00A33F58">
        <w:rPr>
          <w:sz w:val="28"/>
          <w:szCs w:val="28"/>
        </w:rPr>
        <w:t xml:space="preserve"> (</w:t>
      </w:r>
      <w:proofErr w:type="spellStart"/>
      <w:r w:rsidRPr="00A33F58">
        <w:rPr>
          <w:sz w:val="28"/>
          <w:szCs w:val="28"/>
        </w:rPr>
        <w:t>Т.Я.Ашихмина</w:t>
      </w:r>
      <w:proofErr w:type="spellEnd"/>
      <w:r w:rsidRPr="00A33F58">
        <w:rPr>
          <w:sz w:val="28"/>
          <w:szCs w:val="28"/>
        </w:rPr>
        <w:t>)</w:t>
      </w:r>
    </w:p>
    <w:p w:rsidR="003E2B14" w:rsidRDefault="00A177F6" w:rsidP="00C45748">
      <w:pPr>
        <w:tabs>
          <w:tab w:val="left" w:pos="360"/>
        </w:tabs>
        <w:spacing w:line="360" w:lineRule="auto"/>
        <w:ind w:firstLine="709"/>
        <w:jc w:val="both"/>
        <w:rPr>
          <w:sz w:val="28"/>
          <w:szCs w:val="28"/>
        </w:rPr>
      </w:pPr>
      <w:r w:rsidRPr="00A33F58">
        <w:rPr>
          <w:sz w:val="28"/>
          <w:szCs w:val="28"/>
        </w:rPr>
        <w:t>В качестве биоинди</w:t>
      </w:r>
      <w:r w:rsidR="005F0E61">
        <w:rPr>
          <w:sz w:val="28"/>
          <w:szCs w:val="28"/>
        </w:rPr>
        <w:t>каторов загрязнения воздуха мною</w:t>
      </w:r>
      <w:r w:rsidRPr="00A33F58">
        <w:rPr>
          <w:sz w:val="28"/>
          <w:szCs w:val="28"/>
        </w:rPr>
        <w:t xml:space="preserve"> были выбраны: сосна обыкновенная (</w:t>
      </w:r>
      <w:r w:rsidRPr="00A33F58">
        <w:rPr>
          <w:sz w:val="28"/>
          <w:szCs w:val="28"/>
          <w:lang w:val="fr-FR"/>
        </w:rPr>
        <w:t>P</w:t>
      </w:r>
      <w:r w:rsidRPr="00A33F58">
        <w:rPr>
          <w:sz w:val="28"/>
          <w:szCs w:val="28"/>
        </w:rPr>
        <w:t>í</w:t>
      </w:r>
      <w:r w:rsidRPr="00A33F58">
        <w:rPr>
          <w:sz w:val="28"/>
          <w:szCs w:val="28"/>
          <w:lang w:val="fr-FR"/>
        </w:rPr>
        <w:t>nussylv</w:t>
      </w:r>
      <w:r w:rsidRPr="00A33F58">
        <w:rPr>
          <w:sz w:val="28"/>
          <w:szCs w:val="28"/>
        </w:rPr>
        <w:t>é</w:t>
      </w:r>
      <w:r w:rsidRPr="00A33F58">
        <w:rPr>
          <w:sz w:val="28"/>
          <w:szCs w:val="28"/>
          <w:lang w:val="fr-FR"/>
        </w:rPr>
        <w:t>stris</w:t>
      </w:r>
      <w:r w:rsidRPr="00A33F58">
        <w:rPr>
          <w:sz w:val="28"/>
          <w:szCs w:val="28"/>
        </w:rPr>
        <w:t>) и лишайники (</w:t>
      </w:r>
      <w:r w:rsidRPr="00A33F58">
        <w:rPr>
          <w:sz w:val="28"/>
          <w:szCs w:val="28"/>
          <w:lang w:val="fr-FR"/>
        </w:rPr>
        <w:t>Lichenes</w:t>
      </w:r>
      <w:r w:rsidR="00611004" w:rsidRPr="00A33F58">
        <w:rPr>
          <w:sz w:val="28"/>
          <w:szCs w:val="28"/>
        </w:rPr>
        <w:t>).</w:t>
      </w:r>
    </w:p>
    <w:p w:rsidR="00F03E21" w:rsidRPr="00A33F58" w:rsidRDefault="00F03E21" w:rsidP="00C45748">
      <w:pPr>
        <w:tabs>
          <w:tab w:val="left" w:pos="360"/>
        </w:tabs>
        <w:spacing w:line="360" w:lineRule="auto"/>
        <w:ind w:firstLine="709"/>
        <w:jc w:val="both"/>
        <w:rPr>
          <w:sz w:val="28"/>
          <w:szCs w:val="28"/>
        </w:rPr>
      </w:pPr>
    </w:p>
    <w:p w:rsidR="00A177F6" w:rsidRPr="00A33F58" w:rsidRDefault="00A177F6" w:rsidP="00A33F58">
      <w:pPr>
        <w:spacing w:line="360" w:lineRule="auto"/>
        <w:ind w:firstLine="709"/>
        <w:jc w:val="center"/>
        <w:rPr>
          <w:b/>
          <w:bCs/>
          <w:sz w:val="28"/>
          <w:szCs w:val="28"/>
        </w:rPr>
      </w:pPr>
      <w:r w:rsidRPr="00A33F58">
        <w:rPr>
          <w:b/>
          <w:bCs/>
          <w:sz w:val="28"/>
          <w:szCs w:val="28"/>
        </w:rPr>
        <w:t>1. Литературный обзор</w:t>
      </w:r>
    </w:p>
    <w:p w:rsidR="00A177F6" w:rsidRPr="00A33F58" w:rsidRDefault="00A177F6" w:rsidP="00A33F58">
      <w:pPr>
        <w:tabs>
          <w:tab w:val="left" w:pos="2985"/>
        </w:tabs>
        <w:spacing w:line="360" w:lineRule="auto"/>
        <w:ind w:firstLine="709"/>
        <w:jc w:val="center"/>
        <w:rPr>
          <w:b/>
          <w:bCs/>
          <w:sz w:val="28"/>
          <w:szCs w:val="28"/>
        </w:rPr>
      </w:pPr>
      <w:r w:rsidRPr="00A33F58">
        <w:rPr>
          <w:b/>
          <w:bCs/>
          <w:sz w:val="28"/>
          <w:szCs w:val="28"/>
        </w:rPr>
        <w:t>1.1. Сосна как биоиндикатор чистоты воздуха</w:t>
      </w:r>
    </w:p>
    <w:p w:rsidR="00A177F6" w:rsidRPr="00A33F58" w:rsidRDefault="00A177F6" w:rsidP="00A33F58">
      <w:pPr>
        <w:spacing w:line="360" w:lineRule="auto"/>
        <w:ind w:firstLine="709"/>
        <w:jc w:val="both"/>
        <w:rPr>
          <w:sz w:val="28"/>
          <w:szCs w:val="28"/>
        </w:rPr>
      </w:pPr>
      <w:r w:rsidRPr="00A33F58">
        <w:rPr>
          <w:sz w:val="28"/>
          <w:szCs w:val="28"/>
        </w:rPr>
        <w:t xml:space="preserve">    Считается, что сосны наиболее чувствительны к загрязнению воздуха. Информативным признаком определенного уровня загрязнения атмосферы является состояние хвои: изменение окраски (хлороз, пожелтение), преждевременное увядание хвои и дефолиация, время жизни, наличие некротических пятен. При этом форма и цвет некротического пятна является специфической реакцией на определенный вид загрязнения, а доля пораженной поверхности хвоинки может быть использована для количественной оценки реакции </w:t>
      </w:r>
      <w:proofErr w:type="spellStart"/>
      <w:r w:rsidRPr="00A33F58">
        <w:rPr>
          <w:sz w:val="28"/>
          <w:szCs w:val="28"/>
        </w:rPr>
        <w:t>фитоиндикатора</w:t>
      </w:r>
      <w:proofErr w:type="spellEnd"/>
      <w:r w:rsidR="00EA4788" w:rsidRPr="00A33F58">
        <w:rPr>
          <w:sz w:val="28"/>
          <w:szCs w:val="28"/>
        </w:rPr>
        <w:t>.</w:t>
      </w:r>
    </w:p>
    <w:p w:rsidR="00A177F6" w:rsidRPr="00A33F58" w:rsidRDefault="00A177F6" w:rsidP="00A33F58">
      <w:pPr>
        <w:pStyle w:val="a3"/>
        <w:spacing w:before="0" w:beforeAutospacing="0" w:after="0" w:afterAutospacing="0" w:line="360" w:lineRule="auto"/>
        <w:ind w:firstLine="709"/>
        <w:jc w:val="both"/>
        <w:rPr>
          <w:sz w:val="28"/>
          <w:szCs w:val="28"/>
        </w:rPr>
      </w:pPr>
      <w:proofErr w:type="gramStart"/>
      <w:r w:rsidRPr="00A33F58">
        <w:rPr>
          <w:sz w:val="28"/>
          <w:szCs w:val="28"/>
        </w:rPr>
        <w:t>По данным ряда ученых</w:t>
      </w:r>
      <w:r w:rsidR="00EA4788" w:rsidRPr="00A33F58">
        <w:rPr>
          <w:sz w:val="28"/>
          <w:szCs w:val="28"/>
        </w:rPr>
        <w:t xml:space="preserve">, </w:t>
      </w:r>
      <w:r w:rsidRPr="00A33F58">
        <w:rPr>
          <w:sz w:val="28"/>
          <w:szCs w:val="28"/>
        </w:rPr>
        <w:t xml:space="preserve"> при сильной степени угнетения деревьев выбросами</w:t>
      </w:r>
      <w:r w:rsidR="00A34F45" w:rsidRPr="00A33F58">
        <w:rPr>
          <w:sz w:val="28"/>
          <w:szCs w:val="28"/>
        </w:rPr>
        <w:t xml:space="preserve"> </w:t>
      </w:r>
      <w:r w:rsidRPr="00A33F58">
        <w:rPr>
          <w:sz w:val="28"/>
          <w:szCs w:val="28"/>
        </w:rPr>
        <w:t xml:space="preserve">обнаруживается </w:t>
      </w:r>
      <w:proofErr w:type="spellStart"/>
      <w:r w:rsidRPr="00A33F58">
        <w:rPr>
          <w:sz w:val="28"/>
          <w:szCs w:val="28"/>
        </w:rPr>
        <w:t>дехромация</w:t>
      </w:r>
      <w:proofErr w:type="spellEnd"/>
      <w:r w:rsidRPr="00A33F58">
        <w:rPr>
          <w:sz w:val="28"/>
          <w:szCs w:val="28"/>
        </w:rPr>
        <w:t xml:space="preserve"> хвои, уменьшаются, по сравнению с фоновыми объем</w:t>
      </w:r>
      <w:r w:rsidR="00EA4788" w:rsidRPr="00A33F58">
        <w:rPr>
          <w:sz w:val="28"/>
          <w:szCs w:val="28"/>
        </w:rPr>
        <w:t>,</w:t>
      </w:r>
      <w:r w:rsidRPr="00A33F58">
        <w:rPr>
          <w:sz w:val="28"/>
          <w:szCs w:val="28"/>
        </w:rPr>
        <w:t xml:space="preserve"> и поверхность побегов, </w:t>
      </w:r>
      <w:r w:rsidR="00611004" w:rsidRPr="00A33F58">
        <w:rPr>
          <w:sz w:val="28"/>
          <w:szCs w:val="28"/>
        </w:rPr>
        <w:t xml:space="preserve">и </w:t>
      </w:r>
      <w:r w:rsidRPr="00A33F58">
        <w:rPr>
          <w:sz w:val="28"/>
          <w:szCs w:val="28"/>
        </w:rPr>
        <w:t>количество пар хвоинок на этих побегах.</w:t>
      </w:r>
      <w:proofErr w:type="gramEnd"/>
      <w:r w:rsidRPr="00A33F58">
        <w:rPr>
          <w:sz w:val="28"/>
          <w:szCs w:val="28"/>
        </w:rPr>
        <w:t xml:space="preserve"> Выбор сосны обыкновенной в качестве основного вида-биоиндикатора не случаен, т.к. сосна – одна из самых чувствительных к длительному загрязнению воздуха древесных пород. </w:t>
      </w:r>
    </w:p>
    <w:p w:rsidR="00A177F6" w:rsidRPr="00A33F58" w:rsidRDefault="00A177F6" w:rsidP="00A33F58">
      <w:pPr>
        <w:spacing w:line="360" w:lineRule="auto"/>
        <w:ind w:firstLine="709"/>
        <w:jc w:val="both"/>
        <w:rPr>
          <w:sz w:val="28"/>
          <w:szCs w:val="28"/>
        </w:rPr>
      </w:pPr>
      <w:proofErr w:type="gramStart"/>
      <w:r w:rsidRPr="00A33F58">
        <w:rPr>
          <w:sz w:val="28"/>
          <w:szCs w:val="28"/>
        </w:rPr>
        <w:t xml:space="preserve">Признаки повреждения голосеменных растений при остром воздействии пороговых концентраций газов в атмосферном воздухе: двуокись серы – красно-коричневая </w:t>
      </w:r>
      <w:proofErr w:type="spellStart"/>
      <w:r w:rsidRPr="00A33F58">
        <w:rPr>
          <w:sz w:val="28"/>
          <w:szCs w:val="28"/>
        </w:rPr>
        <w:t>суховершинность</w:t>
      </w:r>
      <w:proofErr w:type="spellEnd"/>
      <w:r w:rsidRPr="00A33F58">
        <w:rPr>
          <w:sz w:val="28"/>
          <w:szCs w:val="28"/>
        </w:rPr>
        <w:t xml:space="preserve">; двуокись азота – красно-коричневый дистальный некроз хвои и веток; озон – дистальный некроз, прекращение роста хвои; </w:t>
      </w:r>
      <w:r w:rsidR="00611004" w:rsidRPr="00A33F58">
        <w:rPr>
          <w:sz w:val="28"/>
          <w:szCs w:val="28"/>
        </w:rPr>
        <w:t xml:space="preserve"> </w:t>
      </w:r>
      <w:proofErr w:type="spellStart"/>
      <w:r w:rsidRPr="00A33F58">
        <w:rPr>
          <w:sz w:val="28"/>
          <w:szCs w:val="28"/>
        </w:rPr>
        <w:t>пероксиацетилнатрат</w:t>
      </w:r>
      <w:proofErr w:type="spellEnd"/>
      <w:r w:rsidRPr="00A33F58">
        <w:rPr>
          <w:sz w:val="28"/>
          <w:szCs w:val="28"/>
        </w:rPr>
        <w:t xml:space="preserve"> – хлороз, раннее </w:t>
      </w:r>
      <w:r w:rsidRPr="00A33F58">
        <w:rPr>
          <w:sz w:val="28"/>
          <w:szCs w:val="28"/>
        </w:rPr>
        <w:lastRenderedPageBreak/>
        <w:t>старение хвои; фториды, редкие металлы, кислотный дождь (</w:t>
      </w:r>
      <w:proofErr w:type="spellStart"/>
      <w:r w:rsidRPr="00A33F58">
        <w:rPr>
          <w:sz w:val="28"/>
          <w:szCs w:val="28"/>
        </w:rPr>
        <w:t>pH</w:t>
      </w:r>
      <w:proofErr w:type="spellEnd"/>
      <w:r w:rsidRPr="00A33F58">
        <w:rPr>
          <w:sz w:val="28"/>
          <w:szCs w:val="28"/>
        </w:rPr>
        <w:t>&lt; 3,0), аммиак – дистальный некроз; этилен – низкорослость, сброс хвои.</w:t>
      </w:r>
      <w:proofErr w:type="gramEnd"/>
      <w:r w:rsidRPr="00A33F58">
        <w:rPr>
          <w:sz w:val="28"/>
          <w:szCs w:val="28"/>
        </w:rPr>
        <w:t xml:space="preserve"> Этим объясняется выбор сосны обыкновенной как важнейшего индикатора, принимаемого за «эталон </w:t>
      </w:r>
      <w:proofErr w:type="spellStart"/>
      <w:r w:rsidRPr="00A33F58">
        <w:rPr>
          <w:sz w:val="28"/>
          <w:szCs w:val="28"/>
        </w:rPr>
        <w:t>биодиагностики</w:t>
      </w:r>
      <w:proofErr w:type="spellEnd"/>
      <w:r w:rsidRPr="00A33F58">
        <w:rPr>
          <w:sz w:val="28"/>
          <w:szCs w:val="28"/>
        </w:rPr>
        <w:t>». При хроническом загрязнении лесов диоксидом серы наблюдаются повреждения и преждевременное опадение хвои сосны.</w:t>
      </w:r>
    </w:p>
    <w:p w:rsidR="00A33F58" w:rsidRDefault="00A177F6" w:rsidP="00A33F58">
      <w:pPr>
        <w:spacing w:line="360" w:lineRule="auto"/>
        <w:ind w:firstLine="709"/>
        <w:jc w:val="both"/>
        <w:rPr>
          <w:sz w:val="28"/>
          <w:szCs w:val="28"/>
        </w:rPr>
      </w:pPr>
      <w:r w:rsidRPr="00A33F58">
        <w:rPr>
          <w:sz w:val="28"/>
          <w:szCs w:val="28"/>
        </w:rPr>
        <w:t>Ключевые участки для мониторинга за</w:t>
      </w:r>
      <w:r w:rsidR="003D085E" w:rsidRPr="00A33F58">
        <w:rPr>
          <w:sz w:val="28"/>
          <w:szCs w:val="28"/>
        </w:rPr>
        <w:t xml:space="preserve">грязнения атмосферы могут иметь </w:t>
      </w:r>
      <w:r w:rsidRPr="00A33F58">
        <w:rPr>
          <w:sz w:val="28"/>
          <w:szCs w:val="28"/>
        </w:rPr>
        <w:t>большую площадь и выбираются в однородном по видовому составу массиве леса.</w:t>
      </w:r>
    </w:p>
    <w:p w:rsidR="00A177F6" w:rsidRPr="00A33F58" w:rsidRDefault="00A177F6" w:rsidP="00A33F58">
      <w:pPr>
        <w:spacing w:line="360" w:lineRule="auto"/>
        <w:ind w:firstLine="709"/>
        <w:jc w:val="both"/>
        <w:rPr>
          <w:sz w:val="28"/>
          <w:szCs w:val="28"/>
        </w:rPr>
      </w:pPr>
      <w:r w:rsidRPr="00A33F58">
        <w:rPr>
          <w:sz w:val="28"/>
          <w:szCs w:val="28"/>
        </w:rPr>
        <w:t>В незагрязнённых лесных участках основная масса хвои сосны здорова, не имеет повреждений, и лишь малая часть хвоинок имеет светло-зелёные пятна и некротические точки микроскопических размеров, равномерно рассеянных по всей поверхности. В загрязнённой атмосфере появляются повреждения, и снижается продолжительность жизни хвои сосны</w:t>
      </w:r>
      <w:r w:rsidR="00CA3ACE" w:rsidRPr="00A33F58">
        <w:rPr>
          <w:sz w:val="28"/>
          <w:szCs w:val="28"/>
        </w:rPr>
        <w:t>.</w:t>
      </w:r>
    </w:p>
    <w:p w:rsidR="00CA3ACE" w:rsidRPr="00A33F58" w:rsidRDefault="00CA3ACE" w:rsidP="00A33F58">
      <w:pPr>
        <w:spacing w:line="360" w:lineRule="auto"/>
        <w:ind w:firstLine="709"/>
        <w:jc w:val="both"/>
        <w:rPr>
          <w:sz w:val="28"/>
          <w:szCs w:val="28"/>
        </w:rPr>
      </w:pPr>
    </w:p>
    <w:p w:rsidR="00A177F6" w:rsidRPr="00A33F58" w:rsidRDefault="00A177F6" w:rsidP="00A33F58">
      <w:pPr>
        <w:spacing w:line="360" w:lineRule="auto"/>
        <w:ind w:firstLine="709"/>
        <w:jc w:val="center"/>
        <w:rPr>
          <w:b/>
          <w:bCs/>
          <w:sz w:val="28"/>
          <w:szCs w:val="28"/>
        </w:rPr>
      </w:pPr>
      <w:r w:rsidRPr="00A33F58">
        <w:rPr>
          <w:b/>
          <w:bCs/>
          <w:sz w:val="28"/>
          <w:szCs w:val="28"/>
        </w:rPr>
        <w:t>1.2.Особенности лишайников как биоиндикаторов</w:t>
      </w:r>
    </w:p>
    <w:p w:rsidR="00A177F6" w:rsidRPr="00A33F58" w:rsidRDefault="00A177F6" w:rsidP="00A33F58">
      <w:pPr>
        <w:spacing w:line="360" w:lineRule="auto"/>
        <w:ind w:firstLine="709"/>
        <w:jc w:val="both"/>
        <w:rPr>
          <w:color w:val="000000"/>
          <w:sz w:val="28"/>
          <w:szCs w:val="28"/>
        </w:rPr>
      </w:pPr>
      <w:r w:rsidRPr="00A33F58">
        <w:rPr>
          <w:sz w:val="28"/>
          <w:szCs w:val="28"/>
        </w:rPr>
        <w:t>Специфический признак лишайников – симбиотическое сожительство двух разных организмов – гетеротрофного гриба (</w:t>
      </w:r>
      <w:proofErr w:type="spellStart"/>
      <w:r w:rsidRPr="00A33F58">
        <w:rPr>
          <w:sz w:val="28"/>
          <w:szCs w:val="28"/>
        </w:rPr>
        <w:t>микобионт</w:t>
      </w:r>
      <w:proofErr w:type="spellEnd"/>
      <w:r w:rsidRPr="00A33F58">
        <w:rPr>
          <w:sz w:val="28"/>
          <w:szCs w:val="28"/>
        </w:rPr>
        <w:t>) и  автотрофной водоросли (</w:t>
      </w:r>
      <w:proofErr w:type="spellStart"/>
      <w:r w:rsidRPr="00A33F58">
        <w:rPr>
          <w:sz w:val="28"/>
          <w:szCs w:val="28"/>
        </w:rPr>
        <w:t>фикобионт</w:t>
      </w:r>
      <w:proofErr w:type="spellEnd"/>
      <w:r w:rsidRPr="00A33F58">
        <w:rPr>
          <w:sz w:val="28"/>
          <w:szCs w:val="28"/>
        </w:rPr>
        <w:t xml:space="preserve">). Тело лишайника, называемое слоевищем, или талломом, на органы не расчленено. </w:t>
      </w:r>
      <w:r w:rsidRPr="00A33F58">
        <w:rPr>
          <w:color w:val="000000"/>
          <w:sz w:val="28"/>
          <w:szCs w:val="28"/>
        </w:rPr>
        <w:t>Поэтому они чутко реагируют на нарушение тонкого баланса между обеими сторонами организма. Они не имеют сосудистых тканей и корней, а все питательные  вещества поступают в них из водных растворов непосредственно в слоевище.</w:t>
      </w:r>
      <w:r w:rsidR="00611004" w:rsidRPr="00A33F58">
        <w:rPr>
          <w:color w:val="000000"/>
          <w:sz w:val="28"/>
          <w:szCs w:val="28"/>
        </w:rPr>
        <w:t xml:space="preserve"> </w:t>
      </w:r>
      <w:r w:rsidRPr="00A33F58">
        <w:rPr>
          <w:color w:val="000000"/>
          <w:sz w:val="28"/>
          <w:szCs w:val="28"/>
        </w:rPr>
        <w:t xml:space="preserve">Таким же образом эти организмы могут усваивать вещества из воздуха, а значит накапливать и загрязнения. Газообмен у </w:t>
      </w:r>
      <w:r w:rsidRPr="00A33F58">
        <w:rPr>
          <w:sz w:val="28"/>
          <w:szCs w:val="28"/>
        </w:rPr>
        <w:t>лишайников</w:t>
      </w:r>
      <w:r w:rsidRPr="00A33F58">
        <w:rPr>
          <w:color w:val="000000"/>
          <w:sz w:val="28"/>
          <w:szCs w:val="28"/>
        </w:rPr>
        <w:t xml:space="preserve"> происходит свободно через всю поверхность. Большинство токсичных веществ концентрируется из атмосферного воздуха в дождевой воде, которую и впитывают </w:t>
      </w:r>
      <w:r w:rsidRPr="00A33F58">
        <w:rPr>
          <w:sz w:val="28"/>
          <w:szCs w:val="28"/>
        </w:rPr>
        <w:t>лишайники.</w:t>
      </w:r>
      <w:r w:rsidRPr="00A33F58">
        <w:rPr>
          <w:color w:val="000000"/>
          <w:sz w:val="28"/>
          <w:szCs w:val="28"/>
        </w:rPr>
        <w:t xml:space="preserve"> Характеризующиеся сравнительно простым строением и обладающие малой </w:t>
      </w:r>
      <w:r w:rsidRPr="00A33F58">
        <w:rPr>
          <w:color w:val="000000"/>
          <w:sz w:val="28"/>
          <w:szCs w:val="28"/>
        </w:rPr>
        <w:lastRenderedPageBreak/>
        <w:t xml:space="preserve">способностью к </w:t>
      </w:r>
      <w:proofErr w:type="spellStart"/>
      <w:r w:rsidRPr="00A33F58">
        <w:rPr>
          <w:color w:val="000000"/>
          <w:sz w:val="28"/>
          <w:szCs w:val="28"/>
        </w:rPr>
        <w:t>авторегуляции</w:t>
      </w:r>
      <w:proofErr w:type="spellEnd"/>
      <w:r w:rsidRPr="00A33F58">
        <w:rPr>
          <w:color w:val="000000"/>
          <w:sz w:val="28"/>
          <w:szCs w:val="28"/>
        </w:rPr>
        <w:t xml:space="preserve">, </w:t>
      </w:r>
      <w:r w:rsidRPr="00A33F58">
        <w:rPr>
          <w:sz w:val="28"/>
          <w:szCs w:val="28"/>
        </w:rPr>
        <w:t>лишайники</w:t>
      </w:r>
      <w:r w:rsidRPr="00A33F58">
        <w:rPr>
          <w:color w:val="000000"/>
          <w:sz w:val="28"/>
          <w:szCs w:val="28"/>
        </w:rPr>
        <w:t xml:space="preserve"> являются хорошими индикаторами действия загрязнителей.</w:t>
      </w:r>
    </w:p>
    <w:p w:rsidR="003D085E" w:rsidRPr="00A33F58" w:rsidRDefault="00A177F6" w:rsidP="00A33F58">
      <w:pPr>
        <w:spacing w:line="360" w:lineRule="auto"/>
        <w:ind w:firstLine="709"/>
        <w:jc w:val="both"/>
        <w:rPr>
          <w:i/>
          <w:iCs/>
          <w:sz w:val="28"/>
          <w:szCs w:val="28"/>
          <w:u w:val="single"/>
        </w:rPr>
      </w:pPr>
      <w:r w:rsidRPr="00A33F58">
        <w:rPr>
          <w:i/>
          <w:iCs/>
          <w:sz w:val="28"/>
          <w:szCs w:val="28"/>
          <w:u w:val="single"/>
        </w:rPr>
        <w:t>Э</w:t>
      </w:r>
      <w:r w:rsidR="003D085E" w:rsidRPr="00A33F58">
        <w:rPr>
          <w:i/>
          <w:iCs/>
          <w:sz w:val="28"/>
          <w:szCs w:val="28"/>
          <w:u w:val="single"/>
        </w:rPr>
        <w:t>кологические группы лишайников:</w:t>
      </w:r>
    </w:p>
    <w:p w:rsidR="00A177F6" w:rsidRPr="00A33F58" w:rsidRDefault="00A177F6" w:rsidP="00A33F58">
      <w:pPr>
        <w:pStyle w:val="af1"/>
        <w:numPr>
          <w:ilvl w:val="0"/>
          <w:numId w:val="23"/>
        </w:numPr>
        <w:spacing w:line="360" w:lineRule="auto"/>
        <w:jc w:val="both"/>
        <w:rPr>
          <w:i/>
          <w:iCs/>
          <w:sz w:val="28"/>
          <w:szCs w:val="28"/>
          <w:u w:val="single"/>
        </w:rPr>
      </w:pPr>
      <w:proofErr w:type="spellStart"/>
      <w:r w:rsidRPr="00A33F58">
        <w:rPr>
          <w:sz w:val="28"/>
          <w:szCs w:val="28"/>
        </w:rPr>
        <w:t>Эпилитные</w:t>
      </w:r>
      <w:proofErr w:type="spellEnd"/>
      <w:r w:rsidRPr="00A33F58">
        <w:rPr>
          <w:sz w:val="28"/>
          <w:szCs w:val="28"/>
        </w:rPr>
        <w:t xml:space="preserve"> лишайники – живут на поверхности горных пород;</w:t>
      </w:r>
    </w:p>
    <w:p w:rsidR="00A177F6" w:rsidRPr="00A33F58" w:rsidRDefault="00A177F6" w:rsidP="00A33F58">
      <w:pPr>
        <w:pStyle w:val="af1"/>
        <w:numPr>
          <w:ilvl w:val="0"/>
          <w:numId w:val="23"/>
        </w:numPr>
        <w:spacing w:line="360" w:lineRule="auto"/>
        <w:jc w:val="both"/>
        <w:rPr>
          <w:sz w:val="28"/>
          <w:szCs w:val="28"/>
        </w:rPr>
      </w:pPr>
      <w:r w:rsidRPr="00A33F58">
        <w:rPr>
          <w:sz w:val="28"/>
          <w:szCs w:val="28"/>
        </w:rPr>
        <w:t>Эпифитные лишайники – растут на коре деревьев и кустарников;</w:t>
      </w:r>
    </w:p>
    <w:p w:rsidR="00A177F6" w:rsidRPr="00A33F58" w:rsidRDefault="00A177F6" w:rsidP="00A33F58">
      <w:pPr>
        <w:pStyle w:val="af1"/>
        <w:numPr>
          <w:ilvl w:val="0"/>
          <w:numId w:val="23"/>
        </w:numPr>
        <w:spacing w:line="360" w:lineRule="auto"/>
        <w:jc w:val="both"/>
        <w:rPr>
          <w:sz w:val="28"/>
          <w:szCs w:val="28"/>
        </w:rPr>
      </w:pPr>
      <w:proofErr w:type="spellStart"/>
      <w:r w:rsidRPr="00A33F58">
        <w:rPr>
          <w:sz w:val="28"/>
          <w:szCs w:val="28"/>
        </w:rPr>
        <w:t>Эпиксильные</w:t>
      </w:r>
      <w:proofErr w:type="spellEnd"/>
      <w:r w:rsidRPr="00A33F58">
        <w:rPr>
          <w:sz w:val="28"/>
          <w:szCs w:val="28"/>
        </w:rPr>
        <w:t xml:space="preserve"> лишайники  – обитают на гниющей древесине;</w:t>
      </w:r>
    </w:p>
    <w:p w:rsidR="00A177F6" w:rsidRPr="00A33F58" w:rsidRDefault="00A177F6" w:rsidP="00A33F58">
      <w:pPr>
        <w:pStyle w:val="af1"/>
        <w:numPr>
          <w:ilvl w:val="0"/>
          <w:numId w:val="23"/>
        </w:numPr>
        <w:spacing w:line="360" w:lineRule="auto"/>
        <w:jc w:val="both"/>
        <w:rPr>
          <w:sz w:val="28"/>
          <w:szCs w:val="28"/>
        </w:rPr>
      </w:pPr>
      <w:proofErr w:type="spellStart"/>
      <w:r w:rsidRPr="00A33F58">
        <w:rPr>
          <w:sz w:val="28"/>
          <w:szCs w:val="28"/>
        </w:rPr>
        <w:t>Эпигейные</w:t>
      </w:r>
      <w:proofErr w:type="spellEnd"/>
      <w:r w:rsidRPr="00A33F58">
        <w:rPr>
          <w:sz w:val="28"/>
          <w:szCs w:val="28"/>
        </w:rPr>
        <w:t xml:space="preserve"> лишайники – растут на поверхности почв.</w:t>
      </w:r>
    </w:p>
    <w:p w:rsidR="00A177F6" w:rsidRPr="00A33F58" w:rsidRDefault="00A177F6" w:rsidP="00A33F58">
      <w:pPr>
        <w:spacing w:line="360" w:lineRule="auto"/>
        <w:ind w:firstLine="709"/>
        <w:jc w:val="both"/>
        <w:rPr>
          <w:sz w:val="28"/>
          <w:szCs w:val="28"/>
        </w:rPr>
      </w:pPr>
      <w:r w:rsidRPr="00A33F58">
        <w:rPr>
          <w:sz w:val="28"/>
          <w:szCs w:val="28"/>
        </w:rPr>
        <w:t>Лишайники – один из основных объектов глобального биологического мониторинга. Во-первых, лишайники распространены по всему земному шару. Во-вторых, их реакция на внешнее воздействие очень сильна, а их собственная изменчивость незначительна и чрезвычайно замедленна по сравнению с другими организмами.  Наиболее чувствительны эпифитные лишайники. Чем сильнее загрязнен воздух, тем меньше встречается видов лишайников. Чем сильнее загрязнен воздух, тем меньшую площадь покрывают лишайники на стволах деревьев. При повышении загрязнения первыми исчезают кустистые</w:t>
      </w:r>
      <w:r w:rsidR="00611004" w:rsidRPr="00A33F58">
        <w:rPr>
          <w:sz w:val="28"/>
          <w:szCs w:val="28"/>
        </w:rPr>
        <w:t xml:space="preserve"> </w:t>
      </w:r>
      <w:r w:rsidR="00CA3ACE" w:rsidRPr="00216016">
        <w:rPr>
          <w:i/>
          <w:sz w:val="28"/>
          <w:szCs w:val="28"/>
        </w:rPr>
        <w:t>(</w:t>
      </w:r>
      <w:r w:rsidR="00826EE1" w:rsidRPr="00216016">
        <w:rPr>
          <w:i/>
          <w:sz w:val="28"/>
          <w:szCs w:val="28"/>
        </w:rPr>
        <w:t>рис.3</w:t>
      </w:r>
      <w:r w:rsidRPr="00216016">
        <w:rPr>
          <w:i/>
          <w:sz w:val="28"/>
          <w:szCs w:val="28"/>
        </w:rPr>
        <w:t>),</w:t>
      </w:r>
      <w:r w:rsidRPr="00A33F58">
        <w:rPr>
          <w:sz w:val="28"/>
          <w:szCs w:val="28"/>
        </w:rPr>
        <w:t xml:space="preserve">  затем листоватые</w:t>
      </w:r>
      <w:r w:rsidR="00611004" w:rsidRPr="00A33F58">
        <w:rPr>
          <w:sz w:val="28"/>
          <w:szCs w:val="28"/>
        </w:rPr>
        <w:t xml:space="preserve"> </w:t>
      </w:r>
      <w:r w:rsidR="00826EE1" w:rsidRPr="00216016">
        <w:rPr>
          <w:i/>
          <w:sz w:val="28"/>
          <w:szCs w:val="28"/>
        </w:rPr>
        <w:t>(</w:t>
      </w:r>
      <w:r w:rsidRPr="00216016">
        <w:rPr>
          <w:i/>
          <w:sz w:val="28"/>
          <w:szCs w:val="28"/>
        </w:rPr>
        <w:t>рис.2),</w:t>
      </w:r>
      <w:r w:rsidRPr="00A33F58">
        <w:rPr>
          <w:sz w:val="28"/>
          <w:szCs w:val="28"/>
        </w:rPr>
        <w:t xml:space="preserve"> затем накипные</w:t>
      </w:r>
      <w:r w:rsidR="00611004" w:rsidRPr="00A33F58">
        <w:rPr>
          <w:sz w:val="28"/>
          <w:szCs w:val="28"/>
        </w:rPr>
        <w:t xml:space="preserve"> </w:t>
      </w:r>
      <w:r w:rsidR="00826EE1" w:rsidRPr="00216016">
        <w:rPr>
          <w:i/>
          <w:sz w:val="28"/>
          <w:szCs w:val="28"/>
        </w:rPr>
        <w:t>(рис.1</w:t>
      </w:r>
      <w:r w:rsidRPr="00216016">
        <w:rPr>
          <w:i/>
          <w:sz w:val="28"/>
          <w:szCs w:val="28"/>
        </w:rPr>
        <w:t>).</w:t>
      </w:r>
    </w:p>
    <w:p w:rsidR="00A177F6" w:rsidRPr="00802E5B" w:rsidRDefault="00802E5B" w:rsidP="00802E5B">
      <w:pPr>
        <w:spacing w:line="360" w:lineRule="auto"/>
        <w:ind w:left="720"/>
        <w:rPr>
          <w:b/>
          <w:i/>
          <w:sz w:val="28"/>
          <w:szCs w:val="28"/>
        </w:rPr>
      </w:pPr>
      <w:r>
        <w:rPr>
          <w:sz w:val="28"/>
          <w:szCs w:val="28"/>
        </w:rPr>
        <w:t xml:space="preserve">   </w:t>
      </w:r>
    </w:p>
    <w:p w:rsidR="004F6F06" w:rsidRPr="00A33F58" w:rsidRDefault="00150419" w:rsidP="00A33F58">
      <w:pPr>
        <w:spacing w:line="360" w:lineRule="auto"/>
        <w:ind w:left="720"/>
        <w:rPr>
          <w:sz w:val="28"/>
          <w:szCs w:val="28"/>
        </w:rPr>
      </w:pPr>
      <w:r w:rsidRPr="00A33F58">
        <w:rPr>
          <w:noProof/>
          <w:sz w:val="28"/>
          <w:szCs w:val="28"/>
        </w:rPr>
        <w:drawing>
          <wp:inline distT="0" distB="0" distL="0" distR="0" wp14:anchorId="315E8449" wp14:editId="1205A21D">
            <wp:extent cx="4932045" cy="1731645"/>
            <wp:effectExtent l="0" t="0" r="1905" b="190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932045" cy="1731645"/>
                    </a:xfrm>
                    <a:prstGeom prst="rect">
                      <a:avLst/>
                    </a:prstGeom>
                    <a:noFill/>
                  </pic:spPr>
                </pic:pic>
              </a:graphicData>
            </a:graphic>
          </wp:inline>
        </w:drawing>
      </w:r>
    </w:p>
    <w:p w:rsidR="00A177F6" w:rsidRPr="00BB08CA" w:rsidRDefault="00752CBD" w:rsidP="00A33F58">
      <w:pPr>
        <w:spacing w:line="360" w:lineRule="auto"/>
        <w:ind w:left="720"/>
        <w:rPr>
          <w:sz w:val="28"/>
          <w:szCs w:val="28"/>
        </w:rPr>
      </w:pPr>
      <w:r w:rsidRPr="00A33F58">
        <w:rPr>
          <w:b/>
          <w:i/>
          <w:sz w:val="28"/>
          <w:szCs w:val="28"/>
        </w:rPr>
        <w:t xml:space="preserve">           </w:t>
      </w:r>
      <w:r w:rsidRPr="00BB08CA">
        <w:rPr>
          <w:i/>
          <w:sz w:val="28"/>
          <w:szCs w:val="28"/>
        </w:rPr>
        <w:t xml:space="preserve">Рис.1    </w:t>
      </w:r>
      <w:r w:rsidR="00BB08CA">
        <w:rPr>
          <w:i/>
          <w:sz w:val="28"/>
          <w:szCs w:val="28"/>
        </w:rPr>
        <w:t xml:space="preserve">                          </w:t>
      </w:r>
      <w:r w:rsidRPr="00BB08CA">
        <w:rPr>
          <w:i/>
          <w:sz w:val="28"/>
          <w:szCs w:val="28"/>
        </w:rPr>
        <w:t>Рис.2                              Рис.3</w:t>
      </w:r>
    </w:p>
    <w:p w:rsidR="00752CBD" w:rsidRPr="00BB08CA" w:rsidRDefault="00C45257" w:rsidP="00A33F58">
      <w:pPr>
        <w:spacing w:line="360" w:lineRule="auto"/>
        <w:rPr>
          <w:sz w:val="28"/>
          <w:szCs w:val="28"/>
        </w:rPr>
      </w:pPr>
      <w:r w:rsidRPr="00BB08CA">
        <w:rPr>
          <w:sz w:val="28"/>
          <w:szCs w:val="28"/>
        </w:rPr>
        <w:t xml:space="preserve">      </w:t>
      </w:r>
      <w:r w:rsidR="00A177F6" w:rsidRPr="00BB08CA">
        <w:rPr>
          <w:sz w:val="28"/>
          <w:szCs w:val="28"/>
        </w:rPr>
        <w:t xml:space="preserve"> </w:t>
      </w:r>
    </w:p>
    <w:p w:rsidR="00A177F6" w:rsidRPr="00BB08CA" w:rsidRDefault="00A33F58" w:rsidP="00A33F58">
      <w:pPr>
        <w:spacing w:line="360" w:lineRule="auto"/>
        <w:rPr>
          <w:i/>
          <w:sz w:val="28"/>
          <w:szCs w:val="28"/>
        </w:rPr>
      </w:pPr>
      <w:r w:rsidRPr="00BB08CA">
        <w:rPr>
          <w:i/>
          <w:sz w:val="28"/>
          <w:szCs w:val="28"/>
        </w:rPr>
        <w:t xml:space="preserve">   Накипной лишайник    </w:t>
      </w:r>
      <w:r w:rsidR="00BB08CA">
        <w:rPr>
          <w:i/>
          <w:sz w:val="28"/>
          <w:szCs w:val="28"/>
        </w:rPr>
        <w:t xml:space="preserve">  </w:t>
      </w:r>
      <w:r w:rsidR="00A177F6" w:rsidRPr="00BB08CA">
        <w:rPr>
          <w:i/>
          <w:sz w:val="28"/>
          <w:szCs w:val="28"/>
        </w:rPr>
        <w:t>Листова</w:t>
      </w:r>
      <w:r w:rsidRPr="00BB08CA">
        <w:rPr>
          <w:i/>
          <w:sz w:val="28"/>
          <w:szCs w:val="28"/>
        </w:rPr>
        <w:t xml:space="preserve">тый лишайник    Кустистый </w:t>
      </w:r>
      <w:r w:rsidR="00A177F6" w:rsidRPr="00BB08CA">
        <w:rPr>
          <w:i/>
          <w:sz w:val="28"/>
          <w:szCs w:val="28"/>
        </w:rPr>
        <w:t>лишайник</w:t>
      </w:r>
    </w:p>
    <w:p w:rsidR="00A177F6" w:rsidRPr="00A33F58" w:rsidRDefault="00A177F6" w:rsidP="00A33F58">
      <w:pPr>
        <w:spacing w:line="360" w:lineRule="auto"/>
        <w:ind w:left="720"/>
        <w:rPr>
          <w:sz w:val="28"/>
          <w:szCs w:val="28"/>
        </w:rPr>
      </w:pPr>
    </w:p>
    <w:p w:rsidR="00A177F6" w:rsidRPr="00A33F58" w:rsidRDefault="00A177F6" w:rsidP="00A33F58">
      <w:pPr>
        <w:spacing w:line="360" w:lineRule="auto"/>
        <w:ind w:firstLine="709"/>
        <w:jc w:val="both"/>
        <w:rPr>
          <w:sz w:val="28"/>
          <w:szCs w:val="28"/>
        </w:rPr>
      </w:pPr>
      <w:r w:rsidRPr="00A33F58">
        <w:rPr>
          <w:sz w:val="28"/>
          <w:szCs w:val="28"/>
        </w:rPr>
        <w:lastRenderedPageBreak/>
        <w:t>Самое отрицательное</w:t>
      </w:r>
      <w:r w:rsidR="00871F09" w:rsidRPr="00A33F58">
        <w:rPr>
          <w:sz w:val="28"/>
          <w:szCs w:val="28"/>
        </w:rPr>
        <w:t xml:space="preserve"> </w:t>
      </w:r>
      <w:r w:rsidRPr="00A33F58">
        <w:rPr>
          <w:sz w:val="28"/>
          <w:szCs w:val="28"/>
        </w:rPr>
        <w:t>влияние оказывает двуокись серы (</w:t>
      </w:r>
      <w:r w:rsidRPr="00A33F58">
        <w:rPr>
          <w:sz w:val="28"/>
          <w:szCs w:val="28"/>
          <w:lang w:val="en-US"/>
        </w:rPr>
        <w:t>SO</w:t>
      </w:r>
      <w:r w:rsidRPr="00A33F58">
        <w:rPr>
          <w:sz w:val="28"/>
          <w:szCs w:val="28"/>
          <w:vertAlign w:val="subscript"/>
        </w:rPr>
        <w:t>2</w:t>
      </w:r>
      <w:r w:rsidRPr="00A33F58">
        <w:rPr>
          <w:sz w:val="28"/>
          <w:szCs w:val="28"/>
        </w:rPr>
        <w:t xml:space="preserve">). Концентрация </w:t>
      </w:r>
      <w:r w:rsidRPr="00A33F58">
        <w:rPr>
          <w:sz w:val="28"/>
          <w:szCs w:val="28"/>
          <w:lang w:val="en-US"/>
        </w:rPr>
        <w:t>SO</w:t>
      </w:r>
      <w:r w:rsidRPr="00A33F58">
        <w:rPr>
          <w:sz w:val="28"/>
          <w:szCs w:val="28"/>
          <w:vertAlign w:val="subscript"/>
        </w:rPr>
        <w:t xml:space="preserve">2 </w:t>
      </w:r>
      <w:r w:rsidRPr="00A33F58">
        <w:rPr>
          <w:sz w:val="28"/>
          <w:szCs w:val="28"/>
        </w:rPr>
        <w:t>в 0,5 мг/м</w:t>
      </w:r>
      <w:proofErr w:type="gramStart"/>
      <w:r w:rsidRPr="00A33F58">
        <w:rPr>
          <w:sz w:val="28"/>
          <w:szCs w:val="28"/>
          <w:vertAlign w:val="superscript"/>
        </w:rPr>
        <w:t>2</w:t>
      </w:r>
      <w:proofErr w:type="gramEnd"/>
      <w:r w:rsidRPr="00A33F58">
        <w:rPr>
          <w:sz w:val="28"/>
          <w:szCs w:val="28"/>
        </w:rPr>
        <w:t xml:space="preserve"> губительна для всех видов лишайников, произрастающих в естественных ландшафтах. Губительное действие оказывают окислы азота (</w:t>
      </w:r>
      <w:r w:rsidRPr="00A33F58">
        <w:rPr>
          <w:sz w:val="28"/>
          <w:szCs w:val="28"/>
          <w:lang w:val="en-US"/>
        </w:rPr>
        <w:t>NO</w:t>
      </w:r>
      <w:r w:rsidRPr="00A33F58">
        <w:rPr>
          <w:sz w:val="28"/>
          <w:szCs w:val="28"/>
        </w:rPr>
        <w:t xml:space="preserve">, </w:t>
      </w:r>
      <w:r w:rsidRPr="00A33F58">
        <w:rPr>
          <w:sz w:val="28"/>
          <w:szCs w:val="28"/>
          <w:lang w:val="en-US"/>
        </w:rPr>
        <w:t>NO</w:t>
      </w:r>
      <w:r w:rsidRPr="00A33F58">
        <w:rPr>
          <w:sz w:val="28"/>
          <w:szCs w:val="28"/>
          <w:vertAlign w:val="subscript"/>
        </w:rPr>
        <w:t>2</w:t>
      </w:r>
      <w:r w:rsidRPr="00A33F58">
        <w:rPr>
          <w:sz w:val="28"/>
          <w:szCs w:val="28"/>
        </w:rPr>
        <w:t>), окись углерода (</w:t>
      </w:r>
      <w:r w:rsidRPr="00A33F58">
        <w:rPr>
          <w:sz w:val="28"/>
          <w:szCs w:val="28"/>
          <w:lang w:val="en-US"/>
        </w:rPr>
        <w:t>CO</w:t>
      </w:r>
      <w:r w:rsidRPr="00A33F58">
        <w:rPr>
          <w:sz w:val="28"/>
          <w:szCs w:val="28"/>
        </w:rPr>
        <w:t xml:space="preserve">, </w:t>
      </w:r>
      <w:r w:rsidRPr="00A33F58">
        <w:rPr>
          <w:sz w:val="28"/>
          <w:szCs w:val="28"/>
          <w:lang w:val="en-US"/>
        </w:rPr>
        <w:t>CO</w:t>
      </w:r>
      <w:r w:rsidRPr="00A33F58">
        <w:rPr>
          <w:sz w:val="28"/>
          <w:szCs w:val="28"/>
          <w:vertAlign w:val="subscript"/>
        </w:rPr>
        <w:t>2</w:t>
      </w:r>
      <w:r w:rsidRPr="00A33F58">
        <w:rPr>
          <w:sz w:val="28"/>
          <w:szCs w:val="28"/>
        </w:rPr>
        <w:t>), соединения фтора.</w:t>
      </w:r>
    </w:p>
    <w:p w:rsidR="00A177F6" w:rsidRPr="00A33F58" w:rsidRDefault="00A177F6" w:rsidP="00A33F58">
      <w:pPr>
        <w:spacing w:line="360" w:lineRule="auto"/>
        <w:ind w:firstLine="709"/>
        <w:jc w:val="both"/>
        <w:rPr>
          <w:sz w:val="28"/>
          <w:szCs w:val="28"/>
        </w:rPr>
      </w:pPr>
      <w:r w:rsidRPr="00A33F58">
        <w:rPr>
          <w:sz w:val="28"/>
          <w:szCs w:val="28"/>
        </w:rPr>
        <w:t>Таким образом, лишайники являются интегральным индикатором состояния окружающей среды и косвенно отражают общую «благоприятность» комплекса абиотических факторов среды</w:t>
      </w:r>
      <w:r w:rsidR="00611004" w:rsidRPr="00A33F58">
        <w:rPr>
          <w:sz w:val="28"/>
          <w:szCs w:val="28"/>
        </w:rPr>
        <w:t xml:space="preserve"> </w:t>
      </w:r>
      <w:r w:rsidRPr="00A33F58">
        <w:rPr>
          <w:sz w:val="28"/>
          <w:szCs w:val="28"/>
        </w:rPr>
        <w:t xml:space="preserve"> </w:t>
      </w:r>
      <w:proofErr w:type="gramStart"/>
      <w:r w:rsidRPr="00A33F58">
        <w:rPr>
          <w:sz w:val="28"/>
          <w:szCs w:val="28"/>
        </w:rPr>
        <w:t>на</w:t>
      </w:r>
      <w:proofErr w:type="gramEnd"/>
      <w:r w:rsidRPr="00A33F58">
        <w:rPr>
          <w:sz w:val="28"/>
          <w:szCs w:val="28"/>
        </w:rPr>
        <w:t xml:space="preserve"> биотические.</w:t>
      </w:r>
    </w:p>
    <w:p w:rsidR="00A177F6" w:rsidRPr="00A33F58" w:rsidRDefault="00A177F6" w:rsidP="00A33F58">
      <w:pPr>
        <w:spacing w:line="360" w:lineRule="auto"/>
        <w:ind w:firstLine="709"/>
        <w:jc w:val="both"/>
        <w:rPr>
          <w:sz w:val="28"/>
          <w:szCs w:val="28"/>
        </w:rPr>
      </w:pPr>
      <w:r w:rsidRPr="00A33F58">
        <w:rPr>
          <w:sz w:val="28"/>
          <w:szCs w:val="28"/>
        </w:rPr>
        <w:t xml:space="preserve">По чувствительности к атмосферным загрязнителям лишайники делят </w:t>
      </w:r>
      <w:proofErr w:type="gramStart"/>
      <w:r w:rsidRPr="00A33F58">
        <w:rPr>
          <w:sz w:val="28"/>
          <w:szCs w:val="28"/>
        </w:rPr>
        <w:t>на</w:t>
      </w:r>
      <w:proofErr w:type="gramEnd"/>
      <w:r w:rsidRPr="00A33F58">
        <w:rPr>
          <w:sz w:val="28"/>
          <w:szCs w:val="28"/>
        </w:rPr>
        <w:t xml:space="preserve"> средне- и высокочувствительные. К</w:t>
      </w:r>
      <w:r w:rsidR="00826EE1" w:rsidRPr="00A33F58">
        <w:rPr>
          <w:sz w:val="28"/>
          <w:szCs w:val="28"/>
        </w:rPr>
        <w:t xml:space="preserve"> </w:t>
      </w:r>
      <w:proofErr w:type="spellStart"/>
      <w:r w:rsidR="00826EE1" w:rsidRPr="00A33F58">
        <w:rPr>
          <w:sz w:val="28"/>
          <w:szCs w:val="28"/>
        </w:rPr>
        <w:t>среднечувствительным</w:t>
      </w:r>
      <w:proofErr w:type="spellEnd"/>
      <w:r w:rsidR="00826EE1" w:rsidRPr="00A33F58">
        <w:rPr>
          <w:sz w:val="28"/>
          <w:szCs w:val="28"/>
        </w:rPr>
        <w:t xml:space="preserve"> относят </w:t>
      </w:r>
      <w:r w:rsidRPr="00A33F58">
        <w:rPr>
          <w:sz w:val="28"/>
          <w:szCs w:val="28"/>
        </w:rPr>
        <w:t xml:space="preserve">виды </w:t>
      </w:r>
      <w:proofErr w:type="spellStart"/>
      <w:r w:rsidRPr="00A33F58">
        <w:rPr>
          <w:sz w:val="28"/>
          <w:szCs w:val="28"/>
        </w:rPr>
        <w:t>пармелий</w:t>
      </w:r>
      <w:proofErr w:type="spellEnd"/>
      <w:r w:rsidRPr="00A33F58">
        <w:rPr>
          <w:sz w:val="28"/>
          <w:szCs w:val="28"/>
        </w:rPr>
        <w:t xml:space="preserve"> (</w:t>
      </w:r>
      <w:proofErr w:type="gramStart"/>
      <w:r w:rsidRPr="00A33F58">
        <w:rPr>
          <w:sz w:val="28"/>
          <w:szCs w:val="28"/>
        </w:rPr>
        <w:t>бороздчатая</w:t>
      </w:r>
      <w:proofErr w:type="gramEnd"/>
      <w:r w:rsidRPr="00A33F58">
        <w:rPr>
          <w:sz w:val="28"/>
          <w:szCs w:val="28"/>
        </w:rPr>
        <w:t xml:space="preserve">, скальная) и кладоний (порошистая и бахромчатая), к высокочувствительным – </w:t>
      </w:r>
      <w:proofErr w:type="spellStart"/>
      <w:r w:rsidRPr="00A33F58">
        <w:rPr>
          <w:sz w:val="28"/>
          <w:szCs w:val="28"/>
        </w:rPr>
        <w:t>уснеи</w:t>
      </w:r>
      <w:proofErr w:type="spellEnd"/>
      <w:r w:rsidRPr="00A33F58">
        <w:rPr>
          <w:sz w:val="28"/>
          <w:szCs w:val="28"/>
        </w:rPr>
        <w:t xml:space="preserve"> (хохлатая, пышная), </w:t>
      </w:r>
      <w:proofErr w:type="spellStart"/>
      <w:r w:rsidRPr="00A33F58">
        <w:rPr>
          <w:sz w:val="28"/>
          <w:szCs w:val="28"/>
        </w:rPr>
        <w:t>цетрария</w:t>
      </w:r>
      <w:proofErr w:type="spellEnd"/>
      <w:r w:rsidRPr="00A33F58">
        <w:rPr>
          <w:sz w:val="28"/>
          <w:szCs w:val="28"/>
        </w:rPr>
        <w:t xml:space="preserve"> сизая, </w:t>
      </w:r>
      <w:proofErr w:type="spellStart"/>
      <w:r w:rsidRPr="00A33F58">
        <w:rPr>
          <w:sz w:val="28"/>
          <w:szCs w:val="28"/>
        </w:rPr>
        <w:t>ксантория</w:t>
      </w:r>
      <w:proofErr w:type="spellEnd"/>
      <w:r w:rsidRPr="00A33F58">
        <w:rPr>
          <w:sz w:val="28"/>
          <w:szCs w:val="28"/>
        </w:rPr>
        <w:t xml:space="preserve"> настенная</w:t>
      </w:r>
      <w:r w:rsidR="00A60E44" w:rsidRPr="00A33F58">
        <w:rPr>
          <w:sz w:val="28"/>
          <w:szCs w:val="28"/>
        </w:rPr>
        <w:t>.</w:t>
      </w:r>
    </w:p>
    <w:p w:rsidR="00F03E21" w:rsidRPr="00A33F58" w:rsidRDefault="00A177F6" w:rsidP="00F03E21">
      <w:pPr>
        <w:spacing w:line="360" w:lineRule="auto"/>
        <w:ind w:firstLine="709"/>
        <w:jc w:val="both"/>
        <w:rPr>
          <w:sz w:val="28"/>
          <w:szCs w:val="28"/>
        </w:rPr>
      </w:pPr>
      <w:r w:rsidRPr="00A33F58">
        <w:rPr>
          <w:sz w:val="28"/>
          <w:szCs w:val="28"/>
        </w:rPr>
        <w:t>Из всех экологических групп лишайников наиболее чувствительны эпифитные, растущие на коре деревьев. Изучение эпифитных лишайников в крупнейших городах мира выя</w:t>
      </w:r>
      <w:r w:rsidR="00A60E44" w:rsidRPr="00A33F58">
        <w:rPr>
          <w:sz w:val="28"/>
          <w:szCs w:val="28"/>
        </w:rPr>
        <w:t xml:space="preserve">вило ряд общих закономерностей: </w:t>
      </w:r>
      <w:r w:rsidRPr="00A33F58">
        <w:rPr>
          <w:sz w:val="28"/>
          <w:szCs w:val="28"/>
        </w:rPr>
        <w:t>чем больше индуст</w:t>
      </w:r>
      <w:r w:rsidR="00160A64" w:rsidRPr="00A33F58">
        <w:rPr>
          <w:sz w:val="28"/>
          <w:szCs w:val="28"/>
        </w:rPr>
        <w:t>риализован город</w:t>
      </w:r>
      <w:r w:rsidRPr="00A33F58">
        <w:rPr>
          <w:sz w:val="28"/>
          <w:szCs w:val="28"/>
        </w:rPr>
        <w:t xml:space="preserve">, чем более загрязнен воздух, тем меньше на его территории встречаемость и видовое разнообразие лишайников, ниже их жизненность. Все вышеперечисленные особенности лишайников определяют актуальность  и практическую </w:t>
      </w:r>
      <w:r w:rsidR="00F03E21">
        <w:rPr>
          <w:sz w:val="28"/>
          <w:szCs w:val="28"/>
        </w:rPr>
        <w:t>значимость нашего исследования.</w:t>
      </w:r>
    </w:p>
    <w:p w:rsidR="00A177F6" w:rsidRPr="00A33F58" w:rsidRDefault="00A177F6" w:rsidP="00A33F58">
      <w:pPr>
        <w:spacing w:line="360" w:lineRule="auto"/>
        <w:ind w:firstLine="709"/>
        <w:jc w:val="center"/>
        <w:rPr>
          <w:b/>
          <w:bCs/>
          <w:sz w:val="28"/>
          <w:szCs w:val="28"/>
        </w:rPr>
      </w:pPr>
      <w:r w:rsidRPr="00A33F58">
        <w:rPr>
          <w:b/>
          <w:bCs/>
          <w:sz w:val="28"/>
          <w:szCs w:val="28"/>
        </w:rPr>
        <w:t xml:space="preserve">2. </w:t>
      </w:r>
      <w:r w:rsidR="00A60E44" w:rsidRPr="00A33F58">
        <w:rPr>
          <w:b/>
          <w:bCs/>
          <w:sz w:val="28"/>
          <w:szCs w:val="28"/>
        </w:rPr>
        <w:t>Г</w:t>
      </w:r>
      <w:r w:rsidRPr="00A33F58">
        <w:rPr>
          <w:b/>
          <w:bCs/>
          <w:sz w:val="28"/>
          <w:szCs w:val="28"/>
        </w:rPr>
        <w:t>еографическая характеристика объекта</w:t>
      </w:r>
    </w:p>
    <w:p w:rsidR="00A60E44" w:rsidRPr="00A33F58" w:rsidRDefault="00A177F6" w:rsidP="00A33F58">
      <w:pPr>
        <w:spacing w:line="360" w:lineRule="auto"/>
        <w:ind w:firstLine="709"/>
        <w:jc w:val="both"/>
        <w:rPr>
          <w:sz w:val="28"/>
          <w:szCs w:val="28"/>
        </w:rPr>
      </w:pPr>
      <w:r w:rsidRPr="00A33F58">
        <w:rPr>
          <w:sz w:val="28"/>
          <w:szCs w:val="28"/>
        </w:rPr>
        <w:t>Деревня</w:t>
      </w:r>
      <w:r w:rsidR="00EA4788" w:rsidRPr="00A33F58">
        <w:rPr>
          <w:sz w:val="28"/>
          <w:szCs w:val="28"/>
        </w:rPr>
        <w:t xml:space="preserve"> </w:t>
      </w:r>
      <w:proofErr w:type="spellStart"/>
      <w:r w:rsidRPr="00A33F58">
        <w:rPr>
          <w:sz w:val="28"/>
          <w:szCs w:val="28"/>
        </w:rPr>
        <w:t>Новолисино</w:t>
      </w:r>
      <w:proofErr w:type="spellEnd"/>
      <w:r w:rsidRPr="00A33F58">
        <w:rPr>
          <w:sz w:val="28"/>
          <w:szCs w:val="28"/>
        </w:rPr>
        <w:t xml:space="preserve"> находится в </w:t>
      </w:r>
      <w:proofErr w:type="spellStart"/>
      <w:r w:rsidRPr="00A33F58">
        <w:rPr>
          <w:sz w:val="28"/>
          <w:szCs w:val="28"/>
        </w:rPr>
        <w:t>Тосненском</w:t>
      </w:r>
      <w:proofErr w:type="spellEnd"/>
      <w:r w:rsidRPr="00A33F58">
        <w:rPr>
          <w:sz w:val="28"/>
          <w:szCs w:val="28"/>
        </w:rPr>
        <w:t xml:space="preserve"> районе Ленинградской области </w:t>
      </w:r>
      <w:r w:rsidRPr="0055043B">
        <w:rPr>
          <w:sz w:val="28"/>
          <w:szCs w:val="28"/>
        </w:rPr>
        <w:t>(</w:t>
      </w:r>
      <w:r w:rsidR="009559CC" w:rsidRPr="0055043B">
        <w:rPr>
          <w:i/>
          <w:sz w:val="28"/>
          <w:szCs w:val="28"/>
        </w:rPr>
        <w:t xml:space="preserve">прил. </w:t>
      </w:r>
      <w:r w:rsidRPr="0055043B">
        <w:rPr>
          <w:i/>
          <w:sz w:val="28"/>
          <w:szCs w:val="28"/>
        </w:rPr>
        <w:t>карта1-а</w:t>
      </w:r>
      <w:r w:rsidRPr="0055043B">
        <w:rPr>
          <w:sz w:val="28"/>
          <w:szCs w:val="28"/>
        </w:rPr>
        <w:t>).</w:t>
      </w:r>
    </w:p>
    <w:p w:rsidR="00A177F6" w:rsidRPr="00A33F58" w:rsidRDefault="00A177F6" w:rsidP="00A33F58">
      <w:pPr>
        <w:spacing w:line="360" w:lineRule="auto"/>
        <w:ind w:firstLine="709"/>
        <w:jc w:val="both"/>
        <w:rPr>
          <w:sz w:val="28"/>
          <w:szCs w:val="28"/>
        </w:rPr>
      </w:pPr>
      <w:r w:rsidRPr="00A33F58">
        <w:rPr>
          <w:sz w:val="28"/>
          <w:szCs w:val="28"/>
        </w:rPr>
        <w:t xml:space="preserve"> </w:t>
      </w:r>
      <w:r w:rsidR="00E20A35">
        <w:rPr>
          <w:sz w:val="28"/>
          <w:szCs w:val="28"/>
          <w:u w:val="single"/>
        </w:rPr>
        <w:t>И</w:t>
      </w:r>
      <w:r w:rsidR="005F0E61">
        <w:rPr>
          <w:sz w:val="28"/>
          <w:szCs w:val="28"/>
          <w:u w:val="single"/>
        </w:rPr>
        <w:t>сследовали</w:t>
      </w:r>
      <w:r w:rsidR="00DA7040" w:rsidRPr="00A33F58">
        <w:rPr>
          <w:sz w:val="28"/>
          <w:szCs w:val="28"/>
          <w:u w:val="single"/>
        </w:rPr>
        <w:t xml:space="preserve"> </w:t>
      </w:r>
      <w:r w:rsidRPr="00A33F58">
        <w:rPr>
          <w:sz w:val="28"/>
          <w:szCs w:val="28"/>
          <w:u w:val="single"/>
        </w:rPr>
        <w:t>два участка</w:t>
      </w:r>
      <w:r w:rsidR="00EA4788" w:rsidRPr="00A33F58">
        <w:rPr>
          <w:sz w:val="28"/>
          <w:szCs w:val="28"/>
          <w:u w:val="single"/>
        </w:rPr>
        <w:t xml:space="preserve"> в 2015г и эти же два участка в 2016г</w:t>
      </w:r>
      <w:r w:rsidRPr="00A33F58">
        <w:rPr>
          <w:sz w:val="28"/>
          <w:szCs w:val="28"/>
          <w:u w:val="single"/>
        </w:rPr>
        <w:t>:</w:t>
      </w:r>
    </w:p>
    <w:p w:rsidR="00A177F6" w:rsidRPr="00A33F58" w:rsidRDefault="00A177F6" w:rsidP="00A33F58">
      <w:pPr>
        <w:spacing w:line="360" w:lineRule="auto"/>
        <w:ind w:firstLine="709"/>
        <w:jc w:val="both"/>
        <w:rPr>
          <w:sz w:val="28"/>
          <w:szCs w:val="28"/>
        </w:rPr>
      </w:pPr>
      <w:r w:rsidRPr="00A33F58">
        <w:rPr>
          <w:sz w:val="28"/>
          <w:szCs w:val="28"/>
        </w:rPr>
        <w:t xml:space="preserve"> №1 – территория у </w:t>
      </w:r>
      <w:proofErr w:type="spellStart"/>
      <w:r w:rsidRPr="00A33F58">
        <w:rPr>
          <w:sz w:val="28"/>
          <w:szCs w:val="28"/>
        </w:rPr>
        <w:t>Тосненской</w:t>
      </w:r>
      <w:proofErr w:type="spellEnd"/>
      <w:r w:rsidRPr="00A33F58">
        <w:rPr>
          <w:sz w:val="28"/>
          <w:szCs w:val="28"/>
        </w:rPr>
        <w:t xml:space="preserve"> объездной дорог</w:t>
      </w:r>
      <w:r w:rsidR="009559CC" w:rsidRPr="00A33F58">
        <w:rPr>
          <w:sz w:val="28"/>
          <w:szCs w:val="28"/>
        </w:rPr>
        <w:t>и трасса М10 «Россия», Е 105</w:t>
      </w:r>
      <w:r w:rsidR="009559CC" w:rsidRPr="0055043B">
        <w:rPr>
          <w:sz w:val="28"/>
          <w:szCs w:val="28"/>
        </w:rPr>
        <w:t>(</w:t>
      </w:r>
      <w:r w:rsidR="009559CC" w:rsidRPr="0055043B">
        <w:rPr>
          <w:i/>
          <w:sz w:val="28"/>
          <w:szCs w:val="28"/>
        </w:rPr>
        <w:t>прил.</w:t>
      </w:r>
      <w:r w:rsidRPr="0055043B">
        <w:rPr>
          <w:i/>
          <w:sz w:val="28"/>
          <w:szCs w:val="28"/>
        </w:rPr>
        <w:t xml:space="preserve"> карта 1-б, фото 1</w:t>
      </w:r>
      <w:r w:rsidRPr="0055043B">
        <w:rPr>
          <w:sz w:val="28"/>
          <w:szCs w:val="28"/>
        </w:rPr>
        <w:t>);</w:t>
      </w:r>
    </w:p>
    <w:p w:rsidR="00EF2991" w:rsidRPr="00F03E21" w:rsidRDefault="00A177F6" w:rsidP="00F03E21">
      <w:pPr>
        <w:spacing w:line="360" w:lineRule="auto"/>
        <w:ind w:firstLine="709"/>
        <w:jc w:val="both"/>
        <w:rPr>
          <w:sz w:val="28"/>
          <w:szCs w:val="28"/>
        </w:rPr>
      </w:pPr>
      <w:r w:rsidRPr="00A33F58">
        <w:rPr>
          <w:sz w:val="28"/>
          <w:szCs w:val="28"/>
        </w:rPr>
        <w:t xml:space="preserve"> №2 </w:t>
      </w:r>
      <w:r w:rsidR="00826EE1" w:rsidRPr="00A33F58">
        <w:rPr>
          <w:sz w:val="28"/>
          <w:szCs w:val="28"/>
        </w:rPr>
        <w:t>–</w:t>
      </w:r>
      <w:r w:rsidRPr="00A33F58">
        <w:rPr>
          <w:sz w:val="28"/>
          <w:szCs w:val="28"/>
        </w:rPr>
        <w:t xml:space="preserve"> территория</w:t>
      </w:r>
      <w:r w:rsidR="00826EE1" w:rsidRPr="00A33F58">
        <w:rPr>
          <w:sz w:val="28"/>
          <w:szCs w:val="28"/>
        </w:rPr>
        <w:t xml:space="preserve"> </w:t>
      </w:r>
      <w:r w:rsidRPr="00A33F58">
        <w:rPr>
          <w:sz w:val="28"/>
          <w:szCs w:val="28"/>
        </w:rPr>
        <w:t xml:space="preserve">за </w:t>
      </w:r>
      <w:proofErr w:type="spellStart"/>
      <w:r w:rsidRPr="00A33F58">
        <w:rPr>
          <w:sz w:val="28"/>
          <w:szCs w:val="28"/>
        </w:rPr>
        <w:t>Новолисинской</w:t>
      </w:r>
      <w:proofErr w:type="spellEnd"/>
      <w:r w:rsidRPr="00A33F58">
        <w:rPr>
          <w:sz w:val="28"/>
          <w:szCs w:val="28"/>
        </w:rPr>
        <w:t xml:space="preserve"> школой среднего (</w:t>
      </w:r>
      <w:r w:rsidR="009559CC" w:rsidRPr="00A33F58">
        <w:rPr>
          <w:sz w:val="28"/>
          <w:szCs w:val="28"/>
        </w:rPr>
        <w:t xml:space="preserve">полного) общего образования </w:t>
      </w:r>
      <w:r w:rsidR="009559CC" w:rsidRPr="0055043B">
        <w:rPr>
          <w:sz w:val="28"/>
          <w:szCs w:val="28"/>
        </w:rPr>
        <w:t>(</w:t>
      </w:r>
      <w:r w:rsidR="005611FE">
        <w:rPr>
          <w:i/>
          <w:sz w:val="28"/>
          <w:szCs w:val="28"/>
        </w:rPr>
        <w:t>прил. карта 2 и фото 2</w:t>
      </w:r>
      <w:r w:rsidR="009559CC" w:rsidRPr="0055043B">
        <w:rPr>
          <w:i/>
          <w:sz w:val="28"/>
          <w:szCs w:val="28"/>
        </w:rPr>
        <w:t>,</w:t>
      </w:r>
      <w:r w:rsidR="005611FE">
        <w:rPr>
          <w:i/>
          <w:sz w:val="28"/>
          <w:szCs w:val="28"/>
        </w:rPr>
        <w:t xml:space="preserve"> 3</w:t>
      </w:r>
      <w:r w:rsidR="00605F1D" w:rsidRPr="0055043B">
        <w:rPr>
          <w:sz w:val="28"/>
          <w:szCs w:val="28"/>
        </w:rPr>
        <w:t>).</w:t>
      </w:r>
    </w:p>
    <w:p w:rsidR="00A177F6" w:rsidRPr="00A33F58" w:rsidRDefault="00A177F6" w:rsidP="00802E5B">
      <w:pPr>
        <w:spacing w:line="360" w:lineRule="auto"/>
        <w:ind w:firstLine="709"/>
        <w:jc w:val="center"/>
        <w:rPr>
          <w:b/>
          <w:bCs/>
          <w:sz w:val="28"/>
          <w:szCs w:val="28"/>
        </w:rPr>
      </w:pPr>
      <w:r w:rsidRPr="00A33F58">
        <w:rPr>
          <w:b/>
          <w:bCs/>
          <w:sz w:val="28"/>
          <w:szCs w:val="28"/>
        </w:rPr>
        <w:lastRenderedPageBreak/>
        <w:t>3. Методика исследований</w:t>
      </w:r>
    </w:p>
    <w:p w:rsidR="00CD3BE0" w:rsidRPr="00A33F58" w:rsidRDefault="00A177F6" w:rsidP="00605F1D">
      <w:pPr>
        <w:spacing w:line="360" w:lineRule="auto"/>
        <w:ind w:firstLine="709"/>
        <w:jc w:val="center"/>
        <w:rPr>
          <w:b/>
          <w:bCs/>
          <w:sz w:val="28"/>
          <w:szCs w:val="28"/>
        </w:rPr>
      </w:pPr>
      <w:r w:rsidRPr="00A33F58">
        <w:rPr>
          <w:b/>
          <w:bCs/>
          <w:sz w:val="28"/>
          <w:szCs w:val="28"/>
        </w:rPr>
        <w:t xml:space="preserve">3.1. Методика </w:t>
      </w:r>
      <w:proofErr w:type="spellStart"/>
      <w:r w:rsidRPr="00A33F58">
        <w:rPr>
          <w:b/>
          <w:bCs/>
          <w:sz w:val="28"/>
          <w:szCs w:val="28"/>
        </w:rPr>
        <w:t>биоиндикации</w:t>
      </w:r>
      <w:proofErr w:type="spellEnd"/>
      <w:r w:rsidRPr="00A33F58">
        <w:rPr>
          <w:b/>
          <w:bCs/>
          <w:sz w:val="28"/>
          <w:szCs w:val="28"/>
        </w:rPr>
        <w:t xml:space="preserve"> состояния воздушной среды по комплек</w:t>
      </w:r>
      <w:r w:rsidR="00605F1D">
        <w:rPr>
          <w:b/>
          <w:bCs/>
          <w:sz w:val="28"/>
          <w:szCs w:val="28"/>
        </w:rPr>
        <w:t>су признаков сосны обыкновенной</w:t>
      </w:r>
    </w:p>
    <w:p w:rsidR="00A177F6" w:rsidRPr="00A33F58" w:rsidRDefault="00A177F6" w:rsidP="00A33F58">
      <w:pPr>
        <w:pStyle w:val="3"/>
        <w:spacing w:before="0" w:after="0" w:line="360" w:lineRule="auto"/>
        <w:ind w:firstLine="709"/>
        <w:jc w:val="center"/>
        <w:rPr>
          <w:rFonts w:ascii="Times New Roman" w:hAnsi="Times New Roman" w:cs="Times New Roman"/>
          <w:iCs/>
          <w:sz w:val="28"/>
          <w:szCs w:val="28"/>
        </w:rPr>
      </w:pPr>
      <w:r w:rsidRPr="00A33F58">
        <w:rPr>
          <w:rFonts w:ascii="Times New Roman" w:hAnsi="Times New Roman" w:cs="Times New Roman"/>
          <w:iCs/>
          <w:sz w:val="28"/>
          <w:szCs w:val="28"/>
        </w:rPr>
        <w:t>Определение состояния хвои сосны обыкновенной для оценки загрязненности атмосферы</w:t>
      </w:r>
    </w:p>
    <w:p w:rsidR="00A177F6" w:rsidRPr="00A33F58" w:rsidRDefault="00A177F6" w:rsidP="00A33F58">
      <w:pPr>
        <w:spacing w:line="360" w:lineRule="auto"/>
        <w:ind w:firstLine="709"/>
        <w:jc w:val="both"/>
        <w:rPr>
          <w:sz w:val="28"/>
          <w:szCs w:val="28"/>
        </w:rPr>
      </w:pPr>
      <w:r w:rsidRPr="00A33F58">
        <w:rPr>
          <w:b/>
          <w:bCs/>
          <w:sz w:val="28"/>
          <w:szCs w:val="28"/>
        </w:rPr>
        <w:t xml:space="preserve">Методика работы.  </w:t>
      </w:r>
      <w:r w:rsidR="00E20A35">
        <w:rPr>
          <w:sz w:val="28"/>
          <w:szCs w:val="28"/>
        </w:rPr>
        <w:t>При выполнении данной работы я</w:t>
      </w:r>
      <w:r w:rsidRPr="00A33F58">
        <w:rPr>
          <w:sz w:val="28"/>
          <w:szCs w:val="28"/>
        </w:rPr>
        <w:t xml:space="preserve"> руководствовались методикой Алексеева С.Б. и Беккера А.М. «Изучаем экологию – экспериментально».</w:t>
      </w:r>
    </w:p>
    <w:p w:rsidR="00054BE8" w:rsidRDefault="00A177F6" w:rsidP="00802E5B">
      <w:pPr>
        <w:spacing w:line="360" w:lineRule="auto"/>
        <w:ind w:firstLine="709"/>
        <w:jc w:val="both"/>
        <w:rPr>
          <w:sz w:val="28"/>
          <w:szCs w:val="28"/>
        </w:rPr>
      </w:pPr>
      <w:r w:rsidRPr="00A33F58">
        <w:rPr>
          <w:sz w:val="28"/>
          <w:szCs w:val="28"/>
        </w:rPr>
        <w:t>Методика индикации чистоты атмосферы по хвое сосны с</w:t>
      </w:r>
      <w:r w:rsidR="00E20A35">
        <w:rPr>
          <w:sz w:val="28"/>
          <w:szCs w:val="28"/>
        </w:rPr>
        <w:t>ос</w:t>
      </w:r>
      <w:r w:rsidRPr="00A33F58">
        <w:rPr>
          <w:sz w:val="28"/>
          <w:szCs w:val="28"/>
        </w:rPr>
        <w:t xml:space="preserve">тоит в следующем. С нескольких боковых побегов в средней части кроны 5-10 деревьев </w:t>
      </w:r>
      <w:r w:rsidR="005F0E61">
        <w:rPr>
          <w:sz w:val="28"/>
          <w:szCs w:val="28"/>
        </w:rPr>
        <w:t xml:space="preserve">сосны в 15–20–летнем возрасте </w:t>
      </w:r>
      <w:r w:rsidR="00332425">
        <w:rPr>
          <w:sz w:val="28"/>
          <w:szCs w:val="28"/>
        </w:rPr>
        <w:t xml:space="preserve"> от</w:t>
      </w:r>
      <w:r w:rsidR="00771080">
        <w:rPr>
          <w:sz w:val="28"/>
          <w:szCs w:val="28"/>
        </w:rPr>
        <w:t>б</w:t>
      </w:r>
      <w:r w:rsidR="00332425">
        <w:rPr>
          <w:sz w:val="28"/>
          <w:szCs w:val="28"/>
        </w:rPr>
        <w:t>и</w:t>
      </w:r>
      <w:r w:rsidR="00771080">
        <w:rPr>
          <w:sz w:val="28"/>
          <w:szCs w:val="28"/>
        </w:rPr>
        <w:t>рают</w:t>
      </w:r>
      <w:r w:rsidRPr="00A33F58">
        <w:rPr>
          <w:sz w:val="28"/>
          <w:szCs w:val="28"/>
        </w:rPr>
        <w:t xml:space="preserve"> 100 пар хвоино</w:t>
      </w:r>
      <w:r w:rsidR="00160A64" w:rsidRPr="00A33F58">
        <w:rPr>
          <w:sz w:val="28"/>
          <w:szCs w:val="28"/>
        </w:rPr>
        <w:t xml:space="preserve">к второго и третьего года жизни </w:t>
      </w:r>
      <w:r w:rsidR="009177FF" w:rsidRPr="00824438">
        <w:rPr>
          <w:sz w:val="28"/>
          <w:szCs w:val="28"/>
        </w:rPr>
        <w:t>(</w:t>
      </w:r>
      <w:r w:rsidR="00826EE1" w:rsidRPr="00824438">
        <w:rPr>
          <w:i/>
          <w:sz w:val="28"/>
          <w:szCs w:val="28"/>
        </w:rPr>
        <w:t xml:space="preserve">прил. </w:t>
      </w:r>
      <w:r w:rsidR="009177FF" w:rsidRPr="00824438">
        <w:rPr>
          <w:i/>
          <w:sz w:val="28"/>
          <w:szCs w:val="28"/>
        </w:rPr>
        <w:t xml:space="preserve">фото </w:t>
      </w:r>
      <w:r w:rsidR="005611FE">
        <w:rPr>
          <w:i/>
          <w:sz w:val="28"/>
          <w:szCs w:val="28"/>
        </w:rPr>
        <w:t>4, 5, 6</w:t>
      </w:r>
      <w:r w:rsidRPr="00824438">
        <w:rPr>
          <w:sz w:val="28"/>
          <w:szCs w:val="28"/>
        </w:rPr>
        <w:t>).</w:t>
      </w:r>
      <w:r w:rsidRPr="00A33F58">
        <w:rPr>
          <w:sz w:val="28"/>
          <w:szCs w:val="28"/>
        </w:rPr>
        <w:br/>
        <w:t>Определив класс повреждения и продолжительность жизни хвои, можно оценить класс загрязнения воздуха по таблице</w:t>
      </w:r>
      <w:r w:rsidR="009177FF" w:rsidRPr="00A33F58">
        <w:rPr>
          <w:sz w:val="28"/>
          <w:szCs w:val="28"/>
        </w:rPr>
        <w:t xml:space="preserve"> 1.</w:t>
      </w:r>
    </w:p>
    <w:p w:rsidR="00CD3C93" w:rsidRPr="00A33F58" w:rsidRDefault="00CD3C93" w:rsidP="00802E5B">
      <w:pPr>
        <w:spacing w:line="360" w:lineRule="auto"/>
        <w:ind w:firstLine="709"/>
        <w:jc w:val="both"/>
        <w:rPr>
          <w:sz w:val="28"/>
          <w:szCs w:val="28"/>
        </w:rPr>
      </w:pPr>
    </w:p>
    <w:p w:rsidR="0082471D" w:rsidRPr="00A33F58" w:rsidRDefault="009177FF" w:rsidP="00A33F58">
      <w:pPr>
        <w:spacing w:line="360" w:lineRule="auto"/>
        <w:ind w:firstLine="709"/>
        <w:jc w:val="center"/>
        <w:rPr>
          <w:b/>
          <w:bCs/>
          <w:i/>
          <w:sz w:val="28"/>
          <w:szCs w:val="28"/>
        </w:rPr>
      </w:pPr>
      <w:r w:rsidRPr="00A33F58">
        <w:rPr>
          <w:b/>
          <w:bCs/>
          <w:i/>
          <w:sz w:val="28"/>
          <w:szCs w:val="28"/>
        </w:rPr>
        <w:t>Таблица 1 – Класс загрязнения воздуха</w:t>
      </w:r>
    </w:p>
    <w:tbl>
      <w:tblPr>
        <w:tblW w:w="0" w:type="auto"/>
        <w:tblCellSpacing w:w="0" w:type="dxa"/>
        <w:tblInd w:w="157"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224"/>
        <w:gridCol w:w="1744"/>
        <w:gridCol w:w="1701"/>
        <w:gridCol w:w="3553"/>
      </w:tblGrid>
      <w:tr w:rsidR="00A177F6" w:rsidRPr="00A33F58" w:rsidTr="009177FF">
        <w:trPr>
          <w:tblCellSpacing w:w="0" w:type="dxa"/>
        </w:trPr>
        <w:tc>
          <w:tcPr>
            <w:tcW w:w="2225" w:type="dxa"/>
            <w:vMerge w:val="restart"/>
            <w:tcBorders>
              <w:top w:val="outset" w:sz="6" w:space="0" w:color="auto"/>
              <w:left w:val="single" w:sz="4" w:space="0" w:color="auto"/>
              <w:bottom w:val="outset" w:sz="6" w:space="0" w:color="auto"/>
              <w:right w:val="outset" w:sz="6" w:space="0" w:color="auto"/>
            </w:tcBorders>
          </w:tcPr>
          <w:p w:rsidR="00A177F6" w:rsidRPr="00C45748" w:rsidRDefault="00A177F6" w:rsidP="00A33F58">
            <w:pPr>
              <w:pStyle w:val="a3"/>
              <w:jc w:val="center"/>
            </w:pPr>
            <w:r w:rsidRPr="00C45748">
              <w:t>Максимальный возраст хвои</w:t>
            </w:r>
          </w:p>
        </w:tc>
        <w:tc>
          <w:tcPr>
            <w:tcW w:w="6999" w:type="dxa"/>
            <w:gridSpan w:val="3"/>
            <w:tcBorders>
              <w:top w:val="outset" w:sz="6" w:space="0" w:color="auto"/>
              <w:left w:val="outset" w:sz="6" w:space="0" w:color="auto"/>
              <w:bottom w:val="outset" w:sz="6" w:space="0" w:color="auto"/>
            </w:tcBorders>
          </w:tcPr>
          <w:p w:rsidR="00A177F6" w:rsidRPr="00C45748" w:rsidRDefault="00A177F6" w:rsidP="00A33F58">
            <w:pPr>
              <w:pStyle w:val="a3"/>
              <w:jc w:val="center"/>
            </w:pPr>
            <w:r w:rsidRPr="00C45748">
              <w:t>Класс повреждения хвои на побегах 2-го года жизни</w:t>
            </w:r>
          </w:p>
        </w:tc>
      </w:tr>
      <w:tr w:rsidR="00A177F6" w:rsidRPr="00A33F58" w:rsidTr="009177FF">
        <w:trPr>
          <w:tblCellSpacing w:w="0" w:type="dxa"/>
        </w:trPr>
        <w:tc>
          <w:tcPr>
            <w:tcW w:w="2225" w:type="dxa"/>
            <w:vMerge/>
            <w:tcBorders>
              <w:top w:val="outset" w:sz="6" w:space="0" w:color="auto"/>
              <w:left w:val="single" w:sz="4" w:space="0" w:color="auto"/>
              <w:bottom w:val="outset" w:sz="6" w:space="0" w:color="auto"/>
              <w:right w:val="outset" w:sz="6" w:space="0" w:color="auto"/>
            </w:tcBorders>
            <w:vAlign w:val="center"/>
          </w:tcPr>
          <w:p w:rsidR="00A177F6" w:rsidRPr="00C45748" w:rsidRDefault="00A177F6" w:rsidP="00A33F58">
            <w:pPr>
              <w:jc w:val="center"/>
            </w:pPr>
          </w:p>
        </w:tc>
        <w:tc>
          <w:tcPr>
            <w:tcW w:w="1744" w:type="dxa"/>
            <w:tcBorders>
              <w:top w:val="outset" w:sz="6" w:space="0" w:color="auto"/>
              <w:left w:val="outset" w:sz="6" w:space="0" w:color="auto"/>
              <w:bottom w:val="outset" w:sz="6" w:space="0" w:color="auto"/>
              <w:right w:val="outset" w:sz="6" w:space="0" w:color="auto"/>
            </w:tcBorders>
          </w:tcPr>
          <w:p w:rsidR="00A177F6" w:rsidRPr="00C45748" w:rsidRDefault="00A177F6" w:rsidP="00A33F58">
            <w:pPr>
              <w:pStyle w:val="a3"/>
              <w:jc w:val="center"/>
            </w:pPr>
            <w:r w:rsidRPr="00C45748">
              <w:t>1</w:t>
            </w:r>
          </w:p>
        </w:tc>
        <w:tc>
          <w:tcPr>
            <w:tcW w:w="1701" w:type="dxa"/>
            <w:tcBorders>
              <w:top w:val="outset" w:sz="6" w:space="0" w:color="auto"/>
              <w:left w:val="outset" w:sz="6" w:space="0" w:color="auto"/>
              <w:bottom w:val="outset" w:sz="6" w:space="0" w:color="auto"/>
              <w:right w:val="outset" w:sz="6" w:space="0" w:color="auto"/>
            </w:tcBorders>
          </w:tcPr>
          <w:p w:rsidR="00A177F6" w:rsidRPr="00C45748" w:rsidRDefault="00A177F6" w:rsidP="00A33F58">
            <w:pPr>
              <w:pStyle w:val="a3"/>
              <w:jc w:val="center"/>
            </w:pPr>
            <w:r w:rsidRPr="00C45748">
              <w:t>2</w:t>
            </w:r>
          </w:p>
        </w:tc>
        <w:tc>
          <w:tcPr>
            <w:tcW w:w="3554" w:type="dxa"/>
            <w:tcBorders>
              <w:top w:val="outset" w:sz="6" w:space="0" w:color="auto"/>
              <w:left w:val="outset" w:sz="6" w:space="0" w:color="auto"/>
              <w:bottom w:val="outset" w:sz="6" w:space="0" w:color="auto"/>
            </w:tcBorders>
          </w:tcPr>
          <w:p w:rsidR="00A177F6" w:rsidRPr="00C45748" w:rsidRDefault="00A177F6" w:rsidP="00A33F58">
            <w:pPr>
              <w:pStyle w:val="a3"/>
              <w:jc w:val="center"/>
            </w:pPr>
            <w:r w:rsidRPr="00C45748">
              <w:t>3</w:t>
            </w:r>
          </w:p>
        </w:tc>
      </w:tr>
      <w:tr w:rsidR="00A177F6" w:rsidRPr="00A33F58" w:rsidTr="009177FF">
        <w:trPr>
          <w:tblCellSpacing w:w="0" w:type="dxa"/>
        </w:trPr>
        <w:tc>
          <w:tcPr>
            <w:tcW w:w="2225" w:type="dxa"/>
            <w:tcBorders>
              <w:top w:val="outset" w:sz="6" w:space="0" w:color="auto"/>
              <w:left w:val="single" w:sz="4" w:space="0" w:color="auto"/>
              <w:bottom w:val="outset" w:sz="6" w:space="0" w:color="auto"/>
              <w:right w:val="outset" w:sz="6" w:space="0" w:color="auto"/>
            </w:tcBorders>
          </w:tcPr>
          <w:p w:rsidR="00A177F6" w:rsidRPr="00C45748" w:rsidRDefault="00A177F6" w:rsidP="00A33F58">
            <w:pPr>
              <w:pStyle w:val="a3"/>
              <w:jc w:val="center"/>
            </w:pPr>
            <w:r w:rsidRPr="00C45748">
              <w:t>4</w:t>
            </w:r>
          </w:p>
        </w:tc>
        <w:tc>
          <w:tcPr>
            <w:tcW w:w="1744" w:type="dxa"/>
            <w:tcBorders>
              <w:top w:val="outset" w:sz="6" w:space="0" w:color="auto"/>
              <w:left w:val="outset" w:sz="6" w:space="0" w:color="auto"/>
              <w:bottom w:val="outset" w:sz="6" w:space="0" w:color="auto"/>
              <w:right w:val="outset" w:sz="6" w:space="0" w:color="auto"/>
            </w:tcBorders>
          </w:tcPr>
          <w:p w:rsidR="00A177F6" w:rsidRPr="00C45748" w:rsidRDefault="00A177F6" w:rsidP="00A33F58">
            <w:pPr>
              <w:pStyle w:val="a3"/>
              <w:jc w:val="center"/>
            </w:pPr>
            <w:r w:rsidRPr="00C45748">
              <w:t>I</w:t>
            </w:r>
          </w:p>
        </w:tc>
        <w:tc>
          <w:tcPr>
            <w:tcW w:w="1701" w:type="dxa"/>
            <w:tcBorders>
              <w:top w:val="outset" w:sz="6" w:space="0" w:color="auto"/>
              <w:left w:val="outset" w:sz="6" w:space="0" w:color="auto"/>
              <w:bottom w:val="outset" w:sz="6" w:space="0" w:color="auto"/>
              <w:right w:val="outset" w:sz="6" w:space="0" w:color="auto"/>
            </w:tcBorders>
          </w:tcPr>
          <w:p w:rsidR="00A177F6" w:rsidRPr="00C45748" w:rsidRDefault="00A177F6" w:rsidP="00A33F58">
            <w:pPr>
              <w:pStyle w:val="a3"/>
              <w:jc w:val="center"/>
            </w:pPr>
            <w:r w:rsidRPr="00C45748">
              <w:t>I - II</w:t>
            </w:r>
          </w:p>
        </w:tc>
        <w:tc>
          <w:tcPr>
            <w:tcW w:w="3554" w:type="dxa"/>
            <w:tcBorders>
              <w:top w:val="outset" w:sz="6" w:space="0" w:color="auto"/>
              <w:left w:val="outset" w:sz="6" w:space="0" w:color="auto"/>
              <w:bottom w:val="outset" w:sz="6" w:space="0" w:color="auto"/>
            </w:tcBorders>
          </w:tcPr>
          <w:p w:rsidR="00A177F6" w:rsidRPr="00C45748" w:rsidRDefault="00A177F6" w:rsidP="00A33F58">
            <w:pPr>
              <w:pStyle w:val="a3"/>
              <w:jc w:val="center"/>
            </w:pPr>
            <w:r w:rsidRPr="00C45748">
              <w:t>III</w:t>
            </w:r>
          </w:p>
        </w:tc>
      </w:tr>
      <w:tr w:rsidR="00A177F6" w:rsidRPr="00A33F58" w:rsidTr="009177FF">
        <w:trPr>
          <w:tblCellSpacing w:w="0" w:type="dxa"/>
        </w:trPr>
        <w:tc>
          <w:tcPr>
            <w:tcW w:w="2225" w:type="dxa"/>
            <w:tcBorders>
              <w:top w:val="single" w:sz="4" w:space="0" w:color="auto"/>
              <w:left w:val="single" w:sz="4" w:space="0" w:color="auto"/>
              <w:bottom w:val="single" w:sz="4" w:space="0" w:color="auto"/>
              <w:right w:val="outset" w:sz="6" w:space="0" w:color="auto"/>
            </w:tcBorders>
          </w:tcPr>
          <w:p w:rsidR="00A177F6" w:rsidRPr="00C45748" w:rsidRDefault="00A177F6" w:rsidP="00A33F58">
            <w:pPr>
              <w:pStyle w:val="a3"/>
              <w:jc w:val="center"/>
            </w:pPr>
            <w:r w:rsidRPr="00C45748">
              <w:t>3</w:t>
            </w:r>
          </w:p>
        </w:tc>
        <w:tc>
          <w:tcPr>
            <w:tcW w:w="1744" w:type="dxa"/>
            <w:tcBorders>
              <w:top w:val="single" w:sz="4" w:space="0" w:color="auto"/>
              <w:left w:val="outset" w:sz="6" w:space="0" w:color="auto"/>
              <w:bottom w:val="single" w:sz="4" w:space="0" w:color="auto"/>
              <w:right w:val="outset" w:sz="6" w:space="0" w:color="auto"/>
            </w:tcBorders>
          </w:tcPr>
          <w:p w:rsidR="00A177F6" w:rsidRPr="00C45748" w:rsidRDefault="00A177F6" w:rsidP="00A33F58">
            <w:pPr>
              <w:pStyle w:val="a3"/>
              <w:jc w:val="center"/>
            </w:pPr>
            <w:r w:rsidRPr="00C45748">
              <w:t>I</w:t>
            </w:r>
          </w:p>
        </w:tc>
        <w:tc>
          <w:tcPr>
            <w:tcW w:w="1701" w:type="dxa"/>
            <w:tcBorders>
              <w:top w:val="single" w:sz="4" w:space="0" w:color="auto"/>
              <w:left w:val="outset" w:sz="6" w:space="0" w:color="auto"/>
              <w:bottom w:val="single" w:sz="4" w:space="0" w:color="auto"/>
              <w:right w:val="outset" w:sz="6" w:space="0" w:color="auto"/>
            </w:tcBorders>
          </w:tcPr>
          <w:p w:rsidR="00A177F6" w:rsidRPr="00C45748" w:rsidRDefault="00A177F6" w:rsidP="00A33F58">
            <w:pPr>
              <w:pStyle w:val="a3"/>
              <w:jc w:val="center"/>
            </w:pPr>
            <w:r w:rsidRPr="00C45748">
              <w:t>II</w:t>
            </w:r>
          </w:p>
        </w:tc>
        <w:tc>
          <w:tcPr>
            <w:tcW w:w="3554" w:type="dxa"/>
            <w:tcBorders>
              <w:top w:val="single" w:sz="4" w:space="0" w:color="auto"/>
              <w:left w:val="outset" w:sz="6" w:space="0" w:color="auto"/>
              <w:bottom w:val="single" w:sz="4" w:space="0" w:color="auto"/>
              <w:right w:val="single" w:sz="4" w:space="0" w:color="auto"/>
            </w:tcBorders>
          </w:tcPr>
          <w:p w:rsidR="00A177F6" w:rsidRPr="00C45748" w:rsidRDefault="00A177F6" w:rsidP="00A33F58">
            <w:pPr>
              <w:pStyle w:val="a3"/>
              <w:jc w:val="center"/>
            </w:pPr>
            <w:r w:rsidRPr="00C45748">
              <w:t>III - IV</w:t>
            </w:r>
          </w:p>
        </w:tc>
      </w:tr>
      <w:tr w:rsidR="00A177F6" w:rsidRPr="00A33F58" w:rsidTr="009177FF">
        <w:trPr>
          <w:tblCellSpacing w:w="0" w:type="dxa"/>
        </w:trPr>
        <w:tc>
          <w:tcPr>
            <w:tcW w:w="2225" w:type="dxa"/>
            <w:tcBorders>
              <w:top w:val="outset" w:sz="6" w:space="0" w:color="auto"/>
              <w:left w:val="single" w:sz="4" w:space="0" w:color="auto"/>
              <w:bottom w:val="single" w:sz="4" w:space="0" w:color="auto"/>
              <w:right w:val="outset" w:sz="6" w:space="0" w:color="auto"/>
            </w:tcBorders>
          </w:tcPr>
          <w:p w:rsidR="00A177F6" w:rsidRPr="00C45748" w:rsidRDefault="00A177F6" w:rsidP="00A33F58">
            <w:pPr>
              <w:pStyle w:val="a3"/>
              <w:jc w:val="center"/>
            </w:pPr>
            <w:r w:rsidRPr="00C45748">
              <w:t>2</w:t>
            </w:r>
          </w:p>
        </w:tc>
        <w:tc>
          <w:tcPr>
            <w:tcW w:w="1744" w:type="dxa"/>
            <w:tcBorders>
              <w:top w:val="outset" w:sz="6" w:space="0" w:color="auto"/>
              <w:left w:val="outset" w:sz="6" w:space="0" w:color="auto"/>
              <w:bottom w:val="single" w:sz="4" w:space="0" w:color="auto"/>
              <w:right w:val="outset" w:sz="6" w:space="0" w:color="auto"/>
            </w:tcBorders>
          </w:tcPr>
          <w:p w:rsidR="00A177F6" w:rsidRPr="00C45748" w:rsidRDefault="00A177F6" w:rsidP="00A33F58">
            <w:pPr>
              <w:pStyle w:val="a3"/>
              <w:jc w:val="center"/>
            </w:pPr>
            <w:r w:rsidRPr="00C45748">
              <w:t>II</w:t>
            </w:r>
          </w:p>
        </w:tc>
        <w:tc>
          <w:tcPr>
            <w:tcW w:w="1701" w:type="dxa"/>
            <w:tcBorders>
              <w:top w:val="outset" w:sz="6" w:space="0" w:color="auto"/>
              <w:left w:val="outset" w:sz="6" w:space="0" w:color="auto"/>
              <w:bottom w:val="single" w:sz="4" w:space="0" w:color="auto"/>
              <w:right w:val="outset" w:sz="6" w:space="0" w:color="auto"/>
            </w:tcBorders>
          </w:tcPr>
          <w:p w:rsidR="00A177F6" w:rsidRPr="00C45748" w:rsidRDefault="00A177F6" w:rsidP="00A33F58">
            <w:pPr>
              <w:pStyle w:val="a3"/>
              <w:jc w:val="center"/>
            </w:pPr>
            <w:r w:rsidRPr="00C45748">
              <w:t>III</w:t>
            </w:r>
          </w:p>
        </w:tc>
        <w:tc>
          <w:tcPr>
            <w:tcW w:w="3554" w:type="dxa"/>
            <w:tcBorders>
              <w:top w:val="outset" w:sz="6" w:space="0" w:color="auto"/>
              <w:left w:val="outset" w:sz="6" w:space="0" w:color="auto"/>
              <w:bottom w:val="single" w:sz="4" w:space="0" w:color="auto"/>
              <w:right w:val="single" w:sz="4" w:space="0" w:color="auto"/>
            </w:tcBorders>
          </w:tcPr>
          <w:p w:rsidR="00A177F6" w:rsidRPr="00C45748" w:rsidRDefault="00A177F6" w:rsidP="00A33F58">
            <w:pPr>
              <w:pStyle w:val="a3"/>
              <w:jc w:val="center"/>
            </w:pPr>
            <w:r w:rsidRPr="00C45748">
              <w:t>IV</w:t>
            </w:r>
          </w:p>
        </w:tc>
      </w:tr>
      <w:tr w:rsidR="00A177F6" w:rsidRPr="00A33F58" w:rsidTr="009177FF">
        <w:trPr>
          <w:tblCellSpacing w:w="0" w:type="dxa"/>
        </w:trPr>
        <w:tc>
          <w:tcPr>
            <w:tcW w:w="2225" w:type="dxa"/>
            <w:tcBorders>
              <w:top w:val="outset" w:sz="6" w:space="0" w:color="auto"/>
              <w:left w:val="single" w:sz="4" w:space="0" w:color="auto"/>
              <w:bottom w:val="outset" w:sz="6" w:space="0" w:color="auto"/>
              <w:right w:val="outset" w:sz="6" w:space="0" w:color="auto"/>
            </w:tcBorders>
          </w:tcPr>
          <w:p w:rsidR="00A177F6" w:rsidRPr="00C45748" w:rsidRDefault="00A177F6" w:rsidP="00A33F58">
            <w:pPr>
              <w:pStyle w:val="a3"/>
              <w:jc w:val="center"/>
            </w:pPr>
            <w:r w:rsidRPr="00C45748">
              <w:t>1</w:t>
            </w:r>
          </w:p>
        </w:tc>
        <w:tc>
          <w:tcPr>
            <w:tcW w:w="1744" w:type="dxa"/>
            <w:tcBorders>
              <w:top w:val="outset" w:sz="6" w:space="0" w:color="auto"/>
              <w:left w:val="outset" w:sz="6" w:space="0" w:color="auto"/>
              <w:bottom w:val="outset" w:sz="6" w:space="0" w:color="auto"/>
              <w:right w:val="outset" w:sz="6" w:space="0" w:color="auto"/>
            </w:tcBorders>
          </w:tcPr>
          <w:p w:rsidR="00A177F6" w:rsidRPr="00C45748" w:rsidRDefault="00A177F6" w:rsidP="00A33F58">
            <w:pPr>
              <w:pStyle w:val="a3"/>
              <w:jc w:val="center"/>
            </w:pPr>
            <w:r w:rsidRPr="00C45748">
              <w:t>-</w:t>
            </w:r>
          </w:p>
        </w:tc>
        <w:tc>
          <w:tcPr>
            <w:tcW w:w="1701" w:type="dxa"/>
            <w:tcBorders>
              <w:top w:val="outset" w:sz="6" w:space="0" w:color="auto"/>
              <w:left w:val="outset" w:sz="6" w:space="0" w:color="auto"/>
              <w:bottom w:val="outset" w:sz="6" w:space="0" w:color="auto"/>
              <w:right w:val="outset" w:sz="6" w:space="0" w:color="auto"/>
            </w:tcBorders>
          </w:tcPr>
          <w:p w:rsidR="00A177F6" w:rsidRPr="00C45748" w:rsidRDefault="00A177F6" w:rsidP="00A33F58">
            <w:pPr>
              <w:pStyle w:val="a3"/>
              <w:jc w:val="center"/>
            </w:pPr>
            <w:r w:rsidRPr="00C45748">
              <w:t>IV</w:t>
            </w:r>
          </w:p>
        </w:tc>
        <w:tc>
          <w:tcPr>
            <w:tcW w:w="3554" w:type="dxa"/>
            <w:tcBorders>
              <w:top w:val="single" w:sz="4" w:space="0" w:color="auto"/>
              <w:left w:val="outset" w:sz="6" w:space="0" w:color="auto"/>
              <w:bottom w:val="outset" w:sz="6" w:space="0" w:color="auto"/>
            </w:tcBorders>
          </w:tcPr>
          <w:p w:rsidR="00A177F6" w:rsidRPr="00C45748" w:rsidRDefault="00A177F6" w:rsidP="00A33F58">
            <w:pPr>
              <w:pStyle w:val="a3"/>
              <w:jc w:val="center"/>
            </w:pPr>
            <w:r w:rsidRPr="00C45748">
              <w:t>V - VI</w:t>
            </w:r>
          </w:p>
        </w:tc>
      </w:tr>
    </w:tbl>
    <w:p w:rsidR="00CD3C93" w:rsidRPr="00CD3C93" w:rsidRDefault="00CD3C93" w:rsidP="00A33F58">
      <w:pPr>
        <w:pStyle w:val="a3"/>
        <w:spacing w:before="0" w:beforeAutospacing="0" w:after="0" w:afterAutospacing="0" w:line="360" w:lineRule="auto"/>
        <w:jc w:val="both"/>
        <w:rPr>
          <w:iCs/>
          <w:sz w:val="28"/>
          <w:szCs w:val="28"/>
          <w:u w:val="single"/>
        </w:rPr>
      </w:pPr>
    </w:p>
    <w:p w:rsidR="00A177F6" w:rsidRPr="00CD3C93" w:rsidRDefault="00A177F6" w:rsidP="00A33F58">
      <w:pPr>
        <w:pStyle w:val="a3"/>
        <w:spacing w:before="0" w:beforeAutospacing="0" w:after="0" w:afterAutospacing="0" w:line="360" w:lineRule="auto"/>
        <w:jc w:val="both"/>
        <w:rPr>
          <w:sz w:val="28"/>
          <w:szCs w:val="28"/>
          <w:u w:val="single"/>
        </w:rPr>
      </w:pPr>
      <w:r w:rsidRPr="00CD3C93">
        <w:rPr>
          <w:iCs/>
          <w:sz w:val="28"/>
          <w:szCs w:val="28"/>
          <w:u w:val="single"/>
        </w:rPr>
        <w:t>Условные обозначения класса загрязнения воздуха:</w:t>
      </w:r>
    </w:p>
    <w:p w:rsidR="00A177F6" w:rsidRPr="00802E5B" w:rsidRDefault="00920A6D" w:rsidP="00A33F58">
      <w:pPr>
        <w:pStyle w:val="a3"/>
        <w:spacing w:before="0" w:beforeAutospacing="0" w:after="0" w:afterAutospacing="0" w:line="360" w:lineRule="auto"/>
        <w:jc w:val="both"/>
        <w:rPr>
          <w:sz w:val="28"/>
          <w:szCs w:val="28"/>
        </w:rPr>
      </w:pPr>
      <w:r w:rsidRPr="00802E5B">
        <w:rPr>
          <w:sz w:val="28"/>
          <w:szCs w:val="28"/>
        </w:rPr>
        <w:t xml:space="preserve">I </w:t>
      </w:r>
      <w:r w:rsidR="00A177F6" w:rsidRPr="00802E5B">
        <w:rPr>
          <w:sz w:val="28"/>
          <w:szCs w:val="28"/>
        </w:rPr>
        <w:t>   –  идеально чистый,            </w:t>
      </w:r>
      <w:r w:rsidRPr="00802E5B">
        <w:rPr>
          <w:sz w:val="28"/>
          <w:szCs w:val="28"/>
        </w:rPr>
        <w:t>                  IV    </w:t>
      </w:r>
      <w:r w:rsidR="009177FF" w:rsidRPr="00802E5B">
        <w:rPr>
          <w:sz w:val="28"/>
          <w:szCs w:val="28"/>
        </w:rPr>
        <w:t xml:space="preserve"> –  загрязнённы</w:t>
      </w:r>
      <w:proofErr w:type="gramStart"/>
      <w:r w:rsidR="009177FF" w:rsidRPr="00802E5B">
        <w:rPr>
          <w:sz w:val="28"/>
          <w:szCs w:val="28"/>
        </w:rPr>
        <w:t>й</w:t>
      </w:r>
      <w:r w:rsidR="00A177F6" w:rsidRPr="00802E5B">
        <w:rPr>
          <w:sz w:val="28"/>
          <w:szCs w:val="28"/>
        </w:rPr>
        <w:t>(</w:t>
      </w:r>
      <w:proofErr w:type="gramEnd"/>
      <w:r w:rsidR="00A177F6" w:rsidRPr="00802E5B">
        <w:rPr>
          <w:sz w:val="28"/>
          <w:szCs w:val="28"/>
        </w:rPr>
        <w:t>“тревога”),</w:t>
      </w:r>
    </w:p>
    <w:p w:rsidR="00A177F6" w:rsidRPr="00802E5B" w:rsidRDefault="00920A6D" w:rsidP="00A33F58">
      <w:pPr>
        <w:pStyle w:val="a3"/>
        <w:spacing w:before="0" w:beforeAutospacing="0" w:after="0" w:afterAutospacing="0" w:line="360" w:lineRule="auto"/>
        <w:jc w:val="both"/>
        <w:rPr>
          <w:sz w:val="28"/>
          <w:szCs w:val="28"/>
        </w:rPr>
      </w:pPr>
      <w:r w:rsidRPr="00802E5B">
        <w:rPr>
          <w:sz w:val="28"/>
          <w:szCs w:val="28"/>
        </w:rPr>
        <w:t>II </w:t>
      </w:r>
      <w:r w:rsidR="00A177F6" w:rsidRPr="00802E5B">
        <w:rPr>
          <w:sz w:val="28"/>
          <w:szCs w:val="28"/>
        </w:rPr>
        <w:t>  –  чистый,                               </w:t>
      </w:r>
      <w:r w:rsidRPr="00802E5B">
        <w:rPr>
          <w:sz w:val="28"/>
          <w:szCs w:val="28"/>
        </w:rPr>
        <w:t>                   V  </w:t>
      </w:r>
      <w:r w:rsidR="00A177F6" w:rsidRPr="00802E5B">
        <w:rPr>
          <w:sz w:val="28"/>
          <w:szCs w:val="28"/>
        </w:rPr>
        <w:t xml:space="preserve"> –  грязный (“опасно”),</w:t>
      </w:r>
    </w:p>
    <w:p w:rsidR="00A177F6" w:rsidRDefault="00920A6D" w:rsidP="00802E5B">
      <w:pPr>
        <w:pStyle w:val="a3"/>
        <w:spacing w:before="0" w:beforeAutospacing="0" w:after="0" w:afterAutospacing="0" w:line="360" w:lineRule="auto"/>
        <w:jc w:val="both"/>
        <w:rPr>
          <w:sz w:val="28"/>
          <w:szCs w:val="28"/>
        </w:rPr>
      </w:pPr>
      <w:r w:rsidRPr="00802E5B">
        <w:rPr>
          <w:sz w:val="28"/>
          <w:szCs w:val="28"/>
        </w:rPr>
        <w:t>III</w:t>
      </w:r>
      <w:r w:rsidR="00A177F6" w:rsidRPr="00802E5B">
        <w:rPr>
          <w:sz w:val="28"/>
          <w:szCs w:val="28"/>
        </w:rPr>
        <w:t xml:space="preserve">   –  относительно </w:t>
      </w:r>
      <w:proofErr w:type="gramStart"/>
      <w:r w:rsidR="00A177F6" w:rsidRPr="00802E5B">
        <w:rPr>
          <w:sz w:val="28"/>
          <w:szCs w:val="28"/>
        </w:rPr>
        <w:t>чист</w:t>
      </w:r>
      <w:r w:rsidRPr="00802E5B">
        <w:rPr>
          <w:sz w:val="28"/>
          <w:szCs w:val="28"/>
        </w:rPr>
        <w:t>ый</w:t>
      </w:r>
      <w:proofErr w:type="gramEnd"/>
      <w:r w:rsidRPr="00802E5B">
        <w:rPr>
          <w:sz w:val="28"/>
          <w:szCs w:val="28"/>
        </w:rPr>
        <w:t xml:space="preserve"> (“норма”),     VI   </w:t>
      </w:r>
      <w:r w:rsidR="00802E5B">
        <w:rPr>
          <w:sz w:val="28"/>
          <w:szCs w:val="28"/>
        </w:rPr>
        <w:t xml:space="preserve"> –  очень грязный (“вредно”).</w:t>
      </w:r>
    </w:p>
    <w:p w:rsidR="00802E5B" w:rsidRPr="00802E5B" w:rsidRDefault="00802E5B" w:rsidP="00802E5B">
      <w:pPr>
        <w:spacing w:line="360" w:lineRule="auto"/>
        <w:rPr>
          <w:b/>
          <w:i/>
          <w:sz w:val="28"/>
          <w:szCs w:val="28"/>
        </w:rPr>
      </w:pPr>
      <w:r w:rsidRPr="00CD3C93">
        <w:rPr>
          <w:sz w:val="28"/>
          <w:szCs w:val="28"/>
          <w:u w:val="single"/>
        </w:rPr>
        <w:t>Виды повреждения и усыхания хвои могут быть следующими</w:t>
      </w:r>
      <w:r w:rsidRPr="00A33F58">
        <w:rPr>
          <w:sz w:val="28"/>
          <w:szCs w:val="28"/>
        </w:rPr>
        <w:t xml:space="preserve"> </w:t>
      </w:r>
      <w:r w:rsidRPr="00802E5B">
        <w:rPr>
          <w:sz w:val="28"/>
          <w:szCs w:val="28"/>
        </w:rPr>
        <w:t>(</w:t>
      </w:r>
      <w:r w:rsidRPr="00802E5B">
        <w:rPr>
          <w:i/>
          <w:sz w:val="28"/>
          <w:szCs w:val="28"/>
        </w:rPr>
        <w:t>Рис.4):</w:t>
      </w:r>
      <w:r w:rsidRPr="00A33F58">
        <w:rPr>
          <w:sz w:val="28"/>
          <w:szCs w:val="28"/>
        </w:rPr>
        <w:br/>
        <w:t>а — хвоя без пятен (КП</w:t>
      </w:r>
      <w:proofErr w:type="gramStart"/>
      <w:r w:rsidRPr="00A33F58">
        <w:rPr>
          <w:sz w:val="28"/>
          <w:szCs w:val="28"/>
        </w:rPr>
        <w:t>1</w:t>
      </w:r>
      <w:proofErr w:type="gramEnd"/>
      <w:r w:rsidRPr="00A33F58">
        <w:rPr>
          <w:sz w:val="28"/>
          <w:szCs w:val="28"/>
        </w:rPr>
        <w:t>), нет сухих участков (КУ1);</w:t>
      </w:r>
      <w:r w:rsidRPr="00A33F58">
        <w:rPr>
          <w:sz w:val="28"/>
          <w:szCs w:val="28"/>
        </w:rPr>
        <w:br/>
        <w:t>б — хвоя с небольшим числом мелких пятен (КП2),нет сухих участков (КУ1);</w:t>
      </w:r>
      <w:r w:rsidRPr="00A33F58">
        <w:rPr>
          <w:sz w:val="28"/>
          <w:szCs w:val="28"/>
        </w:rPr>
        <w:br/>
      </w:r>
      <w:r w:rsidRPr="00A33F58">
        <w:rPr>
          <w:sz w:val="28"/>
          <w:szCs w:val="28"/>
        </w:rPr>
        <w:lastRenderedPageBreak/>
        <w:t xml:space="preserve">в - хвоя с большим числом черных и желтых пятен (КПЗ), усох кончик 2—5 мм (КУ2); </w:t>
      </w:r>
      <w:r w:rsidRPr="00A33F58">
        <w:rPr>
          <w:sz w:val="28"/>
          <w:szCs w:val="28"/>
        </w:rPr>
        <w:br/>
        <w:t>г - усохла треть хвои (КУЗ);</w:t>
      </w:r>
      <w:r w:rsidRPr="00A33F58">
        <w:rPr>
          <w:sz w:val="28"/>
          <w:szCs w:val="28"/>
        </w:rPr>
        <w:br/>
        <w:t>д - усохло более половины длины хвои (КУ</w:t>
      </w:r>
      <w:proofErr w:type="gramStart"/>
      <w:r w:rsidRPr="00A33F58">
        <w:rPr>
          <w:sz w:val="28"/>
          <w:szCs w:val="28"/>
        </w:rPr>
        <w:t>4</w:t>
      </w:r>
      <w:proofErr w:type="gramEnd"/>
      <w:r w:rsidRPr="00A33F58">
        <w:rPr>
          <w:sz w:val="28"/>
          <w:szCs w:val="28"/>
        </w:rPr>
        <w:t xml:space="preserve">); </w:t>
      </w:r>
      <w:r w:rsidRPr="00A33F58">
        <w:rPr>
          <w:sz w:val="28"/>
          <w:szCs w:val="28"/>
        </w:rPr>
        <w:br/>
        <w:t>е — вся хвоя желтая и сухая (КУ4);</w:t>
      </w:r>
      <w:r w:rsidRPr="00A33F58">
        <w:rPr>
          <w:sz w:val="28"/>
          <w:szCs w:val="28"/>
        </w:rPr>
        <w:br/>
        <w:t>КП - класс повреждения (некрозы);</w:t>
      </w:r>
      <w:r w:rsidRPr="00A33F58">
        <w:rPr>
          <w:sz w:val="28"/>
          <w:szCs w:val="28"/>
        </w:rPr>
        <w:br/>
        <w:t>КУ — класс усыхания хвои</w:t>
      </w:r>
    </w:p>
    <w:p w:rsidR="00826EE1" w:rsidRDefault="00A177F6" w:rsidP="00A33F58">
      <w:pPr>
        <w:spacing w:line="360" w:lineRule="auto"/>
        <w:rPr>
          <w:i/>
          <w:sz w:val="28"/>
          <w:szCs w:val="28"/>
        </w:rPr>
      </w:pPr>
      <w:r w:rsidRPr="00A33F58">
        <w:rPr>
          <w:sz w:val="28"/>
          <w:szCs w:val="28"/>
        </w:rPr>
        <w:br/>
      </w:r>
      <w:r w:rsidR="00150419" w:rsidRPr="00A33F58">
        <w:rPr>
          <w:noProof/>
          <w:sz w:val="28"/>
          <w:szCs w:val="28"/>
        </w:rPr>
        <w:drawing>
          <wp:inline distT="0" distB="0" distL="0" distR="0" wp14:anchorId="7D28F1D9" wp14:editId="26D2FE54">
            <wp:extent cx="3492000" cy="2124448"/>
            <wp:effectExtent l="0" t="0" r="0" b="95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492000" cy="2124448"/>
                    </a:xfrm>
                    <a:prstGeom prst="rect">
                      <a:avLst/>
                    </a:prstGeom>
                    <a:noFill/>
                  </pic:spPr>
                </pic:pic>
              </a:graphicData>
            </a:graphic>
          </wp:inline>
        </w:drawing>
      </w:r>
      <w:r w:rsidRPr="00A33F58">
        <w:rPr>
          <w:sz w:val="28"/>
          <w:szCs w:val="28"/>
        </w:rPr>
        <w:br/>
      </w:r>
      <w:r w:rsidRPr="00802E5B">
        <w:rPr>
          <w:i/>
          <w:sz w:val="28"/>
          <w:szCs w:val="28"/>
        </w:rPr>
        <w:t>Рис. 4. В</w:t>
      </w:r>
      <w:r w:rsidR="00802E5B" w:rsidRPr="00802E5B">
        <w:rPr>
          <w:i/>
          <w:sz w:val="28"/>
          <w:szCs w:val="28"/>
        </w:rPr>
        <w:t>иды повреждения и усыхания хвои</w:t>
      </w:r>
    </w:p>
    <w:p w:rsidR="00CD3C93" w:rsidRPr="00A33F58" w:rsidRDefault="00CD3C93" w:rsidP="00A33F58">
      <w:pPr>
        <w:spacing w:line="360" w:lineRule="auto"/>
        <w:rPr>
          <w:b/>
          <w:i/>
          <w:sz w:val="28"/>
          <w:szCs w:val="28"/>
        </w:rPr>
      </w:pPr>
    </w:p>
    <w:p w:rsidR="00826EE1" w:rsidRDefault="00802E5B" w:rsidP="00C45748">
      <w:pPr>
        <w:spacing w:line="360" w:lineRule="auto"/>
        <w:rPr>
          <w:sz w:val="28"/>
          <w:szCs w:val="28"/>
        </w:rPr>
      </w:pPr>
      <w:r w:rsidRPr="00A33F58">
        <w:rPr>
          <w:sz w:val="28"/>
          <w:szCs w:val="28"/>
        </w:rPr>
        <w:t>По результатам исследовани</w:t>
      </w:r>
      <w:r>
        <w:rPr>
          <w:sz w:val="28"/>
          <w:szCs w:val="28"/>
        </w:rPr>
        <w:t>й заполняется итоговая таблица (</w:t>
      </w:r>
      <w:r w:rsidRPr="00802E5B">
        <w:rPr>
          <w:i/>
          <w:sz w:val="28"/>
          <w:szCs w:val="28"/>
        </w:rPr>
        <w:t>Таблица 2</w:t>
      </w:r>
      <w:r>
        <w:rPr>
          <w:sz w:val="28"/>
          <w:szCs w:val="28"/>
        </w:rPr>
        <w:t>)</w:t>
      </w:r>
    </w:p>
    <w:p w:rsidR="00C76420" w:rsidRPr="00216016" w:rsidRDefault="00C76420" w:rsidP="00216016">
      <w:pPr>
        <w:spacing w:line="360" w:lineRule="auto"/>
        <w:ind w:firstLine="709"/>
        <w:jc w:val="center"/>
        <w:rPr>
          <w:b/>
          <w:i/>
          <w:sz w:val="28"/>
          <w:szCs w:val="28"/>
        </w:rPr>
      </w:pPr>
      <w:r w:rsidRPr="00C76420">
        <w:rPr>
          <w:b/>
          <w:i/>
          <w:sz w:val="28"/>
          <w:szCs w:val="28"/>
        </w:rPr>
        <w:t>Таблица 2 – Итоговая таблица (хвоя)</w:t>
      </w:r>
    </w:p>
    <w:tbl>
      <w:tblPr>
        <w:tblpPr w:leftFromText="180" w:rightFromText="180" w:vertAnchor="text" w:horzAnchor="margin" w:tblpY="417"/>
        <w:tblW w:w="0" w:type="auto"/>
        <w:tblCellMar>
          <w:left w:w="0" w:type="dxa"/>
          <w:right w:w="0" w:type="dxa"/>
        </w:tblCellMar>
        <w:tblLook w:val="0000" w:firstRow="0" w:lastRow="0" w:firstColumn="0" w:lastColumn="0" w:noHBand="0" w:noVBand="0"/>
      </w:tblPr>
      <w:tblGrid>
        <w:gridCol w:w="1755"/>
        <w:gridCol w:w="1962"/>
        <w:gridCol w:w="1936"/>
        <w:gridCol w:w="1622"/>
        <w:gridCol w:w="2099"/>
      </w:tblGrid>
      <w:tr w:rsidR="00A177F6" w:rsidRPr="00A33F58" w:rsidTr="00C45257">
        <w:tc>
          <w:tcPr>
            <w:tcW w:w="1837" w:type="dxa"/>
            <w:tcBorders>
              <w:top w:val="single" w:sz="8" w:space="0" w:color="auto"/>
              <w:left w:val="single" w:sz="8" w:space="0" w:color="auto"/>
              <w:bottom w:val="single" w:sz="8" w:space="0" w:color="auto"/>
              <w:right w:val="nil"/>
            </w:tcBorders>
          </w:tcPr>
          <w:p w:rsidR="00A177F6" w:rsidRPr="0055043B" w:rsidRDefault="00A177F6" w:rsidP="00A33F58">
            <w:pPr>
              <w:jc w:val="center"/>
              <w:rPr>
                <w:b/>
              </w:rPr>
            </w:pPr>
            <w:r w:rsidRPr="0055043B">
              <w:rPr>
                <w:b/>
              </w:rPr>
              <w:t>Качество</w:t>
            </w:r>
          </w:p>
          <w:p w:rsidR="00A177F6" w:rsidRPr="0055043B" w:rsidRDefault="00A177F6" w:rsidP="00A33F58">
            <w:pPr>
              <w:jc w:val="center"/>
              <w:rPr>
                <w:b/>
              </w:rPr>
            </w:pPr>
            <w:r w:rsidRPr="0055043B">
              <w:rPr>
                <w:b/>
              </w:rPr>
              <w:t>воздуха</w:t>
            </w:r>
          </w:p>
        </w:tc>
        <w:tc>
          <w:tcPr>
            <w:tcW w:w="2001" w:type="dxa"/>
            <w:tcBorders>
              <w:top w:val="single" w:sz="8" w:space="0" w:color="auto"/>
              <w:left w:val="single" w:sz="8" w:space="0" w:color="auto"/>
              <w:bottom w:val="single" w:sz="8" w:space="0" w:color="auto"/>
              <w:right w:val="nil"/>
            </w:tcBorders>
          </w:tcPr>
          <w:p w:rsidR="00A177F6" w:rsidRPr="0055043B" w:rsidRDefault="00C45257" w:rsidP="00A33F58">
            <w:pPr>
              <w:ind w:left="153"/>
              <w:jc w:val="center"/>
              <w:rPr>
                <w:b/>
              </w:rPr>
            </w:pPr>
            <w:r w:rsidRPr="0055043B">
              <w:rPr>
                <w:b/>
              </w:rPr>
              <w:t xml:space="preserve">Виды </w:t>
            </w:r>
            <w:r w:rsidR="00A177F6" w:rsidRPr="0055043B">
              <w:rPr>
                <w:b/>
              </w:rPr>
              <w:t>повреждений</w:t>
            </w:r>
          </w:p>
        </w:tc>
        <w:tc>
          <w:tcPr>
            <w:tcW w:w="1984" w:type="dxa"/>
            <w:tcBorders>
              <w:top w:val="single" w:sz="8" w:space="0" w:color="auto"/>
              <w:left w:val="single" w:sz="8" w:space="0" w:color="auto"/>
              <w:bottom w:val="single" w:sz="8" w:space="0" w:color="auto"/>
              <w:right w:val="nil"/>
            </w:tcBorders>
          </w:tcPr>
          <w:p w:rsidR="00A177F6" w:rsidRPr="0055043B" w:rsidRDefault="00A177F6" w:rsidP="00A33F58">
            <w:pPr>
              <w:ind w:left="57"/>
              <w:jc w:val="center"/>
              <w:rPr>
                <w:b/>
              </w:rPr>
            </w:pPr>
            <w:r w:rsidRPr="0055043B">
              <w:rPr>
                <w:b/>
              </w:rPr>
              <w:t>КП-класс повреждения</w:t>
            </w:r>
          </w:p>
        </w:tc>
        <w:tc>
          <w:tcPr>
            <w:tcW w:w="1667" w:type="dxa"/>
            <w:tcBorders>
              <w:top w:val="single" w:sz="8" w:space="0" w:color="auto"/>
              <w:left w:val="single" w:sz="8" w:space="0" w:color="auto"/>
              <w:bottom w:val="single" w:sz="8" w:space="0" w:color="auto"/>
              <w:right w:val="nil"/>
            </w:tcBorders>
          </w:tcPr>
          <w:p w:rsidR="00A177F6" w:rsidRPr="0055043B" w:rsidRDefault="00A177F6" w:rsidP="00A33F58">
            <w:pPr>
              <w:ind w:left="144"/>
              <w:jc w:val="center"/>
              <w:rPr>
                <w:b/>
              </w:rPr>
            </w:pPr>
            <w:r w:rsidRPr="0055043B">
              <w:rPr>
                <w:b/>
              </w:rPr>
              <w:t>КУ-класс усыхания</w:t>
            </w:r>
          </w:p>
        </w:tc>
        <w:tc>
          <w:tcPr>
            <w:tcW w:w="2160" w:type="dxa"/>
            <w:tcBorders>
              <w:top w:val="single" w:sz="8" w:space="0" w:color="000000"/>
              <w:left w:val="single" w:sz="8" w:space="0" w:color="000000"/>
              <w:bottom w:val="single" w:sz="8" w:space="0" w:color="000000"/>
              <w:right w:val="single" w:sz="8" w:space="0" w:color="000000"/>
            </w:tcBorders>
          </w:tcPr>
          <w:p w:rsidR="00A177F6" w:rsidRPr="0055043B" w:rsidRDefault="00A177F6" w:rsidP="00A33F58">
            <w:pPr>
              <w:ind w:left="100"/>
              <w:jc w:val="center"/>
              <w:rPr>
                <w:b/>
              </w:rPr>
            </w:pPr>
            <w:r w:rsidRPr="0055043B">
              <w:rPr>
                <w:b/>
              </w:rPr>
              <w:t>Процентное кол-</w:t>
            </w:r>
            <w:r w:rsidR="00C45257" w:rsidRPr="0055043B">
              <w:rPr>
                <w:b/>
              </w:rPr>
              <w:t xml:space="preserve">во хвоинок </w:t>
            </w:r>
            <w:r w:rsidRPr="0055043B">
              <w:rPr>
                <w:b/>
              </w:rPr>
              <w:t>с каждым типом повреждений</w:t>
            </w:r>
          </w:p>
        </w:tc>
      </w:tr>
      <w:tr w:rsidR="00A177F6" w:rsidRPr="00A33F58" w:rsidTr="00C45257">
        <w:tc>
          <w:tcPr>
            <w:tcW w:w="1837" w:type="dxa"/>
            <w:tcBorders>
              <w:top w:val="nil"/>
              <w:left w:val="single" w:sz="8" w:space="0" w:color="auto"/>
              <w:bottom w:val="single" w:sz="8" w:space="0" w:color="auto"/>
              <w:right w:val="nil"/>
            </w:tcBorders>
          </w:tcPr>
          <w:p w:rsidR="00A177F6" w:rsidRPr="00C45748" w:rsidRDefault="00A177F6" w:rsidP="00A33F58">
            <w:pPr>
              <w:ind w:firstLine="709"/>
              <w:jc w:val="both"/>
            </w:pPr>
            <w:r w:rsidRPr="00C45748">
              <w:t>I</w:t>
            </w:r>
          </w:p>
        </w:tc>
        <w:tc>
          <w:tcPr>
            <w:tcW w:w="2001" w:type="dxa"/>
            <w:tcBorders>
              <w:top w:val="nil"/>
              <w:left w:val="single" w:sz="8" w:space="0" w:color="auto"/>
              <w:bottom w:val="single" w:sz="8" w:space="0" w:color="auto"/>
              <w:right w:val="nil"/>
            </w:tcBorders>
          </w:tcPr>
          <w:p w:rsidR="00A177F6" w:rsidRPr="00C45748" w:rsidRDefault="00C45257" w:rsidP="00A33F58">
            <w:pPr>
              <w:ind w:firstLine="709"/>
              <w:jc w:val="both"/>
            </w:pPr>
            <w:r w:rsidRPr="00C45748">
              <w:t>а</w:t>
            </w:r>
          </w:p>
        </w:tc>
        <w:tc>
          <w:tcPr>
            <w:tcW w:w="1984" w:type="dxa"/>
            <w:tcBorders>
              <w:top w:val="nil"/>
              <w:left w:val="single" w:sz="8" w:space="0" w:color="auto"/>
              <w:bottom w:val="single" w:sz="8" w:space="0" w:color="auto"/>
              <w:right w:val="nil"/>
            </w:tcBorders>
          </w:tcPr>
          <w:p w:rsidR="00A177F6" w:rsidRPr="00C45748" w:rsidRDefault="00A177F6" w:rsidP="00A33F58">
            <w:pPr>
              <w:ind w:firstLine="709"/>
              <w:jc w:val="both"/>
            </w:pPr>
            <w:r w:rsidRPr="00C45748">
              <w:t>КП-1</w:t>
            </w:r>
          </w:p>
        </w:tc>
        <w:tc>
          <w:tcPr>
            <w:tcW w:w="1667" w:type="dxa"/>
            <w:tcBorders>
              <w:top w:val="nil"/>
              <w:left w:val="single" w:sz="8" w:space="0" w:color="auto"/>
              <w:bottom w:val="single" w:sz="8" w:space="0" w:color="auto"/>
              <w:right w:val="nil"/>
            </w:tcBorders>
          </w:tcPr>
          <w:p w:rsidR="00A177F6" w:rsidRPr="00C45748" w:rsidRDefault="00A177F6" w:rsidP="00A33F58">
            <w:pPr>
              <w:ind w:firstLine="709"/>
            </w:pPr>
            <w:r w:rsidRPr="00C45748">
              <w:t>КУ-1</w:t>
            </w:r>
          </w:p>
        </w:tc>
        <w:tc>
          <w:tcPr>
            <w:tcW w:w="2160" w:type="dxa"/>
            <w:tcBorders>
              <w:top w:val="nil"/>
              <w:left w:val="single" w:sz="8" w:space="0" w:color="auto"/>
              <w:bottom w:val="single" w:sz="8" w:space="0" w:color="auto"/>
              <w:right w:val="single" w:sz="8" w:space="0" w:color="auto"/>
            </w:tcBorders>
          </w:tcPr>
          <w:p w:rsidR="00A177F6" w:rsidRPr="00C45748" w:rsidRDefault="00A177F6" w:rsidP="00A33F58">
            <w:pPr>
              <w:ind w:firstLine="709"/>
              <w:jc w:val="both"/>
            </w:pPr>
          </w:p>
        </w:tc>
      </w:tr>
      <w:tr w:rsidR="00A177F6" w:rsidRPr="00A33F58" w:rsidTr="00C45257">
        <w:tc>
          <w:tcPr>
            <w:tcW w:w="1837" w:type="dxa"/>
            <w:tcBorders>
              <w:top w:val="nil"/>
              <w:left w:val="single" w:sz="8" w:space="0" w:color="auto"/>
              <w:bottom w:val="single" w:sz="8" w:space="0" w:color="auto"/>
              <w:right w:val="nil"/>
            </w:tcBorders>
          </w:tcPr>
          <w:p w:rsidR="00A177F6" w:rsidRPr="00C45748" w:rsidRDefault="00A177F6" w:rsidP="00A33F58">
            <w:pPr>
              <w:ind w:firstLine="709"/>
              <w:jc w:val="both"/>
            </w:pPr>
            <w:r w:rsidRPr="00C45748">
              <w:t>II</w:t>
            </w:r>
          </w:p>
        </w:tc>
        <w:tc>
          <w:tcPr>
            <w:tcW w:w="2001" w:type="dxa"/>
            <w:tcBorders>
              <w:top w:val="nil"/>
              <w:left w:val="single" w:sz="8" w:space="0" w:color="auto"/>
              <w:bottom w:val="single" w:sz="8" w:space="0" w:color="auto"/>
              <w:right w:val="nil"/>
            </w:tcBorders>
          </w:tcPr>
          <w:p w:rsidR="00A177F6" w:rsidRPr="00C45748" w:rsidRDefault="00C45257" w:rsidP="00A33F58">
            <w:pPr>
              <w:ind w:firstLine="709"/>
              <w:jc w:val="both"/>
            </w:pPr>
            <w:r w:rsidRPr="00C45748">
              <w:t>б</w:t>
            </w:r>
          </w:p>
        </w:tc>
        <w:tc>
          <w:tcPr>
            <w:tcW w:w="1984" w:type="dxa"/>
            <w:tcBorders>
              <w:top w:val="nil"/>
              <w:left w:val="single" w:sz="8" w:space="0" w:color="auto"/>
              <w:bottom w:val="single" w:sz="8" w:space="0" w:color="auto"/>
              <w:right w:val="nil"/>
            </w:tcBorders>
          </w:tcPr>
          <w:p w:rsidR="00A177F6" w:rsidRPr="00C45748" w:rsidRDefault="00A177F6" w:rsidP="00A33F58">
            <w:pPr>
              <w:ind w:firstLine="709"/>
              <w:jc w:val="both"/>
            </w:pPr>
            <w:r w:rsidRPr="00C45748">
              <w:t>КП-2</w:t>
            </w:r>
          </w:p>
        </w:tc>
        <w:tc>
          <w:tcPr>
            <w:tcW w:w="1667" w:type="dxa"/>
            <w:tcBorders>
              <w:top w:val="nil"/>
              <w:left w:val="single" w:sz="8" w:space="0" w:color="auto"/>
              <w:bottom w:val="single" w:sz="8" w:space="0" w:color="auto"/>
              <w:right w:val="nil"/>
            </w:tcBorders>
          </w:tcPr>
          <w:p w:rsidR="00A177F6" w:rsidRPr="00C45748" w:rsidRDefault="00A177F6" w:rsidP="00A33F58">
            <w:pPr>
              <w:ind w:firstLine="709"/>
            </w:pPr>
            <w:r w:rsidRPr="00C45748">
              <w:t>КУ-2</w:t>
            </w:r>
          </w:p>
        </w:tc>
        <w:tc>
          <w:tcPr>
            <w:tcW w:w="2160" w:type="dxa"/>
            <w:tcBorders>
              <w:top w:val="nil"/>
              <w:left w:val="single" w:sz="8" w:space="0" w:color="auto"/>
              <w:bottom w:val="single" w:sz="8" w:space="0" w:color="auto"/>
              <w:right w:val="single" w:sz="8" w:space="0" w:color="auto"/>
            </w:tcBorders>
          </w:tcPr>
          <w:p w:rsidR="00A177F6" w:rsidRPr="00C45748" w:rsidRDefault="00A177F6" w:rsidP="00A33F58">
            <w:pPr>
              <w:ind w:firstLine="709"/>
              <w:jc w:val="both"/>
            </w:pPr>
          </w:p>
        </w:tc>
      </w:tr>
      <w:tr w:rsidR="00A177F6" w:rsidRPr="00A33F58" w:rsidTr="00C45257">
        <w:tc>
          <w:tcPr>
            <w:tcW w:w="1837" w:type="dxa"/>
            <w:tcBorders>
              <w:top w:val="nil"/>
              <w:left w:val="single" w:sz="8" w:space="0" w:color="auto"/>
              <w:bottom w:val="single" w:sz="8" w:space="0" w:color="auto"/>
              <w:right w:val="nil"/>
            </w:tcBorders>
          </w:tcPr>
          <w:p w:rsidR="00A177F6" w:rsidRPr="00C45748" w:rsidRDefault="00A177F6" w:rsidP="00A33F58">
            <w:pPr>
              <w:ind w:firstLine="709"/>
              <w:jc w:val="both"/>
            </w:pPr>
            <w:r w:rsidRPr="00C45748">
              <w:t>III</w:t>
            </w:r>
          </w:p>
        </w:tc>
        <w:tc>
          <w:tcPr>
            <w:tcW w:w="2001" w:type="dxa"/>
            <w:tcBorders>
              <w:top w:val="nil"/>
              <w:left w:val="single" w:sz="8" w:space="0" w:color="auto"/>
              <w:bottom w:val="single" w:sz="8" w:space="0" w:color="auto"/>
              <w:right w:val="nil"/>
            </w:tcBorders>
          </w:tcPr>
          <w:p w:rsidR="00A177F6" w:rsidRPr="00C45748" w:rsidRDefault="00C45257" w:rsidP="00A33F58">
            <w:pPr>
              <w:ind w:firstLine="709"/>
              <w:jc w:val="both"/>
            </w:pPr>
            <w:r w:rsidRPr="00C45748">
              <w:t>в</w:t>
            </w:r>
          </w:p>
        </w:tc>
        <w:tc>
          <w:tcPr>
            <w:tcW w:w="1984" w:type="dxa"/>
            <w:tcBorders>
              <w:top w:val="nil"/>
              <w:left w:val="single" w:sz="8" w:space="0" w:color="auto"/>
              <w:bottom w:val="single" w:sz="8" w:space="0" w:color="auto"/>
              <w:right w:val="nil"/>
            </w:tcBorders>
          </w:tcPr>
          <w:p w:rsidR="00A177F6" w:rsidRPr="00C45748" w:rsidRDefault="00A177F6" w:rsidP="00A33F58">
            <w:pPr>
              <w:ind w:firstLine="709"/>
              <w:jc w:val="both"/>
            </w:pPr>
            <w:r w:rsidRPr="00C45748">
              <w:t>КП-3</w:t>
            </w:r>
          </w:p>
        </w:tc>
        <w:tc>
          <w:tcPr>
            <w:tcW w:w="1667" w:type="dxa"/>
            <w:tcBorders>
              <w:top w:val="nil"/>
              <w:left w:val="single" w:sz="8" w:space="0" w:color="auto"/>
              <w:bottom w:val="single" w:sz="8" w:space="0" w:color="auto"/>
              <w:right w:val="nil"/>
            </w:tcBorders>
          </w:tcPr>
          <w:p w:rsidR="00A177F6" w:rsidRPr="00C45748" w:rsidRDefault="00A177F6" w:rsidP="00A33F58">
            <w:pPr>
              <w:ind w:firstLine="709"/>
            </w:pPr>
            <w:r w:rsidRPr="00C45748">
              <w:t>КУ-3</w:t>
            </w:r>
          </w:p>
        </w:tc>
        <w:tc>
          <w:tcPr>
            <w:tcW w:w="2160" w:type="dxa"/>
            <w:tcBorders>
              <w:top w:val="nil"/>
              <w:left w:val="single" w:sz="8" w:space="0" w:color="auto"/>
              <w:bottom w:val="single" w:sz="8" w:space="0" w:color="auto"/>
              <w:right w:val="single" w:sz="8" w:space="0" w:color="auto"/>
            </w:tcBorders>
          </w:tcPr>
          <w:p w:rsidR="00A177F6" w:rsidRPr="00C45748" w:rsidRDefault="00A177F6" w:rsidP="00A33F58">
            <w:pPr>
              <w:ind w:firstLine="709"/>
              <w:jc w:val="both"/>
            </w:pPr>
          </w:p>
        </w:tc>
      </w:tr>
      <w:tr w:rsidR="00A177F6" w:rsidRPr="00A33F58" w:rsidTr="00C45257">
        <w:tc>
          <w:tcPr>
            <w:tcW w:w="1837" w:type="dxa"/>
            <w:tcBorders>
              <w:top w:val="nil"/>
              <w:left w:val="single" w:sz="8" w:space="0" w:color="auto"/>
              <w:bottom w:val="single" w:sz="8" w:space="0" w:color="auto"/>
              <w:right w:val="nil"/>
            </w:tcBorders>
          </w:tcPr>
          <w:p w:rsidR="00A177F6" w:rsidRPr="00C45748" w:rsidRDefault="00A177F6" w:rsidP="00A33F58">
            <w:pPr>
              <w:ind w:firstLine="709"/>
              <w:jc w:val="both"/>
            </w:pPr>
            <w:r w:rsidRPr="00C45748">
              <w:t>IV</w:t>
            </w:r>
          </w:p>
        </w:tc>
        <w:tc>
          <w:tcPr>
            <w:tcW w:w="2001" w:type="dxa"/>
            <w:tcBorders>
              <w:top w:val="nil"/>
              <w:left w:val="single" w:sz="8" w:space="0" w:color="auto"/>
              <w:bottom w:val="single" w:sz="8" w:space="0" w:color="auto"/>
              <w:right w:val="nil"/>
            </w:tcBorders>
          </w:tcPr>
          <w:p w:rsidR="00A177F6" w:rsidRPr="00C45748" w:rsidRDefault="00C45257" w:rsidP="00A33F58">
            <w:pPr>
              <w:ind w:firstLine="709"/>
              <w:jc w:val="both"/>
            </w:pPr>
            <w:r w:rsidRPr="00C45748">
              <w:t>г</w:t>
            </w:r>
          </w:p>
        </w:tc>
        <w:tc>
          <w:tcPr>
            <w:tcW w:w="1984" w:type="dxa"/>
            <w:tcBorders>
              <w:top w:val="nil"/>
              <w:left w:val="single" w:sz="8" w:space="0" w:color="auto"/>
              <w:bottom w:val="single" w:sz="8" w:space="0" w:color="auto"/>
              <w:right w:val="nil"/>
            </w:tcBorders>
          </w:tcPr>
          <w:p w:rsidR="00A177F6" w:rsidRPr="00C45748" w:rsidRDefault="00A177F6" w:rsidP="00A33F58">
            <w:pPr>
              <w:ind w:firstLine="709"/>
              <w:jc w:val="both"/>
            </w:pPr>
          </w:p>
        </w:tc>
        <w:tc>
          <w:tcPr>
            <w:tcW w:w="1667" w:type="dxa"/>
            <w:tcBorders>
              <w:top w:val="nil"/>
              <w:left w:val="single" w:sz="8" w:space="0" w:color="auto"/>
              <w:bottom w:val="single" w:sz="8" w:space="0" w:color="auto"/>
              <w:right w:val="nil"/>
            </w:tcBorders>
          </w:tcPr>
          <w:p w:rsidR="00A177F6" w:rsidRPr="00C45748" w:rsidRDefault="00A177F6" w:rsidP="00A33F58">
            <w:pPr>
              <w:ind w:firstLine="709"/>
            </w:pPr>
            <w:r w:rsidRPr="00C45748">
              <w:t>КУ-4</w:t>
            </w:r>
          </w:p>
        </w:tc>
        <w:tc>
          <w:tcPr>
            <w:tcW w:w="2160" w:type="dxa"/>
            <w:tcBorders>
              <w:top w:val="nil"/>
              <w:left w:val="single" w:sz="8" w:space="0" w:color="auto"/>
              <w:bottom w:val="single" w:sz="8" w:space="0" w:color="auto"/>
              <w:right w:val="single" w:sz="8" w:space="0" w:color="auto"/>
            </w:tcBorders>
          </w:tcPr>
          <w:p w:rsidR="00A177F6" w:rsidRPr="00C45748" w:rsidRDefault="00A177F6" w:rsidP="00A33F58">
            <w:pPr>
              <w:ind w:firstLine="709"/>
              <w:jc w:val="both"/>
            </w:pPr>
          </w:p>
        </w:tc>
      </w:tr>
      <w:tr w:rsidR="00A177F6" w:rsidRPr="00A33F58" w:rsidTr="00C45257">
        <w:trPr>
          <w:trHeight w:val="440"/>
        </w:trPr>
        <w:tc>
          <w:tcPr>
            <w:tcW w:w="1837" w:type="dxa"/>
            <w:tcBorders>
              <w:top w:val="nil"/>
              <w:left w:val="single" w:sz="8" w:space="0" w:color="auto"/>
              <w:bottom w:val="single" w:sz="8" w:space="0" w:color="auto"/>
              <w:right w:val="nil"/>
            </w:tcBorders>
          </w:tcPr>
          <w:p w:rsidR="00A177F6" w:rsidRPr="00C45748" w:rsidRDefault="00A177F6" w:rsidP="00A33F58">
            <w:pPr>
              <w:ind w:firstLine="709"/>
              <w:jc w:val="both"/>
            </w:pPr>
            <w:r w:rsidRPr="00C45748">
              <w:t>V</w:t>
            </w:r>
          </w:p>
        </w:tc>
        <w:tc>
          <w:tcPr>
            <w:tcW w:w="2001" w:type="dxa"/>
            <w:tcBorders>
              <w:top w:val="nil"/>
              <w:left w:val="single" w:sz="8" w:space="0" w:color="auto"/>
              <w:bottom w:val="single" w:sz="8" w:space="0" w:color="auto"/>
              <w:right w:val="nil"/>
            </w:tcBorders>
          </w:tcPr>
          <w:p w:rsidR="00A177F6" w:rsidRPr="00C45748" w:rsidRDefault="00C45257" w:rsidP="00A33F58">
            <w:pPr>
              <w:ind w:firstLine="709"/>
              <w:jc w:val="both"/>
            </w:pPr>
            <w:r w:rsidRPr="00C45748">
              <w:t>д</w:t>
            </w:r>
          </w:p>
        </w:tc>
        <w:tc>
          <w:tcPr>
            <w:tcW w:w="1984" w:type="dxa"/>
            <w:tcBorders>
              <w:top w:val="nil"/>
              <w:left w:val="single" w:sz="8" w:space="0" w:color="auto"/>
              <w:bottom w:val="single" w:sz="8" w:space="0" w:color="auto"/>
              <w:right w:val="nil"/>
            </w:tcBorders>
          </w:tcPr>
          <w:p w:rsidR="00A177F6" w:rsidRPr="00C45748" w:rsidRDefault="00A177F6" w:rsidP="00A33F58">
            <w:pPr>
              <w:ind w:firstLine="709"/>
              <w:jc w:val="both"/>
            </w:pPr>
          </w:p>
        </w:tc>
        <w:tc>
          <w:tcPr>
            <w:tcW w:w="1667" w:type="dxa"/>
            <w:tcBorders>
              <w:top w:val="nil"/>
              <w:left w:val="single" w:sz="8" w:space="0" w:color="auto"/>
              <w:bottom w:val="single" w:sz="8" w:space="0" w:color="auto"/>
              <w:right w:val="nil"/>
            </w:tcBorders>
          </w:tcPr>
          <w:p w:rsidR="00A177F6" w:rsidRPr="00C45748" w:rsidRDefault="00A177F6" w:rsidP="00A33F58">
            <w:pPr>
              <w:ind w:firstLine="709"/>
            </w:pPr>
            <w:r w:rsidRPr="00C45748">
              <w:t>КУ-5</w:t>
            </w:r>
          </w:p>
        </w:tc>
        <w:tc>
          <w:tcPr>
            <w:tcW w:w="2160" w:type="dxa"/>
            <w:tcBorders>
              <w:top w:val="nil"/>
              <w:left w:val="single" w:sz="8" w:space="0" w:color="auto"/>
              <w:bottom w:val="single" w:sz="8" w:space="0" w:color="auto"/>
              <w:right w:val="single" w:sz="8" w:space="0" w:color="auto"/>
            </w:tcBorders>
          </w:tcPr>
          <w:p w:rsidR="00A177F6" w:rsidRPr="00C45748" w:rsidRDefault="00A177F6" w:rsidP="00A33F58">
            <w:pPr>
              <w:ind w:firstLine="709"/>
              <w:jc w:val="both"/>
            </w:pPr>
          </w:p>
        </w:tc>
      </w:tr>
      <w:tr w:rsidR="00A177F6" w:rsidRPr="00A33F58" w:rsidTr="00C45257">
        <w:tc>
          <w:tcPr>
            <w:tcW w:w="1837" w:type="dxa"/>
            <w:tcBorders>
              <w:top w:val="nil"/>
              <w:left w:val="single" w:sz="8" w:space="0" w:color="auto"/>
              <w:bottom w:val="single" w:sz="8" w:space="0" w:color="auto"/>
              <w:right w:val="nil"/>
            </w:tcBorders>
          </w:tcPr>
          <w:p w:rsidR="00A177F6" w:rsidRPr="00C45748" w:rsidRDefault="00A177F6" w:rsidP="00A33F58">
            <w:pPr>
              <w:ind w:firstLine="709"/>
              <w:jc w:val="both"/>
            </w:pPr>
            <w:r w:rsidRPr="00C45748">
              <w:t>VI</w:t>
            </w:r>
          </w:p>
        </w:tc>
        <w:tc>
          <w:tcPr>
            <w:tcW w:w="2001" w:type="dxa"/>
            <w:tcBorders>
              <w:top w:val="nil"/>
              <w:left w:val="single" w:sz="8" w:space="0" w:color="auto"/>
              <w:bottom w:val="single" w:sz="8" w:space="0" w:color="auto"/>
              <w:right w:val="nil"/>
            </w:tcBorders>
          </w:tcPr>
          <w:p w:rsidR="00A177F6" w:rsidRPr="00C45748" w:rsidRDefault="00C45257" w:rsidP="00A33F58">
            <w:pPr>
              <w:ind w:firstLine="709"/>
              <w:jc w:val="both"/>
            </w:pPr>
            <w:r w:rsidRPr="00C45748">
              <w:t>е</w:t>
            </w:r>
          </w:p>
        </w:tc>
        <w:tc>
          <w:tcPr>
            <w:tcW w:w="1984" w:type="dxa"/>
            <w:tcBorders>
              <w:top w:val="nil"/>
              <w:left w:val="single" w:sz="8" w:space="0" w:color="auto"/>
              <w:bottom w:val="single" w:sz="8" w:space="0" w:color="auto"/>
              <w:right w:val="nil"/>
            </w:tcBorders>
          </w:tcPr>
          <w:p w:rsidR="00A177F6" w:rsidRPr="00C45748" w:rsidRDefault="00A177F6" w:rsidP="00A33F58">
            <w:pPr>
              <w:ind w:firstLine="709"/>
              <w:jc w:val="both"/>
            </w:pPr>
          </w:p>
        </w:tc>
        <w:tc>
          <w:tcPr>
            <w:tcW w:w="1667" w:type="dxa"/>
            <w:tcBorders>
              <w:top w:val="nil"/>
              <w:left w:val="single" w:sz="8" w:space="0" w:color="auto"/>
              <w:bottom w:val="single" w:sz="8" w:space="0" w:color="auto"/>
              <w:right w:val="nil"/>
            </w:tcBorders>
          </w:tcPr>
          <w:p w:rsidR="00A177F6" w:rsidRPr="00C45748" w:rsidRDefault="00A177F6" w:rsidP="00A33F58">
            <w:pPr>
              <w:ind w:firstLine="709"/>
            </w:pPr>
            <w:r w:rsidRPr="00C45748">
              <w:t>КУ-6</w:t>
            </w:r>
          </w:p>
        </w:tc>
        <w:tc>
          <w:tcPr>
            <w:tcW w:w="2160" w:type="dxa"/>
            <w:tcBorders>
              <w:top w:val="nil"/>
              <w:left w:val="single" w:sz="8" w:space="0" w:color="auto"/>
              <w:bottom w:val="single" w:sz="8" w:space="0" w:color="auto"/>
              <w:right w:val="single" w:sz="8" w:space="0" w:color="auto"/>
            </w:tcBorders>
          </w:tcPr>
          <w:p w:rsidR="00A177F6" w:rsidRPr="00C45748" w:rsidRDefault="00A177F6" w:rsidP="00A33F58">
            <w:pPr>
              <w:ind w:firstLine="709"/>
              <w:jc w:val="both"/>
            </w:pPr>
          </w:p>
        </w:tc>
      </w:tr>
    </w:tbl>
    <w:p w:rsidR="00A177F6" w:rsidRPr="00A33F58" w:rsidRDefault="00A177F6" w:rsidP="00A33F58">
      <w:pPr>
        <w:spacing w:line="360" w:lineRule="auto"/>
        <w:ind w:firstLine="709"/>
        <w:rPr>
          <w:rStyle w:val="c4c1"/>
          <w:sz w:val="28"/>
          <w:szCs w:val="28"/>
        </w:rPr>
      </w:pPr>
    </w:p>
    <w:p w:rsidR="00A177F6" w:rsidRPr="00605F1D" w:rsidRDefault="00A177F6" w:rsidP="00605F1D">
      <w:pPr>
        <w:pStyle w:val="c5c3"/>
        <w:spacing w:before="0" w:beforeAutospacing="0" w:after="0" w:afterAutospacing="0" w:line="360" w:lineRule="auto"/>
        <w:ind w:firstLine="709"/>
        <w:jc w:val="center"/>
        <w:rPr>
          <w:rStyle w:val="c4c1"/>
          <w:b/>
          <w:bCs/>
          <w:iCs/>
          <w:sz w:val="28"/>
          <w:szCs w:val="28"/>
        </w:rPr>
      </w:pPr>
      <w:r w:rsidRPr="00A33F58">
        <w:rPr>
          <w:rStyle w:val="c4c1"/>
          <w:b/>
          <w:bCs/>
          <w:iCs/>
          <w:sz w:val="28"/>
          <w:szCs w:val="28"/>
        </w:rPr>
        <w:lastRenderedPageBreak/>
        <w:t xml:space="preserve">Определение состояния генеративных органов сосны обыкновенной </w:t>
      </w:r>
      <w:r w:rsidRPr="00A33F58">
        <w:rPr>
          <w:rStyle w:val="c4c1"/>
          <w:iCs/>
          <w:sz w:val="28"/>
          <w:szCs w:val="28"/>
        </w:rPr>
        <w:t>(обследование шишек)</w:t>
      </w:r>
    </w:p>
    <w:p w:rsidR="00A177F6" w:rsidRPr="00A33F58" w:rsidRDefault="00A177F6" w:rsidP="00A33F58">
      <w:pPr>
        <w:pStyle w:val="c5c3"/>
        <w:spacing w:before="0" w:beforeAutospacing="0" w:after="0" w:afterAutospacing="0" w:line="360" w:lineRule="auto"/>
        <w:ind w:firstLine="709"/>
        <w:jc w:val="both"/>
        <w:rPr>
          <w:rStyle w:val="c1"/>
          <w:sz w:val="28"/>
          <w:szCs w:val="28"/>
        </w:rPr>
      </w:pPr>
      <w:r w:rsidRPr="00A33F58">
        <w:rPr>
          <w:rStyle w:val="c1"/>
          <w:sz w:val="28"/>
          <w:szCs w:val="28"/>
        </w:rPr>
        <w:t>Под действием загрязнителей происходит подавление репродуктивной деятельности сосны. Число шишек на дереве снижается, уменьшается число нормально развитых семян в шишках, заметно изменяются раз</w:t>
      </w:r>
      <w:r w:rsidR="00160A64" w:rsidRPr="00A33F58">
        <w:rPr>
          <w:rStyle w:val="c1"/>
          <w:sz w:val="28"/>
          <w:szCs w:val="28"/>
        </w:rPr>
        <w:t>меры женских шишек (до 15- 20 %</w:t>
      </w:r>
      <w:r w:rsidRPr="00A33F58">
        <w:rPr>
          <w:rStyle w:val="c1"/>
          <w:sz w:val="28"/>
          <w:szCs w:val="28"/>
        </w:rPr>
        <w:t>).</w:t>
      </w:r>
    </w:p>
    <w:p w:rsidR="00A177F6" w:rsidRPr="00A33F58" w:rsidRDefault="00A177F6" w:rsidP="00A33F58">
      <w:pPr>
        <w:pStyle w:val="c5c3"/>
        <w:spacing w:before="0" w:beforeAutospacing="0" w:after="0" w:afterAutospacing="0" w:line="360" w:lineRule="auto"/>
        <w:ind w:firstLine="709"/>
        <w:jc w:val="both"/>
        <w:rPr>
          <w:sz w:val="28"/>
          <w:szCs w:val="28"/>
        </w:rPr>
      </w:pPr>
      <w:r w:rsidRPr="00A33F58">
        <w:rPr>
          <w:rStyle w:val="c1"/>
          <w:sz w:val="28"/>
          <w:szCs w:val="28"/>
        </w:rPr>
        <w:t>Для проведения исследования в осеннее или зимнее вр</w:t>
      </w:r>
      <w:r w:rsidR="00585AA1">
        <w:rPr>
          <w:rStyle w:val="c1"/>
          <w:sz w:val="28"/>
          <w:szCs w:val="28"/>
        </w:rPr>
        <w:t>емя на ключевом участке отбирают</w:t>
      </w:r>
      <w:r w:rsidRPr="00A33F58">
        <w:rPr>
          <w:rStyle w:val="c1"/>
          <w:sz w:val="28"/>
          <w:szCs w:val="28"/>
        </w:rPr>
        <w:t xml:space="preserve"> 100 – 200 шишек (по 10 шишек </w:t>
      </w:r>
      <w:r w:rsidR="00585AA1">
        <w:rPr>
          <w:rStyle w:val="c1"/>
          <w:sz w:val="28"/>
          <w:szCs w:val="28"/>
        </w:rPr>
        <w:t>с 10 – 20 деревьев) и определяют</w:t>
      </w:r>
      <w:r w:rsidRPr="00A33F58">
        <w:rPr>
          <w:rStyle w:val="c1"/>
          <w:sz w:val="28"/>
          <w:szCs w:val="28"/>
        </w:rPr>
        <w:t xml:space="preserve">  их линейные размеры </w:t>
      </w:r>
      <w:r w:rsidRPr="0055043B">
        <w:rPr>
          <w:rStyle w:val="c1"/>
          <w:sz w:val="28"/>
          <w:szCs w:val="28"/>
        </w:rPr>
        <w:t>(</w:t>
      </w:r>
      <w:r w:rsidR="00826EE1" w:rsidRPr="0055043B">
        <w:rPr>
          <w:rStyle w:val="c1"/>
          <w:i/>
          <w:sz w:val="28"/>
          <w:szCs w:val="28"/>
        </w:rPr>
        <w:t xml:space="preserve">прил. </w:t>
      </w:r>
      <w:r w:rsidR="005611FE">
        <w:rPr>
          <w:rStyle w:val="c1"/>
          <w:i/>
          <w:sz w:val="28"/>
          <w:szCs w:val="28"/>
        </w:rPr>
        <w:t>фото 8, 10</w:t>
      </w:r>
      <w:r w:rsidRPr="0055043B">
        <w:rPr>
          <w:rStyle w:val="c1"/>
          <w:sz w:val="28"/>
          <w:szCs w:val="28"/>
        </w:rPr>
        <w:t>).</w:t>
      </w:r>
    </w:p>
    <w:p w:rsidR="00826EE1" w:rsidRDefault="00A177F6" w:rsidP="00802E5B">
      <w:pPr>
        <w:spacing w:line="360" w:lineRule="auto"/>
        <w:ind w:firstLine="709"/>
        <w:rPr>
          <w:rStyle w:val="c1"/>
          <w:i/>
          <w:sz w:val="28"/>
          <w:szCs w:val="28"/>
        </w:rPr>
      </w:pPr>
      <w:r w:rsidRPr="00A33F58">
        <w:rPr>
          <w:rStyle w:val="c1"/>
          <w:sz w:val="28"/>
          <w:szCs w:val="28"/>
        </w:rPr>
        <w:t>    По  полученным данным, подсчитывают средние для  участков длину и диамет</w:t>
      </w:r>
      <w:r w:rsidR="00802E5B">
        <w:rPr>
          <w:rStyle w:val="c1"/>
          <w:sz w:val="28"/>
          <w:szCs w:val="28"/>
        </w:rPr>
        <w:t xml:space="preserve">р шишек и заносят данные в таблицу </w:t>
      </w:r>
      <w:r w:rsidR="00802E5B" w:rsidRPr="00802E5B">
        <w:rPr>
          <w:rStyle w:val="c1"/>
          <w:i/>
          <w:sz w:val="28"/>
          <w:szCs w:val="28"/>
        </w:rPr>
        <w:t>(Таблица 3)</w:t>
      </w:r>
    </w:p>
    <w:p w:rsidR="00CD3C93" w:rsidRPr="00A33F58" w:rsidRDefault="00CD3C93" w:rsidP="00802E5B">
      <w:pPr>
        <w:spacing w:line="360" w:lineRule="auto"/>
        <w:ind w:firstLine="709"/>
        <w:rPr>
          <w:rStyle w:val="c1"/>
          <w:sz w:val="28"/>
          <w:szCs w:val="28"/>
        </w:rPr>
      </w:pPr>
    </w:p>
    <w:p w:rsidR="0081408B" w:rsidRPr="00A33F58" w:rsidRDefault="00E672E0" w:rsidP="00A33F58">
      <w:pPr>
        <w:spacing w:line="360" w:lineRule="auto"/>
        <w:ind w:firstLine="709"/>
        <w:jc w:val="center"/>
        <w:rPr>
          <w:b/>
          <w:i/>
          <w:sz w:val="28"/>
          <w:szCs w:val="28"/>
        </w:rPr>
      </w:pPr>
      <w:r w:rsidRPr="00A33F58">
        <w:rPr>
          <w:rStyle w:val="c1"/>
          <w:b/>
          <w:i/>
          <w:sz w:val="28"/>
          <w:szCs w:val="28"/>
        </w:rPr>
        <w:t>Таблица 3 – Размер шишки</w:t>
      </w:r>
    </w:p>
    <w:tbl>
      <w:tblPr>
        <w:tblpPr w:leftFromText="180" w:rightFromText="180" w:vertAnchor="text" w:horzAnchor="margin" w:tblpXSpec="center" w:tblpY="79"/>
        <w:tblW w:w="0" w:type="auto"/>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182"/>
        <w:gridCol w:w="1298"/>
        <w:gridCol w:w="1260"/>
      </w:tblGrid>
      <w:tr w:rsidR="00A177F6" w:rsidRPr="00A33F58">
        <w:trPr>
          <w:tblCellSpacing w:w="0" w:type="dxa"/>
        </w:trPr>
        <w:tc>
          <w:tcPr>
            <w:tcW w:w="5182" w:type="dxa"/>
            <w:vAlign w:val="center"/>
          </w:tcPr>
          <w:p w:rsidR="00A177F6" w:rsidRPr="00CD3C93" w:rsidRDefault="00A177F6" w:rsidP="00A33F58">
            <w:pPr>
              <w:pStyle w:val="c5c3"/>
              <w:spacing w:before="0" w:beforeAutospacing="0" w:after="0" w:afterAutospacing="0" w:line="360" w:lineRule="auto"/>
              <w:rPr>
                <w:sz w:val="28"/>
                <w:szCs w:val="28"/>
              </w:rPr>
            </w:pPr>
            <w:r w:rsidRPr="00CD3C93">
              <w:rPr>
                <w:rStyle w:val="c1"/>
                <w:sz w:val="28"/>
                <w:szCs w:val="28"/>
              </w:rPr>
              <w:t>Средние значения по 20 деревьям</w:t>
            </w:r>
          </w:p>
          <w:p w:rsidR="00A177F6" w:rsidRPr="00CD3C93" w:rsidRDefault="00A177F6" w:rsidP="00A33F58">
            <w:pPr>
              <w:pStyle w:val="c5c3"/>
              <w:spacing w:before="0" w:beforeAutospacing="0" w:after="0" w:afterAutospacing="0" w:line="360" w:lineRule="auto"/>
              <w:rPr>
                <w:sz w:val="28"/>
                <w:szCs w:val="28"/>
              </w:rPr>
            </w:pPr>
            <w:r w:rsidRPr="00CD3C93">
              <w:rPr>
                <w:rStyle w:val="c1"/>
                <w:sz w:val="28"/>
                <w:szCs w:val="28"/>
              </w:rPr>
              <w:t xml:space="preserve">(все показатели средние) </w:t>
            </w:r>
          </w:p>
        </w:tc>
        <w:tc>
          <w:tcPr>
            <w:tcW w:w="1298" w:type="dxa"/>
          </w:tcPr>
          <w:p w:rsidR="00A177F6" w:rsidRPr="00CD3C93" w:rsidRDefault="00A177F6" w:rsidP="00A33F58">
            <w:pPr>
              <w:pStyle w:val="c5c3"/>
              <w:spacing w:before="0" w:beforeAutospacing="0" w:after="0" w:afterAutospacing="0" w:line="360" w:lineRule="auto"/>
              <w:rPr>
                <w:rStyle w:val="c1"/>
                <w:sz w:val="28"/>
                <w:szCs w:val="28"/>
              </w:rPr>
            </w:pPr>
          </w:p>
        </w:tc>
        <w:tc>
          <w:tcPr>
            <w:tcW w:w="1260" w:type="dxa"/>
          </w:tcPr>
          <w:p w:rsidR="00A177F6" w:rsidRPr="00CD3C93" w:rsidRDefault="00A177F6" w:rsidP="00A33F58">
            <w:pPr>
              <w:pStyle w:val="c5c3"/>
              <w:spacing w:before="0" w:beforeAutospacing="0" w:after="0" w:afterAutospacing="0" w:line="360" w:lineRule="auto"/>
              <w:rPr>
                <w:rStyle w:val="c1"/>
                <w:sz w:val="28"/>
                <w:szCs w:val="28"/>
              </w:rPr>
            </w:pPr>
          </w:p>
        </w:tc>
      </w:tr>
      <w:tr w:rsidR="00A177F6" w:rsidRPr="00A33F58">
        <w:trPr>
          <w:tblCellSpacing w:w="0" w:type="dxa"/>
        </w:trPr>
        <w:tc>
          <w:tcPr>
            <w:tcW w:w="5182" w:type="dxa"/>
            <w:vAlign w:val="center"/>
          </w:tcPr>
          <w:p w:rsidR="00A177F6" w:rsidRPr="00CD3C93" w:rsidRDefault="00A177F6" w:rsidP="00A33F58">
            <w:pPr>
              <w:pStyle w:val="c5c3"/>
              <w:spacing w:before="0" w:beforeAutospacing="0" w:after="0" w:afterAutospacing="0" w:line="360" w:lineRule="auto"/>
              <w:rPr>
                <w:sz w:val="28"/>
                <w:szCs w:val="28"/>
              </w:rPr>
            </w:pPr>
            <w:r w:rsidRPr="00CD3C93">
              <w:rPr>
                <w:rStyle w:val="c1"/>
                <w:sz w:val="28"/>
                <w:szCs w:val="28"/>
              </w:rPr>
              <w:t xml:space="preserve">Средняя длина шишки, </w:t>
            </w:r>
            <w:proofErr w:type="gramStart"/>
            <w:r w:rsidRPr="00CD3C93">
              <w:rPr>
                <w:rStyle w:val="c1"/>
                <w:sz w:val="28"/>
                <w:szCs w:val="28"/>
              </w:rPr>
              <w:t>мм</w:t>
            </w:r>
            <w:proofErr w:type="gramEnd"/>
          </w:p>
        </w:tc>
        <w:tc>
          <w:tcPr>
            <w:tcW w:w="1298" w:type="dxa"/>
          </w:tcPr>
          <w:p w:rsidR="00A177F6" w:rsidRPr="00CD3C93" w:rsidRDefault="00A177F6" w:rsidP="00A33F58">
            <w:pPr>
              <w:pStyle w:val="c5c3"/>
              <w:spacing w:before="0" w:beforeAutospacing="0" w:after="0" w:afterAutospacing="0" w:line="360" w:lineRule="auto"/>
              <w:rPr>
                <w:rStyle w:val="c1"/>
                <w:sz w:val="28"/>
                <w:szCs w:val="28"/>
              </w:rPr>
            </w:pPr>
          </w:p>
        </w:tc>
        <w:tc>
          <w:tcPr>
            <w:tcW w:w="1260" w:type="dxa"/>
          </w:tcPr>
          <w:p w:rsidR="00A177F6" w:rsidRPr="00CD3C93" w:rsidRDefault="00A177F6" w:rsidP="00A33F58">
            <w:pPr>
              <w:pStyle w:val="c5c3"/>
              <w:spacing w:before="0" w:beforeAutospacing="0" w:after="0" w:afterAutospacing="0" w:line="360" w:lineRule="auto"/>
              <w:rPr>
                <w:rStyle w:val="c1"/>
                <w:sz w:val="28"/>
                <w:szCs w:val="28"/>
              </w:rPr>
            </w:pPr>
          </w:p>
        </w:tc>
      </w:tr>
      <w:tr w:rsidR="00A177F6" w:rsidRPr="00A33F58">
        <w:trPr>
          <w:tblCellSpacing w:w="0" w:type="dxa"/>
        </w:trPr>
        <w:tc>
          <w:tcPr>
            <w:tcW w:w="5182" w:type="dxa"/>
            <w:vAlign w:val="center"/>
          </w:tcPr>
          <w:p w:rsidR="00A177F6" w:rsidRPr="00CD3C93" w:rsidRDefault="00A177F6" w:rsidP="00A33F58">
            <w:pPr>
              <w:pStyle w:val="c5c3"/>
              <w:spacing w:before="0" w:beforeAutospacing="0" w:after="0" w:afterAutospacing="0" w:line="360" w:lineRule="auto"/>
              <w:rPr>
                <w:sz w:val="28"/>
                <w:szCs w:val="28"/>
              </w:rPr>
            </w:pPr>
            <w:r w:rsidRPr="00CD3C93">
              <w:rPr>
                <w:rStyle w:val="c1"/>
                <w:sz w:val="28"/>
                <w:szCs w:val="28"/>
              </w:rPr>
              <w:t xml:space="preserve">Средний диаметр шишки, </w:t>
            </w:r>
            <w:proofErr w:type="gramStart"/>
            <w:r w:rsidRPr="00CD3C93">
              <w:rPr>
                <w:rStyle w:val="c1"/>
                <w:sz w:val="28"/>
                <w:szCs w:val="28"/>
              </w:rPr>
              <w:t>мм</w:t>
            </w:r>
            <w:proofErr w:type="gramEnd"/>
          </w:p>
        </w:tc>
        <w:tc>
          <w:tcPr>
            <w:tcW w:w="1298" w:type="dxa"/>
          </w:tcPr>
          <w:p w:rsidR="00A177F6" w:rsidRPr="00CD3C93" w:rsidRDefault="00A177F6" w:rsidP="00A33F58">
            <w:pPr>
              <w:pStyle w:val="c5c3"/>
              <w:spacing w:before="0" w:beforeAutospacing="0" w:after="0" w:afterAutospacing="0" w:line="360" w:lineRule="auto"/>
              <w:rPr>
                <w:rStyle w:val="c1"/>
                <w:sz w:val="28"/>
                <w:szCs w:val="28"/>
              </w:rPr>
            </w:pPr>
          </w:p>
        </w:tc>
        <w:tc>
          <w:tcPr>
            <w:tcW w:w="1260" w:type="dxa"/>
          </w:tcPr>
          <w:p w:rsidR="00A177F6" w:rsidRPr="00CD3C93" w:rsidRDefault="00A177F6" w:rsidP="00A33F58">
            <w:pPr>
              <w:pStyle w:val="c5c3"/>
              <w:spacing w:before="0" w:beforeAutospacing="0" w:after="0" w:afterAutospacing="0" w:line="360" w:lineRule="auto"/>
              <w:rPr>
                <w:rStyle w:val="c1"/>
                <w:sz w:val="28"/>
                <w:szCs w:val="28"/>
              </w:rPr>
            </w:pPr>
          </w:p>
        </w:tc>
      </w:tr>
    </w:tbl>
    <w:p w:rsidR="00A177F6" w:rsidRPr="00A33F58" w:rsidRDefault="00A177F6" w:rsidP="00A33F58">
      <w:pPr>
        <w:pStyle w:val="c5c3"/>
        <w:spacing w:before="0" w:beforeAutospacing="0" w:after="0" w:afterAutospacing="0" w:line="360" w:lineRule="auto"/>
        <w:rPr>
          <w:rStyle w:val="c4c1"/>
          <w:b/>
          <w:bCs/>
          <w:sz w:val="28"/>
          <w:szCs w:val="28"/>
        </w:rPr>
      </w:pPr>
    </w:p>
    <w:p w:rsidR="00A177F6" w:rsidRPr="00A33F58" w:rsidRDefault="00A177F6" w:rsidP="00A33F58">
      <w:pPr>
        <w:pStyle w:val="c5c3"/>
        <w:spacing w:before="0" w:beforeAutospacing="0" w:after="0" w:afterAutospacing="0" w:line="360" w:lineRule="auto"/>
        <w:rPr>
          <w:rStyle w:val="c4c1"/>
          <w:b/>
          <w:bCs/>
          <w:sz w:val="28"/>
          <w:szCs w:val="28"/>
        </w:rPr>
      </w:pPr>
    </w:p>
    <w:p w:rsidR="00A177F6" w:rsidRPr="00A33F58" w:rsidRDefault="00A177F6" w:rsidP="00A33F58">
      <w:pPr>
        <w:pStyle w:val="c5c3"/>
        <w:spacing w:before="0" w:beforeAutospacing="0" w:after="0" w:afterAutospacing="0" w:line="360" w:lineRule="auto"/>
        <w:rPr>
          <w:rStyle w:val="c4c1"/>
          <w:b/>
          <w:bCs/>
          <w:sz w:val="28"/>
          <w:szCs w:val="28"/>
        </w:rPr>
      </w:pPr>
    </w:p>
    <w:p w:rsidR="00C76420" w:rsidRDefault="00C76420" w:rsidP="00A33F58">
      <w:pPr>
        <w:pStyle w:val="c5c3"/>
        <w:spacing w:before="0" w:beforeAutospacing="0" w:after="0" w:afterAutospacing="0" w:line="360" w:lineRule="auto"/>
        <w:rPr>
          <w:rStyle w:val="c4c1"/>
          <w:b/>
          <w:bCs/>
          <w:sz w:val="28"/>
          <w:szCs w:val="28"/>
        </w:rPr>
      </w:pPr>
    </w:p>
    <w:p w:rsidR="00A177F6" w:rsidRPr="00C76420" w:rsidRDefault="00A177F6" w:rsidP="00C76420"/>
    <w:p w:rsidR="0082471D" w:rsidRPr="00A33F58" w:rsidRDefault="00C76420" w:rsidP="00C76420">
      <w:pPr>
        <w:pStyle w:val="c3"/>
        <w:tabs>
          <w:tab w:val="left" w:pos="8415"/>
        </w:tabs>
        <w:spacing w:before="0" w:beforeAutospacing="0" w:after="0" w:afterAutospacing="0" w:line="360" w:lineRule="auto"/>
        <w:rPr>
          <w:sz w:val="28"/>
          <w:szCs w:val="28"/>
        </w:rPr>
      </w:pPr>
      <w:r>
        <w:rPr>
          <w:sz w:val="28"/>
          <w:szCs w:val="28"/>
        </w:rPr>
        <w:tab/>
      </w:r>
    </w:p>
    <w:p w:rsidR="00A177F6" w:rsidRPr="00441651" w:rsidRDefault="00441651" w:rsidP="00441651">
      <w:pPr>
        <w:pStyle w:val="af1"/>
        <w:numPr>
          <w:ilvl w:val="1"/>
          <w:numId w:val="25"/>
        </w:numPr>
        <w:spacing w:line="360" w:lineRule="auto"/>
        <w:jc w:val="center"/>
        <w:rPr>
          <w:b/>
          <w:bCs/>
          <w:sz w:val="28"/>
          <w:szCs w:val="28"/>
        </w:rPr>
      </w:pPr>
      <w:r>
        <w:rPr>
          <w:b/>
          <w:bCs/>
          <w:sz w:val="28"/>
          <w:szCs w:val="28"/>
        </w:rPr>
        <w:t xml:space="preserve"> </w:t>
      </w:r>
      <w:r w:rsidR="00A177F6" w:rsidRPr="00441651">
        <w:rPr>
          <w:b/>
          <w:bCs/>
          <w:sz w:val="28"/>
          <w:szCs w:val="28"/>
        </w:rPr>
        <w:t>Методика определения суммарного проективного покрытия лишайников на деревьях</w:t>
      </w:r>
    </w:p>
    <w:p w:rsidR="00A177F6" w:rsidRPr="00A33F58" w:rsidRDefault="00A177F6" w:rsidP="00A33F58">
      <w:pPr>
        <w:spacing w:line="360" w:lineRule="auto"/>
        <w:ind w:firstLine="709"/>
        <w:jc w:val="both"/>
        <w:rPr>
          <w:b/>
          <w:bCs/>
          <w:sz w:val="28"/>
          <w:szCs w:val="28"/>
        </w:rPr>
      </w:pPr>
      <w:r w:rsidRPr="00A33F58">
        <w:rPr>
          <w:sz w:val="28"/>
          <w:szCs w:val="28"/>
        </w:rPr>
        <w:t xml:space="preserve">Без преувеличения можно сказать, что наиболее часто используемым методом </w:t>
      </w:r>
      <w:proofErr w:type="spellStart"/>
      <w:r w:rsidRPr="00A33F58">
        <w:rPr>
          <w:sz w:val="28"/>
          <w:szCs w:val="28"/>
        </w:rPr>
        <w:t>биоиндикации</w:t>
      </w:r>
      <w:proofErr w:type="spellEnd"/>
      <w:r w:rsidRPr="00A33F58">
        <w:rPr>
          <w:sz w:val="28"/>
          <w:szCs w:val="28"/>
        </w:rPr>
        <w:t xml:space="preserve"> качества воздуха является </w:t>
      </w:r>
      <w:proofErr w:type="spellStart"/>
      <w:r w:rsidRPr="00A33F58">
        <w:rPr>
          <w:sz w:val="28"/>
          <w:szCs w:val="28"/>
        </w:rPr>
        <w:t>лихеноиндикация</w:t>
      </w:r>
      <w:proofErr w:type="spellEnd"/>
      <w:r w:rsidRPr="00A33F58">
        <w:rPr>
          <w:sz w:val="28"/>
          <w:szCs w:val="28"/>
        </w:rPr>
        <w:t>, т.е. использование лишайников. Это обусловлено высокой чувствительностью лишайников к химическим загрязнениям воздушной среды.</w:t>
      </w:r>
    </w:p>
    <w:p w:rsidR="00A177F6" w:rsidRPr="00A33F58" w:rsidRDefault="00A177F6" w:rsidP="00A33F58">
      <w:pPr>
        <w:spacing w:line="360" w:lineRule="auto"/>
        <w:ind w:firstLine="709"/>
        <w:jc w:val="both"/>
        <w:rPr>
          <w:b/>
          <w:bCs/>
          <w:sz w:val="28"/>
          <w:szCs w:val="28"/>
        </w:rPr>
      </w:pPr>
      <w:r w:rsidRPr="00A33F58">
        <w:rPr>
          <w:sz w:val="28"/>
          <w:szCs w:val="28"/>
        </w:rPr>
        <w:t xml:space="preserve">На пробной площадке выбирают 10 деревьев ориентировочно, растущих вертикально. На каждом дереве регистрируют наличие лишайников </w:t>
      </w:r>
      <w:r w:rsidRPr="00C45748">
        <w:rPr>
          <w:sz w:val="28"/>
          <w:szCs w:val="28"/>
        </w:rPr>
        <w:t>(</w:t>
      </w:r>
      <w:r w:rsidR="000C7874" w:rsidRPr="00C45748">
        <w:rPr>
          <w:i/>
          <w:sz w:val="28"/>
          <w:szCs w:val="28"/>
        </w:rPr>
        <w:t xml:space="preserve">прил. </w:t>
      </w:r>
      <w:r w:rsidR="00216016">
        <w:rPr>
          <w:i/>
          <w:sz w:val="28"/>
          <w:szCs w:val="28"/>
        </w:rPr>
        <w:t>фото</w:t>
      </w:r>
      <w:r w:rsidR="005611FE">
        <w:rPr>
          <w:i/>
          <w:sz w:val="28"/>
          <w:szCs w:val="28"/>
        </w:rPr>
        <w:t xml:space="preserve"> 12, 13, 14, 15</w:t>
      </w:r>
      <w:r w:rsidRPr="00C45748">
        <w:rPr>
          <w:sz w:val="28"/>
          <w:szCs w:val="28"/>
        </w:rPr>
        <w:t>).</w:t>
      </w:r>
      <w:r w:rsidRPr="00A33F58">
        <w:rPr>
          <w:sz w:val="28"/>
          <w:szCs w:val="28"/>
        </w:rPr>
        <w:t xml:space="preserve"> Для подсчета проективного покрытия используют специально подготовленную рамку из прозрачного </w:t>
      </w:r>
      <w:r w:rsidRPr="00A33F58">
        <w:rPr>
          <w:sz w:val="28"/>
          <w:szCs w:val="28"/>
        </w:rPr>
        <w:lastRenderedPageBreak/>
        <w:t xml:space="preserve">материала </w:t>
      </w:r>
      <w:r w:rsidRPr="00C45748">
        <w:rPr>
          <w:sz w:val="28"/>
          <w:szCs w:val="28"/>
        </w:rPr>
        <w:t>(</w:t>
      </w:r>
      <w:r w:rsidR="000C7874" w:rsidRPr="00C45748">
        <w:rPr>
          <w:i/>
          <w:sz w:val="28"/>
          <w:szCs w:val="28"/>
        </w:rPr>
        <w:t xml:space="preserve">прил. </w:t>
      </w:r>
      <w:r w:rsidR="005611FE">
        <w:rPr>
          <w:i/>
          <w:sz w:val="28"/>
          <w:szCs w:val="28"/>
        </w:rPr>
        <w:t>фото 11</w:t>
      </w:r>
      <w:r w:rsidRPr="00C45748">
        <w:rPr>
          <w:sz w:val="28"/>
          <w:szCs w:val="28"/>
        </w:rPr>
        <w:t xml:space="preserve">) </w:t>
      </w:r>
      <w:r w:rsidRPr="00A33F58">
        <w:rPr>
          <w:sz w:val="28"/>
          <w:szCs w:val="28"/>
        </w:rPr>
        <w:t>с внутренним размером 10х20 см, разде</w:t>
      </w:r>
      <w:r w:rsidR="000C7874" w:rsidRPr="00A33F58">
        <w:rPr>
          <w:sz w:val="28"/>
          <w:szCs w:val="28"/>
        </w:rPr>
        <w:t>ленные на 50 квадратов 2х2 см /</w:t>
      </w:r>
      <w:r w:rsidR="00216016">
        <w:rPr>
          <w:sz w:val="28"/>
          <w:szCs w:val="28"/>
        </w:rPr>
        <w:t>один квадрат 2% площади рамки</w:t>
      </w:r>
      <w:r w:rsidR="0053133C">
        <w:rPr>
          <w:sz w:val="28"/>
          <w:szCs w:val="28"/>
        </w:rPr>
        <w:t>/</w:t>
      </w:r>
      <w:r w:rsidRPr="00A33F58">
        <w:rPr>
          <w:sz w:val="28"/>
          <w:szCs w:val="28"/>
        </w:rPr>
        <w:t>.</w:t>
      </w:r>
    </w:p>
    <w:p w:rsidR="00A177F6" w:rsidRPr="00A33F58" w:rsidRDefault="00A177F6" w:rsidP="00A33F58">
      <w:pPr>
        <w:spacing w:line="360" w:lineRule="auto"/>
        <w:ind w:firstLine="709"/>
        <w:jc w:val="both"/>
        <w:rPr>
          <w:sz w:val="28"/>
          <w:szCs w:val="28"/>
        </w:rPr>
      </w:pPr>
      <w:r w:rsidRPr="00A33F58">
        <w:rPr>
          <w:sz w:val="28"/>
          <w:szCs w:val="28"/>
        </w:rPr>
        <w:t>Описание ведут около земли и на высоте 1,3 м  (на высоте груди человека). Описание производится с четырех сторон, при этом рамка прикладывается к стволу так, чтобы линия, проходящая че</w:t>
      </w:r>
      <w:r w:rsidR="00A60E44" w:rsidRPr="00A33F58">
        <w:rPr>
          <w:sz w:val="28"/>
          <w:szCs w:val="28"/>
        </w:rPr>
        <w:t>рез ее центр, была ориентирован</w:t>
      </w:r>
      <w:r w:rsidRPr="00A33F58">
        <w:rPr>
          <w:sz w:val="28"/>
          <w:szCs w:val="28"/>
        </w:rPr>
        <w:t xml:space="preserve">а по компасу на соответствующую сторону света. При подсчете покрытия определяется число клеточек-квадратов, которые можно заполнить имеющимися в пределах площади описания лишайниками. </w:t>
      </w:r>
      <w:r w:rsidR="009559CC" w:rsidRPr="00A33F58">
        <w:rPr>
          <w:sz w:val="28"/>
          <w:szCs w:val="28"/>
        </w:rPr>
        <w:t xml:space="preserve">Результаты </w:t>
      </w:r>
      <w:r w:rsidR="000C7874" w:rsidRPr="00A33F58">
        <w:rPr>
          <w:sz w:val="28"/>
          <w:szCs w:val="28"/>
        </w:rPr>
        <w:t>записывают в таблицу 4</w:t>
      </w:r>
      <w:r w:rsidR="009559CC" w:rsidRPr="00A33F58">
        <w:rPr>
          <w:sz w:val="28"/>
          <w:szCs w:val="28"/>
        </w:rPr>
        <w:t>.</w:t>
      </w:r>
    </w:p>
    <w:p w:rsidR="00A177F6" w:rsidRPr="00A33F58" w:rsidRDefault="00A177F6" w:rsidP="00A33F58">
      <w:pPr>
        <w:spacing w:line="360" w:lineRule="auto"/>
        <w:ind w:firstLine="709"/>
        <w:jc w:val="both"/>
        <w:rPr>
          <w:sz w:val="28"/>
          <w:szCs w:val="28"/>
        </w:rPr>
      </w:pPr>
      <w:r w:rsidRPr="00A33F58">
        <w:rPr>
          <w:sz w:val="28"/>
          <w:szCs w:val="28"/>
        </w:rPr>
        <w:t xml:space="preserve">Оценку проводят по следующим ключам для определения зон состояния эпифитного лишайникового покрова. </w:t>
      </w:r>
    </w:p>
    <w:p w:rsidR="00A177F6" w:rsidRPr="00A33F58" w:rsidRDefault="00A177F6" w:rsidP="00A33F58">
      <w:pPr>
        <w:pStyle w:val="af1"/>
        <w:numPr>
          <w:ilvl w:val="0"/>
          <w:numId w:val="26"/>
        </w:numPr>
        <w:spacing w:line="360" w:lineRule="auto"/>
        <w:jc w:val="both"/>
        <w:rPr>
          <w:sz w:val="28"/>
          <w:szCs w:val="28"/>
        </w:rPr>
      </w:pPr>
      <w:r w:rsidRPr="00A33F58">
        <w:rPr>
          <w:sz w:val="28"/>
          <w:szCs w:val="28"/>
        </w:rPr>
        <w:t>Зона 1 – «лишайниковая пустыня». Лишайников нет. Можно обнаружи</w:t>
      </w:r>
      <w:r w:rsidR="009559CC" w:rsidRPr="00A33F58">
        <w:rPr>
          <w:sz w:val="28"/>
          <w:szCs w:val="28"/>
        </w:rPr>
        <w:t xml:space="preserve">ть один вид водорослей </w:t>
      </w:r>
      <w:proofErr w:type="spellStart"/>
      <w:r w:rsidR="009559CC" w:rsidRPr="00A33F58">
        <w:rPr>
          <w:sz w:val="28"/>
          <w:szCs w:val="28"/>
        </w:rPr>
        <w:t>десмокок</w:t>
      </w:r>
      <w:proofErr w:type="spellEnd"/>
      <w:r w:rsidRPr="00A33F58">
        <w:rPr>
          <w:sz w:val="28"/>
          <w:szCs w:val="28"/>
        </w:rPr>
        <w:t xml:space="preserve"> на нижней части стволов.</w:t>
      </w:r>
    </w:p>
    <w:p w:rsidR="00A177F6" w:rsidRPr="00A33F58" w:rsidRDefault="00A177F6" w:rsidP="00A33F58">
      <w:pPr>
        <w:pStyle w:val="af1"/>
        <w:numPr>
          <w:ilvl w:val="0"/>
          <w:numId w:val="26"/>
        </w:numPr>
        <w:spacing w:line="360" w:lineRule="auto"/>
        <w:jc w:val="both"/>
        <w:rPr>
          <w:sz w:val="28"/>
          <w:szCs w:val="28"/>
        </w:rPr>
      </w:pPr>
      <w:r w:rsidRPr="00A33F58">
        <w:rPr>
          <w:sz w:val="28"/>
          <w:szCs w:val="28"/>
        </w:rPr>
        <w:t xml:space="preserve">Зона 2 – «зона сильного загрязнения». Выживают только несколько видов лишайников (в основном накипные на нижней части стволов) и несколько листоватых, например, </w:t>
      </w:r>
      <w:proofErr w:type="spellStart"/>
      <w:r w:rsidRPr="00A33F58">
        <w:rPr>
          <w:sz w:val="28"/>
          <w:szCs w:val="28"/>
        </w:rPr>
        <w:t>ксантория</w:t>
      </w:r>
      <w:proofErr w:type="spellEnd"/>
      <w:r w:rsidRPr="00A33F58">
        <w:rPr>
          <w:sz w:val="28"/>
          <w:szCs w:val="28"/>
        </w:rPr>
        <w:t xml:space="preserve">. </w:t>
      </w:r>
    </w:p>
    <w:p w:rsidR="00A177F6" w:rsidRPr="00A33F58" w:rsidRDefault="00A177F6" w:rsidP="00A33F58">
      <w:pPr>
        <w:pStyle w:val="af1"/>
        <w:numPr>
          <w:ilvl w:val="0"/>
          <w:numId w:val="26"/>
        </w:numPr>
        <w:spacing w:line="360" w:lineRule="auto"/>
        <w:jc w:val="both"/>
        <w:rPr>
          <w:sz w:val="28"/>
          <w:szCs w:val="28"/>
        </w:rPr>
      </w:pPr>
      <w:r w:rsidRPr="00A33F58">
        <w:rPr>
          <w:sz w:val="28"/>
          <w:szCs w:val="28"/>
        </w:rPr>
        <w:t xml:space="preserve">Зона 3 – «зона умеренного загрязнения». Приблизительно равное количество видов накипных и листоватых лишайников (в том числе на стволах может быть </w:t>
      </w:r>
      <w:proofErr w:type="gramStart"/>
      <w:r w:rsidRPr="00A33F58">
        <w:rPr>
          <w:sz w:val="28"/>
          <w:szCs w:val="28"/>
        </w:rPr>
        <w:t>найдена</w:t>
      </w:r>
      <w:proofErr w:type="gramEnd"/>
      <w:r w:rsidR="009559CC" w:rsidRPr="00A33F58">
        <w:rPr>
          <w:sz w:val="28"/>
          <w:szCs w:val="28"/>
        </w:rPr>
        <w:t xml:space="preserve"> </w:t>
      </w:r>
      <w:proofErr w:type="spellStart"/>
      <w:r w:rsidRPr="00A33F58">
        <w:rPr>
          <w:sz w:val="28"/>
          <w:szCs w:val="28"/>
        </w:rPr>
        <w:t>гипогимния</w:t>
      </w:r>
      <w:proofErr w:type="spellEnd"/>
      <w:r w:rsidRPr="00A33F58">
        <w:rPr>
          <w:sz w:val="28"/>
          <w:szCs w:val="28"/>
        </w:rPr>
        <w:t>).</w:t>
      </w:r>
    </w:p>
    <w:p w:rsidR="0082471D" w:rsidRDefault="00A177F6" w:rsidP="00C45748">
      <w:pPr>
        <w:pStyle w:val="af1"/>
        <w:numPr>
          <w:ilvl w:val="0"/>
          <w:numId w:val="26"/>
        </w:numPr>
        <w:spacing w:line="360" w:lineRule="auto"/>
        <w:jc w:val="both"/>
        <w:rPr>
          <w:sz w:val="28"/>
          <w:szCs w:val="28"/>
        </w:rPr>
      </w:pPr>
      <w:r w:rsidRPr="00A33F58">
        <w:rPr>
          <w:sz w:val="28"/>
          <w:szCs w:val="28"/>
        </w:rPr>
        <w:t xml:space="preserve">Зона 4 – «зона благополучия». Могут быть найдены кустистые лишайники (такие как </w:t>
      </w:r>
      <w:proofErr w:type="spellStart"/>
      <w:r w:rsidRPr="00A33F58">
        <w:rPr>
          <w:sz w:val="28"/>
          <w:szCs w:val="28"/>
        </w:rPr>
        <w:t>уснея</w:t>
      </w:r>
      <w:proofErr w:type="spellEnd"/>
      <w:r w:rsidRPr="00A33F58">
        <w:rPr>
          <w:sz w:val="28"/>
          <w:szCs w:val="28"/>
        </w:rPr>
        <w:t xml:space="preserve">, </w:t>
      </w:r>
      <w:proofErr w:type="spellStart"/>
      <w:r w:rsidRPr="00A33F58">
        <w:rPr>
          <w:sz w:val="28"/>
          <w:szCs w:val="28"/>
        </w:rPr>
        <w:t>эверния</w:t>
      </w:r>
      <w:proofErr w:type="spellEnd"/>
      <w:r w:rsidRPr="00A33F58">
        <w:rPr>
          <w:sz w:val="28"/>
          <w:szCs w:val="28"/>
        </w:rPr>
        <w:t xml:space="preserve">, </w:t>
      </w:r>
      <w:proofErr w:type="spellStart"/>
      <w:r w:rsidRPr="00A33F58">
        <w:rPr>
          <w:sz w:val="28"/>
          <w:szCs w:val="28"/>
        </w:rPr>
        <w:t>рамаллина</w:t>
      </w:r>
      <w:proofErr w:type="spellEnd"/>
      <w:r w:rsidRPr="00A33F58">
        <w:rPr>
          <w:sz w:val="28"/>
          <w:szCs w:val="28"/>
        </w:rPr>
        <w:t xml:space="preserve">, </w:t>
      </w:r>
      <w:proofErr w:type="spellStart"/>
      <w:r w:rsidRPr="00A33F58">
        <w:rPr>
          <w:sz w:val="28"/>
          <w:szCs w:val="28"/>
        </w:rPr>
        <w:t>бриория</w:t>
      </w:r>
      <w:proofErr w:type="spellEnd"/>
      <w:r w:rsidRPr="00A33F58">
        <w:rPr>
          <w:sz w:val="28"/>
          <w:szCs w:val="28"/>
        </w:rPr>
        <w:t xml:space="preserve">). </w:t>
      </w:r>
    </w:p>
    <w:p w:rsidR="00C45748" w:rsidRPr="00C45748" w:rsidRDefault="00C45748" w:rsidP="00C45748">
      <w:pPr>
        <w:pStyle w:val="af1"/>
        <w:spacing w:line="360" w:lineRule="auto"/>
        <w:jc w:val="both"/>
        <w:rPr>
          <w:sz w:val="28"/>
          <w:szCs w:val="28"/>
        </w:rPr>
      </w:pPr>
    </w:p>
    <w:p w:rsidR="00A177F6" w:rsidRPr="00A33F58" w:rsidRDefault="00E672E0" w:rsidP="00A33F58">
      <w:pPr>
        <w:pStyle w:val="1"/>
        <w:spacing w:before="0" w:after="0" w:line="360" w:lineRule="auto"/>
        <w:jc w:val="center"/>
        <w:rPr>
          <w:rFonts w:ascii="Times New Roman" w:hAnsi="Times New Roman" w:cs="Times New Roman"/>
          <w:bCs w:val="0"/>
          <w:i/>
          <w:sz w:val="28"/>
          <w:szCs w:val="28"/>
        </w:rPr>
      </w:pPr>
      <w:r w:rsidRPr="00A33F58">
        <w:rPr>
          <w:rFonts w:ascii="Times New Roman" w:hAnsi="Times New Roman" w:cs="Times New Roman"/>
          <w:bCs w:val="0"/>
          <w:i/>
          <w:sz w:val="28"/>
          <w:szCs w:val="28"/>
        </w:rPr>
        <w:t>Таблица 4 - Результаты</w:t>
      </w:r>
      <w:r w:rsidR="00A177F6" w:rsidRPr="00A33F58">
        <w:rPr>
          <w:rFonts w:ascii="Times New Roman" w:hAnsi="Times New Roman" w:cs="Times New Roman"/>
          <w:bCs w:val="0"/>
          <w:i/>
          <w:sz w:val="28"/>
          <w:szCs w:val="28"/>
        </w:rPr>
        <w:t xml:space="preserve"> </w:t>
      </w:r>
      <w:proofErr w:type="spellStart"/>
      <w:r w:rsidR="00A177F6" w:rsidRPr="00A33F58">
        <w:rPr>
          <w:rFonts w:ascii="Times New Roman" w:hAnsi="Times New Roman" w:cs="Times New Roman"/>
          <w:bCs w:val="0"/>
          <w:i/>
          <w:sz w:val="28"/>
          <w:szCs w:val="28"/>
        </w:rPr>
        <w:t>лихеноиндекации</w:t>
      </w:r>
      <w:proofErr w:type="spellEnd"/>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6"/>
        <w:gridCol w:w="2214"/>
        <w:gridCol w:w="992"/>
        <w:gridCol w:w="709"/>
        <w:gridCol w:w="1134"/>
        <w:gridCol w:w="1275"/>
        <w:gridCol w:w="2429"/>
      </w:tblGrid>
      <w:tr w:rsidR="00A177F6" w:rsidRPr="00A33F58">
        <w:trPr>
          <w:cantSplit/>
          <w:jc w:val="center"/>
        </w:trPr>
        <w:tc>
          <w:tcPr>
            <w:tcW w:w="1276" w:type="dxa"/>
          </w:tcPr>
          <w:p w:rsidR="00A177F6" w:rsidRPr="00CD3C93" w:rsidRDefault="00A177F6" w:rsidP="00A33F58">
            <w:pPr>
              <w:spacing w:line="360" w:lineRule="auto"/>
              <w:ind w:firstLine="709"/>
              <w:jc w:val="center"/>
              <w:rPr>
                <w:sz w:val="28"/>
                <w:szCs w:val="28"/>
              </w:rPr>
            </w:pPr>
          </w:p>
        </w:tc>
        <w:tc>
          <w:tcPr>
            <w:tcW w:w="2214" w:type="dxa"/>
          </w:tcPr>
          <w:p w:rsidR="00A177F6" w:rsidRPr="00CD3C93" w:rsidRDefault="00A177F6" w:rsidP="00A33F58">
            <w:pPr>
              <w:spacing w:line="360" w:lineRule="auto"/>
              <w:ind w:firstLine="709"/>
              <w:jc w:val="center"/>
              <w:rPr>
                <w:sz w:val="28"/>
                <w:szCs w:val="28"/>
              </w:rPr>
            </w:pPr>
          </w:p>
        </w:tc>
        <w:tc>
          <w:tcPr>
            <w:tcW w:w="4110" w:type="dxa"/>
            <w:gridSpan w:val="4"/>
          </w:tcPr>
          <w:p w:rsidR="00A177F6" w:rsidRPr="00CD3C93" w:rsidRDefault="00A177F6" w:rsidP="00A33F58">
            <w:pPr>
              <w:spacing w:line="360" w:lineRule="auto"/>
              <w:jc w:val="center"/>
              <w:rPr>
                <w:sz w:val="28"/>
                <w:szCs w:val="28"/>
              </w:rPr>
            </w:pPr>
            <w:r w:rsidRPr="00CD3C93">
              <w:rPr>
                <w:sz w:val="28"/>
                <w:szCs w:val="28"/>
              </w:rPr>
              <w:t>Общее покрытие лишайников %</w:t>
            </w:r>
          </w:p>
        </w:tc>
        <w:tc>
          <w:tcPr>
            <w:tcW w:w="2429" w:type="dxa"/>
          </w:tcPr>
          <w:p w:rsidR="00A177F6" w:rsidRPr="00CD3C93" w:rsidRDefault="00A177F6" w:rsidP="00A33F58">
            <w:pPr>
              <w:spacing w:line="360" w:lineRule="auto"/>
              <w:ind w:firstLine="709"/>
              <w:jc w:val="center"/>
              <w:rPr>
                <w:sz w:val="28"/>
                <w:szCs w:val="28"/>
              </w:rPr>
            </w:pPr>
          </w:p>
        </w:tc>
      </w:tr>
      <w:tr w:rsidR="00A177F6" w:rsidRPr="00A33F58">
        <w:trPr>
          <w:jc w:val="center"/>
        </w:trPr>
        <w:tc>
          <w:tcPr>
            <w:tcW w:w="1276" w:type="dxa"/>
          </w:tcPr>
          <w:p w:rsidR="00A177F6" w:rsidRPr="00CD3C93" w:rsidRDefault="00A177F6" w:rsidP="00A33F58">
            <w:pPr>
              <w:spacing w:line="360" w:lineRule="auto"/>
              <w:jc w:val="center"/>
              <w:rPr>
                <w:sz w:val="28"/>
                <w:szCs w:val="28"/>
              </w:rPr>
            </w:pPr>
            <w:r w:rsidRPr="00CD3C93">
              <w:rPr>
                <w:sz w:val="28"/>
                <w:szCs w:val="28"/>
              </w:rPr>
              <w:t>№ дерева</w:t>
            </w:r>
          </w:p>
        </w:tc>
        <w:tc>
          <w:tcPr>
            <w:tcW w:w="2214" w:type="dxa"/>
          </w:tcPr>
          <w:p w:rsidR="00A177F6" w:rsidRPr="00CD3C93" w:rsidRDefault="00A177F6" w:rsidP="00A33F58">
            <w:pPr>
              <w:spacing w:line="360" w:lineRule="auto"/>
              <w:jc w:val="center"/>
              <w:rPr>
                <w:sz w:val="28"/>
                <w:szCs w:val="28"/>
              </w:rPr>
            </w:pPr>
            <w:r w:rsidRPr="00CD3C93">
              <w:rPr>
                <w:sz w:val="28"/>
                <w:szCs w:val="28"/>
              </w:rPr>
              <w:t>Высота над землей</w:t>
            </w:r>
          </w:p>
        </w:tc>
        <w:tc>
          <w:tcPr>
            <w:tcW w:w="992" w:type="dxa"/>
          </w:tcPr>
          <w:p w:rsidR="00A177F6" w:rsidRPr="00CD3C93" w:rsidRDefault="00A177F6" w:rsidP="00A33F58">
            <w:pPr>
              <w:spacing w:line="360" w:lineRule="auto"/>
              <w:rPr>
                <w:sz w:val="28"/>
                <w:szCs w:val="28"/>
              </w:rPr>
            </w:pPr>
            <w:r w:rsidRPr="00CD3C93">
              <w:rPr>
                <w:sz w:val="28"/>
                <w:szCs w:val="28"/>
              </w:rPr>
              <w:t>север</w:t>
            </w:r>
          </w:p>
        </w:tc>
        <w:tc>
          <w:tcPr>
            <w:tcW w:w="709" w:type="dxa"/>
          </w:tcPr>
          <w:p w:rsidR="00A177F6" w:rsidRPr="00CD3C93" w:rsidRDefault="00E672E0" w:rsidP="00A33F58">
            <w:pPr>
              <w:spacing w:line="360" w:lineRule="auto"/>
              <w:rPr>
                <w:sz w:val="28"/>
                <w:szCs w:val="28"/>
              </w:rPr>
            </w:pPr>
            <w:r w:rsidRPr="00CD3C93">
              <w:rPr>
                <w:sz w:val="28"/>
                <w:szCs w:val="28"/>
              </w:rPr>
              <w:t>юг</w:t>
            </w:r>
          </w:p>
        </w:tc>
        <w:tc>
          <w:tcPr>
            <w:tcW w:w="1134" w:type="dxa"/>
          </w:tcPr>
          <w:p w:rsidR="00A177F6" w:rsidRPr="00CD3C93" w:rsidRDefault="00E672E0" w:rsidP="00A33F58">
            <w:pPr>
              <w:spacing w:line="360" w:lineRule="auto"/>
              <w:rPr>
                <w:sz w:val="28"/>
                <w:szCs w:val="28"/>
              </w:rPr>
            </w:pPr>
            <w:r w:rsidRPr="00CD3C93">
              <w:rPr>
                <w:sz w:val="28"/>
                <w:szCs w:val="28"/>
              </w:rPr>
              <w:t>восток</w:t>
            </w:r>
          </w:p>
        </w:tc>
        <w:tc>
          <w:tcPr>
            <w:tcW w:w="1275" w:type="dxa"/>
          </w:tcPr>
          <w:p w:rsidR="00A177F6" w:rsidRPr="00CD3C93" w:rsidRDefault="00E672E0" w:rsidP="00A33F58">
            <w:pPr>
              <w:spacing w:line="360" w:lineRule="auto"/>
              <w:rPr>
                <w:sz w:val="28"/>
                <w:szCs w:val="28"/>
              </w:rPr>
            </w:pPr>
            <w:r w:rsidRPr="00CD3C93">
              <w:rPr>
                <w:sz w:val="28"/>
                <w:szCs w:val="28"/>
              </w:rPr>
              <w:t>запад</w:t>
            </w:r>
          </w:p>
        </w:tc>
        <w:tc>
          <w:tcPr>
            <w:tcW w:w="2429" w:type="dxa"/>
          </w:tcPr>
          <w:p w:rsidR="00A177F6" w:rsidRPr="00CD3C93" w:rsidRDefault="00A177F6" w:rsidP="00A33F58">
            <w:pPr>
              <w:spacing w:line="360" w:lineRule="auto"/>
              <w:jc w:val="center"/>
              <w:rPr>
                <w:sz w:val="28"/>
                <w:szCs w:val="28"/>
              </w:rPr>
            </w:pPr>
            <w:r w:rsidRPr="00CD3C93">
              <w:rPr>
                <w:sz w:val="28"/>
                <w:szCs w:val="28"/>
              </w:rPr>
              <w:t>Среднее по группе %</w:t>
            </w:r>
          </w:p>
        </w:tc>
      </w:tr>
    </w:tbl>
    <w:p w:rsidR="0082471D" w:rsidRPr="00C45748" w:rsidRDefault="0082471D" w:rsidP="00C45748">
      <w:pPr>
        <w:spacing w:line="360" w:lineRule="auto"/>
        <w:rPr>
          <w:sz w:val="28"/>
          <w:szCs w:val="28"/>
        </w:rPr>
      </w:pPr>
    </w:p>
    <w:p w:rsidR="00A177F6" w:rsidRPr="00A33F58" w:rsidRDefault="00A177F6" w:rsidP="00A33F58">
      <w:pPr>
        <w:pStyle w:val="af1"/>
        <w:numPr>
          <w:ilvl w:val="0"/>
          <w:numId w:val="27"/>
        </w:numPr>
        <w:spacing w:line="360" w:lineRule="auto"/>
        <w:rPr>
          <w:sz w:val="28"/>
          <w:szCs w:val="28"/>
        </w:rPr>
      </w:pPr>
      <w:r w:rsidRPr="00A33F58">
        <w:rPr>
          <w:sz w:val="28"/>
          <w:szCs w:val="28"/>
        </w:rPr>
        <w:t>Зона 1 – «лишайниковая пустыня»: 0% покрытия;</w:t>
      </w:r>
    </w:p>
    <w:p w:rsidR="00A177F6" w:rsidRPr="00A33F58" w:rsidRDefault="00A177F6" w:rsidP="00A33F58">
      <w:pPr>
        <w:pStyle w:val="af1"/>
        <w:numPr>
          <w:ilvl w:val="0"/>
          <w:numId w:val="27"/>
        </w:numPr>
        <w:spacing w:line="360" w:lineRule="auto"/>
        <w:rPr>
          <w:sz w:val="28"/>
          <w:szCs w:val="28"/>
        </w:rPr>
      </w:pPr>
      <w:r w:rsidRPr="00A33F58">
        <w:rPr>
          <w:sz w:val="28"/>
          <w:szCs w:val="28"/>
        </w:rPr>
        <w:t>Зона 2 – «зона сильного загрязнения»: менее 15% покрытия;</w:t>
      </w:r>
    </w:p>
    <w:p w:rsidR="00A177F6" w:rsidRPr="00A33F58" w:rsidRDefault="00A177F6" w:rsidP="00A33F58">
      <w:pPr>
        <w:pStyle w:val="af1"/>
        <w:numPr>
          <w:ilvl w:val="0"/>
          <w:numId w:val="27"/>
        </w:numPr>
        <w:spacing w:line="360" w:lineRule="auto"/>
        <w:rPr>
          <w:sz w:val="28"/>
          <w:szCs w:val="28"/>
        </w:rPr>
      </w:pPr>
      <w:r w:rsidRPr="00A33F58">
        <w:rPr>
          <w:sz w:val="28"/>
          <w:szCs w:val="28"/>
        </w:rPr>
        <w:lastRenderedPageBreak/>
        <w:t>Зона 3 – «зона умеренного загрязнения»: 15-35% покрытия;</w:t>
      </w:r>
    </w:p>
    <w:p w:rsidR="00AE07EC" w:rsidRPr="00A33F58" w:rsidRDefault="00A177F6" w:rsidP="00A33F58">
      <w:pPr>
        <w:pStyle w:val="af1"/>
        <w:numPr>
          <w:ilvl w:val="0"/>
          <w:numId w:val="27"/>
        </w:numPr>
        <w:spacing w:line="360" w:lineRule="auto"/>
        <w:rPr>
          <w:sz w:val="28"/>
          <w:szCs w:val="28"/>
        </w:rPr>
      </w:pPr>
      <w:r w:rsidRPr="00A33F58">
        <w:rPr>
          <w:sz w:val="28"/>
          <w:szCs w:val="28"/>
        </w:rPr>
        <w:t>Зона 4 – «зона благополучия»: более 35% покрытия.</w:t>
      </w:r>
    </w:p>
    <w:p w:rsidR="00CD3C93" w:rsidRPr="00C45748" w:rsidRDefault="00A177F6" w:rsidP="00EF2991">
      <w:pPr>
        <w:spacing w:line="360" w:lineRule="auto"/>
        <w:ind w:firstLine="709"/>
        <w:jc w:val="both"/>
        <w:rPr>
          <w:sz w:val="28"/>
          <w:szCs w:val="28"/>
        </w:rPr>
      </w:pPr>
      <w:r w:rsidRPr="00A33F58">
        <w:rPr>
          <w:sz w:val="28"/>
          <w:szCs w:val="28"/>
        </w:rPr>
        <w:t>По окончательному результату можно определить приблизительный уровень содержания в воздушной среде диоксида серы SO2. Лишайниковой пустыне соответствует концентрация свыше 0,3 мг/м3, зонам загрязнения – от 0,05 до 0,3 мг/м3, зоне благополучия – менее 0,05 мг/м3. Как правило, высокое содержание диоксида серы, отрицательно действующего на лишайники, свидетельствует об общем высоком</w:t>
      </w:r>
      <w:r w:rsidR="00EF2991">
        <w:rPr>
          <w:sz w:val="28"/>
          <w:szCs w:val="28"/>
        </w:rPr>
        <w:t xml:space="preserve"> уровне загрязнённости воздуха.</w:t>
      </w:r>
    </w:p>
    <w:p w:rsidR="00A177F6" w:rsidRPr="00A33F58" w:rsidRDefault="00A177F6" w:rsidP="00A33F58">
      <w:pPr>
        <w:spacing w:line="360" w:lineRule="auto"/>
        <w:jc w:val="center"/>
        <w:rPr>
          <w:b/>
          <w:bCs/>
          <w:sz w:val="28"/>
          <w:szCs w:val="28"/>
        </w:rPr>
      </w:pPr>
      <w:r w:rsidRPr="00A33F58">
        <w:rPr>
          <w:b/>
          <w:bCs/>
          <w:sz w:val="28"/>
          <w:szCs w:val="28"/>
        </w:rPr>
        <w:t>4. Результаты исследований</w:t>
      </w:r>
    </w:p>
    <w:p w:rsidR="00C45748" w:rsidRPr="00A33F58" w:rsidRDefault="00A177F6" w:rsidP="00C45748">
      <w:pPr>
        <w:tabs>
          <w:tab w:val="left" w:pos="3255"/>
        </w:tabs>
        <w:spacing w:line="360" w:lineRule="auto"/>
        <w:jc w:val="center"/>
        <w:rPr>
          <w:b/>
          <w:bCs/>
          <w:sz w:val="28"/>
          <w:szCs w:val="28"/>
        </w:rPr>
      </w:pPr>
      <w:r w:rsidRPr="00A33F58">
        <w:rPr>
          <w:b/>
          <w:bCs/>
          <w:sz w:val="28"/>
          <w:szCs w:val="28"/>
        </w:rPr>
        <w:t xml:space="preserve">4.1. Результаты </w:t>
      </w:r>
      <w:proofErr w:type="spellStart"/>
      <w:r w:rsidRPr="00A33F58">
        <w:rPr>
          <w:b/>
          <w:bCs/>
          <w:sz w:val="28"/>
          <w:szCs w:val="28"/>
        </w:rPr>
        <w:t>биоиндикации</w:t>
      </w:r>
      <w:proofErr w:type="spellEnd"/>
      <w:r w:rsidRPr="00A33F58">
        <w:rPr>
          <w:b/>
          <w:bCs/>
          <w:sz w:val="28"/>
          <w:szCs w:val="28"/>
        </w:rPr>
        <w:t xml:space="preserve"> состояния воздушной среды по комплек</w:t>
      </w:r>
      <w:r w:rsidR="00C45748">
        <w:rPr>
          <w:b/>
          <w:bCs/>
          <w:sz w:val="28"/>
          <w:szCs w:val="28"/>
        </w:rPr>
        <w:t>су признаков сосны обыкновенной</w:t>
      </w:r>
    </w:p>
    <w:p w:rsidR="00C45748" w:rsidRDefault="00A177F6" w:rsidP="00C45748">
      <w:pPr>
        <w:tabs>
          <w:tab w:val="left" w:pos="3255"/>
        </w:tabs>
        <w:spacing w:line="360" w:lineRule="auto"/>
        <w:jc w:val="center"/>
        <w:rPr>
          <w:b/>
          <w:bCs/>
          <w:iCs/>
          <w:sz w:val="28"/>
          <w:szCs w:val="28"/>
        </w:rPr>
      </w:pPr>
      <w:r w:rsidRPr="00A33F58">
        <w:rPr>
          <w:b/>
          <w:bCs/>
          <w:iCs/>
          <w:sz w:val="28"/>
          <w:szCs w:val="28"/>
        </w:rPr>
        <w:t>Определение состояния хвои сосны обыкновенной для оценки загрязненности атмосферы</w:t>
      </w:r>
    </w:p>
    <w:p w:rsidR="00CD3C93" w:rsidRPr="00A33F58" w:rsidRDefault="00CD3C93" w:rsidP="00C45748">
      <w:pPr>
        <w:tabs>
          <w:tab w:val="left" w:pos="3255"/>
        </w:tabs>
        <w:spacing w:line="360" w:lineRule="auto"/>
        <w:jc w:val="center"/>
        <w:rPr>
          <w:b/>
          <w:bCs/>
          <w:iCs/>
          <w:sz w:val="28"/>
          <w:szCs w:val="28"/>
        </w:rPr>
      </w:pPr>
    </w:p>
    <w:p w:rsidR="00A177F6" w:rsidRPr="00A33F58" w:rsidRDefault="00DE625E" w:rsidP="00C45748">
      <w:pPr>
        <w:ind w:firstLine="709"/>
        <w:jc w:val="center"/>
        <w:rPr>
          <w:b/>
          <w:i/>
          <w:sz w:val="28"/>
          <w:szCs w:val="28"/>
        </w:rPr>
      </w:pPr>
      <w:r w:rsidRPr="00A33F58">
        <w:rPr>
          <w:b/>
          <w:i/>
          <w:sz w:val="28"/>
          <w:szCs w:val="28"/>
        </w:rPr>
        <w:t>Таблица 2</w:t>
      </w:r>
      <w:r w:rsidR="00054BE8" w:rsidRPr="00A33F58">
        <w:rPr>
          <w:b/>
          <w:i/>
          <w:sz w:val="28"/>
          <w:szCs w:val="28"/>
        </w:rPr>
        <w:t>.1</w:t>
      </w:r>
      <w:r w:rsidRPr="00A33F58">
        <w:rPr>
          <w:b/>
          <w:i/>
          <w:sz w:val="28"/>
          <w:szCs w:val="28"/>
        </w:rPr>
        <w:t xml:space="preserve"> – Итоговая таблица (хвоя) </w:t>
      </w:r>
      <w:r w:rsidR="00A177F6" w:rsidRPr="00A33F58">
        <w:rPr>
          <w:b/>
          <w:bCs/>
          <w:i/>
          <w:iCs/>
          <w:sz w:val="28"/>
          <w:szCs w:val="28"/>
        </w:rPr>
        <w:t>Участок №1</w:t>
      </w:r>
      <w:r w:rsidR="003E611F" w:rsidRPr="00A33F58">
        <w:rPr>
          <w:b/>
          <w:bCs/>
          <w:i/>
          <w:iCs/>
          <w:sz w:val="28"/>
          <w:szCs w:val="28"/>
        </w:rPr>
        <w:t xml:space="preserve"> </w:t>
      </w:r>
    </w:p>
    <w:tbl>
      <w:tblPr>
        <w:tblpPr w:leftFromText="180" w:rightFromText="180" w:vertAnchor="text" w:horzAnchor="margin" w:tblpY="417"/>
        <w:tblW w:w="0" w:type="auto"/>
        <w:tblCellMar>
          <w:left w:w="0" w:type="dxa"/>
          <w:right w:w="0" w:type="dxa"/>
        </w:tblCellMar>
        <w:tblLook w:val="0000" w:firstRow="0" w:lastRow="0" w:firstColumn="0" w:lastColumn="0" w:noHBand="0" w:noVBand="0"/>
      </w:tblPr>
      <w:tblGrid>
        <w:gridCol w:w="1836"/>
        <w:gridCol w:w="1896"/>
        <w:gridCol w:w="1893"/>
        <w:gridCol w:w="1844"/>
        <w:gridCol w:w="930"/>
        <w:gridCol w:w="975"/>
      </w:tblGrid>
      <w:tr w:rsidR="00455F96" w:rsidRPr="00A33F58" w:rsidTr="00A42A5C">
        <w:trPr>
          <w:trHeight w:val="1110"/>
        </w:trPr>
        <w:tc>
          <w:tcPr>
            <w:tcW w:w="1837" w:type="dxa"/>
            <w:vMerge w:val="restart"/>
            <w:tcBorders>
              <w:top w:val="single" w:sz="8" w:space="0" w:color="auto"/>
              <w:left w:val="single" w:sz="8" w:space="0" w:color="auto"/>
              <w:right w:val="nil"/>
            </w:tcBorders>
          </w:tcPr>
          <w:p w:rsidR="00455F96" w:rsidRPr="00D03FE3" w:rsidRDefault="00455F96" w:rsidP="00C45748">
            <w:pPr>
              <w:jc w:val="center"/>
              <w:rPr>
                <w:b/>
              </w:rPr>
            </w:pPr>
            <w:r w:rsidRPr="00D03FE3">
              <w:rPr>
                <w:b/>
              </w:rPr>
              <w:t>Качество</w:t>
            </w:r>
          </w:p>
          <w:p w:rsidR="00455F96" w:rsidRPr="00D03FE3" w:rsidRDefault="00455F96" w:rsidP="00C45748">
            <w:pPr>
              <w:jc w:val="center"/>
              <w:rPr>
                <w:b/>
              </w:rPr>
            </w:pPr>
            <w:r w:rsidRPr="00D03FE3">
              <w:rPr>
                <w:b/>
              </w:rPr>
              <w:t>воздуха</w:t>
            </w:r>
          </w:p>
        </w:tc>
        <w:tc>
          <w:tcPr>
            <w:tcW w:w="1896" w:type="dxa"/>
            <w:vMerge w:val="restart"/>
            <w:tcBorders>
              <w:top w:val="single" w:sz="8" w:space="0" w:color="auto"/>
              <w:left w:val="single" w:sz="8" w:space="0" w:color="auto"/>
              <w:right w:val="nil"/>
            </w:tcBorders>
          </w:tcPr>
          <w:p w:rsidR="00455F96" w:rsidRPr="00D03FE3" w:rsidRDefault="00455F96" w:rsidP="00C45748">
            <w:pPr>
              <w:ind w:left="153"/>
              <w:jc w:val="center"/>
              <w:rPr>
                <w:b/>
              </w:rPr>
            </w:pPr>
            <w:r w:rsidRPr="00D03FE3">
              <w:rPr>
                <w:b/>
              </w:rPr>
              <w:t>Виды повреждений</w:t>
            </w:r>
          </w:p>
        </w:tc>
        <w:tc>
          <w:tcPr>
            <w:tcW w:w="1893" w:type="dxa"/>
            <w:vMerge w:val="restart"/>
            <w:tcBorders>
              <w:top w:val="single" w:sz="8" w:space="0" w:color="auto"/>
              <w:left w:val="single" w:sz="8" w:space="0" w:color="auto"/>
              <w:right w:val="nil"/>
            </w:tcBorders>
          </w:tcPr>
          <w:p w:rsidR="00455F96" w:rsidRPr="00D03FE3" w:rsidRDefault="00455F96" w:rsidP="00C45748">
            <w:pPr>
              <w:ind w:left="57"/>
              <w:jc w:val="center"/>
              <w:rPr>
                <w:b/>
              </w:rPr>
            </w:pPr>
            <w:r w:rsidRPr="00D03FE3">
              <w:rPr>
                <w:b/>
              </w:rPr>
              <w:t>КП-класс повреждения</w:t>
            </w:r>
          </w:p>
        </w:tc>
        <w:tc>
          <w:tcPr>
            <w:tcW w:w="1844" w:type="dxa"/>
            <w:vMerge w:val="restart"/>
            <w:tcBorders>
              <w:top w:val="single" w:sz="8" w:space="0" w:color="auto"/>
              <w:left w:val="single" w:sz="8" w:space="0" w:color="auto"/>
              <w:right w:val="nil"/>
            </w:tcBorders>
          </w:tcPr>
          <w:p w:rsidR="00455F96" w:rsidRPr="00D03FE3" w:rsidRDefault="00455F96" w:rsidP="00C45748">
            <w:pPr>
              <w:ind w:left="144"/>
              <w:jc w:val="center"/>
              <w:rPr>
                <w:b/>
              </w:rPr>
            </w:pPr>
            <w:r w:rsidRPr="00D03FE3">
              <w:rPr>
                <w:b/>
              </w:rPr>
              <w:t>КУ-класс усыхания</w:t>
            </w:r>
          </w:p>
        </w:tc>
        <w:tc>
          <w:tcPr>
            <w:tcW w:w="1905" w:type="dxa"/>
            <w:gridSpan w:val="2"/>
            <w:tcBorders>
              <w:top w:val="single" w:sz="8" w:space="0" w:color="000000"/>
              <w:left w:val="single" w:sz="8" w:space="0" w:color="000000"/>
              <w:bottom w:val="single" w:sz="4" w:space="0" w:color="auto"/>
              <w:right w:val="single" w:sz="8" w:space="0" w:color="000000"/>
            </w:tcBorders>
          </w:tcPr>
          <w:p w:rsidR="00455F96" w:rsidRPr="00D03FE3" w:rsidRDefault="00455F96" w:rsidP="00C45748">
            <w:pPr>
              <w:ind w:left="100"/>
              <w:jc w:val="center"/>
              <w:rPr>
                <w:b/>
              </w:rPr>
            </w:pPr>
            <w:r w:rsidRPr="00D03FE3">
              <w:rPr>
                <w:b/>
              </w:rPr>
              <w:t>Процентное кол-во хвоинок с каждым типом повреждений</w:t>
            </w:r>
          </w:p>
        </w:tc>
      </w:tr>
      <w:tr w:rsidR="00455F96" w:rsidRPr="00A33F58" w:rsidTr="00A42A5C">
        <w:trPr>
          <w:trHeight w:val="210"/>
        </w:trPr>
        <w:tc>
          <w:tcPr>
            <w:tcW w:w="1837" w:type="dxa"/>
            <w:vMerge/>
            <w:tcBorders>
              <w:left w:val="single" w:sz="8" w:space="0" w:color="auto"/>
              <w:bottom w:val="single" w:sz="8" w:space="0" w:color="auto"/>
              <w:right w:val="nil"/>
            </w:tcBorders>
          </w:tcPr>
          <w:p w:rsidR="00455F96" w:rsidRPr="00D03FE3" w:rsidRDefault="00455F96" w:rsidP="00C45748">
            <w:pPr>
              <w:jc w:val="center"/>
              <w:rPr>
                <w:b/>
              </w:rPr>
            </w:pPr>
          </w:p>
        </w:tc>
        <w:tc>
          <w:tcPr>
            <w:tcW w:w="1896" w:type="dxa"/>
            <w:vMerge/>
            <w:tcBorders>
              <w:left w:val="single" w:sz="8" w:space="0" w:color="auto"/>
              <w:bottom w:val="single" w:sz="8" w:space="0" w:color="auto"/>
              <w:right w:val="nil"/>
            </w:tcBorders>
          </w:tcPr>
          <w:p w:rsidR="00455F96" w:rsidRPr="00D03FE3" w:rsidRDefault="00455F96" w:rsidP="00C45748">
            <w:pPr>
              <w:ind w:left="153"/>
              <w:jc w:val="center"/>
              <w:rPr>
                <w:b/>
              </w:rPr>
            </w:pPr>
          </w:p>
        </w:tc>
        <w:tc>
          <w:tcPr>
            <w:tcW w:w="1893" w:type="dxa"/>
            <w:vMerge/>
            <w:tcBorders>
              <w:left w:val="single" w:sz="8" w:space="0" w:color="auto"/>
              <w:bottom w:val="single" w:sz="8" w:space="0" w:color="auto"/>
              <w:right w:val="nil"/>
            </w:tcBorders>
          </w:tcPr>
          <w:p w:rsidR="00455F96" w:rsidRPr="00D03FE3" w:rsidRDefault="00455F96" w:rsidP="00C45748">
            <w:pPr>
              <w:ind w:left="57"/>
              <w:jc w:val="center"/>
              <w:rPr>
                <w:b/>
              </w:rPr>
            </w:pPr>
          </w:p>
        </w:tc>
        <w:tc>
          <w:tcPr>
            <w:tcW w:w="1844" w:type="dxa"/>
            <w:vMerge/>
            <w:tcBorders>
              <w:left w:val="single" w:sz="8" w:space="0" w:color="auto"/>
              <w:bottom w:val="single" w:sz="8" w:space="0" w:color="auto"/>
              <w:right w:val="nil"/>
            </w:tcBorders>
          </w:tcPr>
          <w:p w:rsidR="00455F96" w:rsidRPr="00D03FE3" w:rsidRDefault="00455F96" w:rsidP="00C45748">
            <w:pPr>
              <w:ind w:left="144"/>
              <w:jc w:val="center"/>
              <w:rPr>
                <w:b/>
              </w:rPr>
            </w:pPr>
          </w:p>
        </w:tc>
        <w:tc>
          <w:tcPr>
            <w:tcW w:w="930" w:type="dxa"/>
            <w:tcBorders>
              <w:top w:val="single" w:sz="4" w:space="0" w:color="auto"/>
              <w:left w:val="single" w:sz="8" w:space="0" w:color="000000"/>
              <w:bottom w:val="single" w:sz="8" w:space="0" w:color="000000"/>
              <w:right w:val="single" w:sz="4" w:space="0" w:color="auto"/>
            </w:tcBorders>
          </w:tcPr>
          <w:p w:rsidR="00455F96" w:rsidRPr="00D03FE3" w:rsidRDefault="00455F96" w:rsidP="00C45748">
            <w:pPr>
              <w:ind w:left="100"/>
              <w:jc w:val="center"/>
              <w:rPr>
                <w:b/>
                <w:color w:val="002060"/>
              </w:rPr>
            </w:pPr>
            <w:r w:rsidRPr="00D03FE3">
              <w:rPr>
                <w:b/>
                <w:color w:val="002060"/>
              </w:rPr>
              <w:t>2015</w:t>
            </w:r>
          </w:p>
        </w:tc>
        <w:tc>
          <w:tcPr>
            <w:tcW w:w="975" w:type="dxa"/>
            <w:tcBorders>
              <w:top w:val="single" w:sz="4" w:space="0" w:color="auto"/>
              <w:left w:val="single" w:sz="4" w:space="0" w:color="auto"/>
              <w:bottom w:val="single" w:sz="8" w:space="0" w:color="000000"/>
              <w:right w:val="single" w:sz="8" w:space="0" w:color="000000"/>
            </w:tcBorders>
          </w:tcPr>
          <w:p w:rsidR="00455F96" w:rsidRPr="00D03FE3" w:rsidRDefault="00455F96" w:rsidP="00C45748">
            <w:pPr>
              <w:ind w:left="100"/>
              <w:jc w:val="center"/>
              <w:rPr>
                <w:b/>
                <w:color w:val="C00000"/>
              </w:rPr>
            </w:pPr>
            <w:r w:rsidRPr="00D03FE3">
              <w:rPr>
                <w:b/>
                <w:color w:val="C00000"/>
              </w:rPr>
              <w:t>2016</w:t>
            </w:r>
          </w:p>
        </w:tc>
      </w:tr>
      <w:tr w:rsidR="00455F96" w:rsidRPr="00A33F58" w:rsidTr="00455F96">
        <w:tc>
          <w:tcPr>
            <w:tcW w:w="1837" w:type="dxa"/>
            <w:tcBorders>
              <w:top w:val="nil"/>
              <w:left w:val="single" w:sz="8" w:space="0" w:color="auto"/>
              <w:bottom w:val="single" w:sz="8" w:space="0" w:color="auto"/>
              <w:right w:val="nil"/>
            </w:tcBorders>
          </w:tcPr>
          <w:p w:rsidR="00455F96" w:rsidRPr="00C45748" w:rsidRDefault="00455F96" w:rsidP="00C45748">
            <w:pPr>
              <w:jc w:val="center"/>
            </w:pPr>
            <w:r w:rsidRPr="00C45748">
              <w:t>I</w:t>
            </w:r>
          </w:p>
        </w:tc>
        <w:tc>
          <w:tcPr>
            <w:tcW w:w="1896" w:type="dxa"/>
            <w:tcBorders>
              <w:top w:val="nil"/>
              <w:left w:val="single" w:sz="8" w:space="0" w:color="auto"/>
              <w:bottom w:val="single" w:sz="8" w:space="0" w:color="auto"/>
              <w:right w:val="nil"/>
            </w:tcBorders>
          </w:tcPr>
          <w:p w:rsidR="00455F96" w:rsidRPr="00C45748" w:rsidRDefault="00455F96" w:rsidP="00C45748">
            <w:pPr>
              <w:jc w:val="center"/>
            </w:pPr>
            <w:r w:rsidRPr="00C45748">
              <w:t>А</w:t>
            </w:r>
          </w:p>
        </w:tc>
        <w:tc>
          <w:tcPr>
            <w:tcW w:w="1893" w:type="dxa"/>
            <w:tcBorders>
              <w:top w:val="nil"/>
              <w:left w:val="single" w:sz="8" w:space="0" w:color="auto"/>
              <w:bottom w:val="single" w:sz="8" w:space="0" w:color="auto"/>
              <w:right w:val="nil"/>
            </w:tcBorders>
          </w:tcPr>
          <w:p w:rsidR="00455F96" w:rsidRPr="00C45748" w:rsidRDefault="00455F96" w:rsidP="00C45748">
            <w:pPr>
              <w:jc w:val="center"/>
            </w:pPr>
            <w:r w:rsidRPr="00C45748">
              <w:t>КП-1</w:t>
            </w:r>
          </w:p>
        </w:tc>
        <w:tc>
          <w:tcPr>
            <w:tcW w:w="1844" w:type="dxa"/>
            <w:tcBorders>
              <w:top w:val="nil"/>
              <w:left w:val="single" w:sz="8" w:space="0" w:color="auto"/>
              <w:bottom w:val="single" w:sz="8" w:space="0" w:color="auto"/>
              <w:right w:val="nil"/>
            </w:tcBorders>
          </w:tcPr>
          <w:p w:rsidR="00455F96" w:rsidRPr="00C45748" w:rsidRDefault="00455F96" w:rsidP="00C45748">
            <w:pPr>
              <w:jc w:val="center"/>
            </w:pPr>
            <w:r w:rsidRPr="00C45748">
              <w:t>КУ-1</w:t>
            </w:r>
          </w:p>
        </w:tc>
        <w:tc>
          <w:tcPr>
            <w:tcW w:w="930" w:type="dxa"/>
            <w:tcBorders>
              <w:top w:val="nil"/>
              <w:left w:val="single" w:sz="8" w:space="0" w:color="auto"/>
              <w:bottom w:val="single" w:sz="8" w:space="0" w:color="auto"/>
              <w:right w:val="single" w:sz="4" w:space="0" w:color="auto"/>
            </w:tcBorders>
          </w:tcPr>
          <w:p w:rsidR="00455F96" w:rsidRPr="00C45748" w:rsidRDefault="00455F96" w:rsidP="00C45748">
            <w:pPr>
              <w:jc w:val="center"/>
              <w:rPr>
                <w:color w:val="002060"/>
              </w:rPr>
            </w:pPr>
            <w:r w:rsidRPr="00C45748">
              <w:rPr>
                <w:color w:val="002060"/>
              </w:rPr>
              <w:t>12,4</w:t>
            </w:r>
          </w:p>
        </w:tc>
        <w:tc>
          <w:tcPr>
            <w:tcW w:w="975" w:type="dxa"/>
            <w:tcBorders>
              <w:top w:val="nil"/>
              <w:left w:val="single" w:sz="4" w:space="0" w:color="auto"/>
              <w:bottom w:val="single" w:sz="8" w:space="0" w:color="auto"/>
              <w:right w:val="single" w:sz="8" w:space="0" w:color="auto"/>
            </w:tcBorders>
          </w:tcPr>
          <w:p w:rsidR="00455F96" w:rsidRPr="00C45748" w:rsidRDefault="00455F96" w:rsidP="00C45748">
            <w:pPr>
              <w:jc w:val="center"/>
              <w:rPr>
                <w:color w:val="C00000"/>
              </w:rPr>
            </w:pPr>
            <w:r w:rsidRPr="00C45748">
              <w:rPr>
                <w:color w:val="C00000"/>
              </w:rPr>
              <w:t>13,6</w:t>
            </w:r>
          </w:p>
        </w:tc>
      </w:tr>
      <w:tr w:rsidR="00455F96" w:rsidRPr="00A33F58" w:rsidTr="00455F96">
        <w:tc>
          <w:tcPr>
            <w:tcW w:w="1837" w:type="dxa"/>
            <w:tcBorders>
              <w:top w:val="nil"/>
              <w:left w:val="single" w:sz="8" w:space="0" w:color="auto"/>
              <w:bottom w:val="single" w:sz="8" w:space="0" w:color="auto"/>
              <w:right w:val="nil"/>
            </w:tcBorders>
          </w:tcPr>
          <w:p w:rsidR="00455F96" w:rsidRPr="00C45748" w:rsidRDefault="00455F96" w:rsidP="00C45748">
            <w:pPr>
              <w:jc w:val="center"/>
            </w:pPr>
            <w:r w:rsidRPr="00C45748">
              <w:t>II</w:t>
            </w:r>
          </w:p>
        </w:tc>
        <w:tc>
          <w:tcPr>
            <w:tcW w:w="1896" w:type="dxa"/>
            <w:tcBorders>
              <w:top w:val="nil"/>
              <w:left w:val="single" w:sz="8" w:space="0" w:color="auto"/>
              <w:bottom w:val="single" w:sz="8" w:space="0" w:color="auto"/>
              <w:right w:val="nil"/>
            </w:tcBorders>
          </w:tcPr>
          <w:p w:rsidR="00455F96" w:rsidRPr="00C45748" w:rsidRDefault="00455F96" w:rsidP="00C45748">
            <w:pPr>
              <w:jc w:val="center"/>
            </w:pPr>
            <w:r w:rsidRPr="00C45748">
              <w:t>Б</w:t>
            </w:r>
          </w:p>
        </w:tc>
        <w:tc>
          <w:tcPr>
            <w:tcW w:w="1893" w:type="dxa"/>
            <w:tcBorders>
              <w:top w:val="nil"/>
              <w:left w:val="single" w:sz="8" w:space="0" w:color="auto"/>
              <w:bottom w:val="single" w:sz="8" w:space="0" w:color="auto"/>
              <w:right w:val="nil"/>
            </w:tcBorders>
          </w:tcPr>
          <w:p w:rsidR="00455F96" w:rsidRPr="00C45748" w:rsidRDefault="00455F96" w:rsidP="00C45748">
            <w:pPr>
              <w:jc w:val="center"/>
            </w:pPr>
            <w:r w:rsidRPr="00C45748">
              <w:t>КП-2</w:t>
            </w:r>
          </w:p>
        </w:tc>
        <w:tc>
          <w:tcPr>
            <w:tcW w:w="1844" w:type="dxa"/>
            <w:tcBorders>
              <w:top w:val="nil"/>
              <w:left w:val="single" w:sz="8" w:space="0" w:color="auto"/>
              <w:bottom w:val="single" w:sz="8" w:space="0" w:color="auto"/>
              <w:right w:val="nil"/>
            </w:tcBorders>
          </w:tcPr>
          <w:p w:rsidR="00455F96" w:rsidRPr="00C45748" w:rsidRDefault="00455F96" w:rsidP="00C45748">
            <w:pPr>
              <w:jc w:val="center"/>
            </w:pPr>
            <w:r w:rsidRPr="00C45748">
              <w:t>КУ-2</w:t>
            </w:r>
          </w:p>
        </w:tc>
        <w:tc>
          <w:tcPr>
            <w:tcW w:w="930" w:type="dxa"/>
            <w:tcBorders>
              <w:top w:val="nil"/>
              <w:left w:val="single" w:sz="8" w:space="0" w:color="auto"/>
              <w:bottom w:val="single" w:sz="8" w:space="0" w:color="auto"/>
              <w:right w:val="single" w:sz="4" w:space="0" w:color="auto"/>
            </w:tcBorders>
          </w:tcPr>
          <w:p w:rsidR="00455F96" w:rsidRPr="00C45748" w:rsidRDefault="00455F96" w:rsidP="00C45748">
            <w:pPr>
              <w:jc w:val="center"/>
              <w:rPr>
                <w:color w:val="002060"/>
              </w:rPr>
            </w:pPr>
            <w:r w:rsidRPr="00C45748">
              <w:rPr>
                <w:color w:val="002060"/>
              </w:rPr>
              <w:t>10</w:t>
            </w:r>
          </w:p>
        </w:tc>
        <w:tc>
          <w:tcPr>
            <w:tcW w:w="975" w:type="dxa"/>
            <w:tcBorders>
              <w:top w:val="nil"/>
              <w:left w:val="single" w:sz="4" w:space="0" w:color="auto"/>
              <w:bottom w:val="single" w:sz="8" w:space="0" w:color="auto"/>
              <w:right w:val="single" w:sz="8" w:space="0" w:color="auto"/>
            </w:tcBorders>
          </w:tcPr>
          <w:p w:rsidR="00455F96" w:rsidRPr="00C45748" w:rsidRDefault="00455F96" w:rsidP="00C45748">
            <w:pPr>
              <w:jc w:val="center"/>
              <w:rPr>
                <w:color w:val="C00000"/>
              </w:rPr>
            </w:pPr>
            <w:r w:rsidRPr="00C45748">
              <w:rPr>
                <w:color w:val="C00000"/>
              </w:rPr>
              <w:t>9</w:t>
            </w:r>
          </w:p>
        </w:tc>
      </w:tr>
      <w:tr w:rsidR="00455F96" w:rsidRPr="00A33F58" w:rsidTr="00455F96">
        <w:tc>
          <w:tcPr>
            <w:tcW w:w="1837" w:type="dxa"/>
            <w:tcBorders>
              <w:top w:val="nil"/>
              <w:left w:val="single" w:sz="8" w:space="0" w:color="auto"/>
              <w:bottom w:val="single" w:sz="8" w:space="0" w:color="auto"/>
              <w:right w:val="nil"/>
            </w:tcBorders>
          </w:tcPr>
          <w:p w:rsidR="00455F96" w:rsidRPr="00C45748" w:rsidRDefault="00455F96" w:rsidP="00C45748">
            <w:pPr>
              <w:jc w:val="center"/>
            </w:pPr>
            <w:r w:rsidRPr="00C45748">
              <w:t>III</w:t>
            </w:r>
          </w:p>
        </w:tc>
        <w:tc>
          <w:tcPr>
            <w:tcW w:w="1896" w:type="dxa"/>
            <w:tcBorders>
              <w:top w:val="nil"/>
              <w:left w:val="single" w:sz="8" w:space="0" w:color="auto"/>
              <w:bottom w:val="single" w:sz="8" w:space="0" w:color="auto"/>
              <w:right w:val="nil"/>
            </w:tcBorders>
          </w:tcPr>
          <w:p w:rsidR="00455F96" w:rsidRPr="00C45748" w:rsidRDefault="00455F96" w:rsidP="00C45748">
            <w:pPr>
              <w:jc w:val="center"/>
            </w:pPr>
            <w:r w:rsidRPr="00C45748">
              <w:t>В</w:t>
            </w:r>
          </w:p>
        </w:tc>
        <w:tc>
          <w:tcPr>
            <w:tcW w:w="1893" w:type="dxa"/>
            <w:tcBorders>
              <w:top w:val="nil"/>
              <w:left w:val="single" w:sz="8" w:space="0" w:color="auto"/>
              <w:bottom w:val="single" w:sz="8" w:space="0" w:color="auto"/>
              <w:right w:val="nil"/>
            </w:tcBorders>
          </w:tcPr>
          <w:p w:rsidR="00455F96" w:rsidRPr="00C45748" w:rsidRDefault="00455F96" w:rsidP="00C45748">
            <w:pPr>
              <w:jc w:val="center"/>
            </w:pPr>
            <w:r w:rsidRPr="00C45748">
              <w:t>КП-3</w:t>
            </w:r>
          </w:p>
        </w:tc>
        <w:tc>
          <w:tcPr>
            <w:tcW w:w="1844" w:type="dxa"/>
            <w:tcBorders>
              <w:top w:val="nil"/>
              <w:left w:val="single" w:sz="8" w:space="0" w:color="auto"/>
              <w:bottom w:val="single" w:sz="8" w:space="0" w:color="auto"/>
              <w:right w:val="nil"/>
            </w:tcBorders>
          </w:tcPr>
          <w:p w:rsidR="00455F96" w:rsidRPr="00C45748" w:rsidRDefault="00455F96" w:rsidP="00C45748">
            <w:pPr>
              <w:jc w:val="center"/>
            </w:pPr>
            <w:r w:rsidRPr="00C45748">
              <w:t>КУ-3</w:t>
            </w:r>
          </w:p>
        </w:tc>
        <w:tc>
          <w:tcPr>
            <w:tcW w:w="930" w:type="dxa"/>
            <w:tcBorders>
              <w:top w:val="nil"/>
              <w:left w:val="single" w:sz="8" w:space="0" w:color="auto"/>
              <w:bottom w:val="single" w:sz="8" w:space="0" w:color="auto"/>
              <w:right w:val="single" w:sz="4" w:space="0" w:color="auto"/>
            </w:tcBorders>
          </w:tcPr>
          <w:p w:rsidR="00455F96" w:rsidRPr="00C45748" w:rsidRDefault="00455F96" w:rsidP="00C45748">
            <w:pPr>
              <w:jc w:val="center"/>
              <w:rPr>
                <w:color w:val="002060"/>
              </w:rPr>
            </w:pPr>
            <w:r w:rsidRPr="00C45748">
              <w:rPr>
                <w:color w:val="002060"/>
              </w:rPr>
              <w:t>23</w:t>
            </w:r>
          </w:p>
        </w:tc>
        <w:tc>
          <w:tcPr>
            <w:tcW w:w="975" w:type="dxa"/>
            <w:tcBorders>
              <w:top w:val="nil"/>
              <w:left w:val="single" w:sz="4" w:space="0" w:color="auto"/>
              <w:bottom w:val="single" w:sz="8" w:space="0" w:color="auto"/>
              <w:right w:val="single" w:sz="8" w:space="0" w:color="auto"/>
            </w:tcBorders>
          </w:tcPr>
          <w:p w:rsidR="00455F96" w:rsidRPr="00C45748" w:rsidRDefault="007777EC" w:rsidP="00C45748">
            <w:pPr>
              <w:jc w:val="center"/>
              <w:rPr>
                <w:color w:val="C00000"/>
              </w:rPr>
            </w:pPr>
            <w:r w:rsidRPr="00C45748">
              <w:rPr>
                <w:color w:val="C00000"/>
              </w:rPr>
              <w:t>25</w:t>
            </w:r>
          </w:p>
        </w:tc>
      </w:tr>
      <w:tr w:rsidR="00455F96" w:rsidRPr="00A33F58" w:rsidTr="00455F96">
        <w:tc>
          <w:tcPr>
            <w:tcW w:w="1837" w:type="dxa"/>
            <w:tcBorders>
              <w:top w:val="nil"/>
              <w:left w:val="single" w:sz="8" w:space="0" w:color="auto"/>
              <w:bottom w:val="single" w:sz="8" w:space="0" w:color="auto"/>
              <w:right w:val="nil"/>
            </w:tcBorders>
          </w:tcPr>
          <w:p w:rsidR="00455F96" w:rsidRPr="00C45748" w:rsidRDefault="00455F96" w:rsidP="00C45748">
            <w:pPr>
              <w:jc w:val="center"/>
            </w:pPr>
            <w:r w:rsidRPr="00C45748">
              <w:t>IV</w:t>
            </w:r>
          </w:p>
        </w:tc>
        <w:tc>
          <w:tcPr>
            <w:tcW w:w="1896" w:type="dxa"/>
            <w:tcBorders>
              <w:top w:val="nil"/>
              <w:left w:val="single" w:sz="8" w:space="0" w:color="auto"/>
              <w:bottom w:val="single" w:sz="8" w:space="0" w:color="auto"/>
              <w:right w:val="nil"/>
            </w:tcBorders>
          </w:tcPr>
          <w:p w:rsidR="00455F96" w:rsidRPr="00C45748" w:rsidRDefault="00455F96" w:rsidP="00C45748">
            <w:pPr>
              <w:jc w:val="center"/>
            </w:pPr>
            <w:r w:rsidRPr="00C45748">
              <w:t>Г</w:t>
            </w:r>
          </w:p>
        </w:tc>
        <w:tc>
          <w:tcPr>
            <w:tcW w:w="1893" w:type="dxa"/>
            <w:tcBorders>
              <w:top w:val="nil"/>
              <w:left w:val="single" w:sz="8" w:space="0" w:color="auto"/>
              <w:bottom w:val="single" w:sz="8" w:space="0" w:color="auto"/>
              <w:right w:val="nil"/>
            </w:tcBorders>
          </w:tcPr>
          <w:p w:rsidR="00455F96" w:rsidRPr="00C45748" w:rsidRDefault="00455F96" w:rsidP="00C45748">
            <w:pPr>
              <w:jc w:val="center"/>
            </w:pPr>
          </w:p>
        </w:tc>
        <w:tc>
          <w:tcPr>
            <w:tcW w:w="1844" w:type="dxa"/>
            <w:tcBorders>
              <w:top w:val="nil"/>
              <w:left w:val="single" w:sz="8" w:space="0" w:color="auto"/>
              <w:bottom w:val="single" w:sz="8" w:space="0" w:color="auto"/>
              <w:right w:val="nil"/>
            </w:tcBorders>
          </w:tcPr>
          <w:p w:rsidR="00455F96" w:rsidRPr="00C45748" w:rsidRDefault="00455F96" w:rsidP="00C45748">
            <w:pPr>
              <w:jc w:val="center"/>
            </w:pPr>
            <w:r w:rsidRPr="00C45748">
              <w:t>КУ-4</w:t>
            </w:r>
          </w:p>
        </w:tc>
        <w:tc>
          <w:tcPr>
            <w:tcW w:w="930" w:type="dxa"/>
            <w:tcBorders>
              <w:top w:val="nil"/>
              <w:left w:val="single" w:sz="8" w:space="0" w:color="auto"/>
              <w:bottom w:val="single" w:sz="8" w:space="0" w:color="auto"/>
              <w:right w:val="single" w:sz="4" w:space="0" w:color="auto"/>
            </w:tcBorders>
          </w:tcPr>
          <w:p w:rsidR="00455F96" w:rsidRPr="00C45748" w:rsidRDefault="00455F96" w:rsidP="00C45748">
            <w:pPr>
              <w:jc w:val="center"/>
              <w:rPr>
                <w:color w:val="002060"/>
              </w:rPr>
            </w:pPr>
            <w:r w:rsidRPr="00C45748">
              <w:rPr>
                <w:color w:val="002060"/>
              </w:rPr>
              <w:t>39,3</w:t>
            </w:r>
          </w:p>
        </w:tc>
        <w:tc>
          <w:tcPr>
            <w:tcW w:w="975" w:type="dxa"/>
            <w:tcBorders>
              <w:top w:val="nil"/>
              <w:left w:val="single" w:sz="4" w:space="0" w:color="auto"/>
              <w:bottom w:val="single" w:sz="8" w:space="0" w:color="auto"/>
              <w:right w:val="single" w:sz="8" w:space="0" w:color="auto"/>
            </w:tcBorders>
          </w:tcPr>
          <w:p w:rsidR="00455F96" w:rsidRPr="00C45748" w:rsidRDefault="007777EC" w:rsidP="00C45748">
            <w:pPr>
              <w:jc w:val="center"/>
              <w:rPr>
                <w:color w:val="C00000"/>
              </w:rPr>
            </w:pPr>
            <w:r w:rsidRPr="00C45748">
              <w:rPr>
                <w:color w:val="C00000"/>
              </w:rPr>
              <w:t>38</w:t>
            </w:r>
            <w:r w:rsidR="00455F96" w:rsidRPr="00C45748">
              <w:rPr>
                <w:color w:val="C00000"/>
              </w:rPr>
              <w:t>,4</w:t>
            </w:r>
          </w:p>
        </w:tc>
      </w:tr>
      <w:tr w:rsidR="00455F96" w:rsidRPr="00A33F58" w:rsidTr="00455F96">
        <w:tc>
          <w:tcPr>
            <w:tcW w:w="1837" w:type="dxa"/>
            <w:tcBorders>
              <w:top w:val="nil"/>
              <w:left w:val="single" w:sz="8" w:space="0" w:color="auto"/>
              <w:bottom w:val="single" w:sz="8" w:space="0" w:color="auto"/>
              <w:right w:val="nil"/>
            </w:tcBorders>
          </w:tcPr>
          <w:p w:rsidR="00455F96" w:rsidRPr="00C45748" w:rsidRDefault="00455F96" w:rsidP="00C45748">
            <w:pPr>
              <w:jc w:val="center"/>
            </w:pPr>
            <w:r w:rsidRPr="00C45748">
              <w:t>V</w:t>
            </w:r>
          </w:p>
        </w:tc>
        <w:tc>
          <w:tcPr>
            <w:tcW w:w="1896" w:type="dxa"/>
            <w:tcBorders>
              <w:top w:val="nil"/>
              <w:left w:val="single" w:sz="8" w:space="0" w:color="auto"/>
              <w:bottom w:val="single" w:sz="8" w:space="0" w:color="auto"/>
              <w:right w:val="nil"/>
            </w:tcBorders>
          </w:tcPr>
          <w:p w:rsidR="00455F96" w:rsidRPr="00C45748" w:rsidRDefault="00455F96" w:rsidP="00C45748">
            <w:pPr>
              <w:jc w:val="center"/>
            </w:pPr>
            <w:r w:rsidRPr="00C45748">
              <w:t>Д</w:t>
            </w:r>
          </w:p>
        </w:tc>
        <w:tc>
          <w:tcPr>
            <w:tcW w:w="1893" w:type="dxa"/>
            <w:tcBorders>
              <w:top w:val="nil"/>
              <w:left w:val="single" w:sz="8" w:space="0" w:color="auto"/>
              <w:bottom w:val="single" w:sz="8" w:space="0" w:color="auto"/>
              <w:right w:val="nil"/>
            </w:tcBorders>
          </w:tcPr>
          <w:p w:rsidR="00455F96" w:rsidRPr="00C45748" w:rsidRDefault="00455F96" w:rsidP="00C45748">
            <w:pPr>
              <w:jc w:val="center"/>
            </w:pPr>
          </w:p>
        </w:tc>
        <w:tc>
          <w:tcPr>
            <w:tcW w:w="1844" w:type="dxa"/>
            <w:tcBorders>
              <w:top w:val="nil"/>
              <w:left w:val="single" w:sz="8" w:space="0" w:color="auto"/>
              <w:bottom w:val="single" w:sz="8" w:space="0" w:color="auto"/>
              <w:right w:val="nil"/>
            </w:tcBorders>
          </w:tcPr>
          <w:p w:rsidR="00455F96" w:rsidRPr="00C45748" w:rsidRDefault="00455F96" w:rsidP="00C45748">
            <w:pPr>
              <w:jc w:val="center"/>
            </w:pPr>
            <w:r w:rsidRPr="00C45748">
              <w:t>КУ-5</w:t>
            </w:r>
          </w:p>
        </w:tc>
        <w:tc>
          <w:tcPr>
            <w:tcW w:w="930" w:type="dxa"/>
            <w:tcBorders>
              <w:top w:val="nil"/>
              <w:left w:val="single" w:sz="8" w:space="0" w:color="auto"/>
              <w:bottom w:val="single" w:sz="8" w:space="0" w:color="auto"/>
              <w:right w:val="single" w:sz="4" w:space="0" w:color="auto"/>
            </w:tcBorders>
          </w:tcPr>
          <w:p w:rsidR="00455F96" w:rsidRPr="00C45748" w:rsidRDefault="00455F96" w:rsidP="00C45748">
            <w:pPr>
              <w:jc w:val="center"/>
              <w:rPr>
                <w:color w:val="002060"/>
              </w:rPr>
            </w:pPr>
            <w:r w:rsidRPr="00C45748">
              <w:rPr>
                <w:color w:val="002060"/>
              </w:rPr>
              <w:t>11</w:t>
            </w:r>
          </w:p>
        </w:tc>
        <w:tc>
          <w:tcPr>
            <w:tcW w:w="975" w:type="dxa"/>
            <w:tcBorders>
              <w:top w:val="nil"/>
              <w:left w:val="single" w:sz="4" w:space="0" w:color="auto"/>
              <w:bottom w:val="single" w:sz="8" w:space="0" w:color="auto"/>
              <w:right w:val="single" w:sz="8" w:space="0" w:color="auto"/>
            </w:tcBorders>
          </w:tcPr>
          <w:p w:rsidR="00455F96" w:rsidRPr="00C45748" w:rsidRDefault="00455F96" w:rsidP="00C45748">
            <w:pPr>
              <w:jc w:val="center"/>
              <w:rPr>
                <w:color w:val="C00000"/>
              </w:rPr>
            </w:pPr>
            <w:r w:rsidRPr="00C45748">
              <w:rPr>
                <w:color w:val="C00000"/>
              </w:rPr>
              <w:t>9</w:t>
            </w:r>
          </w:p>
        </w:tc>
      </w:tr>
      <w:tr w:rsidR="00455F96" w:rsidRPr="00A33F58" w:rsidTr="00455F96">
        <w:tc>
          <w:tcPr>
            <w:tcW w:w="1837" w:type="dxa"/>
            <w:tcBorders>
              <w:top w:val="nil"/>
              <w:left w:val="single" w:sz="8" w:space="0" w:color="auto"/>
              <w:bottom w:val="single" w:sz="8" w:space="0" w:color="auto"/>
              <w:right w:val="nil"/>
            </w:tcBorders>
          </w:tcPr>
          <w:p w:rsidR="00455F96" w:rsidRPr="00C45748" w:rsidRDefault="00455F96" w:rsidP="00C45748">
            <w:pPr>
              <w:jc w:val="center"/>
            </w:pPr>
            <w:r w:rsidRPr="00C45748">
              <w:t>VI</w:t>
            </w:r>
          </w:p>
        </w:tc>
        <w:tc>
          <w:tcPr>
            <w:tcW w:w="1896" w:type="dxa"/>
            <w:tcBorders>
              <w:top w:val="nil"/>
              <w:left w:val="single" w:sz="8" w:space="0" w:color="auto"/>
              <w:bottom w:val="single" w:sz="8" w:space="0" w:color="auto"/>
              <w:right w:val="nil"/>
            </w:tcBorders>
          </w:tcPr>
          <w:p w:rsidR="00455F96" w:rsidRPr="00C45748" w:rsidRDefault="00455F96" w:rsidP="00C45748">
            <w:pPr>
              <w:jc w:val="center"/>
            </w:pPr>
            <w:r w:rsidRPr="00C45748">
              <w:t>Е</w:t>
            </w:r>
          </w:p>
        </w:tc>
        <w:tc>
          <w:tcPr>
            <w:tcW w:w="1893" w:type="dxa"/>
            <w:tcBorders>
              <w:top w:val="nil"/>
              <w:left w:val="single" w:sz="8" w:space="0" w:color="auto"/>
              <w:bottom w:val="single" w:sz="8" w:space="0" w:color="auto"/>
              <w:right w:val="nil"/>
            </w:tcBorders>
          </w:tcPr>
          <w:p w:rsidR="00455F96" w:rsidRPr="00C45748" w:rsidRDefault="00455F96" w:rsidP="00C45748">
            <w:pPr>
              <w:jc w:val="center"/>
            </w:pPr>
          </w:p>
        </w:tc>
        <w:tc>
          <w:tcPr>
            <w:tcW w:w="1844" w:type="dxa"/>
            <w:tcBorders>
              <w:top w:val="nil"/>
              <w:left w:val="single" w:sz="8" w:space="0" w:color="auto"/>
              <w:bottom w:val="single" w:sz="8" w:space="0" w:color="auto"/>
              <w:right w:val="nil"/>
            </w:tcBorders>
          </w:tcPr>
          <w:p w:rsidR="00455F96" w:rsidRPr="00C45748" w:rsidRDefault="00455F96" w:rsidP="00C45748">
            <w:pPr>
              <w:jc w:val="center"/>
            </w:pPr>
            <w:r w:rsidRPr="00C45748">
              <w:t>КУ-6</w:t>
            </w:r>
          </w:p>
        </w:tc>
        <w:tc>
          <w:tcPr>
            <w:tcW w:w="930" w:type="dxa"/>
            <w:tcBorders>
              <w:top w:val="nil"/>
              <w:left w:val="single" w:sz="8" w:space="0" w:color="auto"/>
              <w:bottom w:val="single" w:sz="8" w:space="0" w:color="auto"/>
              <w:right w:val="single" w:sz="4" w:space="0" w:color="auto"/>
            </w:tcBorders>
          </w:tcPr>
          <w:p w:rsidR="00455F96" w:rsidRPr="00C45748" w:rsidRDefault="00455F96" w:rsidP="00C45748">
            <w:pPr>
              <w:jc w:val="center"/>
              <w:rPr>
                <w:color w:val="002060"/>
              </w:rPr>
            </w:pPr>
            <w:r w:rsidRPr="00C45748">
              <w:rPr>
                <w:color w:val="002060"/>
              </w:rPr>
              <w:t>4,3</w:t>
            </w:r>
          </w:p>
        </w:tc>
        <w:tc>
          <w:tcPr>
            <w:tcW w:w="975" w:type="dxa"/>
            <w:tcBorders>
              <w:top w:val="nil"/>
              <w:left w:val="single" w:sz="4" w:space="0" w:color="auto"/>
              <w:bottom w:val="single" w:sz="8" w:space="0" w:color="auto"/>
              <w:right w:val="single" w:sz="8" w:space="0" w:color="auto"/>
            </w:tcBorders>
          </w:tcPr>
          <w:p w:rsidR="00455F96" w:rsidRPr="00C45748" w:rsidRDefault="00455F96" w:rsidP="00C45748">
            <w:pPr>
              <w:jc w:val="center"/>
              <w:rPr>
                <w:color w:val="C00000"/>
              </w:rPr>
            </w:pPr>
            <w:r w:rsidRPr="00C45748">
              <w:rPr>
                <w:color w:val="C00000"/>
              </w:rPr>
              <w:t>5</w:t>
            </w:r>
          </w:p>
        </w:tc>
      </w:tr>
    </w:tbl>
    <w:p w:rsidR="00C45748" w:rsidRDefault="00C45748" w:rsidP="00C45748">
      <w:pPr>
        <w:jc w:val="both"/>
        <w:rPr>
          <w:sz w:val="28"/>
          <w:szCs w:val="28"/>
        </w:rPr>
      </w:pPr>
    </w:p>
    <w:p w:rsidR="00CD3C93" w:rsidRDefault="00CD3C93" w:rsidP="00A33F58">
      <w:pPr>
        <w:spacing w:line="360" w:lineRule="auto"/>
        <w:ind w:firstLine="709"/>
        <w:jc w:val="both"/>
        <w:rPr>
          <w:sz w:val="28"/>
          <w:szCs w:val="28"/>
        </w:rPr>
      </w:pPr>
    </w:p>
    <w:p w:rsidR="00A15DCD" w:rsidRPr="00A33F58" w:rsidRDefault="00047567" w:rsidP="00A33F58">
      <w:pPr>
        <w:spacing w:line="360" w:lineRule="auto"/>
        <w:ind w:firstLine="709"/>
        <w:jc w:val="both"/>
        <w:rPr>
          <w:sz w:val="28"/>
          <w:szCs w:val="28"/>
        </w:rPr>
      </w:pPr>
      <w:r w:rsidRPr="00A33F58">
        <w:rPr>
          <w:sz w:val="28"/>
          <w:szCs w:val="28"/>
        </w:rPr>
        <w:t xml:space="preserve">По результатам таблицы </w:t>
      </w:r>
      <w:r w:rsidR="001F1927">
        <w:rPr>
          <w:sz w:val="28"/>
          <w:szCs w:val="28"/>
        </w:rPr>
        <w:t>я составила</w:t>
      </w:r>
      <w:r w:rsidRPr="00A33F58">
        <w:rPr>
          <w:sz w:val="28"/>
          <w:szCs w:val="28"/>
        </w:rPr>
        <w:t xml:space="preserve"> диаграммы</w:t>
      </w:r>
      <w:r w:rsidR="00B84B07" w:rsidRPr="00A33F58">
        <w:rPr>
          <w:sz w:val="28"/>
          <w:szCs w:val="28"/>
        </w:rPr>
        <w:t xml:space="preserve"> 1, 2</w:t>
      </w:r>
      <w:r w:rsidR="001F1927">
        <w:rPr>
          <w:sz w:val="28"/>
          <w:szCs w:val="28"/>
        </w:rPr>
        <w:t xml:space="preserve"> и увидела</w:t>
      </w:r>
      <w:r w:rsidR="00621D67" w:rsidRPr="00A33F58">
        <w:rPr>
          <w:sz w:val="28"/>
          <w:szCs w:val="28"/>
        </w:rPr>
        <w:t>, что на участке №1 (у дороги) чистый воздух и воздух в норме в 2015 году составляет 45,4%, а в 2016 году –</w:t>
      </w:r>
      <w:r w:rsidR="007777EC" w:rsidRPr="00A33F58">
        <w:rPr>
          <w:sz w:val="28"/>
          <w:szCs w:val="28"/>
        </w:rPr>
        <w:t xml:space="preserve"> 47</w:t>
      </w:r>
      <w:r w:rsidR="00621D67" w:rsidRPr="00A33F58">
        <w:rPr>
          <w:sz w:val="28"/>
          <w:szCs w:val="28"/>
        </w:rPr>
        <w:t>,6%, т.е. за год произошли небольшие улучшения</w:t>
      </w:r>
      <w:r w:rsidR="007777EC" w:rsidRPr="00A33F58">
        <w:rPr>
          <w:sz w:val="28"/>
          <w:szCs w:val="28"/>
        </w:rPr>
        <w:t xml:space="preserve"> в качестве воздуха на 2</w:t>
      </w:r>
      <w:r w:rsidR="00621D67" w:rsidRPr="00A33F58">
        <w:rPr>
          <w:sz w:val="28"/>
          <w:szCs w:val="28"/>
        </w:rPr>
        <w:t>,2%.</w:t>
      </w:r>
    </w:p>
    <w:p w:rsidR="00CC0EBF" w:rsidRPr="00A33F58" w:rsidRDefault="004D7AB8" w:rsidP="00A33F58">
      <w:pPr>
        <w:spacing w:line="360" w:lineRule="auto"/>
        <w:ind w:left="708"/>
        <w:rPr>
          <w:b/>
          <w:bCs/>
          <w:i/>
          <w:iCs/>
          <w:sz w:val="28"/>
          <w:szCs w:val="28"/>
        </w:rPr>
      </w:pPr>
      <w:r w:rsidRPr="00A33F58">
        <w:rPr>
          <w:bCs/>
          <w:iCs/>
          <w:noProof/>
          <w:sz w:val="28"/>
          <w:szCs w:val="28"/>
        </w:rPr>
        <w:lastRenderedPageBreak/>
        <w:drawing>
          <wp:inline distT="0" distB="0" distL="0" distR="0" wp14:anchorId="0773B6F5" wp14:editId="7D3E91B1">
            <wp:extent cx="5486400" cy="3200400"/>
            <wp:effectExtent l="0" t="0" r="19050" b="19050"/>
            <wp:docPr id="35" name="Диаграмма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455F96" w:rsidRPr="00A33F58" w:rsidRDefault="0019696C" w:rsidP="00A33F58">
      <w:pPr>
        <w:spacing w:line="360" w:lineRule="auto"/>
        <w:ind w:left="708"/>
        <w:rPr>
          <w:bCs/>
          <w:iCs/>
          <w:sz w:val="28"/>
          <w:szCs w:val="28"/>
        </w:rPr>
      </w:pPr>
      <w:r w:rsidRPr="00A33F58">
        <w:rPr>
          <w:bCs/>
          <w:noProof/>
          <w:sz w:val="28"/>
          <w:szCs w:val="28"/>
        </w:rPr>
        <w:drawing>
          <wp:inline distT="0" distB="0" distL="0" distR="0" wp14:anchorId="64683872" wp14:editId="0D4A6514">
            <wp:extent cx="5486400" cy="3200400"/>
            <wp:effectExtent l="0" t="0" r="19050" b="19050"/>
            <wp:docPr id="37" name="Диаграмма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A177F6" w:rsidRPr="00802E5B" w:rsidRDefault="00054BE8" w:rsidP="0055043B">
      <w:pPr>
        <w:ind w:firstLine="709"/>
        <w:jc w:val="center"/>
        <w:rPr>
          <w:b/>
          <w:i/>
          <w:sz w:val="28"/>
          <w:szCs w:val="28"/>
        </w:rPr>
      </w:pPr>
      <w:r w:rsidRPr="00A33F58">
        <w:rPr>
          <w:b/>
          <w:i/>
          <w:sz w:val="28"/>
          <w:szCs w:val="28"/>
        </w:rPr>
        <w:t>Таблица 2.</w:t>
      </w:r>
      <w:r w:rsidR="00614A3E" w:rsidRPr="00A33F58">
        <w:rPr>
          <w:b/>
          <w:i/>
          <w:sz w:val="28"/>
          <w:szCs w:val="28"/>
        </w:rPr>
        <w:t>2</w:t>
      </w:r>
      <w:r w:rsidRPr="00A33F58">
        <w:rPr>
          <w:b/>
          <w:i/>
          <w:sz w:val="28"/>
          <w:szCs w:val="28"/>
        </w:rPr>
        <w:t xml:space="preserve"> – Итоговая таблица (хвоя) </w:t>
      </w:r>
      <w:r w:rsidR="00614A3E" w:rsidRPr="00A33F58">
        <w:rPr>
          <w:b/>
          <w:bCs/>
          <w:i/>
          <w:iCs/>
          <w:sz w:val="28"/>
          <w:szCs w:val="28"/>
        </w:rPr>
        <w:t>Участок №2</w:t>
      </w:r>
    </w:p>
    <w:tbl>
      <w:tblPr>
        <w:tblpPr w:leftFromText="180" w:rightFromText="180" w:vertAnchor="text" w:horzAnchor="margin" w:tblpXSpec="center" w:tblpY="417"/>
        <w:tblW w:w="0" w:type="auto"/>
        <w:tblCellMar>
          <w:left w:w="0" w:type="dxa"/>
          <w:right w:w="0" w:type="dxa"/>
        </w:tblCellMar>
        <w:tblLook w:val="0000" w:firstRow="0" w:lastRow="0" w:firstColumn="0" w:lastColumn="0" w:noHBand="0" w:noVBand="0"/>
      </w:tblPr>
      <w:tblGrid>
        <w:gridCol w:w="1711"/>
        <w:gridCol w:w="1701"/>
        <w:gridCol w:w="1985"/>
        <w:gridCol w:w="1701"/>
        <w:gridCol w:w="1346"/>
        <w:gridCol w:w="15"/>
        <w:gridCol w:w="915"/>
      </w:tblGrid>
      <w:tr w:rsidR="009C0FA4" w:rsidRPr="00A33F58" w:rsidTr="0055043B">
        <w:trPr>
          <w:trHeight w:val="810"/>
        </w:trPr>
        <w:tc>
          <w:tcPr>
            <w:tcW w:w="1711" w:type="dxa"/>
            <w:vMerge w:val="restart"/>
            <w:tcBorders>
              <w:top w:val="single" w:sz="8" w:space="0" w:color="auto"/>
              <w:left w:val="single" w:sz="8" w:space="0" w:color="auto"/>
              <w:right w:val="nil"/>
            </w:tcBorders>
          </w:tcPr>
          <w:p w:rsidR="009C0FA4" w:rsidRPr="00D03FE3" w:rsidRDefault="00C45748" w:rsidP="0055043B">
            <w:pPr>
              <w:tabs>
                <w:tab w:val="center" w:pos="908"/>
              </w:tabs>
              <w:rPr>
                <w:b/>
                <w:sz w:val="23"/>
                <w:szCs w:val="23"/>
              </w:rPr>
            </w:pPr>
            <w:r w:rsidRPr="00D03FE3">
              <w:rPr>
                <w:b/>
                <w:sz w:val="23"/>
                <w:szCs w:val="23"/>
              </w:rPr>
              <w:tab/>
            </w:r>
            <w:r w:rsidR="009C0FA4" w:rsidRPr="00D03FE3">
              <w:rPr>
                <w:b/>
                <w:sz w:val="23"/>
                <w:szCs w:val="23"/>
              </w:rPr>
              <w:t>Качество</w:t>
            </w:r>
          </w:p>
          <w:p w:rsidR="009C0FA4" w:rsidRPr="00D03FE3" w:rsidRDefault="009C0FA4" w:rsidP="0055043B">
            <w:pPr>
              <w:jc w:val="center"/>
              <w:rPr>
                <w:b/>
                <w:sz w:val="23"/>
                <w:szCs w:val="23"/>
              </w:rPr>
            </w:pPr>
            <w:r w:rsidRPr="00D03FE3">
              <w:rPr>
                <w:b/>
                <w:sz w:val="23"/>
                <w:szCs w:val="23"/>
              </w:rPr>
              <w:t>воздуха</w:t>
            </w:r>
          </w:p>
        </w:tc>
        <w:tc>
          <w:tcPr>
            <w:tcW w:w="1701" w:type="dxa"/>
            <w:vMerge w:val="restart"/>
            <w:tcBorders>
              <w:top w:val="single" w:sz="8" w:space="0" w:color="auto"/>
              <w:left w:val="single" w:sz="8" w:space="0" w:color="auto"/>
              <w:right w:val="nil"/>
            </w:tcBorders>
          </w:tcPr>
          <w:p w:rsidR="009C0FA4" w:rsidRPr="00D03FE3" w:rsidRDefault="009C0FA4" w:rsidP="0055043B">
            <w:pPr>
              <w:ind w:left="153"/>
              <w:jc w:val="center"/>
              <w:rPr>
                <w:b/>
                <w:sz w:val="23"/>
                <w:szCs w:val="23"/>
              </w:rPr>
            </w:pPr>
            <w:r w:rsidRPr="00D03FE3">
              <w:rPr>
                <w:b/>
                <w:sz w:val="23"/>
                <w:szCs w:val="23"/>
              </w:rPr>
              <w:t>Виды повреждений</w:t>
            </w:r>
          </w:p>
        </w:tc>
        <w:tc>
          <w:tcPr>
            <w:tcW w:w="1985" w:type="dxa"/>
            <w:vMerge w:val="restart"/>
            <w:tcBorders>
              <w:top w:val="single" w:sz="8" w:space="0" w:color="auto"/>
              <w:left w:val="single" w:sz="8" w:space="0" w:color="auto"/>
              <w:right w:val="nil"/>
            </w:tcBorders>
          </w:tcPr>
          <w:p w:rsidR="009C0FA4" w:rsidRPr="00D03FE3" w:rsidRDefault="009C0FA4" w:rsidP="0055043B">
            <w:pPr>
              <w:ind w:left="57"/>
              <w:jc w:val="center"/>
              <w:rPr>
                <w:b/>
                <w:sz w:val="23"/>
                <w:szCs w:val="23"/>
              </w:rPr>
            </w:pPr>
            <w:r w:rsidRPr="00D03FE3">
              <w:rPr>
                <w:b/>
                <w:sz w:val="23"/>
                <w:szCs w:val="23"/>
              </w:rPr>
              <w:t>КП-класс повреждения</w:t>
            </w:r>
          </w:p>
        </w:tc>
        <w:tc>
          <w:tcPr>
            <w:tcW w:w="1701" w:type="dxa"/>
            <w:vMerge w:val="restart"/>
            <w:tcBorders>
              <w:top w:val="single" w:sz="8" w:space="0" w:color="auto"/>
              <w:left w:val="single" w:sz="8" w:space="0" w:color="auto"/>
              <w:right w:val="nil"/>
            </w:tcBorders>
          </w:tcPr>
          <w:p w:rsidR="009C0FA4" w:rsidRPr="00D03FE3" w:rsidRDefault="009C0FA4" w:rsidP="0055043B">
            <w:pPr>
              <w:ind w:left="144"/>
              <w:jc w:val="center"/>
              <w:rPr>
                <w:b/>
                <w:sz w:val="23"/>
                <w:szCs w:val="23"/>
              </w:rPr>
            </w:pPr>
            <w:r w:rsidRPr="00D03FE3">
              <w:rPr>
                <w:b/>
                <w:sz w:val="23"/>
                <w:szCs w:val="23"/>
              </w:rPr>
              <w:t>КУ-класс усыхания</w:t>
            </w:r>
          </w:p>
        </w:tc>
        <w:tc>
          <w:tcPr>
            <w:tcW w:w="2276" w:type="dxa"/>
            <w:gridSpan w:val="3"/>
            <w:tcBorders>
              <w:top w:val="single" w:sz="8" w:space="0" w:color="000000"/>
              <w:left w:val="single" w:sz="8" w:space="0" w:color="000000"/>
              <w:bottom w:val="single" w:sz="4" w:space="0" w:color="auto"/>
              <w:right w:val="single" w:sz="8" w:space="0" w:color="000000"/>
            </w:tcBorders>
          </w:tcPr>
          <w:p w:rsidR="009C0FA4" w:rsidRPr="00D03FE3" w:rsidRDefault="00C45748" w:rsidP="0055043B">
            <w:pPr>
              <w:ind w:left="100"/>
              <w:jc w:val="center"/>
              <w:rPr>
                <w:b/>
                <w:sz w:val="23"/>
                <w:szCs w:val="23"/>
              </w:rPr>
            </w:pPr>
            <w:r w:rsidRPr="00D03FE3">
              <w:rPr>
                <w:b/>
                <w:sz w:val="23"/>
                <w:szCs w:val="23"/>
              </w:rPr>
              <w:t xml:space="preserve">% </w:t>
            </w:r>
            <w:r w:rsidR="009C0FA4" w:rsidRPr="00D03FE3">
              <w:rPr>
                <w:b/>
                <w:sz w:val="23"/>
                <w:szCs w:val="23"/>
              </w:rPr>
              <w:t>кол-во хв</w:t>
            </w:r>
            <w:r w:rsidR="0055043B" w:rsidRPr="00D03FE3">
              <w:rPr>
                <w:b/>
                <w:sz w:val="23"/>
                <w:szCs w:val="23"/>
              </w:rPr>
              <w:t xml:space="preserve">оинок с каждым типом </w:t>
            </w:r>
            <w:proofErr w:type="gramStart"/>
            <w:r w:rsidR="0055043B" w:rsidRPr="00D03FE3">
              <w:rPr>
                <w:b/>
                <w:sz w:val="23"/>
                <w:szCs w:val="23"/>
              </w:rPr>
              <w:t>п</w:t>
            </w:r>
            <w:proofErr w:type="gramEnd"/>
          </w:p>
        </w:tc>
      </w:tr>
      <w:tr w:rsidR="009C0FA4" w:rsidRPr="00A33F58" w:rsidTr="0055043B">
        <w:trPr>
          <w:trHeight w:val="255"/>
        </w:trPr>
        <w:tc>
          <w:tcPr>
            <w:tcW w:w="1711" w:type="dxa"/>
            <w:vMerge/>
            <w:tcBorders>
              <w:left w:val="single" w:sz="8" w:space="0" w:color="auto"/>
              <w:bottom w:val="single" w:sz="8" w:space="0" w:color="auto"/>
              <w:right w:val="nil"/>
            </w:tcBorders>
          </w:tcPr>
          <w:p w:rsidR="009C0FA4" w:rsidRPr="00D03FE3" w:rsidRDefault="009C0FA4" w:rsidP="00C45748">
            <w:pPr>
              <w:jc w:val="center"/>
              <w:rPr>
                <w:b/>
                <w:sz w:val="23"/>
                <w:szCs w:val="23"/>
              </w:rPr>
            </w:pPr>
          </w:p>
        </w:tc>
        <w:tc>
          <w:tcPr>
            <w:tcW w:w="1701" w:type="dxa"/>
            <w:vMerge/>
            <w:tcBorders>
              <w:left w:val="single" w:sz="8" w:space="0" w:color="auto"/>
              <w:bottom w:val="single" w:sz="8" w:space="0" w:color="auto"/>
              <w:right w:val="nil"/>
            </w:tcBorders>
          </w:tcPr>
          <w:p w:rsidR="009C0FA4" w:rsidRPr="00D03FE3" w:rsidRDefault="009C0FA4" w:rsidP="00C45748">
            <w:pPr>
              <w:ind w:left="153"/>
              <w:jc w:val="center"/>
              <w:rPr>
                <w:b/>
                <w:sz w:val="23"/>
                <w:szCs w:val="23"/>
              </w:rPr>
            </w:pPr>
          </w:p>
        </w:tc>
        <w:tc>
          <w:tcPr>
            <w:tcW w:w="1985" w:type="dxa"/>
            <w:vMerge/>
            <w:tcBorders>
              <w:left w:val="single" w:sz="8" w:space="0" w:color="auto"/>
              <w:bottom w:val="single" w:sz="8" w:space="0" w:color="auto"/>
              <w:right w:val="nil"/>
            </w:tcBorders>
          </w:tcPr>
          <w:p w:rsidR="009C0FA4" w:rsidRPr="00D03FE3" w:rsidRDefault="009C0FA4" w:rsidP="00C45748">
            <w:pPr>
              <w:ind w:left="57"/>
              <w:jc w:val="center"/>
              <w:rPr>
                <w:b/>
                <w:sz w:val="23"/>
                <w:szCs w:val="23"/>
              </w:rPr>
            </w:pPr>
          </w:p>
        </w:tc>
        <w:tc>
          <w:tcPr>
            <w:tcW w:w="1701" w:type="dxa"/>
            <w:vMerge/>
            <w:tcBorders>
              <w:left w:val="single" w:sz="8" w:space="0" w:color="auto"/>
              <w:bottom w:val="single" w:sz="8" w:space="0" w:color="auto"/>
              <w:right w:val="nil"/>
            </w:tcBorders>
          </w:tcPr>
          <w:p w:rsidR="009C0FA4" w:rsidRPr="00D03FE3" w:rsidRDefault="009C0FA4" w:rsidP="00C45748">
            <w:pPr>
              <w:ind w:left="144"/>
              <w:jc w:val="center"/>
              <w:rPr>
                <w:b/>
                <w:sz w:val="23"/>
                <w:szCs w:val="23"/>
              </w:rPr>
            </w:pPr>
          </w:p>
        </w:tc>
        <w:tc>
          <w:tcPr>
            <w:tcW w:w="1361" w:type="dxa"/>
            <w:gridSpan w:val="2"/>
            <w:tcBorders>
              <w:top w:val="single" w:sz="4" w:space="0" w:color="auto"/>
              <w:left w:val="single" w:sz="8" w:space="0" w:color="000000"/>
              <w:bottom w:val="single" w:sz="8" w:space="0" w:color="000000"/>
              <w:right w:val="single" w:sz="4" w:space="0" w:color="auto"/>
            </w:tcBorders>
          </w:tcPr>
          <w:p w:rsidR="009C0FA4" w:rsidRPr="00D03FE3" w:rsidRDefault="009C0FA4" w:rsidP="00C45748">
            <w:pPr>
              <w:ind w:left="100"/>
              <w:jc w:val="center"/>
              <w:rPr>
                <w:b/>
                <w:color w:val="002060"/>
                <w:sz w:val="23"/>
                <w:szCs w:val="23"/>
              </w:rPr>
            </w:pPr>
            <w:r w:rsidRPr="00D03FE3">
              <w:rPr>
                <w:b/>
                <w:color w:val="002060"/>
                <w:sz w:val="23"/>
                <w:szCs w:val="23"/>
              </w:rPr>
              <w:t>2015</w:t>
            </w:r>
          </w:p>
        </w:tc>
        <w:tc>
          <w:tcPr>
            <w:tcW w:w="915" w:type="dxa"/>
            <w:tcBorders>
              <w:top w:val="single" w:sz="4" w:space="0" w:color="auto"/>
              <w:left w:val="single" w:sz="4" w:space="0" w:color="auto"/>
              <w:bottom w:val="single" w:sz="8" w:space="0" w:color="000000"/>
              <w:right w:val="single" w:sz="8" w:space="0" w:color="000000"/>
            </w:tcBorders>
          </w:tcPr>
          <w:p w:rsidR="009C0FA4" w:rsidRPr="00D03FE3" w:rsidRDefault="009C0FA4" w:rsidP="00C45748">
            <w:pPr>
              <w:ind w:left="100"/>
              <w:jc w:val="center"/>
              <w:rPr>
                <w:b/>
                <w:color w:val="C00000"/>
                <w:sz w:val="23"/>
                <w:szCs w:val="23"/>
              </w:rPr>
            </w:pPr>
            <w:r w:rsidRPr="00D03FE3">
              <w:rPr>
                <w:b/>
                <w:color w:val="C00000"/>
                <w:sz w:val="23"/>
                <w:szCs w:val="23"/>
              </w:rPr>
              <w:t>2016</w:t>
            </w:r>
          </w:p>
        </w:tc>
      </w:tr>
      <w:tr w:rsidR="009C0FA4" w:rsidRPr="00A33F58" w:rsidTr="0055043B">
        <w:tc>
          <w:tcPr>
            <w:tcW w:w="1711" w:type="dxa"/>
            <w:tcBorders>
              <w:top w:val="nil"/>
              <w:left w:val="single" w:sz="8" w:space="0" w:color="auto"/>
              <w:bottom w:val="single" w:sz="8" w:space="0" w:color="auto"/>
              <w:right w:val="nil"/>
            </w:tcBorders>
          </w:tcPr>
          <w:p w:rsidR="009C0FA4" w:rsidRPr="0055043B" w:rsidRDefault="009C0FA4" w:rsidP="00C45748">
            <w:pPr>
              <w:jc w:val="center"/>
              <w:rPr>
                <w:sz w:val="23"/>
                <w:szCs w:val="23"/>
              </w:rPr>
            </w:pPr>
            <w:r w:rsidRPr="0055043B">
              <w:rPr>
                <w:sz w:val="23"/>
                <w:szCs w:val="23"/>
              </w:rPr>
              <w:t>I</w:t>
            </w:r>
          </w:p>
        </w:tc>
        <w:tc>
          <w:tcPr>
            <w:tcW w:w="1701" w:type="dxa"/>
            <w:tcBorders>
              <w:top w:val="nil"/>
              <w:left w:val="single" w:sz="8" w:space="0" w:color="auto"/>
              <w:bottom w:val="single" w:sz="8" w:space="0" w:color="auto"/>
              <w:right w:val="nil"/>
            </w:tcBorders>
          </w:tcPr>
          <w:p w:rsidR="009C0FA4" w:rsidRPr="0055043B" w:rsidRDefault="009C0FA4" w:rsidP="00C45748">
            <w:pPr>
              <w:jc w:val="center"/>
              <w:rPr>
                <w:sz w:val="23"/>
                <w:szCs w:val="23"/>
              </w:rPr>
            </w:pPr>
            <w:r w:rsidRPr="0055043B">
              <w:rPr>
                <w:sz w:val="23"/>
                <w:szCs w:val="23"/>
              </w:rPr>
              <w:t>А</w:t>
            </w:r>
          </w:p>
        </w:tc>
        <w:tc>
          <w:tcPr>
            <w:tcW w:w="1985" w:type="dxa"/>
            <w:tcBorders>
              <w:top w:val="nil"/>
              <w:left w:val="single" w:sz="8" w:space="0" w:color="auto"/>
              <w:bottom w:val="single" w:sz="8" w:space="0" w:color="auto"/>
              <w:right w:val="nil"/>
            </w:tcBorders>
          </w:tcPr>
          <w:p w:rsidR="009C0FA4" w:rsidRPr="0055043B" w:rsidRDefault="009C0FA4" w:rsidP="00C45748">
            <w:pPr>
              <w:jc w:val="center"/>
              <w:rPr>
                <w:sz w:val="23"/>
                <w:szCs w:val="23"/>
              </w:rPr>
            </w:pPr>
            <w:r w:rsidRPr="0055043B">
              <w:rPr>
                <w:sz w:val="23"/>
                <w:szCs w:val="23"/>
              </w:rPr>
              <w:t>КП-1</w:t>
            </w:r>
          </w:p>
        </w:tc>
        <w:tc>
          <w:tcPr>
            <w:tcW w:w="1701" w:type="dxa"/>
            <w:tcBorders>
              <w:top w:val="nil"/>
              <w:left w:val="single" w:sz="8" w:space="0" w:color="auto"/>
              <w:bottom w:val="single" w:sz="8" w:space="0" w:color="auto"/>
              <w:right w:val="nil"/>
            </w:tcBorders>
          </w:tcPr>
          <w:p w:rsidR="009C0FA4" w:rsidRPr="0055043B" w:rsidRDefault="009C0FA4" w:rsidP="00C45748">
            <w:pPr>
              <w:jc w:val="center"/>
              <w:rPr>
                <w:sz w:val="23"/>
                <w:szCs w:val="23"/>
              </w:rPr>
            </w:pPr>
            <w:r w:rsidRPr="0055043B">
              <w:rPr>
                <w:sz w:val="23"/>
                <w:szCs w:val="23"/>
              </w:rPr>
              <w:t>КУ-1</w:t>
            </w:r>
          </w:p>
        </w:tc>
        <w:tc>
          <w:tcPr>
            <w:tcW w:w="1361" w:type="dxa"/>
            <w:gridSpan w:val="2"/>
            <w:tcBorders>
              <w:top w:val="nil"/>
              <w:left w:val="single" w:sz="8" w:space="0" w:color="auto"/>
              <w:bottom w:val="single" w:sz="8" w:space="0" w:color="auto"/>
              <w:right w:val="single" w:sz="4" w:space="0" w:color="auto"/>
            </w:tcBorders>
          </w:tcPr>
          <w:p w:rsidR="009C0FA4" w:rsidRPr="0055043B" w:rsidRDefault="009C0FA4" w:rsidP="00C45748">
            <w:pPr>
              <w:jc w:val="center"/>
              <w:rPr>
                <w:color w:val="002060"/>
                <w:sz w:val="23"/>
                <w:szCs w:val="23"/>
              </w:rPr>
            </w:pPr>
            <w:r w:rsidRPr="0055043B">
              <w:rPr>
                <w:color w:val="002060"/>
                <w:sz w:val="23"/>
                <w:szCs w:val="23"/>
              </w:rPr>
              <w:t>21</w:t>
            </w:r>
          </w:p>
        </w:tc>
        <w:tc>
          <w:tcPr>
            <w:tcW w:w="915" w:type="dxa"/>
            <w:tcBorders>
              <w:top w:val="nil"/>
              <w:left w:val="single" w:sz="4" w:space="0" w:color="auto"/>
              <w:bottom w:val="single" w:sz="8" w:space="0" w:color="auto"/>
              <w:right w:val="single" w:sz="8" w:space="0" w:color="auto"/>
            </w:tcBorders>
          </w:tcPr>
          <w:p w:rsidR="009C0FA4" w:rsidRPr="0055043B" w:rsidRDefault="00B84B07" w:rsidP="00C45748">
            <w:pPr>
              <w:jc w:val="center"/>
              <w:rPr>
                <w:color w:val="C00000"/>
                <w:sz w:val="23"/>
                <w:szCs w:val="23"/>
              </w:rPr>
            </w:pPr>
            <w:r w:rsidRPr="0055043B">
              <w:rPr>
                <w:color w:val="C00000"/>
                <w:sz w:val="23"/>
                <w:szCs w:val="23"/>
              </w:rPr>
              <w:t>23</w:t>
            </w:r>
          </w:p>
        </w:tc>
      </w:tr>
      <w:tr w:rsidR="009C0FA4" w:rsidRPr="00A33F58" w:rsidTr="0055043B">
        <w:tc>
          <w:tcPr>
            <w:tcW w:w="1711" w:type="dxa"/>
            <w:tcBorders>
              <w:top w:val="nil"/>
              <w:left w:val="single" w:sz="8" w:space="0" w:color="auto"/>
              <w:bottom w:val="single" w:sz="8" w:space="0" w:color="auto"/>
              <w:right w:val="nil"/>
            </w:tcBorders>
          </w:tcPr>
          <w:p w:rsidR="009C0FA4" w:rsidRPr="0055043B" w:rsidRDefault="009C0FA4" w:rsidP="00C45748">
            <w:pPr>
              <w:jc w:val="center"/>
              <w:rPr>
                <w:sz w:val="23"/>
                <w:szCs w:val="23"/>
              </w:rPr>
            </w:pPr>
            <w:r w:rsidRPr="0055043B">
              <w:rPr>
                <w:sz w:val="23"/>
                <w:szCs w:val="23"/>
              </w:rPr>
              <w:t>II</w:t>
            </w:r>
          </w:p>
        </w:tc>
        <w:tc>
          <w:tcPr>
            <w:tcW w:w="1701" w:type="dxa"/>
            <w:tcBorders>
              <w:top w:val="nil"/>
              <w:left w:val="single" w:sz="8" w:space="0" w:color="auto"/>
              <w:bottom w:val="single" w:sz="8" w:space="0" w:color="auto"/>
              <w:right w:val="nil"/>
            </w:tcBorders>
          </w:tcPr>
          <w:p w:rsidR="009C0FA4" w:rsidRPr="0055043B" w:rsidRDefault="009C0FA4" w:rsidP="00C45748">
            <w:pPr>
              <w:jc w:val="center"/>
              <w:rPr>
                <w:sz w:val="23"/>
                <w:szCs w:val="23"/>
              </w:rPr>
            </w:pPr>
            <w:r w:rsidRPr="0055043B">
              <w:rPr>
                <w:sz w:val="23"/>
                <w:szCs w:val="23"/>
              </w:rPr>
              <w:t>Б</w:t>
            </w:r>
          </w:p>
        </w:tc>
        <w:tc>
          <w:tcPr>
            <w:tcW w:w="1985" w:type="dxa"/>
            <w:tcBorders>
              <w:top w:val="nil"/>
              <w:left w:val="single" w:sz="8" w:space="0" w:color="auto"/>
              <w:bottom w:val="single" w:sz="8" w:space="0" w:color="auto"/>
              <w:right w:val="nil"/>
            </w:tcBorders>
          </w:tcPr>
          <w:p w:rsidR="009C0FA4" w:rsidRPr="0055043B" w:rsidRDefault="009C0FA4" w:rsidP="00C45748">
            <w:pPr>
              <w:jc w:val="center"/>
              <w:rPr>
                <w:sz w:val="23"/>
                <w:szCs w:val="23"/>
              </w:rPr>
            </w:pPr>
            <w:r w:rsidRPr="0055043B">
              <w:rPr>
                <w:sz w:val="23"/>
                <w:szCs w:val="23"/>
              </w:rPr>
              <w:t>КП-2</w:t>
            </w:r>
          </w:p>
        </w:tc>
        <w:tc>
          <w:tcPr>
            <w:tcW w:w="1701" w:type="dxa"/>
            <w:tcBorders>
              <w:top w:val="nil"/>
              <w:left w:val="single" w:sz="8" w:space="0" w:color="auto"/>
              <w:bottom w:val="single" w:sz="8" w:space="0" w:color="auto"/>
              <w:right w:val="nil"/>
            </w:tcBorders>
          </w:tcPr>
          <w:p w:rsidR="009C0FA4" w:rsidRPr="0055043B" w:rsidRDefault="009C0FA4" w:rsidP="00C45748">
            <w:pPr>
              <w:jc w:val="center"/>
              <w:rPr>
                <w:sz w:val="23"/>
                <w:szCs w:val="23"/>
              </w:rPr>
            </w:pPr>
            <w:r w:rsidRPr="0055043B">
              <w:rPr>
                <w:sz w:val="23"/>
                <w:szCs w:val="23"/>
              </w:rPr>
              <w:t>КУ-2</w:t>
            </w:r>
          </w:p>
        </w:tc>
        <w:tc>
          <w:tcPr>
            <w:tcW w:w="1361" w:type="dxa"/>
            <w:gridSpan w:val="2"/>
            <w:tcBorders>
              <w:top w:val="nil"/>
              <w:left w:val="single" w:sz="8" w:space="0" w:color="auto"/>
              <w:bottom w:val="single" w:sz="8" w:space="0" w:color="auto"/>
              <w:right w:val="single" w:sz="4" w:space="0" w:color="auto"/>
            </w:tcBorders>
          </w:tcPr>
          <w:p w:rsidR="009C0FA4" w:rsidRPr="0055043B" w:rsidRDefault="009C0FA4" w:rsidP="00C45748">
            <w:pPr>
              <w:jc w:val="center"/>
              <w:rPr>
                <w:color w:val="002060"/>
                <w:sz w:val="23"/>
                <w:szCs w:val="23"/>
              </w:rPr>
            </w:pPr>
            <w:r w:rsidRPr="0055043B">
              <w:rPr>
                <w:color w:val="002060"/>
                <w:sz w:val="23"/>
                <w:szCs w:val="23"/>
              </w:rPr>
              <w:t>29,5</w:t>
            </w:r>
          </w:p>
        </w:tc>
        <w:tc>
          <w:tcPr>
            <w:tcW w:w="915" w:type="dxa"/>
            <w:tcBorders>
              <w:top w:val="nil"/>
              <w:left w:val="single" w:sz="4" w:space="0" w:color="auto"/>
              <w:bottom w:val="single" w:sz="8" w:space="0" w:color="auto"/>
              <w:right w:val="single" w:sz="8" w:space="0" w:color="auto"/>
            </w:tcBorders>
          </w:tcPr>
          <w:p w:rsidR="009C0FA4" w:rsidRPr="0055043B" w:rsidRDefault="009C0FA4" w:rsidP="00C45748">
            <w:pPr>
              <w:jc w:val="center"/>
              <w:rPr>
                <w:color w:val="C00000"/>
                <w:sz w:val="23"/>
                <w:szCs w:val="23"/>
              </w:rPr>
            </w:pPr>
            <w:r w:rsidRPr="0055043B">
              <w:rPr>
                <w:color w:val="C00000"/>
                <w:sz w:val="23"/>
                <w:szCs w:val="23"/>
              </w:rPr>
              <w:t>27</w:t>
            </w:r>
          </w:p>
        </w:tc>
      </w:tr>
      <w:tr w:rsidR="009C0FA4" w:rsidRPr="00A33F58" w:rsidTr="0055043B">
        <w:tc>
          <w:tcPr>
            <w:tcW w:w="1711" w:type="dxa"/>
            <w:tcBorders>
              <w:top w:val="nil"/>
              <w:left w:val="single" w:sz="8" w:space="0" w:color="auto"/>
              <w:bottom w:val="single" w:sz="8" w:space="0" w:color="auto"/>
              <w:right w:val="nil"/>
            </w:tcBorders>
          </w:tcPr>
          <w:p w:rsidR="009C0FA4" w:rsidRPr="0055043B" w:rsidRDefault="009C0FA4" w:rsidP="00C45748">
            <w:pPr>
              <w:jc w:val="center"/>
              <w:rPr>
                <w:sz w:val="23"/>
                <w:szCs w:val="23"/>
              </w:rPr>
            </w:pPr>
            <w:r w:rsidRPr="0055043B">
              <w:rPr>
                <w:sz w:val="23"/>
                <w:szCs w:val="23"/>
              </w:rPr>
              <w:t>III</w:t>
            </w:r>
          </w:p>
        </w:tc>
        <w:tc>
          <w:tcPr>
            <w:tcW w:w="1701" w:type="dxa"/>
            <w:tcBorders>
              <w:top w:val="nil"/>
              <w:left w:val="single" w:sz="8" w:space="0" w:color="auto"/>
              <w:bottom w:val="single" w:sz="8" w:space="0" w:color="auto"/>
              <w:right w:val="nil"/>
            </w:tcBorders>
          </w:tcPr>
          <w:p w:rsidR="009C0FA4" w:rsidRPr="0055043B" w:rsidRDefault="009C0FA4" w:rsidP="00C45748">
            <w:pPr>
              <w:jc w:val="center"/>
              <w:rPr>
                <w:sz w:val="23"/>
                <w:szCs w:val="23"/>
              </w:rPr>
            </w:pPr>
            <w:r w:rsidRPr="0055043B">
              <w:rPr>
                <w:sz w:val="23"/>
                <w:szCs w:val="23"/>
              </w:rPr>
              <w:t>В</w:t>
            </w:r>
          </w:p>
        </w:tc>
        <w:tc>
          <w:tcPr>
            <w:tcW w:w="1985" w:type="dxa"/>
            <w:tcBorders>
              <w:top w:val="nil"/>
              <w:left w:val="single" w:sz="8" w:space="0" w:color="auto"/>
              <w:bottom w:val="single" w:sz="8" w:space="0" w:color="auto"/>
              <w:right w:val="nil"/>
            </w:tcBorders>
          </w:tcPr>
          <w:p w:rsidR="009C0FA4" w:rsidRPr="0055043B" w:rsidRDefault="009C0FA4" w:rsidP="00C45748">
            <w:pPr>
              <w:jc w:val="center"/>
              <w:rPr>
                <w:sz w:val="23"/>
                <w:szCs w:val="23"/>
              </w:rPr>
            </w:pPr>
            <w:r w:rsidRPr="0055043B">
              <w:rPr>
                <w:sz w:val="23"/>
                <w:szCs w:val="23"/>
              </w:rPr>
              <w:t>КП-3</w:t>
            </w:r>
          </w:p>
        </w:tc>
        <w:tc>
          <w:tcPr>
            <w:tcW w:w="1701" w:type="dxa"/>
            <w:tcBorders>
              <w:top w:val="nil"/>
              <w:left w:val="single" w:sz="8" w:space="0" w:color="auto"/>
              <w:bottom w:val="single" w:sz="8" w:space="0" w:color="auto"/>
              <w:right w:val="nil"/>
            </w:tcBorders>
          </w:tcPr>
          <w:p w:rsidR="009C0FA4" w:rsidRPr="0055043B" w:rsidRDefault="009C0FA4" w:rsidP="00C45748">
            <w:pPr>
              <w:jc w:val="center"/>
              <w:rPr>
                <w:sz w:val="23"/>
                <w:szCs w:val="23"/>
              </w:rPr>
            </w:pPr>
            <w:r w:rsidRPr="0055043B">
              <w:rPr>
                <w:sz w:val="23"/>
                <w:szCs w:val="23"/>
              </w:rPr>
              <w:t>КУ-3</w:t>
            </w:r>
          </w:p>
        </w:tc>
        <w:tc>
          <w:tcPr>
            <w:tcW w:w="1361" w:type="dxa"/>
            <w:gridSpan w:val="2"/>
            <w:tcBorders>
              <w:top w:val="nil"/>
              <w:left w:val="single" w:sz="8" w:space="0" w:color="auto"/>
              <w:bottom w:val="single" w:sz="8" w:space="0" w:color="auto"/>
              <w:right w:val="single" w:sz="4" w:space="0" w:color="auto"/>
            </w:tcBorders>
          </w:tcPr>
          <w:p w:rsidR="009C0FA4" w:rsidRPr="0055043B" w:rsidRDefault="009C0FA4" w:rsidP="00C45748">
            <w:pPr>
              <w:jc w:val="center"/>
              <w:rPr>
                <w:color w:val="002060"/>
                <w:sz w:val="23"/>
                <w:szCs w:val="23"/>
              </w:rPr>
            </w:pPr>
            <w:r w:rsidRPr="0055043B">
              <w:rPr>
                <w:color w:val="002060"/>
                <w:sz w:val="23"/>
                <w:szCs w:val="23"/>
              </w:rPr>
              <w:t>27,5</w:t>
            </w:r>
          </w:p>
        </w:tc>
        <w:tc>
          <w:tcPr>
            <w:tcW w:w="915" w:type="dxa"/>
            <w:tcBorders>
              <w:top w:val="nil"/>
              <w:left w:val="single" w:sz="4" w:space="0" w:color="auto"/>
              <w:bottom w:val="single" w:sz="8" w:space="0" w:color="auto"/>
              <w:right w:val="single" w:sz="8" w:space="0" w:color="auto"/>
            </w:tcBorders>
          </w:tcPr>
          <w:p w:rsidR="009C0FA4" w:rsidRPr="0055043B" w:rsidRDefault="009C0FA4" w:rsidP="00C45748">
            <w:pPr>
              <w:jc w:val="center"/>
              <w:rPr>
                <w:color w:val="C00000"/>
                <w:sz w:val="23"/>
                <w:szCs w:val="23"/>
              </w:rPr>
            </w:pPr>
            <w:r w:rsidRPr="0055043B">
              <w:rPr>
                <w:color w:val="C00000"/>
                <w:sz w:val="23"/>
                <w:szCs w:val="23"/>
              </w:rPr>
              <w:t>30</w:t>
            </w:r>
          </w:p>
        </w:tc>
      </w:tr>
      <w:tr w:rsidR="009C0FA4" w:rsidRPr="00A33F58" w:rsidTr="0055043B">
        <w:tc>
          <w:tcPr>
            <w:tcW w:w="1711" w:type="dxa"/>
            <w:tcBorders>
              <w:top w:val="nil"/>
              <w:left w:val="single" w:sz="8" w:space="0" w:color="auto"/>
              <w:bottom w:val="single" w:sz="8" w:space="0" w:color="auto"/>
              <w:right w:val="nil"/>
            </w:tcBorders>
          </w:tcPr>
          <w:p w:rsidR="009C0FA4" w:rsidRPr="0055043B" w:rsidRDefault="009C0FA4" w:rsidP="00C45748">
            <w:pPr>
              <w:jc w:val="center"/>
              <w:rPr>
                <w:sz w:val="23"/>
                <w:szCs w:val="23"/>
              </w:rPr>
            </w:pPr>
            <w:r w:rsidRPr="0055043B">
              <w:rPr>
                <w:sz w:val="23"/>
                <w:szCs w:val="23"/>
              </w:rPr>
              <w:t>IV</w:t>
            </w:r>
          </w:p>
        </w:tc>
        <w:tc>
          <w:tcPr>
            <w:tcW w:w="1701" w:type="dxa"/>
            <w:tcBorders>
              <w:top w:val="nil"/>
              <w:left w:val="single" w:sz="8" w:space="0" w:color="auto"/>
              <w:bottom w:val="single" w:sz="8" w:space="0" w:color="auto"/>
              <w:right w:val="nil"/>
            </w:tcBorders>
          </w:tcPr>
          <w:p w:rsidR="009C0FA4" w:rsidRPr="0055043B" w:rsidRDefault="009C0FA4" w:rsidP="00C45748">
            <w:pPr>
              <w:jc w:val="center"/>
              <w:rPr>
                <w:sz w:val="23"/>
                <w:szCs w:val="23"/>
              </w:rPr>
            </w:pPr>
            <w:r w:rsidRPr="0055043B">
              <w:rPr>
                <w:sz w:val="23"/>
                <w:szCs w:val="23"/>
              </w:rPr>
              <w:t>Г</w:t>
            </w:r>
          </w:p>
        </w:tc>
        <w:tc>
          <w:tcPr>
            <w:tcW w:w="1985" w:type="dxa"/>
            <w:tcBorders>
              <w:top w:val="nil"/>
              <w:left w:val="single" w:sz="8" w:space="0" w:color="auto"/>
              <w:bottom w:val="single" w:sz="8" w:space="0" w:color="auto"/>
              <w:right w:val="nil"/>
            </w:tcBorders>
          </w:tcPr>
          <w:p w:rsidR="009C0FA4" w:rsidRPr="0055043B" w:rsidRDefault="009C0FA4" w:rsidP="00C45748">
            <w:pPr>
              <w:jc w:val="center"/>
              <w:rPr>
                <w:sz w:val="23"/>
                <w:szCs w:val="23"/>
              </w:rPr>
            </w:pPr>
          </w:p>
        </w:tc>
        <w:tc>
          <w:tcPr>
            <w:tcW w:w="1701" w:type="dxa"/>
            <w:tcBorders>
              <w:top w:val="nil"/>
              <w:left w:val="single" w:sz="8" w:space="0" w:color="auto"/>
              <w:bottom w:val="single" w:sz="8" w:space="0" w:color="auto"/>
              <w:right w:val="nil"/>
            </w:tcBorders>
          </w:tcPr>
          <w:p w:rsidR="009C0FA4" w:rsidRPr="0055043B" w:rsidRDefault="009C0FA4" w:rsidP="00C45748">
            <w:pPr>
              <w:jc w:val="center"/>
              <w:rPr>
                <w:sz w:val="23"/>
                <w:szCs w:val="23"/>
              </w:rPr>
            </w:pPr>
            <w:r w:rsidRPr="0055043B">
              <w:rPr>
                <w:sz w:val="23"/>
                <w:szCs w:val="23"/>
              </w:rPr>
              <w:t>КУ-4</w:t>
            </w:r>
          </w:p>
        </w:tc>
        <w:tc>
          <w:tcPr>
            <w:tcW w:w="1361" w:type="dxa"/>
            <w:gridSpan w:val="2"/>
            <w:tcBorders>
              <w:top w:val="nil"/>
              <w:left w:val="single" w:sz="8" w:space="0" w:color="auto"/>
              <w:bottom w:val="single" w:sz="8" w:space="0" w:color="auto"/>
              <w:right w:val="single" w:sz="4" w:space="0" w:color="auto"/>
            </w:tcBorders>
          </w:tcPr>
          <w:p w:rsidR="009C0FA4" w:rsidRPr="0055043B" w:rsidRDefault="009C0FA4" w:rsidP="00C45748">
            <w:pPr>
              <w:jc w:val="center"/>
              <w:rPr>
                <w:color w:val="002060"/>
                <w:sz w:val="23"/>
                <w:szCs w:val="23"/>
              </w:rPr>
            </w:pPr>
            <w:r w:rsidRPr="0055043B">
              <w:rPr>
                <w:color w:val="002060"/>
                <w:sz w:val="23"/>
                <w:szCs w:val="23"/>
              </w:rPr>
              <w:t>14</w:t>
            </w:r>
          </w:p>
        </w:tc>
        <w:tc>
          <w:tcPr>
            <w:tcW w:w="915" w:type="dxa"/>
            <w:tcBorders>
              <w:top w:val="nil"/>
              <w:left w:val="single" w:sz="4" w:space="0" w:color="auto"/>
              <w:bottom w:val="single" w:sz="8" w:space="0" w:color="auto"/>
              <w:right w:val="single" w:sz="8" w:space="0" w:color="auto"/>
            </w:tcBorders>
          </w:tcPr>
          <w:p w:rsidR="009C0FA4" w:rsidRPr="0055043B" w:rsidRDefault="00B84B07" w:rsidP="00C45748">
            <w:pPr>
              <w:jc w:val="center"/>
              <w:rPr>
                <w:color w:val="C00000"/>
                <w:sz w:val="23"/>
                <w:szCs w:val="23"/>
              </w:rPr>
            </w:pPr>
            <w:r w:rsidRPr="0055043B">
              <w:rPr>
                <w:color w:val="C00000"/>
                <w:sz w:val="23"/>
                <w:szCs w:val="23"/>
              </w:rPr>
              <w:t>10</w:t>
            </w:r>
          </w:p>
        </w:tc>
      </w:tr>
      <w:tr w:rsidR="009C0FA4" w:rsidRPr="00A33F58" w:rsidTr="0055043B">
        <w:tc>
          <w:tcPr>
            <w:tcW w:w="1711" w:type="dxa"/>
            <w:tcBorders>
              <w:top w:val="nil"/>
              <w:left w:val="single" w:sz="8" w:space="0" w:color="auto"/>
              <w:bottom w:val="single" w:sz="8" w:space="0" w:color="auto"/>
              <w:right w:val="nil"/>
            </w:tcBorders>
          </w:tcPr>
          <w:p w:rsidR="009C0FA4" w:rsidRPr="0055043B" w:rsidRDefault="009C0FA4" w:rsidP="00C45748">
            <w:pPr>
              <w:jc w:val="center"/>
              <w:rPr>
                <w:sz w:val="23"/>
                <w:szCs w:val="23"/>
              </w:rPr>
            </w:pPr>
            <w:r w:rsidRPr="0055043B">
              <w:rPr>
                <w:sz w:val="23"/>
                <w:szCs w:val="23"/>
              </w:rPr>
              <w:t>V</w:t>
            </w:r>
          </w:p>
        </w:tc>
        <w:tc>
          <w:tcPr>
            <w:tcW w:w="1701" w:type="dxa"/>
            <w:tcBorders>
              <w:top w:val="nil"/>
              <w:left w:val="single" w:sz="8" w:space="0" w:color="auto"/>
              <w:bottom w:val="single" w:sz="8" w:space="0" w:color="auto"/>
              <w:right w:val="nil"/>
            </w:tcBorders>
          </w:tcPr>
          <w:p w:rsidR="009C0FA4" w:rsidRPr="0055043B" w:rsidRDefault="009C0FA4" w:rsidP="00C45748">
            <w:pPr>
              <w:jc w:val="center"/>
              <w:rPr>
                <w:sz w:val="23"/>
                <w:szCs w:val="23"/>
              </w:rPr>
            </w:pPr>
            <w:r w:rsidRPr="0055043B">
              <w:rPr>
                <w:sz w:val="23"/>
                <w:szCs w:val="23"/>
              </w:rPr>
              <w:t>Д</w:t>
            </w:r>
          </w:p>
        </w:tc>
        <w:tc>
          <w:tcPr>
            <w:tcW w:w="1985" w:type="dxa"/>
            <w:tcBorders>
              <w:top w:val="nil"/>
              <w:left w:val="single" w:sz="8" w:space="0" w:color="auto"/>
              <w:bottom w:val="single" w:sz="8" w:space="0" w:color="auto"/>
              <w:right w:val="nil"/>
            </w:tcBorders>
          </w:tcPr>
          <w:p w:rsidR="009C0FA4" w:rsidRPr="0055043B" w:rsidRDefault="009C0FA4" w:rsidP="00C45748">
            <w:pPr>
              <w:jc w:val="center"/>
              <w:rPr>
                <w:sz w:val="23"/>
                <w:szCs w:val="23"/>
              </w:rPr>
            </w:pPr>
          </w:p>
        </w:tc>
        <w:tc>
          <w:tcPr>
            <w:tcW w:w="1701" w:type="dxa"/>
            <w:tcBorders>
              <w:top w:val="nil"/>
              <w:left w:val="single" w:sz="8" w:space="0" w:color="auto"/>
              <w:bottom w:val="single" w:sz="8" w:space="0" w:color="auto"/>
              <w:right w:val="nil"/>
            </w:tcBorders>
          </w:tcPr>
          <w:p w:rsidR="009C0FA4" w:rsidRPr="0055043B" w:rsidRDefault="009C0FA4" w:rsidP="00C45748">
            <w:pPr>
              <w:jc w:val="center"/>
              <w:rPr>
                <w:sz w:val="23"/>
                <w:szCs w:val="23"/>
              </w:rPr>
            </w:pPr>
            <w:r w:rsidRPr="0055043B">
              <w:rPr>
                <w:sz w:val="23"/>
                <w:szCs w:val="23"/>
              </w:rPr>
              <w:t>КУ-5</w:t>
            </w:r>
          </w:p>
        </w:tc>
        <w:tc>
          <w:tcPr>
            <w:tcW w:w="1361" w:type="dxa"/>
            <w:gridSpan w:val="2"/>
            <w:tcBorders>
              <w:top w:val="nil"/>
              <w:left w:val="single" w:sz="8" w:space="0" w:color="auto"/>
              <w:bottom w:val="single" w:sz="8" w:space="0" w:color="auto"/>
              <w:right w:val="single" w:sz="4" w:space="0" w:color="auto"/>
            </w:tcBorders>
          </w:tcPr>
          <w:p w:rsidR="009C0FA4" w:rsidRPr="0055043B" w:rsidRDefault="009C0FA4" w:rsidP="00C45748">
            <w:pPr>
              <w:jc w:val="center"/>
              <w:rPr>
                <w:color w:val="002060"/>
                <w:sz w:val="23"/>
                <w:szCs w:val="23"/>
              </w:rPr>
            </w:pPr>
            <w:r w:rsidRPr="0055043B">
              <w:rPr>
                <w:color w:val="002060"/>
                <w:sz w:val="23"/>
                <w:szCs w:val="23"/>
              </w:rPr>
              <w:t>6,5</w:t>
            </w:r>
          </w:p>
        </w:tc>
        <w:tc>
          <w:tcPr>
            <w:tcW w:w="915" w:type="dxa"/>
            <w:tcBorders>
              <w:top w:val="nil"/>
              <w:left w:val="single" w:sz="4" w:space="0" w:color="auto"/>
              <w:bottom w:val="single" w:sz="8" w:space="0" w:color="auto"/>
              <w:right w:val="single" w:sz="8" w:space="0" w:color="auto"/>
            </w:tcBorders>
          </w:tcPr>
          <w:p w:rsidR="009C0FA4" w:rsidRPr="0055043B" w:rsidRDefault="009C0FA4" w:rsidP="00C45748">
            <w:pPr>
              <w:jc w:val="center"/>
              <w:rPr>
                <w:color w:val="C00000"/>
                <w:sz w:val="23"/>
                <w:szCs w:val="23"/>
              </w:rPr>
            </w:pPr>
            <w:r w:rsidRPr="0055043B">
              <w:rPr>
                <w:color w:val="C00000"/>
                <w:sz w:val="23"/>
                <w:szCs w:val="23"/>
              </w:rPr>
              <w:t>7</w:t>
            </w:r>
          </w:p>
        </w:tc>
      </w:tr>
      <w:tr w:rsidR="009C0FA4" w:rsidRPr="00A33F58" w:rsidTr="0055043B">
        <w:tc>
          <w:tcPr>
            <w:tcW w:w="1711" w:type="dxa"/>
            <w:tcBorders>
              <w:top w:val="nil"/>
              <w:left w:val="single" w:sz="8" w:space="0" w:color="auto"/>
              <w:bottom w:val="single" w:sz="8" w:space="0" w:color="auto"/>
              <w:right w:val="nil"/>
            </w:tcBorders>
          </w:tcPr>
          <w:p w:rsidR="009C0FA4" w:rsidRPr="0055043B" w:rsidRDefault="009C0FA4" w:rsidP="00C45748">
            <w:pPr>
              <w:jc w:val="center"/>
              <w:rPr>
                <w:sz w:val="23"/>
                <w:szCs w:val="23"/>
              </w:rPr>
            </w:pPr>
            <w:r w:rsidRPr="0055043B">
              <w:rPr>
                <w:sz w:val="23"/>
                <w:szCs w:val="23"/>
              </w:rPr>
              <w:t>VI</w:t>
            </w:r>
          </w:p>
        </w:tc>
        <w:tc>
          <w:tcPr>
            <w:tcW w:w="1701" w:type="dxa"/>
            <w:tcBorders>
              <w:top w:val="nil"/>
              <w:left w:val="single" w:sz="8" w:space="0" w:color="auto"/>
              <w:bottom w:val="single" w:sz="8" w:space="0" w:color="auto"/>
              <w:right w:val="nil"/>
            </w:tcBorders>
          </w:tcPr>
          <w:p w:rsidR="009C0FA4" w:rsidRPr="0055043B" w:rsidRDefault="009C0FA4" w:rsidP="00C45748">
            <w:pPr>
              <w:jc w:val="center"/>
              <w:rPr>
                <w:sz w:val="23"/>
                <w:szCs w:val="23"/>
              </w:rPr>
            </w:pPr>
            <w:r w:rsidRPr="0055043B">
              <w:rPr>
                <w:sz w:val="23"/>
                <w:szCs w:val="23"/>
              </w:rPr>
              <w:t>Е</w:t>
            </w:r>
          </w:p>
        </w:tc>
        <w:tc>
          <w:tcPr>
            <w:tcW w:w="1985" w:type="dxa"/>
            <w:tcBorders>
              <w:top w:val="nil"/>
              <w:left w:val="single" w:sz="8" w:space="0" w:color="auto"/>
              <w:bottom w:val="single" w:sz="8" w:space="0" w:color="auto"/>
              <w:right w:val="nil"/>
            </w:tcBorders>
          </w:tcPr>
          <w:p w:rsidR="009C0FA4" w:rsidRPr="0055043B" w:rsidRDefault="009C0FA4" w:rsidP="00C45748">
            <w:pPr>
              <w:jc w:val="center"/>
              <w:rPr>
                <w:sz w:val="23"/>
                <w:szCs w:val="23"/>
              </w:rPr>
            </w:pPr>
          </w:p>
        </w:tc>
        <w:tc>
          <w:tcPr>
            <w:tcW w:w="1701" w:type="dxa"/>
            <w:tcBorders>
              <w:top w:val="nil"/>
              <w:left w:val="single" w:sz="8" w:space="0" w:color="auto"/>
              <w:bottom w:val="single" w:sz="8" w:space="0" w:color="auto"/>
              <w:right w:val="nil"/>
            </w:tcBorders>
          </w:tcPr>
          <w:p w:rsidR="009C0FA4" w:rsidRPr="0055043B" w:rsidRDefault="009C0FA4" w:rsidP="00C45748">
            <w:pPr>
              <w:jc w:val="center"/>
              <w:rPr>
                <w:sz w:val="23"/>
                <w:szCs w:val="23"/>
              </w:rPr>
            </w:pPr>
            <w:r w:rsidRPr="0055043B">
              <w:rPr>
                <w:sz w:val="23"/>
                <w:szCs w:val="23"/>
              </w:rPr>
              <w:t>КУ-6</w:t>
            </w:r>
          </w:p>
        </w:tc>
        <w:tc>
          <w:tcPr>
            <w:tcW w:w="1346" w:type="dxa"/>
            <w:tcBorders>
              <w:top w:val="nil"/>
              <w:left w:val="single" w:sz="8" w:space="0" w:color="auto"/>
              <w:bottom w:val="single" w:sz="8" w:space="0" w:color="auto"/>
              <w:right w:val="single" w:sz="4" w:space="0" w:color="auto"/>
            </w:tcBorders>
          </w:tcPr>
          <w:p w:rsidR="009C0FA4" w:rsidRPr="0055043B" w:rsidRDefault="009C0FA4" w:rsidP="00C45748">
            <w:pPr>
              <w:jc w:val="center"/>
              <w:rPr>
                <w:color w:val="002060"/>
                <w:sz w:val="23"/>
                <w:szCs w:val="23"/>
              </w:rPr>
            </w:pPr>
            <w:r w:rsidRPr="0055043B">
              <w:rPr>
                <w:color w:val="002060"/>
                <w:sz w:val="23"/>
                <w:szCs w:val="23"/>
              </w:rPr>
              <w:t>1,5</w:t>
            </w:r>
          </w:p>
        </w:tc>
        <w:tc>
          <w:tcPr>
            <w:tcW w:w="930" w:type="dxa"/>
            <w:gridSpan w:val="2"/>
            <w:tcBorders>
              <w:top w:val="nil"/>
              <w:left w:val="single" w:sz="4" w:space="0" w:color="auto"/>
              <w:bottom w:val="single" w:sz="8" w:space="0" w:color="auto"/>
              <w:right w:val="single" w:sz="8" w:space="0" w:color="auto"/>
            </w:tcBorders>
          </w:tcPr>
          <w:p w:rsidR="009C0FA4" w:rsidRPr="0055043B" w:rsidRDefault="009C0FA4" w:rsidP="00C45748">
            <w:pPr>
              <w:jc w:val="center"/>
              <w:rPr>
                <w:color w:val="C00000"/>
                <w:sz w:val="23"/>
                <w:szCs w:val="23"/>
              </w:rPr>
            </w:pPr>
            <w:r w:rsidRPr="0055043B">
              <w:rPr>
                <w:color w:val="C00000"/>
                <w:sz w:val="23"/>
                <w:szCs w:val="23"/>
              </w:rPr>
              <w:t>3</w:t>
            </w:r>
          </w:p>
        </w:tc>
      </w:tr>
    </w:tbl>
    <w:p w:rsidR="00054BE8" w:rsidRPr="00A33F58" w:rsidRDefault="00054BE8" w:rsidP="00A33F58">
      <w:pPr>
        <w:spacing w:line="360" w:lineRule="auto"/>
        <w:ind w:firstLine="709"/>
        <w:jc w:val="both"/>
        <w:rPr>
          <w:sz w:val="28"/>
          <w:szCs w:val="28"/>
        </w:rPr>
      </w:pPr>
      <w:r w:rsidRPr="00A33F58">
        <w:rPr>
          <w:sz w:val="28"/>
          <w:szCs w:val="28"/>
        </w:rPr>
        <w:lastRenderedPageBreak/>
        <w:t xml:space="preserve">По результатам следующей таблицы </w:t>
      </w:r>
      <w:r w:rsidR="001F1927">
        <w:rPr>
          <w:sz w:val="28"/>
          <w:szCs w:val="28"/>
        </w:rPr>
        <w:t>я составила диаграммы 3, 4 и увидела</w:t>
      </w:r>
      <w:r w:rsidRPr="00A33F58">
        <w:rPr>
          <w:sz w:val="28"/>
          <w:szCs w:val="28"/>
        </w:rPr>
        <w:t>, что на участке №2 (за школой) чистый воздух и воздух в норме в 2015 году составляет 78%, а в 2016 году – 80 %, т.е. за школой чистого воздуха стало больше на 2%.</w:t>
      </w:r>
    </w:p>
    <w:p w:rsidR="00054BE8" w:rsidRPr="00A33F58" w:rsidRDefault="00054BE8" w:rsidP="00A33F58">
      <w:pPr>
        <w:spacing w:line="360" w:lineRule="auto"/>
        <w:ind w:left="4248"/>
        <w:rPr>
          <w:sz w:val="28"/>
          <w:szCs w:val="28"/>
        </w:rPr>
      </w:pPr>
      <w:r w:rsidRPr="00A33F58">
        <w:rPr>
          <w:bCs/>
          <w:noProof/>
          <w:sz w:val="28"/>
          <w:szCs w:val="28"/>
        </w:rPr>
        <w:drawing>
          <wp:anchor distT="0" distB="0" distL="114300" distR="114300" simplePos="0" relativeHeight="251658240" behindDoc="0" locked="0" layoutInCell="1" allowOverlap="1" wp14:anchorId="7A1466CF" wp14:editId="7BB91C64">
            <wp:simplePos x="0" y="0"/>
            <wp:positionH relativeFrom="column">
              <wp:posOffset>451485</wp:posOffset>
            </wp:positionH>
            <wp:positionV relativeFrom="paragraph">
              <wp:posOffset>50165</wp:posOffset>
            </wp:positionV>
            <wp:extent cx="5486400" cy="3152775"/>
            <wp:effectExtent l="0" t="0" r="19050" b="9525"/>
            <wp:wrapSquare wrapText="bothSides"/>
            <wp:docPr id="38" name="Диаграмма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14:sizeRelV relativeFrom="margin">
              <wp14:pctHeight>0</wp14:pctHeight>
            </wp14:sizeRelV>
          </wp:anchor>
        </w:drawing>
      </w:r>
    </w:p>
    <w:p w:rsidR="00054BE8" w:rsidRPr="00A33F58" w:rsidRDefault="00054BE8" w:rsidP="00A33F58">
      <w:pPr>
        <w:spacing w:line="360" w:lineRule="auto"/>
        <w:rPr>
          <w:sz w:val="28"/>
          <w:szCs w:val="28"/>
        </w:rPr>
      </w:pPr>
    </w:p>
    <w:p w:rsidR="00054BE8" w:rsidRPr="00A33F58" w:rsidRDefault="00054BE8" w:rsidP="00A33F58">
      <w:pPr>
        <w:spacing w:line="360" w:lineRule="auto"/>
        <w:rPr>
          <w:sz w:val="28"/>
          <w:szCs w:val="28"/>
        </w:rPr>
      </w:pPr>
    </w:p>
    <w:p w:rsidR="00054BE8" w:rsidRPr="00A33F58" w:rsidRDefault="00054BE8" w:rsidP="00A33F58">
      <w:pPr>
        <w:spacing w:line="360" w:lineRule="auto"/>
        <w:rPr>
          <w:sz w:val="28"/>
          <w:szCs w:val="28"/>
        </w:rPr>
      </w:pPr>
    </w:p>
    <w:p w:rsidR="00054BE8" w:rsidRPr="00A33F58" w:rsidRDefault="00054BE8" w:rsidP="00A33F58">
      <w:pPr>
        <w:spacing w:line="360" w:lineRule="auto"/>
        <w:rPr>
          <w:sz w:val="28"/>
          <w:szCs w:val="28"/>
        </w:rPr>
      </w:pPr>
    </w:p>
    <w:p w:rsidR="00054BE8" w:rsidRPr="00A33F58" w:rsidRDefault="00054BE8" w:rsidP="00A33F58">
      <w:pPr>
        <w:spacing w:line="360" w:lineRule="auto"/>
        <w:rPr>
          <w:sz w:val="28"/>
          <w:szCs w:val="28"/>
        </w:rPr>
      </w:pPr>
    </w:p>
    <w:p w:rsidR="00054BE8" w:rsidRPr="00A33F58" w:rsidRDefault="00054BE8" w:rsidP="00A33F58">
      <w:pPr>
        <w:spacing w:line="360" w:lineRule="auto"/>
        <w:rPr>
          <w:sz w:val="28"/>
          <w:szCs w:val="28"/>
        </w:rPr>
      </w:pPr>
    </w:p>
    <w:p w:rsidR="00054BE8" w:rsidRPr="00A33F58" w:rsidRDefault="00054BE8" w:rsidP="00A33F58">
      <w:pPr>
        <w:spacing w:line="360" w:lineRule="auto"/>
        <w:rPr>
          <w:sz w:val="28"/>
          <w:szCs w:val="28"/>
        </w:rPr>
      </w:pPr>
    </w:p>
    <w:p w:rsidR="00054BE8" w:rsidRPr="00A33F58" w:rsidRDefault="00054BE8" w:rsidP="00A33F58">
      <w:pPr>
        <w:spacing w:line="360" w:lineRule="auto"/>
        <w:rPr>
          <w:sz w:val="28"/>
          <w:szCs w:val="28"/>
        </w:rPr>
      </w:pPr>
    </w:p>
    <w:p w:rsidR="00054BE8" w:rsidRPr="00A33F58" w:rsidRDefault="00054BE8" w:rsidP="00A33F58">
      <w:pPr>
        <w:spacing w:line="360" w:lineRule="auto"/>
        <w:rPr>
          <w:sz w:val="28"/>
          <w:szCs w:val="28"/>
        </w:rPr>
      </w:pPr>
    </w:p>
    <w:p w:rsidR="00C45748" w:rsidRPr="00F31F63" w:rsidRDefault="00C45748" w:rsidP="00F31F63">
      <w:pPr>
        <w:tabs>
          <w:tab w:val="left" w:pos="3495"/>
        </w:tabs>
        <w:rPr>
          <w:sz w:val="28"/>
          <w:szCs w:val="28"/>
        </w:rPr>
      </w:pPr>
    </w:p>
    <w:p w:rsidR="008E226C" w:rsidRPr="00A33F58" w:rsidRDefault="00054BE8" w:rsidP="00F31F63">
      <w:pPr>
        <w:spacing w:line="360" w:lineRule="auto"/>
        <w:ind w:left="708"/>
        <w:rPr>
          <w:bCs/>
          <w:sz w:val="28"/>
          <w:szCs w:val="28"/>
        </w:rPr>
      </w:pPr>
      <w:r w:rsidRPr="00A33F58">
        <w:rPr>
          <w:bCs/>
          <w:noProof/>
          <w:sz w:val="28"/>
          <w:szCs w:val="28"/>
        </w:rPr>
        <w:drawing>
          <wp:inline distT="0" distB="0" distL="0" distR="0" wp14:anchorId="0C18F093" wp14:editId="33D1F824">
            <wp:extent cx="5486400" cy="3200400"/>
            <wp:effectExtent l="0" t="0" r="19050" b="19050"/>
            <wp:docPr id="39" name="Диаграмма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161017" w:rsidRPr="00A33F58" w:rsidRDefault="00A177F6" w:rsidP="00F31F63">
      <w:pPr>
        <w:spacing w:line="360" w:lineRule="auto"/>
        <w:ind w:firstLine="709"/>
        <w:jc w:val="both"/>
        <w:rPr>
          <w:sz w:val="28"/>
          <w:szCs w:val="28"/>
        </w:rPr>
      </w:pPr>
      <w:r w:rsidRPr="00A33F58">
        <w:rPr>
          <w:b/>
          <w:bCs/>
          <w:sz w:val="28"/>
          <w:szCs w:val="28"/>
          <w:u w:val="single"/>
        </w:rPr>
        <w:t>Вывод:</w:t>
      </w:r>
      <w:r w:rsidRPr="00A33F58">
        <w:rPr>
          <w:sz w:val="28"/>
          <w:szCs w:val="28"/>
        </w:rPr>
        <w:t xml:space="preserve"> по состоянию хвои сосны обыкновенной </w:t>
      </w:r>
      <w:r w:rsidR="007777EC" w:rsidRPr="00A33F58">
        <w:rPr>
          <w:sz w:val="28"/>
          <w:szCs w:val="28"/>
        </w:rPr>
        <w:t xml:space="preserve"> в 2015г и в 2016г </w:t>
      </w:r>
      <w:r w:rsidRPr="00A33F58">
        <w:rPr>
          <w:sz w:val="28"/>
          <w:szCs w:val="28"/>
        </w:rPr>
        <w:t>на участке №2(за школой) воздух значительно чище, чем на участке №1(у</w:t>
      </w:r>
      <w:r w:rsidR="0055043B">
        <w:rPr>
          <w:sz w:val="28"/>
          <w:szCs w:val="28"/>
        </w:rPr>
        <w:t xml:space="preserve"> </w:t>
      </w:r>
      <w:r w:rsidRPr="00A33F58">
        <w:rPr>
          <w:sz w:val="28"/>
          <w:szCs w:val="28"/>
        </w:rPr>
        <w:lastRenderedPageBreak/>
        <w:t>трас</w:t>
      </w:r>
      <w:r w:rsidR="001171A5" w:rsidRPr="00A33F58">
        <w:rPr>
          <w:sz w:val="28"/>
          <w:szCs w:val="28"/>
        </w:rPr>
        <w:t>сы Е105), и</w:t>
      </w:r>
      <w:r w:rsidR="007777EC" w:rsidRPr="00A33F58">
        <w:rPr>
          <w:sz w:val="28"/>
          <w:szCs w:val="28"/>
        </w:rPr>
        <w:t xml:space="preserve"> в 2016 году качество воздуха немного улучшилось на обоих участках.</w:t>
      </w:r>
    </w:p>
    <w:p w:rsidR="00A177F6" w:rsidRPr="00A33F58" w:rsidRDefault="00A177F6" w:rsidP="00A33F58">
      <w:pPr>
        <w:spacing w:line="360" w:lineRule="auto"/>
        <w:jc w:val="center"/>
        <w:rPr>
          <w:rStyle w:val="c4c1"/>
          <w:iCs/>
          <w:sz w:val="28"/>
          <w:szCs w:val="28"/>
        </w:rPr>
      </w:pPr>
      <w:r w:rsidRPr="00A33F58">
        <w:rPr>
          <w:rStyle w:val="c4c1"/>
          <w:b/>
          <w:bCs/>
          <w:iCs/>
          <w:sz w:val="28"/>
          <w:szCs w:val="28"/>
        </w:rPr>
        <w:t xml:space="preserve">Определение состояния генеративных органов сосны обыкновенной </w:t>
      </w:r>
      <w:r w:rsidRPr="00A33F58">
        <w:rPr>
          <w:rStyle w:val="c4c1"/>
          <w:iCs/>
          <w:sz w:val="28"/>
          <w:szCs w:val="28"/>
        </w:rPr>
        <w:t>(обследование шишек)</w:t>
      </w:r>
    </w:p>
    <w:p w:rsidR="00161017" w:rsidRPr="00A33F58" w:rsidRDefault="00161017" w:rsidP="00A33F58">
      <w:pPr>
        <w:spacing w:line="360" w:lineRule="auto"/>
        <w:ind w:firstLine="709"/>
        <w:jc w:val="center"/>
        <w:rPr>
          <w:b/>
          <w:i/>
          <w:sz w:val="28"/>
          <w:szCs w:val="28"/>
        </w:rPr>
      </w:pPr>
      <w:r w:rsidRPr="00A33F58">
        <w:rPr>
          <w:rStyle w:val="c1"/>
          <w:b/>
          <w:i/>
          <w:sz w:val="28"/>
          <w:szCs w:val="28"/>
        </w:rPr>
        <w:t>Таблица 3.1 – Размер шишки</w:t>
      </w:r>
    </w:p>
    <w:tbl>
      <w:tblPr>
        <w:tblStyle w:val="a4"/>
        <w:tblW w:w="0" w:type="auto"/>
        <w:tblLook w:val="04A0" w:firstRow="1" w:lastRow="0" w:firstColumn="1" w:lastColumn="0" w:noHBand="0" w:noVBand="1"/>
      </w:tblPr>
      <w:tblGrid>
        <w:gridCol w:w="3936"/>
        <w:gridCol w:w="1305"/>
        <w:gridCol w:w="1246"/>
        <w:gridCol w:w="1245"/>
        <w:gridCol w:w="1165"/>
      </w:tblGrid>
      <w:tr w:rsidR="000B7555" w:rsidRPr="00A33F58" w:rsidTr="000B7555">
        <w:trPr>
          <w:trHeight w:val="510"/>
        </w:trPr>
        <w:tc>
          <w:tcPr>
            <w:tcW w:w="3936" w:type="dxa"/>
            <w:vMerge w:val="restart"/>
          </w:tcPr>
          <w:p w:rsidR="000B7555" w:rsidRPr="0055043B" w:rsidRDefault="000B7555" w:rsidP="00A33F58">
            <w:pPr>
              <w:spacing w:line="360" w:lineRule="auto"/>
              <w:jc w:val="center"/>
              <w:rPr>
                <w:bCs/>
              </w:rPr>
            </w:pPr>
            <w:r w:rsidRPr="0055043B">
              <w:rPr>
                <w:bCs/>
              </w:rPr>
              <w:t>Средние значения</w:t>
            </w:r>
            <w:r w:rsidR="002766CD" w:rsidRPr="0055043B">
              <w:rPr>
                <w:bCs/>
              </w:rPr>
              <w:t xml:space="preserve"> по 20 деревьям (соснам)</w:t>
            </w:r>
            <w:r w:rsidR="001171A5" w:rsidRPr="0055043B">
              <w:rPr>
                <w:bCs/>
              </w:rPr>
              <w:t xml:space="preserve"> – 200 шишек</w:t>
            </w:r>
          </w:p>
        </w:tc>
        <w:tc>
          <w:tcPr>
            <w:tcW w:w="2551" w:type="dxa"/>
            <w:gridSpan w:val="2"/>
          </w:tcPr>
          <w:p w:rsidR="000B7555" w:rsidRPr="00D03FE3" w:rsidRDefault="000B7555" w:rsidP="00A33F58">
            <w:pPr>
              <w:spacing w:line="360" w:lineRule="auto"/>
              <w:jc w:val="center"/>
              <w:rPr>
                <w:b/>
                <w:bCs/>
              </w:rPr>
            </w:pPr>
            <w:r w:rsidRPr="00D03FE3">
              <w:rPr>
                <w:b/>
                <w:bCs/>
              </w:rPr>
              <w:t>Участок №1</w:t>
            </w:r>
          </w:p>
        </w:tc>
        <w:tc>
          <w:tcPr>
            <w:tcW w:w="2410" w:type="dxa"/>
            <w:gridSpan w:val="2"/>
          </w:tcPr>
          <w:p w:rsidR="000B7555" w:rsidRPr="00D03FE3" w:rsidRDefault="000B7555" w:rsidP="00A33F58">
            <w:pPr>
              <w:spacing w:line="360" w:lineRule="auto"/>
              <w:jc w:val="center"/>
              <w:rPr>
                <w:b/>
                <w:bCs/>
              </w:rPr>
            </w:pPr>
            <w:r w:rsidRPr="00D03FE3">
              <w:rPr>
                <w:b/>
                <w:bCs/>
              </w:rPr>
              <w:t>Участок №2</w:t>
            </w:r>
          </w:p>
        </w:tc>
      </w:tr>
      <w:tr w:rsidR="000B7555" w:rsidRPr="00A33F58" w:rsidTr="000B7555">
        <w:trPr>
          <w:trHeight w:val="315"/>
        </w:trPr>
        <w:tc>
          <w:tcPr>
            <w:tcW w:w="3936" w:type="dxa"/>
            <w:vMerge/>
          </w:tcPr>
          <w:p w:rsidR="000B7555" w:rsidRPr="0055043B" w:rsidRDefault="000B7555" w:rsidP="00A33F58">
            <w:pPr>
              <w:spacing w:line="360" w:lineRule="auto"/>
              <w:jc w:val="center"/>
              <w:rPr>
                <w:bCs/>
              </w:rPr>
            </w:pPr>
          </w:p>
        </w:tc>
        <w:tc>
          <w:tcPr>
            <w:tcW w:w="1305" w:type="dxa"/>
          </w:tcPr>
          <w:p w:rsidR="000B7555" w:rsidRPr="00D03FE3" w:rsidRDefault="000B7555" w:rsidP="00A33F58">
            <w:pPr>
              <w:spacing w:line="360" w:lineRule="auto"/>
              <w:jc w:val="center"/>
              <w:rPr>
                <w:b/>
                <w:bCs/>
                <w:color w:val="002060"/>
              </w:rPr>
            </w:pPr>
            <w:r w:rsidRPr="00D03FE3">
              <w:rPr>
                <w:b/>
                <w:bCs/>
                <w:color w:val="002060"/>
              </w:rPr>
              <w:t>2015</w:t>
            </w:r>
          </w:p>
        </w:tc>
        <w:tc>
          <w:tcPr>
            <w:tcW w:w="1246" w:type="dxa"/>
          </w:tcPr>
          <w:p w:rsidR="000B7555" w:rsidRPr="00D03FE3" w:rsidRDefault="000B7555" w:rsidP="00A33F58">
            <w:pPr>
              <w:spacing w:line="360" w:lineRule="auto"/>
              <w:jc w:val="center"/>
              <w:rPr>
                <w:b/>
                <w:bCs/>
                <w:color w:val="C00000"/>
              </w:rPr>
            </w:pPr>
            <w:r w:rsidRPr="00D03FE3">
              <w:rPr>
                <w:b/>
                <w:bCs/>
                <w:color w:val="C00000"/>
              </w:rPr>
              <w:t>2016</w:t>
            </w:r>
          </w:p>
        </w:tc>
        <w:tc>
          <w:tcPr>
            <w:tcW w:w="1245" w:type="dxa"/>
          </w:tcPr>
          <w:p w:rsidR="000B7555" w:rsidRPr="00D03FE3" w:rsidRDefault="000B7555" w:rsidP="00A33F58">
            <w:pPr>
              <w:spacing w:line="360" w:lineRule="auto"/>
              <w:jc w:val="center"/>
              <w:rPr>
                <w:b/>
                <w:bCs/>
                <w:color w:val="002060"/>
              </w:rPr>
            </w:pPr>
            <w:r w:rsidRPr="00D03FE3">
              <w:rPr>
                <w:b/>
                <w:bCs/>
                <w:color w:val="002060"/>
              </w:rPr>
              <w:t>2015</w:t>
            </w:r>
          </w:p>
        </w:tc>
        <w:tc>
          <w:tcPr>
            <w:tcW w:w="1165" w:type="dxa"/>
          </w:tcPr>
          <w:p w:rsidR="000B7555" w:rsidRPr="00D03FE3" w:rsidRDefault="000B7555" w:rsidP="00A33F58">
            <w:pPr>
              <w:spacing w:line="360" w:lineRule="auto"/>
              <w:jc w:val="center"/>
              <w:rPr>
                <w:b/>
                <w:bCs/>
                <w:color w:val="C00000"/>
              </w:rPr>
            </w:pPr>
            <w:r w:rsidRPr="00D03FE3">
              <w:rPr>
                <w:b/>
                <w:bCs/>
                <w:color w:val="C00000"/>
              </w:rPr>
              <w:t>2016</w:t>
            </w:r>
          </w:p>
        </w:tc>
      </w:tr>
      <w:tr w:rsidR="000B7555" w:rsidRPr="00A33F58" w:rsidTr="000B7555">
        <w:tc>
          <w:tcPr>
            <w:tcW w:w="3936" w:type="dxa"/>
          </w:tcPr>
          <w:p w:rsidR="000B7555" w:rsidRPr="0055043B" w:rsidRDefault="000B7555" w:rsidP="00A33F58">
            <w:pPr>
              <w:spacing w:line="360" w:lineRule="auto"/>
              <w:jc w:val="center"/>
              <w:rPr>
                <w:bCs/>
              </w:rPr>
            </w:pPr>
            <w:r w:rsidRPr="0055043B">
              <w:rPr>
                <w:bCs/>
              </w:rPr>
              <w:t xml:space="preserve">Средняя длина шишки, </w:t>
            </w:r>
            <w:proofErr w:type="gramStart"/>
            <w:r w:rsidRPr="0055043B">
              <w:rPr>
                <w:bCs/>
              </w:rPr>
              <w:t>мм</w:t>
            </w:r>
            <w:proofErr w:type="gramEnd"/>
          </w:p>
        </w:tc>
        <w:tc>
          <w:tcPr>
            <w:tcW w:w="1305" w:type="dxa"/>
          </w:tcPr>
          <w:p w:rsidR="000B7555" w:rsidRPr="0055043B" w:rsidRDefault="000B7555" w:rsidP="00A33F58">
            <w:pPr>
              <w:spacing w:line="360" w:lineRule="auto"/>
              <w:jc w:val="center"/>
              <w:rPr>
                <w:bCs/>
                <w:color w:val="002060"/>
              </w:rPr>
            </w:pPr>
            <w:r w:rsidRPr="0055043B">
              <w:rPr>
                <w:bCs/>
                <w:color w:val="002060"/>
              </w:rPr>
              <w:t>52</w:t>
            </w:r>
          </w:p>
        </w:tc>
        <w:tc>
          <w:tcPr>
            <w:tcW w:w="1246" w:type="dxa"/>
          </w:tcPr>
          <w:p w:rsidR="000B7555" w:rsidRPr="0055043B" w:rsidRDefault="005D0DA2" w:rsidP="00A33F58">
            <w:pPr>
              <w:spacing w:line="360" w:lineRule="auto"/>
              <w:jc w:val="center"/>
              <w:rPr>
                <w:bCs/>
                <w:color w:val="C00000"/>
              </w:rPr>
            </w:pPr>
            <w:r w:rsidRPr="0055043B">
              <w:rPr>
                <w:bCs/>
                <w:color w:val="C00000"/>
              </w:rPr>
              <w:t>52</w:t>
            </w:r>
          </w:p>
        </w:tc>
        <w:tc>
          <w:tcPr>
            <w:tcW w:w="1245" w:type="dxa"/>
          </w:tcPr>
          <w:p w:rsidR="000B7555" w:rsidRPr="0055043B" w:rsidRDefault="000B7555" w:rsidP="00A33F58">
            <w:pPr>
              <w:spacing w:line="360" w:lineRule="auto"/>
              <w:jc w:val="center"/>
              <w:rPr>
                <w:bCs/>
                <w:color w:val="002060"/>
              </w:rPr>
            </w:pPr>
            <w:r w:rsidRPr="0055043B">
              <w:rPr>
                <w:bCs/>
                <w:color w:val="002060"/>
              </w:rPr>
              <w:t>59</w:t>
            </w:r>
          </w:p>
        </w:tc>
        <w:tc>
          <w:tcPr>
            <w:tcW w:w="1165" w:type="dxa"/>
          </w:tcPr>
          <w:p w:rsidR="000B7555" w:rsidRPr="0055043B" w:rsidRDefault="005D0DA2" w:rsidP="00A33F58">
            <w:pPr>
              <w:spacing w:line="360" w:lineRule="auto"/>
              <w:jc w:val="center"/>
              <w:rPr>
                <w:bCs/>
                <w:color w:val="C00000"/>
              </w:rPr>
            </w:pPr>
            <w:r w:rsidRPr="0055043B">
              <w:rPr>
                <w:bCs/>
                <w:color w:val="C00000"/>
              </w:rPr>
              <w:t>59,2</w:t>
            </w:r>
          </w:p>
        </w:tc>
      </w:tr>
      <w:tr w:rsidR="000B7555" w:rsidRPr="00A33F58" w:rsidTr="000B7555">
        <w:tc>
          <w:tcPr>
            <w:tcW w:w="3936" w:type="dxa"/>
          </w:tcPr>
          <w:p w:rsidR="000B7555" w:rsidRPr="0055043B" w:rsidRDefault="000B7555" w:rsidP="00A33F58">
            <w:pPr>
              <w:spacing w:line="360" w:lineRule="auto"/>
              <w:jc w:val="center"/>
              <w:rPr>
                <w:bCs/>
              </w:rPr>
            </w:pPr>
            <w:r w:rsidRPr="0055043B">
              <w:rPr>
                <w:bCs/>
              </w:rPr>
              <w:t>Средний диаметр шишки,</w:t>
            </w:r>
          </w:p>
        </w:tc>
        <w:tc>
          <w:tcPr>
            <w:tcW w:w="1305" w:type="dxa"/>
          </w:tcPr>
          <w:p w:rsidR="000B7555" w:rsidRPr="0055043B" w:rsidRDefault="000B7555" w:rsidP="00A33F58">
            <w:pPr>
              <w:spacing w:line="360" w:lineRule="auto"/>
              <w:jc w:val="center"/>
              <w:rPr>
                <w:bCs/>
                <w:color w:val="002060"/>
              </w:rPr>
            </w:pPr>
            <w:r w:rsidRPr="0055043B">
              <w:rPr>
                <w:bCs/>
                <w:color w:val="002060"/>
              </w:rPr>
              <w:t>98</w:t>
            </w:r>
          </w:p>
        </w:tc>
        <w:tc>
          <w:tcPr>
            <w:tcW w:w="1246" w:type="dxa"/>
          </w:tcPr>
          <w:p w:rsidR="000B7555" w:rsidRPr="0055043B" w:rsidRDefault="00047567" w:rsidP="00A33F58">
            <w:pPr>
              <w:spacing w:line="360" w:lineRule="auto"/>
              <w:jc w:val="center"/>
              <w:rPr>
                <w:bCs/>
                <w:color w:val="C00000"/>
              </w:rPr>
            </w:pPr>
            <w:r w:rsidRPr="0055043B">
              <w:rPr>
                <w:bCs/>
                <w:color w:val="C00000"/>
              </w:rPr>
              <w:t>97</w:t>
            </w:r>
            <w:r w:rsidR="005D0DA2" w:rsidRPr="0055043B">
              <w:rPr>
                <w:bCs/>
                <w:color w:val="C00000"/>
              </w:rPr>
              <w:t>,5</w:t>
            </w:r>
          </w:p>
        </w:tc>
        <w:tc>
          <w:tcPr>
            <w:tcW w:w="1245" w:type="dxa"/>
          </w:tcPr>
          <w:p w:rsidR="000B7555" w:rsidRPr="0055043B" w:rsidRDefault="000B7555" w:rsidP="00A33F58">
            <w:pPr>
              <w:spacing w:line="360" w:lineRule="auto"/>
              <w:jc w:val="center"/>
              <w:rPr>
                <w:bCs/>
                <w:color w:val="002060"/>
              </w:rPr>
            </w:pPr>
            <w:r w:rsidRPr="0055043B">
              <w:rPr>
                <w:bCs/>
                <w:color w:val="002060"/>
              </w:rPr>
              <w:t>107</w:t>
            </w:r>
          </w:p>
        </w:tc>
        <w:tc>
          <w:tcPr>
            <w:tcW w:w="1165" w:type="dxa"/>
          </w:tcPr>
          <w:p w:rsidR="000B7555" w:rsidRPr="0055043B" w:rsidRDefault="00047567" w:rsidP="00A33F58">
            <w:pPr>
              <w:spacing w:line="360" w:lineRule="auto"/>
              <w:jc w:val="center"/>
              <w:rPr>
                <w:bCs/>
                <w:color w:val="C00000"/>
              </w:rPr>
            </w:pPr>
            <w:r w:rsidRPr="0055043B">
              <w:rPr>
                <w:bCs/>
                <w:color w:val="C00000"/>
              </w:rPr>
              <w:t>1</w:t>
            </w:r>
            <w:r w:rsidR="005D0DA2" w:rsidRPr="0055043B">
              <w:rPr>
                <w:bCs/>
                <w:color w:val="C00000"/>
              </w:rPr>
              <w:t>07,5</w:t>
            </w:r>
          </w:p>
        </w:tc>
      </w:tr>
    </w:tbl>
    <w:p w:rsidR="00161017" w:rsidRPr="00A33F58" w:rsidRDefault="00161017" w:rsidP="00A33F58">
      <w:pPr>
        <w:shd w:val="clear" w:color="auto" w:fill="FFFFFF"/>
        <w:spacing w:line="360" w:lineRule="auto"/>
        <w:ind w:firstLine="709"/>
        <w:jc w:val="both"/>
        <w:rPr>
          <w:bCs/>
          <w:sz w:val="28"/>
          <w:szCs w:val="28"/>
        </w:rPr>
      </w:pPr>
    </w:p>
    <w:p w:rsidR="00161017" w:rsidRPr="00A33F58" w:rsidRDefault="005611FE" w:rsidP="00A33F58">
      <w:pPr>
        <w:shd w:val="clear" w:color="auto" w:fill="FFFFFF"/>
        <w:spacing w:line="360" w:lineRule="auto"/>
        <w:ind w:firstLine="709"/>
        <w:jc w:val="both"/>
        <w:rPr>
          <w:bCs/>
          <w:sz w:val="28"/>
          <w:szCs w:val="28"/>
        </w:rPr>
      </w:pPr>
      <w:proofErr w:type="gramStart"/>
      <w:r>
        <w:rPr>
          <w:bCs/>
          <w:sz w:val="28"/>
          <w:szCs w:val="28"/>
        </w:rPr>
        <w:t>По результатам таблицы</w:t>
      </w:r>
      <w:r w:rsidR="001F1927">
        <w:rPr>
          <w:bCs/>
          <w:sz w:val="28"/>
          <w:szCs w:val="28"/>
        </w:rPr>
        <w:t xml:space="preserve"> я</w:t>
      </w:r>
      <w:r>
        <w:rPr>
          <w:bCs/>
          <w:sz w:val="28"/>
          <w:szCs w:val="28"/>
        </w:rPr>
        <w:t xml:space="preserve"> составил</w:t>
      </w:r>
      <w:r w:rsidR="001F1927">
        <w:rPr>
          <w:bCs/>
          <w:sz w:val="28"/>
          <w:szCs w:val="28"/>
        </w:rPr>
        <w:t>а</w:t>
      </w:r>
      <w:r w:rsidR="00161017" w:rsidRPr="00A33F58">
        <w:rPr>
          <w:bCs/>
          <w:sz w:val="28"/>
          <w:szCs w:val="28"/>
        </w:rPr>
        <w:t xml:space="preserve"> диаграмму</w:t>
      </w:r>
      <w:r w:rsidR="00C32903" w:rsidRPr="00A33F58">
        <w:rPr>
          <w:bCs/>
          <w:sz w:val="28"/>
          <w:szCs w:val="28"/>
        </w:rPr>
        <w:t xml:space="preserve"> 5</w:t>
      </w:r>
      <w:r>
        <w:rPr>
          <w:bCs/>
          <w:sz w:val="28"/>
          <w:szCs w:val="28"/>
        </w:rPr>
        <w:t xml:space="preserve"> и увидел</w:t>
      </w:r>
      <w:r w:rsidR="001F1927">
        <w:rPr>
          <w:bCs/>
          <w:sz w:val="28"/>
          <w:szCs w:val="28"/>
        </w:rPr>
        <w:t>а</w:t>
      </w:r>
      <w:r w:rsidR="00161017" w:rsidRPr="00A33F58">
        <w:rPr>
          <w:bCs/>
          <w:sz w:val="28"/>
          <w:szCs w:val="28"/>
        </w:rPr>
        <w:t xml:space="preserve">, что на обоих участках в 2016 году не произошло изменений в размерах шишки по сравнению с 2015 годом, а </w:t>
      </w:r>
      <w:r w:rsidR="00161017" w:rsidRPr="00A33F58">
        <w:rPr>
          <w:color w:val="000000"/>
          <w:spacing w:val="4"/>
          <w:sz w:val="28"/>
          <w:szCs w:val="28"/>
        </w:rPr>
        <w:t>длина и диаметр шишки сосны обыкновенной, которая произрастает на участке №2</w:t>
      </w:r>
      <w:r w:rsidR="00D45221" w:rsidRPr="00A33F58">
        <w:rPr>
          <w:color w:val="000000"/>
          <w:spacing w:val="4"/>
          <w:sz w:val="28"/>
          <w:szCs w:val="28"/>
        </w:rPr>
        <w:t xml:space="preserve"> -</w:t>
      </w:r>
      <w:r w:rsidR="00161017" w:rsidRPr="00A33F58">
        <w:rPr>
          <w:color w:val="000000"/>
          <w:spacing w:val="4"/>
          <w:sz w:val="28"/>
          <w:szCs w:val="28"/>
        </w:rPr>
        <w:t xml:space="preserve"> за </w:t>
      </w:r>
      <w:proofErr w:type="spellStart"/>
      <w:r w:rsidR="00161017" w:rsidRPr="00A33F58">
        <w:rPr>
          <w:color w:val="000000"/>
          <w:spacing w:val="4"/>
          <w:sz w:val="28"/>
          <w:szCs w:val="28"/>
        </w:rPr>
        <w:t>Новолисинской</w:t>
      </w:r>
      <w:proofErr w:type="spellEnd"/>
      <w:r w:rsidR="00161017" w:rsidRPr="00A33F58">
        <w:rPr>
          <w:color w:val="000000"/>
          <w:spacing w:val="4"/>
          <w:sz w:val="28"/>
          <w:szCs w:val="28"/>
        </w:rPr>
        <w:t xml:space="preserve"> школой больше, чем </w:t>
      </w:r>
      <w:r w:rsidR="00C32903" w:rsidRPr="00A33F58">
        <w:rPr>
          <w:color w:val="000000"/>
          <w:spacing w:val="4"/>
          <w:sz w:val="28"/>
          <w:szCs w:val="28"/>
        </w:rPr>
        <w:t xml:space="preserve"> </w:t>
      </w:r>
      <w:r w:rsidR="00161017" w:rsidRPr="00A33F58">
        <w:rPr>
          <w:color w:val="000000"/>
          <w:spacing w:val="3"/>
          <w:sz w:val="28"/>
          <w:szCs w:val="28"/>
        </w:rPr>
        <w:t xml:space="preserve">шишки сосны, которая произрастает на участке №1 около </w:t>
      </w:r>
      <w:r w:rsidR="00161017" w:rsidRPr="00A33F58">
        <w:rPr>
          <w:color w:val="000000"/>
          <w:spacing w:val="1"/>
          <w:sz w:val="28"/>
          <w:szCs w:val="28"/>
        </w:rPr>
        <w:t xml:space="preserve">трассы Москва-Санкт-Петербург. </w:t>
      </w:r>
      <w:proofErr w:type="gramEnd"/>
    </w:p>
    <w:p w:rsidR="00161017" w:rsidRPr="00A33F58" w:rsidRDefault="00161017" w:rsidP="00A33F58">
      <w:pPr>
        <w:shd w:val="clear" w:color="auto" w:fill="FFFFFF"/>
        <w:spacing w:line="360" w:lineRule="auto"/>
        <w:rPr>
          <w:bCs/>
          <w:sz w:val="28"/>
          <w:szCs w:val="28"/>
        </w:rPr>
      </w:pPr>
    </w:p>
    <w:p w:rsidR="000B7555" w:rsidRPr="0055043B" w:rsidRDefault="00B67602" w:rsidP="00A33F58">
      <w:pPr>
        <w:shd w:val="clear" w:color="auto" w:fill="FFFFFF"/>
        <w:spacing w:line="360" w:lineRule="auto"/>
        <w:jc w:val="center"/>
        <w:rPr>
          <w:b/>
          <w:bCs/>
          <w:i/>
          <w:sz w:val="28"/>
          <w:szCs w:val="28"/>
        </w:rPr>
      </w:pPr>
      <w:r w:rsidRPr="0055043B">
        <w:rPr>
          <w:b/>
          <w:bCs/>
          <w:i/>
          <w:sz w:val="28"/>
          <w:szCs w:val="28"/>
        </w:rPr>
        <w:t>Диаграмма 5</w:t>
      </w:r>
    </w:p>
    <w:p w:rsidR="00160A64" w:rsidRPr="00F31F63" w:rsidRDefault="00A42A5C" w:rsidP="00F31F63">
      <w:pPr>
        <w:shd w:val="clear" w:color="auto" w:fill="FFFFFF"/>
        <w:spacing w:line="360" w:lineRule="auto"/>
        <w:ind w:left="708"/>
        <w:rPr>
          <w:bCs/>
          <w:sz w:val="28"/>
          <w:szCs w:val="28"/>
        </w:rPr>
      </w:pPr>
      <w:r w:rsidRPr="00A33F58">
        <w:rPr>
          <w:bCs/>
          <w:noProof/>
          <w:sz w:val="28"/>
          <w:szCs w:val="28"/>
        </w:rPr>
        <w:drawing>
          <wp:inline distT="0" distB="0" distL="0" distR="0" wp14:anchorId="79C0BB00" wp14:editId="71D2F81E">
            <wp:extent cx="5486400" cy="3200400"/>
            <wp:effectExtent l="0" t="0" r="19050" b="1905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A177F6" w:rsidRPr="00A33F58" w:rsidRDefault="007030B3" w:rsidP="00F31F63">
      <w:pPr>
        <w:spacing w:line="360" w:lineRule="auto"/>
        <w:ind w:firstLine="709"/>
        <w:jc w:val="both"/>
        <w:rPr>
          <w:sz w:val="28"/>
          <w:szCs w:val="28"/>
        </w:rPr>
      </w:pPr>
      <w:r w:rsidRPr="00A33F58">
        <w:rPr>
          <w:b/>
          <w:color w:val="000000"/>
          <w:spacing w:val="1"/>
          <w:sz w:val="28"/>
          <w:szCs w:val="28"/>
          <w:u w:val="single"/>
        </w:rPr>
        <w:lastRenderedPageBreak/>
        <w:t>Вывод:</w:t>
      </w:r>
      <w:r w:rsidRPr="00A33F58">
        <w:rPr>
          <w:color w:val="000000"/>
          <w:spacing w:val="1"/>
          <w:sz w:val="28"/>
          <w:szCs w:val="28"/>
        </w:rPr>
        <w:t xml:space="preserve"> </w:t>
      </w:r>
      <w:r w:rsidR="00AB29F2" w:rsidRPr="00A33F58">
        <w:rPr>
          <w:color w:val="000000"/>
          <w:spacing w:val="1"/>
          <w:sz w:val="28"/>
          <w:szCs w:val="28"/>
        </w:rPr>
        <w:t xml:space="preserve"> в результате </w:t>
      </w:r>
      <w:r w:rsidR="00AB29F2" w:rsidRPr="00A33F58">
        <w:rPr>
          <w:rStyle w:val="c4c1"/>
          <w:bCs/>
          <w:iCs/>
          <w:sz w:val="28"/>
          <w:szCs w:val="28"/>
        </w:rPr>
        <w:t>определения</w:t>
      </w:r>
      <w:r w:rsidRPr="00A33F58">
        <w:rPr>
          <w:rStyle w:val="c4c1"/>
          <w:bCs/>
          <w:iCs/>
          <w:sz w:val="28"/>
          <w:szCs w:val="28"/>
        </w:rPr>
        <w:t xml:space="preserve"> состояния генеративных органов сосны обыкновенной </w:t>
      </w:r>
      <w:r w:rsidRPr="00A33F58">
        <w:rPr>
          <w:rStyle w:val="c4c1"/>
          <w:iCs/>
          <w:sz w:val="28"/>
          <w:szCs w:val="28"/>
        </w:rPr>
        <w:t>(обследование шишек)</w:t>
      </w:r>
      <w:r w:rsidR="001F1927">
        <w:rPr>
          <w:rStyle w:val="c4c1"/>
          <w:iCs/>
          <w:sz w:val="28"/>
          <w:szCs w:val="28"/>
        </w:rPr>
        <w:t xml:space="preserve"> на участке №2 (за</w:t>
      </w:r>
      <w:r w:rsidR="00AB29F2" w:rsidRPr="00A33F58">
        <w:rPr>
          <w:rStyle w:val="c4c1"/>
          <w:iCs/>
          <w:sz w:val="28"/>
          <w:szCs w:val="28"/>
        </w:rPr>
        <w:t xml:space="preserve"> школой) воздух значительно чище воздуха на участке №1 (у дороги) и за год эти показатели не изменились.</w:t>
      </w:r>
    </w:p>
    <w:p w:rsidR="00A60E44" w:rsidRPr="00A33F58" w:rsidRDefault="00A177F6" w:rsidP="00A33F58">
      <w:pPr>
        <w:spacing w:line="360" w:lineRule="auto"/>
        <w:ind w:firstLine="709"/>
        <w:jc w:val="center"/>
        <w:rPr>
          <w:b/>
          <w:bCs/>
          <w:sz w:val="28"/>
          <w:szCs w:val="28"/>
        </w:rPr>
      </w:pPr>
      <w:r w:rsidRPr="00A33F58">
        <w:rPr>
          <w:b/>
          <w:bCs/>
          <w:sz w:val="28"/>
          <w:szCs w:val="28"/>
        </w:rPr>
        <w:t>4.2. Результаты определения суммарного проективного покрытия лишайников на деревьях</w:t>
      </w:r>
    </w:p>
    <w:p w:rsidR="00A177F6" w:rsidRPr="00A33F58" w:rsidRDefault="00A177F6" w:rsidP="00A33F58">
      <w:pPr>
        <w:spacing w:line="360" w:lineRule="auto"/>
        <w:ind w:firstLine="709"/>
        <w:jc w:val="both"/>
        <w:rPr>
          <w:sz w:val="28"/>
          <w:szCs w:val="28"/>
        </w:rPr>
      </w:pPr>
      <w:r w:rsidRPr="00A33F58">
        <w:rPr>
          <w:sz w:val="28"/>
          <w:szCs w:val="28"/>
        </w:rPr>
        <w:t>Для о</w:t>
      </w:r>
      <w:r w:rsidR="00FA16C5" w:rsidRPr="00A33F58">
        <w:rPr>
          <w:sz w:val="28"/>
          <w:szCs w:val="28"/>
        </w:rPr>
        <w:t xml:space="preserve">пределения данных таблиц взяли </w:t>
      </w:r>
      <w:r w:rsidRPr="00A33F58">
        <w:rPr>
          <w:sz w:val="28"/>
          <w:szCs w:val="28"/>
        </w:rPr>
        <w:t xml:space="preserve"> компас и заранее приготовленную рамку</w:t>
      </w:r>
      <w:r w:rsidR="00150419" w:rsidRPr="00A33F58">
        <w:rPr>
          <w:sz w:val="28"/>
          <w:szCs w:val="28"/>
        </w:rPr>
        <w:t xml:space="preserve"> </w:t>
      </w:r>
      <w:r w:rsidRPr="0055043B">
        <w:rPr>
          <w:sz w:val="28"/>
          <w:szCs w:val="28"/>
        </w:rPr>
        <w:t>(</w:t>
      </w:r>
      <w:r w:rsidR="00614A3E" w:rsidRPr="0055043B">
        <w:rPr>
          <w:i/>
          <w:sz w:val="28"/>
          <w:szCs w:val="28"/>
        </w:rPr>
        <w:t xml:space="preserve">прил. </w:t>
      </w:r>
      <w:r w:rsidR="005611FE">
        <w:rPr>
          <w:i/>
          <w:sz w:val="28"/>
          <w:szCs w:val="28"/>
        </w:rPr>
        <w:t>фото 11</w:t>
      </w:r>
      <w:r w:rsidRPr="0055043B">
        <w:rPr>
          <w:sz w:val="28"/>
          <w:szCs w:val="28"/>
        </w:rPr>
        <w:t>).</w:t>
      </w:r>
    </w:p>
    <w:p w:rsidR="00AE107A" w:rsidRPr="00A33F58" w:rsidRDefault="00A60E44" w:rsidP="00F31F63">
      <w:pPr>
        <w:spacing w:line="360" w:lineRule="auto"/>
        <w:ind w:firstLine="709"/>
        <w:jc w:val="both"/>
        <w:rPr>
          <w:sz w:val="28"/>
          <w:szCs w:val="28"/>
        </w:rPr>
      </w:pPr>
      <w:r w:rsidRPr="00A33F58">
        <w:rPr>
          <w:sz w:val="28"/>
          <w:szCs w:val="28"/>
        </w:rPr>
        <w:t>В 2015 году пометили обследованные деревья, повязав на их ветки яркие ленты</w:t>
      </w:r>
      <w:r w:rsidR="005A15A7" w:rsidRPr="00A33F58">
        <w:rPr>
          <w:sz w:val="28"/>
          <w:szCs w:val="28"/>
        </w:rPr>
        <w:t xml:space="preserve"> с номерами</w:t>
      </w:r>
      <w:r w:rsidR="00FA16C5" w:rsidRPr="00A33F58">
        <w:rPr>
          <w:sz w:val="28"/>
          <w:szCs w:val="28"/>
        </w:rPr>
        <w:t>,</w:t>
      </w:r>
      <w:r w:rsidRPr="00A33F58">
        <w:rPr>
          <w:sz w:val="28"/>
          <w:szCs w:val="28"/>
        </w:rPr>
        <w:t xml:space="preserve"> и в 2016 году наблюдали </w:t>
      </w:r>
      <w:r w:rsidR="00FA16C5" w:rsidRPr="00A33F58">
        <w:rPr>
          <w:sz w:val="28"/>
          <w:szCs w:val="28"/>
        </w:rPr>
        <w:t>лишайники на стволах этих же деревьев.</w:t>
      </w:r>
      <w:r w:rsidR="00160A64" w:rsidRPr="00A33F58">
        <w:rPr>
          <w:sz w:val="28"/>
          <w:szCs w:val="28"/>
        </w:rPr>
        <w:t xml:space="preserve"> </w:t>
      </w:r>
      <w:r w:rsidR="001F1927">
        <w:rPr>
          <w:sz w:val="28"/>
          <w:szCs w:val="28"/>
        </w:rPr>
        <w:t>Я составила</w:t>
      </w:r>
      <w:r w:rsidR="00160A64" w:rsidRPr="00A33F58">
        <w:rPr>
          <w:sz w:val="28"/>
          <w:szCs w:val="28"/>
        </w:rPr>
        <w:t xml:space="preserve"> таблицы для обоих участков.</w:t>
      </w:r>
    </w:p>
    <w:p w:rsidR="007110A8" w:rsidRPr="00F31F63" w:rsidRDefault="00614A3E" w:rsidP="00F31F63">
      <w:pPr>
        <w:pStyle w:val="1"/>
        <w:spacing w:before="0" w:after="0" w:line="360" w:lineRule="auto"/>
        <w:jc w:val="center"/>
        <w:rPr>
          <w:rFonts w:ascii="Times New Roman" w:hAnsi="Times New Roman" w:cs="Times New Roman"/>
          <w:bCs w:val="0"/>
          <w:i/>
          <w:sz w:val="28"/>
          <w:szCs w:val="28"/>
        </w:rPr>
      </w:pPr>
      <w:r w:rsidRPr="00A33F58">
        <w:rPr>
          <w:rFonts w:ascii="Times New Roman" w:hAnsi="Times New Roman" w:cs="Times New Roman"/>
          <w:bCs w:val="0"/>
          <w:i/>
          <w:sz w:val="28"/>
          <w:szCs w:val="28"/>
        </w:rPr>
        <w:t xml:space="preserve">Таблица 4.1 - Результаты </w:t>
      </w:r>
      <w:proofErr w:type="spellStart"/>
      <w:r w:rsidRPr="00A33F58">
        <w:rPr>
          <w:rFonts w:ascii="Times New Roman" w:hAnsi="Times New Roman" w:cs="Times New Roman"/>
          <w:bCs w:val="0"/>
          <w:i/>
          <w:sz w:val="28"/>
          <w:szCs w:val="28"/>
        </w:rPr>
        <w:t>лихеноиндекации</w:t>
      </w:r>
      <w:proofErr w:type="spellEnd"/>
      <w:r w:rsidRPr="00A33F58">
        <w:rPr>
          <w:rFonts w:ascii="Times New Roman" w:hAnsi="Times New Roman" w:cs="Times New Roman"/>
          <w:bCs w:val="0"/>
          <w:i/>
          <w:sz w:val="28"/>
          <w:szCs w:val="28"/>
        </w:rPr>
        <w:t xml:space="preserve"> Участок №1</w:t>
      </w:r>
    </w:p>
    <w:tbl>
      <w:tblPr>
        <w:tblW w:w="10137"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0"/>
        <w:gridCol w:w="1417"/>
        <w:gridCol w:w="788"/>
        <w:gridCol w:w="796"/>
        <w:gridCol w:w="826"/>
        <w:gridCol w:w="850"/>
        <w:gridCol w:w="709"/>
        <w:gridCol w:w="709"/>
        <w:gridCol w:w="850"/>
        <w:gridCol w:w="851"/>
        <w:gridCol w:w="850"/>
        <w:gridCol w:w="851"/>
      </w:tblGrid>
      <w:tr w:rsidR="00FA16C5" w:rsidRPr="00A33F58" w:rsidTr="00614A3E">
        <w:trPr>
          <w:trHeight w:val="525"/>
        </w:trPr>
        <w:tc>
          <w:tcPr>
            <w:tcW w:w="640" w:type="dxa"/>
            <w:vMerge w:val="restart"/>
          </w:tcPr>
          <w:p w:rsidR="00FA16C5" w:rsidRPr="0055043B" w:rsidRDefault="00FA16C5" w:rsidP="0055043B">
            <w:pPr>
              <w:jc w:val="center"/>
              <w:rPr>
                <w:b/>
              </w:rPr>
            </w:pPr>
            <w:r w:rsidRPr="0055043B">
              <w:rPr>
                <w:b/>
              </w:rPr>
              <w:t>№</w:t>
            </w:r>
          </w:p>
          <w:p w:rsidR="00FA16C5" w:rsidRPr="0055043B" w:rsidRDefault="00FA16C5" w:rsidP="0055043B">
            <w:pPr>
              <w:jc w:val="center"/>
              <w:rPr>
                <w:b/>
              </w:rPr>
            </w:pPr>
            <w:r w:rsidRPr="0055043B">
              <w:rPr>
                <w:b/>
              </w:rPr>
              <w:t>Дерева</w:t>
            </w:r>
          </w:p>
        </w:tc>
        <w:tc>
          <w:tcPr>
            <w:tcW w:w="1417" w:type="dxa"/>
            <w:vMerge w:val="restart"/>
          </w:tcPr>
          <w:p w:rsidR="00FA16C5" w:rsidRPr="0055043B" w:rsidRDefault="00FA16C5" w:rsidP="0055043B">
            <w:pPr>
              <w:jc w:val="center"/>
              <w:rPr>
                <w:b/>
              </w:rPr>
            </w:pPr>
            <w:r w:rsidRPr="0055043B">
              <w:rPr>
                <w:b/>
              </w:rPr>
              <w:t>Высота над землей</w:t>
            </w:r>
          </w:p>
        </w:tc>
        <w:tc>
          <w:tcPr>
            <w:tcW w:w="1584" w:type="dxa"/>
            <w:gridSpan w:val="2"/>
          </w:tcPr>
          <w:p w:rsidR="00FA16C5" w:rsidRPr="0055043B" w:rsidRDefault="00FA16C5" w:rsidP="0055043B">
            <w:pPr>
              <w:jc w:val="center"/>
              <w:rPr>
                <w:b/>
              </w:rPr>
            </w:pPr>
            <w:r w:rsidRPr="0055043B">
              <w:rPr>
                <w:b/>
              </w:rPr>
              <w:t>север</w:t>
            </w:r>
          </w:p>
          <w:p w:rsidR="00FA16C5" w:rsidRPr="0055043B" w:rsidRDefault="00FA16C5" w:rsidP="0055043B">
            <w:pPr>
              <w:jc w:val="center"/>
              <w:rPr>
                <w:b/>
              </w:rPr>
            </w:pPr>
          </w:p>
        </w:tc>
        <w:tc>
          <w:tcPr>
            <w:tcW w:w="1676" w:type="dxa"/>
            <w:gridSpan w:val="2"/>
          </w:tcPr>
          <w:p w:rsidR="00FA16C5" w:rsidRPr="0055043B" w:rsidRDefault="00FA16C5" w:rsidP="0055043B">
            <w:pPr>
              <w:jc w:val="center"/>
              <w:rPr>
                <w:b/>
              </w:rPr>
            </w:pPr>
            <w:r w:rsidRPr="0055043B">
              <w:rPr>
                <w:b/>
              </w:rPr>
              <w:t>юг</w:t>
            </w:r>
          </w:p>
        </w:tc>
        <w:tc>
          <w:tcPr>
            <w:tcW w:w="1418" w:type="dxa"/>
            <w:gridSpan w:val="2"/>
          </w:tcPr>
          <w:p w:rsidR="00FA16C5" w:rsidRPr="0055043B" w:rsidRDefault="00FA16C5" w:rsidP="0055043B">
            <w:pPr>
              <w:ind w:left="111"/>
              <w:jc w:val="center"/>
              <w:rPr>
                <w:b/>
              </w:rPr>
            </w:pPr>
            <w:r w:rsidRPr="0055043B">
              <w:rPr>
                <w:b/>
              </w:rPr>
              <w:t>восток</w:t>
            </w:r>
          </w:p>
        </w:tc>
        <w:tc>
          <w:tcPr>
            <w:tcW w:w="1701" w:type="dxa"/>
            <w:gridSpan w:val="2"/>
          </w:tcPr>
          <w:p w:rsidR="00FA16C5" w:rsidRPr="0055043B" w:rsidRDefault="00FA16C5" w:rsidP="0055043B">
            <w:pPr>
              <w:ind w:left="72"/>
              <w:jc w:val="center"/>
              <w:rPr>
                <w:b/>
              </w:rPr>
            </w:pPr>
            <w:r w:rsidRPr="0055043B">
              <w:rPr>
                <w:b/>
              </w:rPr>
              <w:t>запад</w:t>
            </w:r>
          </w:p>
        </w:tc>
        <w:tc>
          <w:tcPr>
            <w:tcW w:w="1701" w:type="dxa"/>
            <w:gridSpan w:val="2"/>
          </w:tcPr>
          <w:p w:rsidR="00FA16C5" w:rsidRPr="0055043B" w:rsidRDefault="00FA16C5" w:rsidP="0055043B">
            <w:pPr>
              <w:ind w:left="252" w:hanging="152"/>
              <w:jc w:val="center"/>
              <w:rPr>
                <w:b/>
              </w:rPr>
            </w:pPr>
            <w:r w:rsidRPr="0055043B">
              <w:rPr>
                <w:b/>
              </w:rPr>
              <w:t>среднее</w:t>
            </w:r>
          </w:p>
        </w:tc>
      </w:tr>
      <w:tr w:rsidR="00FA16C5" w:rsidRPr="00A33F58" w:rsidTr="00614A3E">
        <w:trPr>
          <w:trHeight w:val="611"/>
        </w:trPr>
        <w:tc>
          <w:tcPr>
            <w:tcW w:w="640" w:type="dxa"/>
            <w:vMerge/>
          </w:tcPr>
          <w:p w:rsidR="00FA16C5" w:rsidRPr="0055043B" w:rsidRDefault="00FA16C5" w:rsidP="0055043B">
            <w:pPr>
              <w:jc w:val="center"/>
              <w:rPr>
                <w:b/>
              </w:rPr>
            </w:pPr>
          </w:p>
        </w:tc>
        <w:tc>
          <w:tcPr>
            <w:tcW w:w="1417" w:type="dxa"/>
            <w:vMerge/>
          </w:tcPr>
          <w:p w:rsidR="00FA16C5" w:rsidRPr="0055043B" w:rsidRDefault="00FA16C5" w:rsidP="0055043B">
            <w:pPr>
              <w:jc w:val="center"/>
              <w:rPr>
                <w:b/>
              </w:rPr>
            </w:pPr>
          </w:p>
        </w:tc>
        <w:tc>
          <w:tcPr>
            <w:tcW w:w="788" w:type="dxa"/>
          </w:tcPr>
          <w:p w:rsidR="00FA16C5" w:rsidRPr="0055043B" w:rsidRDefault="00FA16C5" w:rsidP="0055043B">
            <w:pPr>
              <w:rPr>
                <w:b/>
                <w:color w:val="002060"/>
              </w:rPr>
            </w:pPr>
            <w:r w:rsidRPr="0055043B">
              <w:rPr>
                <w:b/>
                <w:color w:val="002060"/>
              </w:rPr>
              <w:t>2015</w:t>
            </w:r>
          </w:p>
        </w:tc>
        <w:tc>
          <w:tcPr>
            <w:tcW w:w="796" w:type="dxa"/>
          </w:tcPr>
          <w:p w:rsidR="00FA16C5" w:rsidRPr="0055043B" w:rsidRDefault="00FA16C5" w:rsidP="0055043B">
            <w:pPr>
              <w:jc w:val="center"/>
              <w:rPr>
                <w:b/>
                <w:color w:val="C00000"/>
              </w:rPr>
            </w:pPr>
            <w:r w:rsidRPr="0055043B">
              <w:rPr>
                <w:b/>
                <w:color w:val="C00000"/>
              </w:rPr>
              <w:t>2016</w:t>
            </w:r>
          </w:p>
        </w:tc>
        <w:tc>
          <w:tcPr>
            <w:tcW w:w="826" w:type="dxa"/>
          </w:tcPr>
          <w:p w:rsidR="00FA16C5" w:rsidRPr="0055043B" w:rsidRDefault="00614A3E" w:rsidP="0055043B">
            <w:pPr>
              <w:rPr>
                <w:b/>
                <w:color w:val="002060"/>
              </w:rPr>
            </w:pPr>
            <w:r w:rsidRPr="0055043B">
              <w:rPr>
                <w:b/>
                <w:color w:val="002060"/>
              </w:rPr>
              <w:t>201</w:t>
            </w:r>
            <w:r w:rsidR="00FA16C5" w:rsidRPr="0055043B">
              <w:rPr>
                <w:b/>
                <w:color w:val="002060"/>
              </w:rPr>
              <w:t>5</w:t>
            </w:r>
          </w:p>
        </w:tc>
        <w:tc>
          <w:tcPr>
            <w:tcW w:w="850" w:type="dxa"/>
          </w:tcPr>
          <w:p w:rsidR="00FA16C5" w:rsidRPr="0055043B" w:rsidRDefault="00FA16C5" w:rsidP="0055043B">
            <w:pPr>
              <w:jc w:val="center"/>
              <w:rPr>
                <w:b/>
                <w:color w:val="C00000"/>
              </w:rPr>
            </w:pPr>
            <w:r w:rsidRPr="0055043B">
              <w:rPr>
                <w:b/>
                <w:color w:val="C00000"/>
              </w:rPr>
              <w:t>2016</w:t>
            </w:r>
          </w:p>
        </w:tc>
        <w:tc>
          <w:tcPr>
            <w:tcW w:w="709" w:type="dxa"/>
          </w:tcPr>
          <w:p w:rsidR="00FA16C5" w:rsidRPr="0055043B" w:rsidRDefault="00FA16C5" w:rsidP="0055043B">
            <w:pPr>
              <w:rPr>
                <w:b/>
                <w:color w:val="002060"/>
              </w:rPr>
            </w:pPr>
            <w:r w:rsidRPr="0055043B">
              <w:rPr>
                <w:b/>
                <w:color w:val="002060"/>
              </w:rPr>
              <w:t>2015</w:t>
            </w:r>
          </w:p>
        </w:tc>
        <w:tc>
          <w:tcPr>
            <w:tcW w:w="709" w:type="dxa"/>
          </w:tcPr>
          <w:p w:rsidR="00FA16C5" w:rsidRPr="0055043B" w:rsidRDefault="00FA16C5" w:rsidP="0055043B">
            <w:pPr>
              <w:rPr>
                <w:b/>
                <w:color w:val="C00000"/>
              </w:rPr>
            </w:pPr>
            <w:r w:rsidRPr="0055043B">
              <w:rPr>
                <w:b/>
                <w:color w:val="C00000"/>
              </w:rPr>
              <w:t>2016</w:t>
            </w:r>
          </w:p>
        </w:tc>
        <w:tc>
          <w:tcPr>
            <w:tcW w:w="850" w:type="dxa"/>
          </w:tcPr>
          <w:p w:rsidR="00FA16C5" w:rsidRPr="0055043B" w:rsidRDefault="00FA16C5" w:rsidP="0055043B">
            <w:pPr>
              <w:ind w:left="72"/>
              <w:jc w:val="center"/>
              <w:rPr>
                <w:b/>
                <w:color w:val="002060"/>
              </w:rPr>
            </w:pPr>
            <w:r w:rsidRPr="0055043B">
              <w:rPr>
                <w:b/>
                <w:color w:val="002060"/>
              </w:rPr>
              <w:t>2015</w:t>
            </w:r>
          </w:p>
        </w:tc>
        <w:tc>
          <w:tcPr>
            <w:tcW w:w="851" w:type="dxa"/>
          </w:tcPr>
          <w:p w:rsidR="00FA16C5" w:rsidRPr="0055043B" w:rsidRDefault="00FA16C5" w:rsidP="0055043B">
            <w:pPr>
              <w:ind w:left="72"/>
              <w:jc w:val="center"/>
              <w:rPr>
                <w:b/>
                <w:color w:val="C00000"/>
              </w:rPr>
            </w:pPr>
            <w:r w:rsidRPr="0055043B">
              <w:rPr>
                <w:b/>
                <w:color w:val="C00000"/>
              </w:rPr>
              <w:t>2016</w:t>
            </w:r>
          </w:p>
        </w:tc>
        <w:tc>
          <w:tcPr>
            <w:tcW w:w="850" w:type="dxa"/>
          </w:tcPr>
          <w:p w:rsidR="00FA16C5" w:rsidRPr="0055043B" w:rsidRDefault="00FA16C5" w:rsidP="0055043B">
            <w:pPr>
              <w:ind w:left="252" w:hanging="152"/>
              <w:jc w:val="center"/>
              <w:rPr>
                <w:b/>
                <w:color w:val="002060"/>
              </w:rPr>
            </w:pPr>
            <w:r w:rsidRPr="0055043B">
              <w:rPr>
                <w:b/>
                <w:color w:val="002060"/>
              </w:rPr>
              <w:t>2015</w:t>
            </w:r>
          </w:p>
        </w:tc>
        <w:tc>
          <w:tcPr>
            <w:tcW w:w="851" w:type="dxa"/>
          </w:tcPr>
          <w:p w:rsidR="00FA16C5" w:rsidRPr="0055043B" w:rsidRDefault="00FA16C5" w:rsidP="0055043B">
            <w:pPr>
              <w:ind w:left="252" w:hanging="152"/>
              <w:jc w:val="center"/>
              <w:rPr>
                <w:b/>
                <w:color w:val="C00000"/>
              </w:rPr>
            </w:pPr>
            <w:r w:rsidRPr="0055043B">
              <w:rPr>
                <w:b/>
                <w:color w:val="C00000"/>
              </w:rPr>
              <w:t>2016</w:t>
            </w:r>
          </w:p>
        </w:tc>
      </w:tr>
      <w:tr w:rsidR="00FA16C5" w:rsidRPr="00A33F58" w:rsidTr="00614A3E">
        <w:tc>
          <w:tcPr>
            <w:tcW w:w="640" w:type="dxa"/>
          </w:tcPr>
          <w:p w:rsidR="00FA16C5" w:rsidRPr="0055043B" w:rsidRDefault="00FA16C5" w:rsidP="0055043B">
            <w:pPr>
              <w:jc w:val="center"/>
            </w:pPr>
            <w:r w:rsidRPr="0055043B">
              <w:t>1</w:t>
            </w:r>
          </w:p>
        </w:tc>
        <w:tc>
          <w:tcPr>
            <w:tcW w:w="1417" w:type="dxa"/>
          </w:tcPr>
          <w:p w:rsidR="00FA16C5" w:rsidRPr="0055043B" w:rsidRDefault="00FA16C5" w:rsidP="0055043B">
            <w:pPr>
              <w:jc w:val="center"/>
            </w:pPr>
            <w:r w:rsidRPr="0055043B">
              <w:t>Основание</w:t>
            </w:r>
          </w:p>
          <w:p w:rsidR="00FA16C5" w:rsidRPr="0055043B" w:rsidRDefault="00FA16C5" w:rsidP="0055043B">
            <w:pPr>
              <w:jc w:val="center"/>
            </w:pPr>
            <w:r w:rsidRPr="0055043B">
              <w:t>1.3 м.</w:t>
            </w:r>
          </w:p>
        </w:tc>
        <w:tc>
          <w:tcPr>
            <w:tcW w:w="788" w:type="dxa"/>
          </w:tcPr>
          <w:p w:rsidR="00FA16C5" w:rsidRPr="0055043B" w:rsidRDefault="00FA16C5" w:rsidP="0055043B">
            <w:pPr>
              <w:jc w:val="center"/>
              <w:rPr>
                <w:color w:val="002060"/>
              </w:rPr>
            </w:pPr>
            <w:r w:rsidRPr="0055043B">
              <w:rPr>
                <w:color w:val="002060"/>
              </w:rPr>
              <w:t>20</w:t>
            </w:r>
          </w:p>
          <w:p w:rsidR="00FA16C5" w:rsidRPr="0055043B" w:rsidRDefault="00FA16C5" w:rsidP="0055043B">
            <w:pPr>
              <w:jc w:val="center"/>
              <w:rPr>
                <w:color w:val="002060"/>
              </w:rPr>
            </w:pPr>
            <w:r w:rsidRPr="0055043B">
              <w:rPr>
                <w:color w:val="002060"/>
              </w:rPr>
              <w:t>7</w:t>
            </w:r>
          </w:p>
        </w:tc>
        <w:tc>
          <w:tcPr>
            <w:tcW w:w="796" w:type="dxa"/>
          </w:tcPr>
          <w:p w:rsidR="00FA16C5" w:rsidRPr="0055043B" w:rsidRDefault="00791580" w:rsidP="0055043B">
            <w:pPr>
              <w:jc w:val="center"/>
              <w:rPr>
                <w:color w:val="C00000"/>
              </w:rPr>
            </w:pPr>
            <w:r w:rsidRPr="0055043B">
              <w:rPr>
                <w:color w:val="C00000"/>
              </w:rPr>
              <w:t>24</w:t>
            </w:r>
          </w:p>
          <w:p w:rsidR="00FA16C5" w:rsidRPr="0055043B" w:rsidRDefault="00791580" w:rsidP="0055043B">
            <w:pPr>
              <w:jc w:val="center"/>
              <w:rPr>
                <w:color w:val="C00000"/>
              </w:rPr>
            </w:pPr>
            <w:r w:rsidRPr="0055043B">
              <w:rPr>
                <w:color w:val="C00000"/>
              </w:rPr>
              <w:t>8</w:t>
            </w:r>
          </w:p>
        </w:tc>
        <w:tc>
          <w:tcPr>
            <w:tcW w:w="826" w:type="dxa"/>
          </w:tcPr>
          <w:p w:rsidR="00FA16C5" w:rsidRPr="0055043B" w:rsidRDefault="00FA16C5" w:rsidP="0055043B">
            <w:pPr>
              <w:jc w:val="center"/>
              <w:rPr>
                <w:color w:val="002060"/>
              </w:rPr>
            </w:pPr>
            <w:r w:rsidRPr="0055043B">
              <w:rPr>
                <w:color w:val="002060"/>
              </w:rPr>
              <w:t>0</w:t>
            </w:r>
          </w:p>
          <w:p w:rsidR="00FA16C5" w:rsidRPr="0055043B" w:rsidRDefault="00FA16C5" w:rsidP="0055043B">
            <w:pPr>
              <w:jc w:val="center"/>
              <w:rPr>
                <w:color w:val="002060"/>
              </w:rPr>
            </w:pPr>
            <w:r w:rsidRPr="0055043B">
              <w:rPr>
                <w:color w:val="002060"/>
              </w:rPr>
              <w:t>0</w:t>
            </w:r>
          </w:p>
        </w:tc>
        <w:tc>
          <w:tcPr>
            <w:tcW w:w="850" w:type="dxa"/>
          </w:tcPr>
          <w:p w:rsidR="00FA16C5" w:rsidRPr="0055043B" w:rsidRDefault="00791580" w:rsidP="0055043B">
            <w:pPr>
              <w:jc w:val="center"/>
              <w:rPr>
                <w:color w:val="C00000"/>
              </w:rPr>
            </w:pPr>
            <w:r w:rsidRPr="0055043B">
              <w:rPr>
                <w:color w:val="C00000"/>
              </w:rPr>
              <w:t>0</w:t>
            </w:r>
          </w:p>
          <w:p w:rsidR="00FA16C5" w:rsidRPr="0055043B" w:rsidRDefault="00791580" w:rsidP="0055043B">
            <w:pPr>
              <w:jc w:val="center"/>
              <w:rPr>
                <w:color w:val="C00000"/>
              </w:rPr>
            </w:pPr>
            <w:r w:rsidRPr="0055043B">
              <w:rPr>
                <w:color w:val="C00000"/>
              </w:rPr>
              <w:t>0</w:t>
            </w:r>
          </w:p>
        </w:tc>
        <w:tc>
          <w:tcPr>
            <w:tcW w:w="709" w:type="dxa"/>
          </w:tcPr>
          <w:p w:rsidR="00FA16C5" w:rsidRPr="0055043B" w:rsidRDefault="00FA16C5" w:rsidP="0055043B">
            <w:pPr>
              <w:ind w:left="111"/>
              <w:jc w:val="center"/>
              <w:rPr>
                <w:color w:val="002060"/>
              </w:rPr>
            </w:pPr>
            <w:r w:rsidRPr="0055043B">
              <w:rPr>
                <w:color w:val="002060"/>
              </w:rPr>
              <w:t>0</w:t>
            </w:r>
          </w:p>
          <w:p w:rsidR="00FA16C5" w:rsidRPr="0055043B" w:rsidRDefault="00FA16C5" w:rsidP="0055043B">
            <w:pPr>
              <w:ind w:left="111"/>
              <w:jc w:val="center"/>
              <w:rPr>
                <w:color w:val="002060"/>
              </w:rPr>
            </w:pPr>
            <w:r w:rsidRPr="0055043B">
              <w:rPr>
                <w:color w:val="002060"/>
              </w:rPr>
              <w:t>20</w:t>
            </w:r>
          </w:p>
        </w:tc>
        <w:tc>
          <w:tcPr>
            <w:tcW w:w="709" w:type="dxa"/>
          </w:tcPr>
          <w:p w:rsidR="00FA16C5" w:rsidRPr="0055043B" w:rsidRDefault="00791580" w:rsidP="0055043B">
            <w:pPr>
              <w:jc w:val="center"/>
              <w:rPr>
                <w:color w:val="C00000"/>
              </w:rPr>
            </w:pPr>
            <w:r w:rsidRPr="0055043B">
              <w:rPr>
                <w:color w:val="C00000"/>
              </w:rPr>
              <w:t>0</w:t>
            </w:r>
          </w:p>
          <w:p w:rsidR="00FA16C5" w:rsidRPr="0055043B" w:rsidRDefault="00791580" w:rsidP="0055043B">
            <w:pPr>
              <w:jc w:val="center"/>
              <w:rPr>
                <w:color w:val="C00000"/>
              </w:rPr>
            </w:pPr>
            <w:r w:rsidRPr="0055043B">
              <w:rPr>
                <w:color w:val="C00000"/>
              </w:rPr>
              <w:t>20</w:t>
            </w:r>
          </w:p>
        </w:tc>
        <w:tc>
          <w:tcPr>
            <w:tcW w:w="850" w:type="dxa"/>
          </w:tcPr>
          <w:p w:rsidR="00FA16C5" w:rsidRPr="0055043B" w:rsidRDefault="00FA16C5" w:rsidP="0055043B">
            <w:pPr>
              <w:ind w:left="72"/>
              <w:jc w:val="center"/>
              <w:rPr>
                <w:color w:val="002060"/>
              </w:rPr>
            </w:pPr>
            <w:r w:rsidRPr="0055043B">
              <w:rPr>
                <w:color w:val="002060"/>
              </w:rPr>
              <w:t>0</w:t>
            </w:r>
          </w:p>
          <w:p w:rsidR="00FA16C5" w:rsidRPr="0055043B" w:rsidRDefault="00FA16C5" w:rsidP="0055043B">
            <w:pPr>
              <w:ind w:left="72"/>
              <w:jc w:val="center"/>
              <w:rPr>
                <w:color w:val="002060"/>
              </w:rPr>
            </w:pPr>
            <w:r w:rsidRPr="0055043B">
              <w:rPr>
                <w:color w:val="002060"/>
              </w:rPr>
              <w:t>0</w:t>
            </w:r>
          </w:p>
        </w:tc>
        <w:tc>
          <w:tcPr>
            <w:tcW w:w="851" w:type="dxa"/>
          </w:tcPr>
          <w:p w:rsidR="00FA16C5" w:rsidRPr="0055043B" w:rsidRDefault="00791580" w:rsidP="0055043B">
            <w:pPr>
              <w:jc w:val="center"/>
              <w:rPr>
                <w:color w:val="C00000"/>
              </w:rPr>
            </w:pPr>
            <w:r w:rsidRPr="0055043B">
              <w:rPr>
                <w:color w:val="C00000"/>
              </w:rPr>
              <w:t>0</w:t>
            </w:r>
          </w:p>
          <w:p w:rsidR="00FA16C5" w:rsidRPr="0055043B" w:rsidRDefault="00791580" w:rsidP="0055043B">
            <w:pPr>
              <w:jc w:val="center"/>
              <w:rPr>
                <w:color w:val="C00000"/>
              </w:rPr>
            </w:pPr>
            <w:r w:rsidRPr="0055043B">
              <w:rPr>
                <w:color w:val="C00000"/>
              </w:rPr>
              <w:t>0</w:t>
            </w:r>
          </w:p>
        </w:tc>
        <w:tc>
          <w:tcPr>
            <w:tcW w:w="850" w:type="dxa"/>
          </w:tcPr>
          <w:p w:rsidR="00FA16C5" w:rsidRPr="0055043B" w:rsidRDefault="00FA16C5" w:rsidP="0055043B">
            <w:pPr>
              <w:ind w:left="252" w:hanging="152"/>
              <w:jc w:val="center"/>
              <w:rPr>
                <w:color w:val="002060"/>
              </w:rPr>
            </w:pPr>
            <w:r w:rsidRPr="0055043B">
              <w:rPr>
                <w:color w:val="002060"/>
              </w:rPr>
              <w:t>5</w:t>
            </w:r>
          </w:p>
          <w:p w:rsidR="00FA16C5" w:rsidRPr="0055043B" w:rsidRDefault="00FA16C5" w:rsidP="0055043B">
            <w:pPr>
              <w:ind w:left="252" w:hanging="152"/>
              <w:jc w:val="center"/>
              <w:rPr>
                <w:color w:val="002060"/>
              </w:rPr>
            </w:pPr>
            <w:r w:rsidRPr="0055043B">
              <w:rPr>
                <w:color w:val="002060"/>
              </w:rPr>
              <w:t>6,7</w:t>
            </w:r>
          </w:p>
        </w:tc>
        <w:tc>
          <w:tcPr>
            <w:tcW w:w="851" w:type="dxa"/>
          </w:tcPr>
          <w:p w:rsidR="00FA16C5" w:rsidRPr="0055043B" w:rsidRDefault="00791580" w:rsidP="0055043B">
            <w:pPr>
              <w:jc w:val="center"/>
              <w:rPr>
                <w:color w:val="C00000"/>
              </w:rPr>
            </w:pPr>
            <w:r w:rsidRPr="0055043B">
              <w:rPr>
                <w:color w:val="C00000"/>
              </w:rPr>
              <w:t>6</w:t>
            </w:r>
          </w:p>
          <w:p w:rsidR="00FA16C5" w:rsidRPr="0055043B" w:rsidRDefault="00791580" w:rsidP="0055043B">
            <w:pPr>
              <w:jc w:val="center"/>
              <w:rPr>
                <w:color w:val="C00000"/>
              </w:rPr>
            </w:pPr>
            <w:r w:rsidRPr="0055043B">
              <w:rPr>
                <w:color w:val="C00000"/>
              </w:rPr>
              <w:t>7</w:t>
            </w:r>
          </w:p>
        </w:tc>
      </w:tr>
      <w:tr w:rsidR="00FA16C5" w:rsidRPr="00A33F58" w:rsidTr="00614A3E">
        <w:tc>
          <w:tcPr>
            <w:tcW w:w="640" w:type="dxa"/>
          </w:tcPr>
          <w:p w:rsidR="00FA16C5" w:rsidRPr="0055043B" w:rsidRDefault="00FA16C5" w:rsidP="0055043B">
            <w:pPr>
              <w:jc w:val="center"/>
            </w:pPr>
            <w:r w:rsidRPr="0055043B">
              <w:t>2</w:t>
            </w:r>
          </w:p>
        </w:tc>
        <w:tc>
          <w:tcPr>
            <w:tcW w:w="1417" w:type="dxa"/>
          </w:tcPr>
          <w:p w:rsidR="00FA16C5" w:rsidRPr="0055043B" w:rsidRDefault="00FA16C5" w:rsidP="0055043B">
            <w:pPr>
              <w:jc w:val="center"/>
            </w:pPr>
            <w:r w:rsidRPr="0055043B">
              <w:t>Основание</w:t>
            </w:r>
          </w:p>
          <w:p w:rsidR="00FA16C5" w:rsidRPr="0055043B" w:rsidRDefault="00FA16C5" w:rsidP="0055043B">
            <w:pPr>
              <w:jc w:val="center"/>
            </w:pPr>
            <w:r w:rsidRPr="0055043B">
              <w:t>1.3 м</w:t>
            </w:r>
          </w:p>
        </w:tc>
        <w:tc>
          <w:tcPr>
            <w:tcW w:w="788" w:type="dxa"/>
          </w:tcPr>
          <w:p w:rsidR="00FA16C5" w:rsidRPr="0055043B" w:rsidRDefault="00FA16C5" w:rsidP="0055043B">
            <w:pPr>
              <w:jc w:val="center"/>
              <w:rPr>
                <w:color w:val="002060"/>
              </w:rPr>
            </w:pPr>
            <w:r w:rsidRPr="0055043B">
              <w:rPr>
                <w:color w:val="002060"/>
              </w:rPr>
              <w:t>0</w:t>
            </w:r>
          </w:p>
          <w:p w:rsidR="00FA16C5" w:rsidRPr="0055043B" w:rsidRDefault="00FA16C5" w:rsidP="0055043B">
            <w:pPr>
              <w:jc w:val="center"/>
              <w:rPr>
                <w:color w:val="002060"/>
              </w:rPr>
            </w:pPr>
            <w:r w:rsidRPr="0055043B">
              <w:rPr>
                <w:color w:val="002060"/>
              </w:rPr>
              <w:t>0</w:t>
            </w:r>
          </w:p>
        </w:tc>
        <w:tc>
          <w:tcPr>
            <w:tcW w:w="796" w:type="dxa"/>
          </w:tcPr>
          <w:p w:rsidR="00FA16C5" w:rsidRPr="0055043B" w:rsidRDefault="00791580" w:rsidP="0055043B">
            <w:pPr>
              <w:jc w:val="center"/>
              <w:rPr>
                <w:color w:val="C00000"/>
              </w:rPr>
            </w:pPr>
            <w:r w:rsidRPr="0055043B">
              <w:rPr>
                <w:color w:val="C00000"/>
              </w:rPr>
              <w:t>0</w:t>
            </w:r>
          </w:p>
          <w:p w:rsidR="00FA16C5" w:rsidRPr="0055043B" w:rsidRDefault="00791580" w:rsidP="0055043B">
            <w:pPr>
              <w:jc w:val="center"/>
              <w:rPr>
                <w:color w:val="C00000"/>
              </w:rPr>
            </w:pPr>
            <w:r w:rsidRPr="0055043B">
              <w:rPr>
                <w:color w:val="C00000"/>
              </w:rPr>
              <w:t>0</w:t>
            </w:r>
          </w:p>
        </w:tc>
        <w:tc>
          <w:tcPr>
            <w:tcW w:w="826" w:type="dxa"/>
          </w:tcPr>
          <w:p w:rsidR="00FA16C5" w:rsidRPr="0055043B" w:rsidRDefault="00FA16C5" w:rsidP="0055043B">
            <w:pPr>
              <w:jc w:val="center"/>
              <w:rPr>
                <w:color w:val="002060"/>
              </w:rPr>
            </w:pPr>
            <w:r w:rsidRPr="0055043B">
              <w:rPr>
                <w:color w:val="002060"/>
              </w:rPr>
              <w:t>3</w:t>
            </w:r>
          </w:p>
          <w:p w:rsidR="00FA16C5" w:rsidRPr="0055043B" w:rsidRDefault="00FA16C5" w:rsidP="0055043B">
            <w:pPr>
              <w:jc w:val="center"/>
              <w:rPr>
                <w:color w:val="002060"/>
              </w:rPr>
            </w:pPr>
            <w:r w:rsidRPr="0055043B">
              <w:rPr>
                <w:color w:val="002060"/>
              </w:rPr>
              <w:t>0</w:t>
            </w:r>
          </w:p>
        </w:tc>
        <w:tc>
          <w:tcPr>
            <w:tcW w:w="850" w:type="dxa"/>
          </w:tcPr>
          <w:p w:rsidR="00FA16C5" w:rsidRPr="0055043B" w:rsidRDefault="00791580" w:rsidP="0055043B">
            <w:pPr>
              <w:jc w:val="center"/>
              <w:rPr>
                <w:color w:val="C00000"/>
              </w:rPr>
            </w:pPr>
            <w:r w:rsidRPr="0055043B">
              <w:rPr>
                <w:color w:val="C00000"/>
              </w:rPr>
              <w:t>0</w:t>
            </w:r>
          </w:p>
          <w:p w:rsidR="00FA16C5" w:rsidRPr="0055043B" w:rsidRDefault="00791580" w:rsidP="0055043B">
            <w:pPr>
              <w:jc w:val="center"/>
              <w:rPr>
                <w:color w:val="C00000"/>
              </w:rPr>
            </w:pPr>
            <w:r w:rsidRPr="0055043B">
              <w:rPr>
                <w:color w:val="C00000"/>
              </w:rPr>
              <w:t>0</w:t>
            </w:r>
          </w:p>
        </w:tc>
        <w:tc>
          <w:tcPr>
            <w:tcW w:w="709" w:type="dxa"/>
          </w:tcPr>
          <w:p w:rsidR="00FA16C5" w:rsidRPr="0055043B" w:rsidRDefault="00FA16C5" w:rsidP="0055043B">
            <w:pPr>
              <w:ind w:left="111"/>
              <w:jc w:val="center"/>
              <w:rPr>
                <w:color w:val="002060"/>
              </w:rPr>
            </w:pPr>
            <w:r w:rsidRPr="0055043B">
              <w:rPr>
                <w:color w:val="002060"/>
              </w:rPr>
              <w:t>22</w:t>
            </w:r>
          </w:p>
          <w:p w:rsidR="00FA16C5" w:rsidRPr="0055043B" w:rsidRDefault="00FA16C5" w:rsidP="0055043B">
            <w:pPr>
              <w:ind w:left="111"/>
              <w:jc w:val="center"/>
              <w:rPr>
                <w:color w:val="002060"/>
              </w:rPr>
            </w:pPr>
            <w:r w:rsidRPr="0055043B">
              <w:rPr>
                <w:color w:val="002060"/>
              </w:rPr>
              <w:t>0</w:t>
            </w:r>
          </w:p>
        </w:tc>
        <w:tc>
          <w:tcPr>
            <w:tcW w:w="709" w:type="dxa"/>
          </w:tcPr>
          <w:p w:rsidR="00FA16C5" w:rsidRPr="0055043B" w:rsidRDefault="00791580" w:rsidP="0055043B">
            <w:pPr>
              <w:jc w:val="center"/>
              <w:rPr>
                <w:color w:val="C00000"/>
              </w:rPr>
            </w:pPr>
            <w:r w:rsidRPr="0055043B">
              <w:rPr>
                <w:color w:val="C00000"/>
              </w:rPr>
              <w:t>20</w:t>
            </w:r>
          </w:p>
          <w:p w:rsidR="00FA16C5" w:rsidRPr="0055043B" w:rsidRDefault="00791580" w:rsidP="0055043B">
            <w:pPr>
              <w:jc w:val="center"/>
              <w:rPr>
                <w:color w:val="C00000"/>
              </w:rPr>
            </w:pPr>
            <w:r w:rsidRPr="0055043B">
              <w:rPr>
                <w:color w:val="C00000"/>
              </w:rPr>
              <w:t>4</w:t>
            </w:r>
          </w:p>
        </w:tc>
        <w:tc>
          <w:tcPr>
            <w:tcW w:w="850" w:type="dxa"/>
          </w:tcPr>
          <w:p w:rsidR="00FA16C5" w:rsidRPr="0055043B" w:rsidRDefault="00FA16C5" w:rsidP="0055043B">
            <w:pPr>
              <w:ind w:left="72"/>
              <w:jc w:val="center"/>
              <w:rPr>
                <w:color w:val="002060"/>
              </w:rPr>
            </w:pPr>
            <w:r w:rsidRPr="0055043B">
              <w:rPr>
                <w:color w:val="002060"/>
              </w:rPr>
              <w:t>0</w:t>
            </w:r>
          </w:p>
          <w:p w:rsidR="00FA16C5" w:rsidRPr="0055043B" w:rsidRDefault="00FA16C5" w:rsidP="0055043B">
            <w:pPr>
              <w:ind w:left="72"/>
              <w:jc w:val="center"/>
              <w:rPr>
                <w:color w:val="002060"/>
              </w:rPr>
            </w:pPr>
            <w:r w:rsidRPr="0055043B">
              <w:rPr>
                <w:color w:val="002060"/>
              </w:rPr>
              <w:t>0</w:t>
            </w:r>
          </w:p>
        </w:tc>
        <w:tc>
          <w:tcPr>
            <w:tcW w:w="851" w:type="dxa"/>
          </w:tcPr>
          <w:p w:rsidR="00FA16C5" w:rsidRPr="0055043B" w:rsidRDefault="00791580" w:rsidP="0055043B">
            <w:pPr>
              <w:jc w:val="center"/>
              <w:rPr>
                <w:color w:val="C00000"/>
              </w:rPr>
            </w:pPr>
            <w:r w:rsidRPr="0055043B">
              <w:rPr>
                <w:color w:val="C00000"/>
              </w:rPr>
              <w:t>0</w:t>
            </w:r>
          </w:p>
          <w:p w:rsidR="00FA16C5" w:rsidRPr="0055043B" w:rsidRDefault="00791580" w:rsidP="0055043B">
            <w:pPr>
              <w:jc w:val="center"/>
              <w:rPr>
                <w:color w:val="C00000"/>
              </w:rPr>
            </w:pPr>
            <w:r w:rsidRPr="0055043B">
              <w:rPr>
                <w:color w:val="C00000"/>
              </w:rPr>
              <w:t>0</w:t>
            </w:r>
          </w:p>
        </w:tc>
        <w:tc>
          <w:tcPr>
            <w:tcW w:w="850" w:type="dxa"/>
          </w:tcPr>
          <w:p w:rsidR="00FA16C5" w:rsidRPr="0055043B" w:rsidRDefault="00FA16C5" w:rsidP="0055043B">
            <w:pPr>
              <w:ind w:left="252" w:hanging="152"/>
              <w:jc w:val="center"/>
              <w:rPr>
                <w:color w:val="002060"/>
              </w:rPr>
            </w:pPr>
            <w:r w:rsidRPr="0055043B">
              <w:rPr>
                <w:color w:val="002060"/>
              </w:rPr>
              <w:t>6,2</w:t>
            </w:r>
          </w:p>
          <w:p w:rsidR="00FA16C5" w:rsidRPr="0055043B" w:rsidRDefault="00FA16C5" w:rsidP="0055043B">
            <w:pPr>
              <w:ind w:left="252" w:hanging="152"/>
              <w:jc w:val="center"/>
              <w:rPr>
                <w:color w:val="002060"/>
              </w:rPr>
            </w:pPr>
            <w:r w:rsidRPr="0055043B">
              <w:rPr>
                <w:color w:val="002060"/>
              </w:rPr>
              <w:t>0</w:t>
            </w:r>
          </w:p>
        </w:tc>
        <w:tc>
          <w:tcPr>
            <w:tcW w:w="851" w:type="dxa"/>
          </w:tcPr>
          <w:p w:rsidR="00FA16C5" w:rsidRPr="0055043B" w:rsidRDefault="00791580" w:rsidP="0055043B">
            <w:pPr>
              <w:jc w:val="center"/>
              <w:rPr>
                <w:color w:val="C00000"/>
              </w:rPr>
            </w:pPr>
            <w:r w:rsidRPr="0055043B">
              <w:rPr>
                <w:color w:val="C00000"/>
              </w:rPr>
              <w:t>5</w:t>
            </w:r>
          </w:p>
          <w:p w:rsidR="00FA16C5" w:rsidRPr="0055043B" w:rsidRDefault="00791580" w:rsidP="0055043B">
            <w:pPr>
              <w:jc w:val="center"/>
              <w:rPr>
                <w:color w:val="C00000"/>
              </w:rPr>
            </w:pPr>
            <w:r w:rsidRPr="0055043B">
              <w:rPr>
                <w:color w:val="C00000"/>
              </w:rPr>
              <w:t>1</w:t>
            </w:r>
          </w:p>
        </w:tc>
      </w:tr>
      <w:tr w:rsidR="00FA16C5" w:rsidRPr="00A33F58" w:rsidTr="00614A3E">
        <w:tc>
          <w:tcPr>
            <w:tcW w:w="640" w:type="dxa"/>
          </w:tcPr>
          <w:p w:rsidR="00FA16C5" w:rsidRPr="0055043B" w:rsidRDefault="00FA16C5" w:rsidP="0055043B">
            <w:pPr>
              <w:jc w:val="center"/>
            </w:pPr>
            <w:r w:rsidRPr="0055043B">
              <w:t>3</w:t>
            </w:r>
          </w:p>
        </w:tc>
        <w:tc>
          <w:tcPr>
            <w:tcW w:w="1417" w:type="dxa"/>
          </w:tcPr>
          <w:p w:rsidR="00FA16C5" w:rsidRPr="0055043B" w:rsidRDefault="00FA16C5" w:rsidP="0055043B">
            <w:pPr>
              <w:jc w:val="center"/>
            </w:pPr>
            <w:r w:rsidRPr="0055043B">
              <w:t>Основание</w:t>
            </w:r>
          </w:p>
          <w:p w:rsidR="00FA16C5" w:rsidRPr="0055043B" w:rsidRDefault="00FA16C5" w:rsidP="0055043B">
            <w:pPr>
              <w:jc w:val="center"/>
            </w:pPr>
            <w:r w:rsidRPr="0055043B">
              <w:t>1.3 м</w:t>
            </w:r>
          </w:p>
        </w:tc>
        <w:tc>
          <w:tcPr>
            <w:tcW w:w="788" w:type="dxa"/>
          </w:tcPr>
          <w:p w:rsidR="00FA16C5" w:rsidRPr="0055043B" w:rsidRDefault="00FA16C5" w:rsidP="0055043B">
            <w:pPr>
              <w:jc w:val="center"/>
              <w:rPr>
                <w:color w:val="002060"/>
              </w:rPr>
            </w:pPr>
            <w:r w:rsidRPr="0055043B">
              <w:rPr>
                <w:color w:val="002060"/>
              </w:rPr>
              <w:t>0</w:t>
            </w:r>
          </w:p>
          <w:p w:rsidR="00FA16C5" w:rsidRPr="0055043B" w:rsidRDefault="00FA16C5" w:rsidP="0055043B">
            <w:pPr>
              <w:jc w:val="center"/>
              <w:rPr>
                <w:color w:val="002060"/>
              </w:rPr>
            </w:pPr>
            <w:r w:rsidRPr="0055043B">
              <w:rPr>
                <w:color w:val="002060"/>
              </w:rPr>
              <w:t>27</w:t>
            </w:r>
          </w:p>
        </w:tc>
        <w:tc>
          <w:tcPr>
            <w:tcW w:w="796" w:type="dxa"/>
          </w:tcPr>
          <w:p w:rsidR="00FA16C5" w:rsidRPr="0055043B" w:rsidRDefault="00791580" w:rsidP="0055043B">
            <w:pPr>
              <w:jc w:val="center"/>
              <w:rPr>
                <w:color w:val="C00000"/>
              </w:rPr>
            </w:pPr>
            <w:r w:rsidRPr="0055043B">
              <w:rPr>
                <w:color w:val="C00000"/>
              </w:rPr>
              <w:t>4</w:t>
            </w:r>
          </w:p>
          <w:p w:rsidR="00FA16C5" w:rsidRPr="0055043B" w:rsidRDefault="00791580" w:rsidP="0055043B">
            <w:pPr>
              <w:jc w:val="center"/>
              <w:rPr>
                <w:color w:val="C00000"/>
              </w:rPr>
            </w:pPr>
            <w:r w:rsidRPr="0055043B">
              <w:rPr>
                <w:color w:val="C00000"/>
              </w:rPr>
              <w:t>24</w:t>
            </w:r>
          </w:p>
        </w:tc>
        <w:tc>
          <w:tcPr>
            <w:tcW w:w="826" w:type="dxa"/>
          </w:tcPr>
          <w:p w:rsidR="00FA16C5" w:rsidRPr="0055043B" w:rsidRDefault="00FA16C5" w:rsidP="0055043B">
            <w:pPr>
              <w:jc w:val="center"/>
              <w:rPr>
                <w:color w:val="002060"/>
              </w:rPr>
            </w:pPr>
            <w:r w:rsidRPr="0055043B">
              <w:rPr>
                <w:color w:val="002060"/>
              </w:rPr>
              <w:t>0</w:t>
            </w:r>
          </w:p>
          <w:p w:rsidR="00FA16C5" w:rsidRPr="0055043B" w:rsidRDefault="00FA16C5" w:rsidP="0055043B">
            <w:pPr>
              <w:jc w:val="center"/>
              <w:rPr>
                <w:color w:val="002060"/>
              </w:rPr>
            </w:pPr>
            <w:r w:rsidRPr="0055043B">
              <w:rPr>
                <w:color w:val="002060"/>
              </w:rPr>
              <w:t>0</w:t>
            </w:r>
          </w:p>
        </w:tc>
        <w:tc>
          <w:tcPr>
            <w:tcW w:w="850" w:type="dxa"/>
          </w:tcPr>
          <w:p w:rsidR="00FA16C5" w:rsidRPr="0055043B" w:rsidRDefault="00791580" w:rsidP="0055043B">
            <w:pPr>
              <w:jc w:val="center"/>
              <w:rPr>
                <w:color w:val="C00000"/>
              </w:rPr>
            </w:pPr>
            <w:r w:rsidRPr="0055043B">
              <w:rPr>
                <w:color w:val="C00000"/>
              </w:rPr>
              <w:t>0</w:t>
            </w:r>
          </w:p>
          <w:p w:rsidR="00FA16C5" w:rsidRPr="0055043B" w:rsidRDefault="00791580" w:rsidP="0055043B">
            <w:pPr>
              <w:jc w:val="center"/>
              <w:rPr>
                <w:color w:val="C00000"/>
              </w:rPr>
            </w:pPr>
            <w:r w:rsidRPr="0055043B">
              <w:rPr>
                <w:color w:val="C00000"/>
              </w:rPr>
              <w:t>0</w:t>
            </w:r>
          </w:p>
        </w:tc>
        <w:tc>
          <w:tcPr>
            <w:tcW w:w="709" w:type="dxa"/>
          </w:tcPr>
          <w:p w:rsidR="00FA16C5" w:rsidRPr="0055043B" w:rsidRDefault="00FA16C5" w:rsidP="0055043B">
            <w:pPr>
              <w:ind w:left="111"/>
              <w:jc w:val="center"/>
              <w:rPr>
                <w:color w:val="002060"/>
              </w:rPr>
            </w:pPr>
            <w:r w:rsidRPr="0055043B">
              <w:rPr>
                <w:color w:val="002060"/>
              </w:rPr>
              <w:t>0</w:t>
            </w:r>
          </w:p>
          <w:p w:rsidR="00FA16C5" w:rsidRPr="0055043B" w:rsidRDefault="00FA16C5" w:rsidP="0055043B">
            <w:pPr>
              <w:ind w:left="111"/>
              <w:jc w:val="center"/>
              <w:rPr>
                <w:color w:val="002060"/>
              </w:rPr>
            </w:pPr>
            <w:r w:rsidRPr="0055043B">
              <w:rPr>
                <w:color w:val="002060"/>
              </w:rPr>
              <w:t>20</w:t>
            </w:r>
          </w:p>
        </w:tc>
        <w:tc>
          <w:tcPr>
            <w:tcW w:w="709" w:type="dxa"/>
          </w:tcPr>
          <w:p w:rsidR="00FA16C5" w:rsidRPr="0055043B" w:rsidRDefault="00791580" w:rsidP="0055043B">
            <w:pPr>
              <w:jc w:val="center"/>
              <w:rPr>
                <w:color w:val="C00000"/>
              </w:rPr>
            </w:pPr>
            <w:r w:rsidRPr="0055043B">
              <w:rPr>
                <w:color w:val="C00000"/>
              </w:rPr>
              <w:t>0</w:t>
            </w:r>
          </w:p>
          <w:p w:rsidR="00FA16C5" w:rsidRPr="0055043B" w:rsidRDefault="00791580" w:rsidP="0055043B">
            <w:pPr>
              <w:jc w:val="center"/>
              <w:rPr>
                <w:color w:val="C00000"/>
              </w:rPr>
            </w:pPr>
            <w:r w:rsidRPr="0055043B">
              <w:rPr>
                <w:color w:val="C00000"/>
              </w:rPr>
              <w:t>20</w:t>
            </w:r>
          </w:p>
        </w:tc>
        <w:tc>
          <w:tcPr>
            <w:tcW w:w="850" w:type="dxa"/>
          </w:tcPr>
          <w:p w:rsidR="00FA16C5" w:rsidRPr="0055043B" w:rsidRDefault="00FA16C5" w:rsidP="0055043B">
            <w:pPr>
              <w:ind w:left="72"/>
              <w:jc w:val="center"/>
              <w:rPr>
                <w:color w:val="002060"/>
              </w:rPr>
            </w:pPr>
            <w:r w:rsidRPr="0055043B">
              <w:rPr>
                <w:color w:val="002060"/>
              </w:rPr>
              <w:t>0</w:t>
            </w:r>
          </w:p>
          <w:p w:rsidR="00FA16C5" w:rsidRPr="0055043B" w:rsidRDefault="00FA16C5" w:rsidP="0055043B">
            <w:pPr>
              <w:ind w:left="72"/>
              <w:jc w:val="center"/>
              <w:rPr>
                <w:color w:val="002060"/>
              </w:rPr>
            </w:pPr>
            <w:r w:rsidRPr="0055043B">
              <w:rPr>
                <w:color w:val="002060"/>
              </w:rPr>
              <w:t>17</w:t>
            </w:r>
          </w:p>
        </w:tc>
        <w:tc>
          <w:tcPr>
            <w:tcW w:w="851" w:type="dxa"/>
          </w:tcPr>
          <w:p w:rsidR="00FA16C5" w:rsidRPr="0055043B" w:rsidRDefault="00791580" w:rsidP="0055043B">
            <w:pPr>
              <w:jc w:val="center"/>
              <w:rPr>
                <w:color w:val="C00000"/>
              </w:rPr>
            </w:pPr>
            <w:r w:rsidRPr="0055043B">
              <w:rPr>
                <w:color w:val="C00000"/>
              </w:rPr>
              <w:t>0</w:t>
            </w:r>
          </w:p>
          <w:p w:rsidR="00FA16C5" w:rsidRPr="0055043B" w:rsidRDefault="00791580" w:rsidP="0055043B">
            <w:pPr>
              <w:jc w:val="center"/>
              <w:rPr>
                <w:color w:val="C00000"/>
              </w:rPr>
            </w:pPr>
            <w:r w:rsidRPr="0055043B">
              <w:rPr>
                <w:color w:val="C00000"/>
              </w:rPr>
              <w:t>16</w:t>
            </w:r>
          </w:p>
        </w:tc>
        <w:tc>
          <w:tcPr>
            <w:tcW w:w="850" w:type="dxa"/>
          </w:tcPr>
          <w:p w:rsidR="00FA16C5" w:rsidRPr="0055043B" w:rsidRDefault="00FA16C5" w:rsidP="0055043B">
            <w:pPr>
              <w:ind w:left="252" w:hanging="152"/>
              <w:jc w:val="center"/>
              <w:rPr>
                <w:color w:val="002060"/>
              </w:rPr>
            </w:pPr>
            <w:r w:rsidRPr="0055043B">
              <w:rPr>
                <w:color w:val="002060"/>
              </w:rPr>
              <w:t>0</w:t>
            </w:r>
          </w:p>
          <w:p w:rsidR="00FA16C5" w:rsidRPr="0055043B" w:rsidRDefault="00FA16C5" w:rsidP="0055043B">
            <w:pPr>
              <w:ind w:left="252" w:hanging="152"/>
              <w:jc w:val="center"/>
              <w:rPr>
                <w:color w:val="002060"/>
              </w:rPr>
            </w:pPr>
            <w:r w:rsidRPr="0055043B">
              <w:rPr>
                <w:color w:val="002060"/>
              </w:rPr>
              <w:t>16</w:t>
            </w:r>
          </w:p>
        </w:tc>
        <w:tc>
          <w:tcPr>
            <w:tcW w:w="851" w:type="dxa"/>
          </w:tcPr>
          <w:p w:rsidR="00FA16C5" w:rsidRPr="0055043B" w:rsidRDefault="00791580" w:rsidP="0055043B">
            <w:pPr>
              <w:jc w:val="center"/>
              <w:rPr>
                <w:color w:val="C00000"/>
              </w:rPr>
            </w:pPr>
            <w:r w:rsidRPr="0055043B">
              <w:rPr>
                <w:color w:val="C00000"/>
              </w:rPr>
              <w:t>1</w:t>
            </w:r>
          </w:p>
          <w:p w:rsidR="00FA16C5" w:rsidRPr="0055043B" w:rsidRDefault="00791580" w:rsidP="0055043B">
            <w:pPr>
              <w:jc w:val="center"/>
              <w:rPr>
                <w:color w:val="C00000"/>
              </w:rPr>
            </w:pPr>
            <w:r w:rsidRPr="0055043B">
              <w:rPr>
                <w:color w:val="C00000"/>
              </w:rPr>
              <w:t>15</w:t>
            </w:r>
          </w:p>
        </w:tc>
      </w:tr>
      <w:tr w:rsidR="00FA16C5" w:rsidRPr="00A33F58" w:rsidTr="00614A3E">
        <w:tc>
          <w:tcPr>
            <w:tcW w:w="640" w:type="dxa"/>
          </w:tcPr>
          <w:p w:rsidR="00FA16C5" w:rsidRPr="0055043B" w:rsidRDefault="00FA16C5" w:rsidP="0055043B">
            <w:pPr>
              <w:jc w:val="center"/>
            </w:pPr>
            <w:r w:rsidRPr="0055043B">
              <w:t>4</w:t>
            </w:r>
          </w:p>
        </w:tc>
        <w:tc>
          <w:tcPr>
            <w:tcW w:w="1417" w:type="dxa"/>
          </w:tcPr>
          <w:p w:rsidR="00FA16C5" w:rsidRPr="0055043B" w:rsidRDefault="00FA16C5" w:rsidP="0055043B">
            <w:pPr>
              <w:jc w:val="center"/>
            </w:pPr>
            <w:r w:rsidRPr="0055043B">
              <w:t>Основание</w:t>
            </w:r>
          </w:p>
          <w:p w:rsidR="00FA16C5" w:rsidRPr="0055043B" w:rsidRDefault="00FA16C5" w:rsidP="0055043B">
            <w:pPr>
              <w:jc w:val="center"/>
            </w:pPr>
            <w:r w:rsidRPr="0055043B">
              <w:t>1.3 м</w:t>
            </w:r>
          </w:p>
        </w:tc>
        <w:tc>
          <w:tcPr>
            <w:tcW w:w="788" w:type="dxa"/>
          </w:tcPr>
          <w:p w:rsidR="00FA16C5" w:rsidRPr="0055043B" w:rsidRDefault="00FA16C5" w:rsidP="0055043B">
            <w:pPr>
              <w:jc w:val="center"/>
              <w:rPr>
                <w:color w:val="002060"/>
              </w:rPr>
            </w:pPr>
            <w:r w:rsidRPr="0055043B">
              <w:rPr>
                <w:color w:val="002060"/>
              </w:rPr>
              <w:t>15</w:t>
            </w:r>
          </w:p>
          <w:p w:rsidR="00FA16C5" w:rsidRPr="0055043B" w:rsidRDefault="00FA16C5" w:rsidP="0055043B">
            <w:pPr>
              <w:jc w:val="center"/>
              <w:rPr>
                <w:color w:val="002060"/>
              </w:rPr>
            </w:pPr>
            <w:r w:rsidRPr="0055043B">
              <w:rPr>
                <w:color w:val="002060"/>
              </w:rPr>
              <w:t>2</w:t>
            </w:r>
          </w:p>
        </w:tc>
        <w:tc>
          <w:tcPr>
            <w:tcW w:w="796" w:type="dxa"/>
          </w:tcPr>
          <w:p w:rsidR="00FA16C5" w:rsidRPr="0055043B" w:rsidRDefault="00791580" w:rsidP="0055043B">
            <w:pPr>
              <w:jc w:val="center"/>
              <w:rPr>
                <w:color w:val="C00000"/>
              </w:rPr>
            </w:pPr>
            <w:r w:rsidRPr="0055043B">
              <w:rPr>
                <w:color w:val="C00000"/>
              </w:rPr>
              <w:t>10</w:t>
            </w:r>
          </w:p>
          <w:p w:rsidR="00FA16C5" w:rsidRPr="0055043B" w:rsidRDefault="00791580" w:rsidP="0055043B">
            <w:pPr>
              <w:jc w:val="center"/>
              <w:rPr>
                <w:color w:val="C00000"/>
              </w:rPr>
            </w:pPr>
            <w:r w:rsidRPr="0055043B">
              <w:rPr>
                <w:color w:val="C00000"/>
              </w:rPr>
              <w:t>0</w:t>
            </w:r>
          </w:p>
        </w:tc>
        <w:tc>
          <w:tcPr>
            <w:tcW w:w="826" w:type="dxa"/>
          </w:tcPr>
          <w:p w:rsidR="00FA16C5" w:rsidRPr="0055043B" w:rsidRDefault="00FA16C5" w:rsidP="0055043B">
            <w:pPr>
              <w:jc w:val="center"/>
              <w:rPr>
                <w:color w:val="002060"/>
              </w:rPr>
            </w:pPr>
            <w:r w:rsidRPr="0055043B">
              <w:rPr>
                <w:color w:val="002060"/>
              </w:rPr>
              <w:t>6</w:t>
            </w:r>
          </w:p>
          <w:p w:rsidR="00FA16C5" w:rsidRPr="0055043B" w:rsidRDefault="00FA16C5" w:rsidP="0055043B">
            <w:pPr>
              <w:jc w:val="center"/>
              <w:rPr>
                <w:color w:val="002060"/>
              </w:rPr>
            </w:pPr>
            <w:r w:rsidRPr="0055043B">
              <w:rPr>
                <w:color w:val="002060"/>
              </w:rPr>
              <w:t>0</w:t>
            </w:r>
          </w:p>
        </w:tc>
        <w:tc>
          <w:tcPr>
            <w:tcW w:w="850" w:type="dxa"/>
          </w:tcPr>
          <w:p w:rsidR="00FA16C5" w:rsidRPr="0055043B" w:rsidRDefault="00791580" w:rsidP="0055043B">
            <w:pPr>
              <w:jc w:val="center"/>
              <w:rPr>
                <w:color w:val="C00000"/>
              </w:rPr>
            </w:pPr>
            <w:r w:rsidRPr="0055043B">
              <w:rPr>
                <w:color w:val="C00000"/>
              </w:rPr>
              <w:t>0</w:t>
            </w:r>
          </w:p>
          <w:p w:rsidR="00FA16C5" w:rsidRPr="0055043B" w:rsidRDefault="00791580" w:rsidP="0055043B">
            <w:pPr>
              <w:jc w:val="center"/>
              <w:rPr>
                <w:color w:val="C00000"/>
              </w:rPr>
            </w:pPr>
            <w:r w:rsidRPr="0055043B">
              <w:rPr>
                <w:color w:val="C00000"/>
              </w:rPr>
              <w:t>0</w:t>
            </w:r>
          </w:p>
        </w:tc>
        <w:tc>
          <w:tcPr>
            <w:tcW w:w="709" w:type="dxa"/>
          </w:tcPr>
          <w:p w:rsidR="00FA16C5" w:rsidRPr="0055043B" w:rsidRDefault="00FA16C5" w:rsidP="0055043B">
            <w:pPr>
              <w:ind w:left="111"/>
              <w:jc w:val="center"/>
              <w:rPr>
                <w:color w:val="002060"/>
              </w:rPr>
            </w:pPr>
            <w:r w:rsidRPr="0055043B">
              <w:rPr>
                <w:color w:val="002060"/>
              </w:rPr>
              <w:t>29</w:t>
            </w:r>
          </w:p>
          <w:p w:rsidR="00FA16C5" w:rsidRPr="0055043B" w:rsidRDefault="00FA16C5" w:rsidP="0055043B">
            <w:pPr>
              <w:ind w:left="111"/>
              <w:jc w:val="center"/>
              <w:rPr>
                <w:color w:val="002060"/>
              </w:rPr>
            </w:pPr>
            <w:r w:rsidRPr="0055043B">
              <w:rPr>
                <w:color w:val="002060"/>
              </w:rPr>
              <w:t>0</w:t>
            </w:r>
          </w:p>
        </w:tc>
        <w:tc>
          <w:tcPr>
            <w:tcW w:w="709" w:type="dxa"/>
          </w:tcPr>
          <w:p w:rsidR="00FA16C5" w:rsidRPr="0055043B" w:rsidRDefault="00791580" w:rsidP="0055043B">
            <w:pPr>
              <w:jc w:val="center"/>
              <w:rPr>
                <w:color w:val="C00000"/>
              </w:rPr>
            </w:pPr>
            <w:r w:rsidRPr="0055043B">
              <w:rPr>
                <w:color w:val="C00000"/>
              </w:rPr>
              <w:t>32</w:t>
            </w:r>
          </w:p>
          <w:p w:rsidR="00FA16C5" w:rsidRPr="0055043B" w:rsidRDefault="00791580" w:rsidP="0055043B">
            <w:pPr>
              <w:jc w:val="center"/>
              <w:rPr>
                <w:color w:val="C00000"/>
              </w:rPr>
            </w:pPr>
            <w:r w:rsidRPr="0055043B">
              <w:rPr>
                <w:color w:val="C00000"/>
              </w:rPr>
              <w:t>8</w:t>
            </w:r>
          </w:p>
        </w:tc>
        <w:tc>
          <w:tcPr>
            <w:tcW w:w="850" w:type="dxa"/>
          </w:tcPr>
          <w:p w:rsidR="00FA16C5" w:rsidRPr="0055043B" w:rsidRDefault="00FA16C5" w:rsidP="0055043B">
            <w:pPr>
              <w:ind w:left="72"/>
              <w:jc w:val="center"/>
              <w:rPr>
                <w:color w:val="002060"/>
              </w:rPr>
            </w:pPr>
            <w:r w:rsidRPr="0055043B">
              <w:rPr>
                <w:color w:val="002060"/>
              </w:rPr>
              <w:t>5</w:t>
            </w:r>
          </w:p>
          <w:p w:rsidR="00FA16C5" w:rsidRPr="0055043B" w:rsidRDefault="00FA16C5" w:rsidP="0055043B">
            <w:pPr>
              <w:ind w:left="72"/>
              <w:jc w:val="center"/>
              <w:rPr>
                <w:color w:val="002060"/>
              </w:rPr>
            </w:pPr>
            <w:r w:rsidRPr="0055043B">
              <w:rPr>
                <w:color w:val="002060"/>
              </w:rPr>
              <w:t>0</w:t>
            </w:r>
          </w:p>
        </w:tc>
        <w:tc>
          <w:tcPr>
            <w:tcW w:w="851" w:type="dxa"/>
          </w:tcPr>
          <w:p w:rsidR="00FA16C5" w:rsidRPr="0055043B" w:rsidRDefault="00791580" w:rsidP="0055043B">
            <w:pPr>
              <w:jc w:val="center"/>
              <w:rPr>
                <w:color w:val="C00000"/>
              </w:rPr>
            </w:pPr>
            <w:r w:rsidRPr="0055043B">
              <w:rPr>
                <w:color w:val="C00000"/>
              </w:rPr>
              <w:t>8</w:t>
            </w:r>
          </w:p>
          <w:p w:rsidR="00FA16C5" w:rsidRPr="0055043B" w:rsidRDefault="00791580" w:rsidP="0055043B">
            <w:pPr>
              <w:jc w:val="center"/>
              <w:rPr>
                <w:color w:val="C00000"/>
              </w:rPr>
            </w:pPr>
            <w:r w:rsidRPr="0055043B">
              <w:rPr>
                <w:color w:val="C00000"/>
              </w:rPr>
              <w:t>0</w:t>
            </w:r>
          </w:p>
        </w:tc>
        <w:tc>
          <w:tcPr>
            <w:tcW w:w="850" w:type="dxa"/>
          </w:tcPr>
          <w:p w:rsidR="00FA16C5" w:rsidRPr="0055043B" w:rsidRDefault="00FA16C5" w:rsidP="0055043B">
            <w:pPr>
              <w:ind w:left="252" w:hanging="152"/>
              <w:jc w:val="center"/>
              <w:rPr>
                <w:color w:val="002060"/>
              </w:rPr>
            </w:pPr>
            <w:r w:rsidRPr="0055043B">
              <w:rPr>
                <w:color w:val="002060"/>
              </w:rPr>
              <w:t>14,5</w:t>
            </w:r>
          </w:p>
          <w:p w:rsidR="00FA16C5" w:rsidRPr="0055043B" w:rsidRDefault="00FA16C5" w:rsidP="0055043B">
            <w:pPr>
              <w:ind w:left="252" w:hanging="152"/>
              <w:jc w:val="center"/>
              <w:rPr>
                <w:color w:val="002060"/>
              </w:rPr>
            </w:pPr>
            <w:r w:rsidRPr="0055043B">
              <w:rPr>
                <w:color w:val="002060"/>
              </w:rPr>
              <w:t>0,5</w:t>
            </w:r>
          </w:p>
        </w:tc>
        <w:tc>
          <w:tcPr>
            <w:tcW w:w="851" w:type="dxa"/>
          </w:tcPr>
          <w:p w:rsidR="00FA16C5" w:rsidRPr="0055043B" w:rsidRDefault="005A15A7" w:rsidP="0055043B">
            <w:pPr>
              <w:jc w:val="center"/>
              <w:rPr>
                <w:color w:val="C00000"/>
              </w:rPr>
            </w:pPr>
            <w:r w:rsidRPr="0055043B">
              <w:rPr>
                <w:color w:val="C00000"/>
              </w:rPr>
              <w:t>12,5</w:t>
            </w:r>
          </w:p>
          <w:p w:rsidR="00FA16C5" w:rsidRPr="0055043B" w:rsidRDefault="005A15A7" w:rsidP="0055043B">
            <w:pPr>
              <w:jc w:val="center"/>
              <w:rPr>
                <w:color w:val="C00000"/>
              </w:rPr>
            </w:pPr>
            <w:r w:rsidRPr="0055043B">
              <w:rPr>
                <w:color w:val="C00000"/>
              </w:rPr>
              <w:t>2</w:t>
            </w:r>
          </w:p>
        </w:tc>
      </w:tr>
      <w:tr w:rsidR="00FA16C5" w:rsidRPr="00A33F58" w:rsidTr="00614A3E">
        <w:tc>
          <w:tcPr>
            <w:tcW w:w="640" w:type="dxa"/>
          </w:tcPr>
          <w:p w:rsidR="00FA16C5" w:rsidRPr="0055043B" w:rsidRDefault="00FA16C5" w:rsidP="0055043B">
            <w:pPr>
              <w:jc w:val="center"/>
            </w:pPr>
            <w:r w:rsidRPr="0055043B">
              <w:t>5</w:t>
            </w:r>
          </w:p>
        </w:tc>
        <w:tc>
          <w:tcPr>
            <w:tcW w:w="1417" w:type="dxa"/>
          </w:tcPr>
          <w:p w:rsidR="00FA16C5" w:rsidRPr="0055043B" w:rsidRDefault="00FA16C5" w:rsidP="0055043B">
            <w:pPr>
              <w:jc w:val="center"/>
            </w:pPr>
            <w:r w:rsidRPr="0055043B">
              <w:t>Основание</w:t>
            </w:r>
          </w:p>
          <w:p w:rsidR="00FA16C5" w:rsidRPr="0055043B" w:rsidRDefault="00FA16C5" w:rsidP="0055043B">
            <w:pPr>
              <w:jc w:val="center"/>
            </w:pPr>
            <w:r w:rsidRPr="0055043B">
              <w:t>1.3 м</w:t>
            </w:r>
          </w:p>
        </w:tc>
        <w:tc>
          <w:tcPr>
            <w:tcW w:w="788" w:type="dxa"/>
          </w:tcPr>
          <w:p w:rsidR="00FA16C5" w:rsidRPr="0055043B" w:rsidRDefault="00FA16C5" w:rsidP="0055043B">
            <w:pPr>
              <w:jc w:val="center"/>
              <w:rPr>
                <w:color w:val="002060"/>
              </w:rPr>
            </w:pPr>
            <w:r w:rsidRPr="0055043B">
              <w:rPr>
                <w:color w:val="002060"/>
              </w:rPr>
              <w:t>0</w:t>
            </w:r>
          </w:p>
          <w:p w:rsidR="00FA16C5" w:rsidRPr="0055043B" w:rsidRDefault="00FA16C5" w:rsidP="0055043B">
            <w:pPr>
              <w:jc w:val="center"/>
              <w:rPr>
                <w:color w:val="002060"/>
              </w:rPr>
            </w:pPr>
            <w:r w:rsidRPr="0055043B">
              <w:rPr>
                <w:color w:val="002060"/>
              </w:rPr>
              <w:t>20</w:t>
            </w:r>
          </w:p>
        </w:tc>
        <w:tc>
          <w:tcPr>
            <w:tcW w:w="796" w:type="dxa"/>
          </w:tcPr>
          <w:p w:rsidR="00FA16C5" w:rsidRPr="0055043B" w:rsidRDefault="005A15A7" w:rsidP="0055043B">
            <w:pPr>
              <w:jc w:val="center"/>
              <w:rPr>
                <w:color w:val="C00000"/>
              </w:rPr>
            </w:pPr>
            <w:r w:rsidRPr="0055043B">
              <w:rPr>
                <w:color w:val="C00000"/>
              </w:rPr>
              <w:t>0</w:t>
            </w:r>
          </w:p>
          <w:p w:rsidR="00FA16C5" w:rsidRPr="0055043B" w:rsidRDefault="005A15A7" w:rsidP="0055043B">
            <w:pPr>
              <w:jc w:val="center"/>
              <w:rPr>
                <w:color w:val="C00000"/>
              </w:rPr>
            </w:pPr>
            <w:r w:rsidRPr="0055043B">
              <w:rPr>
                <w:color w:val="C00000"/>
              </w:rPr>
              <w:t>15</w:t>
            </w:r>
          </w:p>
        </w:tc>
        <w:tc>
          <w:tcPr>
            <w:tcW w:w="826" w:type="dxa"/>
          </w:tcPr>
          <w:p w:rsidR="00FA16C5" w:rsidRPr="0055043B" w:rsidRDefault="00FA16C5" w:rsidP="0055043B">
            <w:pPr>
              <w:jc w:val="center"/>
              <w:rPr>
                <w:color w:val="002060"/>
              </w:rPr>
            </w:pPr>
            <w:r w:rsidRPr="0055043B">
              <w:rPr>
                <w:color w:val="002060"/>
              </w:rPr>
              <w:t>0</w:t>
            </w:r>
          </w:p>
          <w:p w:rsidR="00FA16C5" w:rsidRPr="0055043B" w:rsidRDefault="00FA16C5" w:rsidP="0055043B">
            <w:pPr>
              <w:jc w:val="center"/>
              <w:rPr>
                <w:color w:val="002060"/>
              </w:rPr>
            </w:pPr>
            <w:r w:rsidRPr="0055043B">
              <w:rPr>
                <w:color w:val="002060"/>
              </w:rPr>
              <w:t>0</w:t>
            </w:r>
          </w:p>
        </w:tc>
        <w:tc>
          <w:tcPr>
            <w:tcW w:w="850" w:type="dxa"/>
          </w:tcPr>
          <w:p w:rsidR="00FA16C5" w:rsidRPr="0055043B" w:rsidRDefault="005A15A7" w:rsidP="0055043B">
            <w:pPr>
              <w:jc w:val="center"/>
              <w:rPr>
                <w:color w:val="C00000"/>
              </w:rPr>
            </w:pPr>
            <w:r w:rsidRPr="0055043B">
              <w:rPr>
                <w:color w:val="C00000"/>
              </w:rPr>
              <w:t>8</w:t>
            </w:r>
          </w:p>
          <w:p w:rsidR="00FA16C5" w:rsidRPr="0055043B" w:rsidRDefault="005A15A7" w:rsidP="0055043B">
            <w:pPr>
              <w:jc w:val="center"/>
              <w:rPr>
                <w:color w:val="C00000"/>
              </w:rPr>
            </w:pPr>
            <w:r w:rsidRPr="0055043B">
              <w:rPr>
                <w:color w:val="C00000"/>
              </w:rPr>
              <w:t>0</w:t>
            </w:r>
          </w:p>
        </w:tc>
        <w:tc>
          <w:tcPr>
            <w:tcW w:w="709" w:type="dxa"/>
          </w:tcPr>
          <w:p w:rsidR="00FA16C5" w:rsidRPr="0055043B" w:rsidRDefault="00FA16C5" w:rsidP="0055043B">
            <w:pPr>
              <w:ind w:left="111"/>
              <w:jc w:val="center"/>
              <w:rPr>
                <w:color w:val="002060"/>
              </w:rPr>
            </w:pPr>
            <w:r w:rsidRPr="0055043B">
              <w:rPr>
                <w:color w:val="002060"/>
              </w:rPr>
              <w:t>7</w:t>
            </w:r>
          </w:p>
          <w:p w:rsidR="00FA16C5" w:rsidRPr="0055043B" w:rsidRDefault="00FA16C5" w:rsidP="0055043B">
            <w:pPr>
              <w:ind w:left="111"/>
              <w:jc w:val="center"/>
              <w:rPr>
                <w:color w:val="002060"/>
              </w:rPr>
            </w:pPr>
            <w:r w:rsidRPr="0055043B">
              <w:rPr>
                <w:color w:val="002060"/>
              </w:rPr>
              <w:t>0</w:t>
            </w:r>
          </w:p>
        </w:tc>
        <w:tc>
          <w:tcPr>
            <w:tcW w:w="709" w:type="dxa"/>
          </w:tcPr>
          <w:p w:rsidR="00FA16C5" w:rsidRPr="0055043B" w:rsidRDefault="005A15A7" w:rsidP="0055043B">
            <w:pPr>
              <w:jc w:val="center"/>
              <w:rPr>
                <w:color w:val="C00000"/>
              </w:rPr>
            </w:pPr>
            <w:r w:rsidRPr="0055043B">
              <w:rPr>
                <w:color w:val="C00000"/>
              </w:rPr>
              <w:t>6</w:t>
            </w:r>
          </w:p>
          <w:p w:rsidR="00FA16C5" w:rsidRPr="0055043B" w:rsidRDefault="005A15A7" w:rsidP="0055043B">
            <w:pPr>
              <w:jc w:val="center"/>
              <w:rPr>
                <w:color w:val="C00000"/>
              </w:rPr>
            </w:pPr>
            <w:r w:rsidRPr="0055043B">
              <w:rPr>
                <w:color w:val="C00000"/>
              </w:rPr>
              <w:t>0</w:t>
            </w:r>
          </w:p>
        </w:tc>
        <w:tc>
          <w:tcPr>
            <w:tcW w:w="850" w:type="dxa"/>
          </w:tcPr>
          <w:p w:rsidR="00FA16C5" w:rsidRPr="0055043B" w:rsidRDefault="00FA16C5" w:rsidP="0055043B">
            <w:pPr>
              <w:ind w:left="72"/>
              <w:jc w:val="center"/>
              <w:rPr>
                <w:color w:val="002060"/>
              </w:rPr>
            </w:pPr>
            <w:r w:rsidRPr="0055043B">
              <w:rPr>
                <w:color w:val="002060"/>
              </w:rPr>
              <w:t>0</w:t>
            </w:r>
          </w:p>
          <w:p w:rsidR="00FA16C5" w:rsidRPr="0055043B" w:rsidRDefault="00FA16C5" w:rsidP="0055043B">
            <w:pPr>
              <w:ind w:left="72"/>
              <w:jc w:val="center"/>
              <w:rPr>
                <w:color w:val="002060"/>
              </w:rPr>
            </w:pPr>
            <w:r w:rsidRPr="0055043B">
              <w:rPr>
                <w:color w:val="002060"/>
              </w:rPr>
              <w:t>20</w:t>
            </w:r>
          </w:p>
        </w:tc>
        <w:tc>
          <w:tcPr>
            <w:tcW w:w="851" w:type="dxa"/>
          </w:tcPr>
          <w:p w:rsidR="00FA16C5" w:rsidRPr="0055043B" w:rsidRDefault="005A15A7" w:rsidP="0055043B">
            <w:pPr>
              <w:jc w:val="center"/>
              <w:rPr>
                <w:color w:val="C00000"/>
              </w:rPr>
            </w:pPr>
            <w:r w:rsidRPr="0055043B">
              <w:rPr>
                <w:color w:val="C00000"/>
              </w:rPr>
              <w:t>0</w:t>
            </w:r>
          </w:p>
          <w:p w:rsidR="00FA16C5" w:rsidRPr="0055043B" w:rsidRDefault="005A15A7" w:rsidP="0055043B">
            <w:pPr>
              <w:jc w:val="center"/>
              <w:rPr>
                <w:color w:val="C00000"/>
              </w:rPr>
            </w:pPr>
            <w:r w:rsidRPr="0055043B">
              <w:rPr>
                <w:color w:val="C00000"/>
              </w:rPr>
              <w:t>17</w:t>
            </w:r>
          </w:p>
        </w:tc>
        <w:tc>
          <w:tcPr>
            <w:tcW w:w="850" w:type="dxa"/>
          </w:tcPr>
          <w:p w:rsidR="00FA16C5" w:rsidRPr="0055043B" w:rsidRDefault="00FA16C5" w:rsidP="0055043B">
            <w:pPr>
              <w:ind w:left="252" w:hanging="152"/>
              <w:jc w:val="center"/>
              <w:rPr>
                <w:color w:val="002060"/>
              </w:rPr>
            </w:pPr>
            <w:r w:rsidRPr="0055043B">
              <w:rPr>
                <w:color w:val="002060"/>
              </w:rPr>
              <w:t>1,7</w:t>
            </w:r>
          </w:p>
          <w:p w:rsidR="00FA16C5" w:rsidRPr="0055043B" w:rsidRDefault="00FA16C5" w:rsidP="0055043B">
            <w:pPr>
              <w:ind w:left="252" w:hanging="152"/>
              <w:jc w:val="center"/>
              <w:rPr>
                <w:color w:val="002060"/>
              </w:rPr>
            </w:pPr>
            <w:r w:rsidRPr="0055043B">
              <w:rPr>
                <w:color w:val="002060"/>
              </w:rPr>
              <w:t>10</w:t>
            </w:r>
          </w:p>
        </w:tc>
        <w:tc>
          <w:tcPr>
            <w:tcW w:w="851" w:type="dxa"/>
          </w:tcPr>
          <w:p w:rsidR="00FA16C5" w:rsidRPr="0055043B" w:rsidRDefault="005A15A7" w:rsidP="0055043B">
            <w:pPr>
              <w:jc w:val="center"/>
              <w:rPr>
                <w:color w:val="C00000"/>
              </w:rPr>
            </w:pPr>
            <w:r w:rsidRPr="0055043B">
              <w:rPr>
                <w:color w:val="C00000"/>
              </w:rPr>
              <w:t>3,5</w:t>
            </w:r>
          </w:p>
          <w:p w:rsidR="00FA16C5" w:rsidRPr="0055043B" w:rsidRDefault="005A15A7" w:rsidP="0055043B">
            <w:pPr>
              <w:jc w:val="center"/>
              <w:rPr>
                <w:color w:val="C00000"/>
              </w:rPr>
            </w:pPr>
            <w:r w:rsidRPr="0055043B">
              <w:rPr>
                <w:color w:val="C00000"/>
              </w:rPr>
              <w:t>8</w:t>
            </w:r>
          </w:p>
        </w:tc>
      </w:tr>
      <w:tr w:rsidR="00FA16C5" w:rsidRPr="00A33F58" w:rsidTr="00614A3E">
        <w:tc>
          <w:tcPr>
            <w:tcW w:w="640" w:type="dxa"/>
          </w:tcPr>
          <w:p w:rsidR="00FA16C5" w:rsidRPr="0055043B" w:rsidRDefault="00FA16C5" w:rsidP="0055043B">
            <w:pPr>
              <w:jc w:val="center"/>
            </w:pPr>
            <w:r w:rsidRPr="0055043B">
              <w:t>6</w:t>
            </w:r>
          </w:p>
        </w:tc>
        <w:tc>
          <w:tcPr>
            <w:tcW w:w="1417" w:type="dxa"/>
          </w:tcPr>
          <w:p w:rsidR="00FA16C5" w:rsidRPr="0055043B" w:rsidRDefault="00FA16C5" w:rsidP="0055043B">
            <w:pPr>
              <w:jc w:val="center"/>
            </w:pPr>
            <w:r w:rsidRPr="0055043B">
              <w:t>Основание</w:t>
            </w:r>
          </w:p>
          <w:p w:rsidR="00FA16C5" w:rsidRPr="0055043B" w:rsidRDefault="00FA16C5" w:rsidP="0055043B">
            <w:pPr>
              <w:jc w:val="center"/>
            </w:pPr>
            <w:r w:rsidRPr="0055043B">
              <w:t>1.3 м</w:t>
            </w:r>
          </w:p>
        </w:tc>
        <w:tc>
          <w:tcPr>
            <w:tcW w:w="788" w:type="dxa"/>
          </w:tcPr>
          <w:p w:rsidR="00FA16C5" w:rsidRPr="0055043B" w:rsidRDefault="00FA16C5" w:rsidP="0055043B">
            <w:pPr>
              <w:jc w:val="center"/>
              <w:rPr>
                <w:color w:val="002060"/>
              </w:rPr>
            </w:pPr>
            <w:r w:rsidRPr="0055043B">
              <w:rPr>
                <w:color w:val="002060"/>
              </w:rPr>
              <w:t>0</w:t>
            </w:r>
          </w:p>
          <w:p w:rsidR="00FA16C5" w:rsidRPr="0055043B" w:rsidRDefault="00FA16C5" w:rsidP="0055043B">
            <w:pPr>
              <w:jc w:val="center"/>
              <w:rPr>
                <w:color w:val="002060"/>
              </w:rPr>
            </w:pPr>
            <w:r w:rsidRPr="0055043B">
              <w:rPr>
                <w:color w:val="002060"/>
              </w:rPr>
              <w:t>23</w:t>
            </w:r>
          </w:p>
        </w:tc>
        <w:tc>
          <w:tcPr>
            <w:tcW w:w="796" w:type="dxa"/>
          </w:tcPr>
          <w:p w:rsidR="00FA16C5" w:rsidRPr="0055043B" w:rsidRDefault="005A15A7" w:rsidP="0055043B">
            <w:pPr>
              <w:jc w:val="center"/>
              <w:rPr>
                <w:color w:val="C00000"/>
              </w:rPr>
            </w:pPr>
            <w:r w:rsidRPr="0055043B">
              <w:rPr>
                <w:color w:val="C00000"/>
              </w:rPr>
              <w:t>4</w:t>
            </w:r>
          </w:p>
          <w:p w:rsidR="00FA16C5" w:rsidRPr="0055043B" w:rsidRDefault="005A15A7" w:rsidP="0055043B">
            <w:pPr>
              <w:jc w:val="center"/>
              <w:rPr>
                <w:color w:val="C00000"/>
              </w:rPr>
            </w:pPr>
            <w:r w:rsidRPr="0055043B">
              <w:rPr>
                <w:color w:val="C00000"/>
              </w:rPr>
              <w:t>24</w:t>
            </w:r>
          </w:p>
        </w:tc>
        <w:tc>
          <w:tcPr>
            <w:tcW w:w="826" w:type="dxa"/>
          </w:tcPr>
          <w:p w:rsidR="00FA16C5" w:rsidRPr="0055043B" w:rsidRDefault="00FA16C5" w:rsidP="0055043B">
            <w:pPr>
              <w:jc w:val="center"/>
              <w:rPr>
                <w:color w:val="002060"/>
              </w:rPr>
            </w:pPr>
            <w:r w:rsidRPr="0055043B">
              <w:rPr>
                <w:color w:val="002060"/>
              </w:rPr>
              <w:t>0</w:t>
            </w:r>
          </w:p>
          <w:p w:rsidR="00FA16C5" w:rsidRPr="0055043B" w:rsidRDefault="00FA16C5" w:rsidP="0055043B">
            <w:pPr>
              <w:jc w:val="center"/>
              <w:rPr>
                <w:color w:val="002060"/>
              </w:rPr>
            </w:pPr>
            <w:r w:rsidRPr="0055043B">
              <w:rPr>
                <w:color w:val="002060"/>
              </w:rPr>
              <w:t>0</w:t>
            </w:r>
          </w:p>
        </w:tc>
        <w:tc>
          <w:tcPr>
            <w:tcW w:w="850" w:type="dxa"/>
          </w:tcPr>
          <w:p w:rsidR="00FA16C5" w:rsidRPr="0055043B" w:rsidRDefault="005A15A7" w:rsidP="0055043B">
            <w:pPr>
              <w:jc w:val="center"/>
              <w:rPr>
                <w:color w:val="C00000"/>
              </w:rPr>
            </w:pPr>
            <w:r w:rsidRPr="0055043B">
              <w:rPr>
                <w:color w:val="C00000"/>
              </w:rPr>
              <w:t>0</w:t>
            </w:r>
          </w:p>
          <w:p w:rsidR="00FA16C5" w:rsidRPr="0055043B" w:rsidRDefault="005A15A7" w:rsidP="0055043B">
            <w:pPr>
              <w:jc w:val="center"/>
              <w:rPr>
                <w:color w:val="C00000"/>
              </w:rPr>
            </w:pPr>
            <w:r w:rsidRPr="0055043B">
              <w:rPr>
                <w:color w:val="C00000"/>
              </w:rPr>
              <w:t>0</w:t>
            </w:r>
          </w:p>
        </w:tc>
        <w:tc>
          <w:tcPr>
            <w:tcW w:w="709" w:type="dxa"/>
          </w:tcPr>
          <w:p w:rsidR="00FA16C5" w:rsidRPr="0055043B" w:rsidRDefault="00FA16C5" w:rsidP="0055043B">
            <w:pPr>
              <w:ind w:left="111"/>
              <w:jc w:val="center"/>
              <w:rPr>
                <w:color w:val="002060"/>
              </w:rPr>
            </w:pPr>
            <w:r w:rsidRPr="0055043B">
              <w:rPr>
                <w:color w:val="002060"/>
              </w:rPr>
              <w:t>0</w:t>
            </w:r>
          </w:p>
          <w:p w:rsidR="00FA16C5" w:rsidRPr="0055043B" w:rsidRDefault="005A15A7" w:rsidP="0055043B">
            <w:pPr>
              <w:ind w:left="111"/>
              <w:jc w:val="center"/>
              <w:rPr>
                <w:color w:val="002060"/>
              </w:rPr>
            </w:pPr>
            <w:r w:rsidRPr="0055043B">
              <w:rPr>
                <w:color w:val="002060"/>
              </w:rPr>
              <w:t>19</w:t>
            </w:r>
          </w:p>
        </w:tc>
        <w:tc>
          <w:tcPr>
            <w:tcW w:w="709" w:type="dxa"/>
          </w:tcPr>
          <w:p w:rsidR="00FA16C5" w:rsidRPr="0055043B" w:rsidRDefault="005A15A7" w:rsidP="0055043B">
            <w:pPr>
              <w:jc w:val="center"/>
              <w:rPr>
                <w:color w:val="C00000"/>
              </w:rPr>
            </w:pPr>
            <w:r w:rsidRPr="0055043B">
              <w:rPr>
                <w:color w:val="C00000"/>
              </w:rPr>
              <w:t>0</w:t>
            </w:r>
          </w:p>
          <w:p w:rsidR="00FA16C5" w:rsidRPr="0055043B" w:rsidRDefault="005A15A7" w:rsidP="0055043B">
            <w:pPr>
              <w:jc w:val="center"/>
              <w:rPr>
                <w:color w:val="C00000"/>
              </w:rPr>
            </w:pPr>
            <w:r w:rsidRPr="0055043B">
              <w:rPr>
                <w:color w:val="C00000"/>
              </w:rPr>
              <w:t>0</w:t>
            </w:r>
          </w:p>
        </w:tc>
        <w:tc>
          <w:tcPr>
            <w:tcW w:w="850" w:type="dxa"/>
          </w:tcPr>
          <w:p w:rsidR="00FA16C5" w:rsidRPr="0055043B" w:rsidRDefault="00FA16C5" w:rsidP="0055043B">
            <w:pPr>
              <w:ind w:left="72"/>
              <w:jc w:val="center"/>
              <w:rPr>
                <w:color w:val="002060"/>
              </w:rPr>
            </w:pPr>
            <w:r w:rsidRPr="0055043B">
              <w:rPr>
                <w:color w:val="002060"/>
              </w:rPr>
              <w:t>0</w:t>
            </w:r>
          </w:p>
          <w:p w:rsidR="00FA16C5" w:rsidRPr="0055043B" w:rsidRDefault="00FA16C5" w:rsidP="0055043B">
            <w:pPr>
              <w:ind w:left="72"/>
              <w:jc w:val="center"/>
              <w:rPr>
                <w:color w:val="002060"/>
              </w:rPr>
            </w:pPr>
            <w:r w:rsidRPr="0055043B">
              <w:rPr>
                <w:color w:val="002060"/>
              </w:rPr>
              <w:t>0</w:t>
            </w:r>
          </w:p>
        </w:tc>
        <w:tc>
          <w:tcPr>
            <w:tcW w:w="851" w:type="dxa"/>
          </w:tcPr>
          <w:p w:rsidR="00FA16C5" w:rsidRPr="0055043B" w:rsidRDefault="005A15A7" w:rsidP="0055043B">
            <w:pPr>
              <w:jc w:val="center"/>
              <w:rPr>
                <w:color w:val="C00000"/>
              </w:rPr>
            </w:pPr>
            <w:r w:rsidRPr="0055043B">
              <w:rPr>
                <w:color w:val="C00000"/>
              </w:rPr>
              <w:t>0</w:t>
            </w:r>
          </w:p>
          <w:p w:rsidR="00FA16C5" w:rsidRPr="0055043B" w:rsidRDefault="005A15A7" w:rsidP="0055043B">
            <w:pPr>
              <w:jc w:val="center"/>
              <w:rPr>
                <w:color w:val="C00000"/>
              </w:rPr>
            </w:pPr>
            <w:r w:rsidRPr="0055043B">
              <w:rPr>
                <w:color w:val="C00000"/>
              </w:rPr>
              <w:t>0</w:t>
            </w:r>
          </w:p>
        </w:tc>
        <w:tc>
          <w:tcPr>
            <w:tcW w:w="850" w:type="dxa"/>
          </w:tcPr>
          <w:p w:rsidR="00FA16C5" w:rsidRPr="0055043B" w:rsidRDefault="00FA16C5" w:rsidP="0055043B">
            <w:pPr>
              <w:ind w:left="252" w:hanging="152"/>
              <w:jc w:val="center"/>
              <w:rPr>
                <w:color w:val="002060"/>
              </w:rPr>
            </w:pPr>
            <w:r w:rsidRPr="0055043B">
              <w:rPr>
                <w:color w:val="002060"/>
              </w:rPr>
              <w:t>2</w:t>
            </w:r>
          </w:p>
          <w:p w:rsidR="00FA16C5" w:rsidRPr="0055043B" w:rsidRDefault="00FA16C5" w:rsidP="0055043B">
            <w:pPr>
              <w:ind w:left="252" w:hanging="152"/>
              <w:jc w:val="center"/>
              <w:rPr>
                <w:color w:val="002060"/>
              </w:rPr>
            </w:pPr>
            <w:r w:rsidRPr="0055043B">
              <w:rPr>
                <w:color w:val="002060"/>
              </w:rPr>
              <w:t>12,5</w:t>
            </w:r>
          </w:p>
        </w:tc>
        <w:tc>
          <w:tcPr>
            <w:tcW w:w="851" w:type="dxa"/>
          </w:tcPr>
          <w:p w:rsidR="00FA16C5" w:rsidRPr="0055043B" w:rsidRDefault="005A15A7" w:rsidP="0055043B">
            <w:pPr>
              <w:jc w:val="center"/>
              <w:rPr>
                <w:color w:val="C00000"/>
              </w:rPr>
            </w:pPr>
            <w:r w:rsidRPr="0055043B">
              <w:rPr>
                <w:color w:val="C00000"/>
              </w:rPr>
              <w:t>1</w:t>
            </w:r>
          </w:p>
          <w:p w:rsidR="00FA16C5" w:rsidRPr="0055043B" w:rsidRDefault="005A15A7" w:rsidP="0055043B">
            <w:pPr>
              <w:jc w:val="center"/>
              <w:rPr>
                <w:color w:val="C00000"/>
              </w:rPr>
            </w:pPr>
            <w:r w:rsidRPr="0055043B">
              <w:rPr>
                <w:color w:val="C00000"/>
              </w:rPr>
              <w:t>6</w:t>
            </w:r>
          </w:p>
        </w:tc>
      </w:tr>
      <w:tr w:rsidR="00FA16C5" w:rsidRPr="00A33F58" w:rsidTr="00614A3E">
        <w:tc>
          <w:tcPr>
            <w:tcW w:w="640" w:type="dxa"/>
          </w:tcPr>
          <w:p w:rsidR="00FA16C5" w:rsidRPr="0055043B" w:rsidRDefault="00FA16C5" w:rsidP="0055043B">
            <w:pPr>
              <w:jc w:val="center"/>
            </w:pPr>
            <w:r w:rsidRPr="0055043B">
              <w:t>7</w:t>
            </w:r>
          </w:p>
        </w:tc>
        <w:tc>
          <w:tcPr>
            <w:tcW w:w="1417" w:type="dxa"/>
          </w:tcPr>
          <w:p w:rsidR="00FA16C5" w:rsidRPr="0055043B" w:rsidRDefault="00FA16C5" w:rsidP="0055043B">
            <w:pPr>
              <w:jc w:val="center"/>
            </w:pPr>
            <w:r w:rsidRPr="0055043B">
              <w:t>Основание</w:t>
            </w:r>
          </w:p>
          <w:p w:rsidR="00FA16C5" w:rsidRPr="0055043B" w:rsidRDefault="00FA16C5" w:rsidP="0055043B">
            <w:pPr>
              <w:jc w:val="center"/>
            </w:pPr>
            <w:r w:rsidRPr="0055043B">
              <w:t>1.3 м</w:t>
            </w:r>
          </w:p>
        </w:tc>
        <w:tc>
          <w:tcPr>
            <w:tcW w:w="788" w:type="dxa"/>
          </w:tcPr>
          <w:p w:rsidR="00FA16C5" w:rsidRPr="0055043B" w:rsidRDefault="00FA16C5" w:rsidP="0055043B">
            <w:pPr>
              <w:jc w:val="center"/>
              <w:rPr>
                <w:color w:val="002060"/>
              </w:rPr>
            </w:pPr>
            <w:r w:rsidRPr="0055043B">
              <w:rPr>
                <w:color w:val="002060"/>
              </w:rPr>
              <w:t>0</w:t>
            </w:r>
          </w:p>
          <w:p w:rsidR="00FA16C5" w:rsidRPr="0055043B" w:rsidRDefault="00FA16C5" w:rsidP="0055043B">
            <w:pPr>
              <w:jc w:val="center"/>
              <w:rPr>
                <w:color w:val="002060"/>
              </w:rPr>
            </w:pPr>
            <w:r w:rsidRPr="0055043B">
              <w:rPr>
                <w:color w:val="002060"/>
              </w:rPr>
              <w:t>1</w:t>
            </w:r>
          </w:p>
        </w:tc>
        <w:tc>
          <w:tcPr>
            <w:tcW w:w="796" w:type="dxa"/>
          </w:tcPr>
          <w:p w:rsidR="00FA16C5" w:rsidRPr="0055043B" w:rsidRDefault="000C661E" w:rsidP="0055043B">
            <w:pPr>
              <w:jc w:val="center"/>
              <w:rPr>
                <w:color w:val="C00000"/>
              </w:rPr>
            </w:pPr>
            <w:r w:rsidRPr="0055043B">
              <w:rPr>
                <w:color w:val="C00000"/>
              </w:rPr>
              <w:t>0</w:t>
            </w:r>
          </w:p>
          <w:p w:rsidR="00FA16C5" w:rsidRPr="0055043B" w:rsidRDefault="000C661E" w:rsidP="0055043B">
            <w:pPr>
              <w:jc w:val="center"/>
              <w:rPr>
                <w:color w:val="C00000"/>
              </w:rPr>
            </w:pPr>
            <w:r w:rsidRPr="0055043B">
              <w:rPr>
                <w:color w:val="C00000"/>
              </w:rPr>
              <w:t>8</w:t>
            </w:r>
          </w:p>
        </w:tc>
        <w:tc>
          <w:tcPr>
            <w:tcW w:w="826" w:type="dxa"/>
          </w:tcPr>
          <w:p w:rsidR="00FA16C5" w:rsidRPr="0055043B" w:rsidRDefault="00FA16C5" w:rsidP="0055043B">
            <w:pPr>
              <w:jc w:val="center"/>
              <w:rPr>
                <w:color w:val="002060"/>
              </w:rPr>
            </w:pPr>
            <w:r w:rsidRPr="0055043B">
              <w:rPr>
                <w:color w:val="002060"/>
              </w:rPr>
              <w:t>0</w:t>
            </w:r>
          </w:p>
          <w:p w:rsidR="00FA16C5" w:rsidRPr="0055043B" w:rsidRDefault="00FA16C5" w:rsidP="0055043B">
            <w:pPr>
              <w:jc w:val="center"/>
              <w:rPr>
                <w:color w:val="002060"/>
              </w:rPr>
            </w:pPr>
            <w:r w:rsidRPr="0055043B">
              <w:rPr>
                <w:color w:val="002060"/>
              </w:rPr>
              <w:t>0</w:t>
            </w:r>
          </w:p>
        </w:tc>
        <w:tc>
          <w:tcPr>
            <w:tcW w:w="850" w:type="dxa"/>
          </w:tcPr>
          <w:p w:rsidR="00FA16C5" w:rsidRPr="0055043B" w:rsidRDefault="000C661E" w:rsidP="0055043B">
            <w:pPr>
              <w:jc w:val="center"/>
              <w:rPr>
                <w:color w:val="C00000"/>
              </w:rPr>
            </w:pPr>
            <w:r w:rsidRPr="0055043B">
              <w:rPr>
                <w:color w:val="C00000"/>
              </w:rPr>
              <w:t>0</w:t>
            </w:r>
          </w:p>
          <w:p w:rsidR="00FA16C5" w:rsidRPr="0055043B" w:rsidRDefault="000C661E" w:rsidP="0055043B">
            <w:pPr>
              <w:jc w:val="center"/>
              <w:rPr>
                <w:color w:val="C00000"/>
              </w:rPr>
            </w:pPr>
            <w:r w:rsidRPr="0055043B">
              <w:rPr>
                <w:color w:val="C00000"/>
              </w:rPr>
              <w:t>0</w:t>
            </w:r>
          </w:p>
        </w:tc>
        <w:tc>
          <w:tcPr>
            <w:tcW w:w="709" w:type="dxa"/>
          </w:tcPr>
          <w:p w:rsidR="00FA16C5" w:rsidRPr="0055043B" w:rsidRDefault="00FA16C5" w:rsidP="0055043B">
            <w:pPr>
              <w:ind w:left="111"/>
              <w:jc w:val="center"/>
              <w:rPr>
                <w:color w:val="002060"/>
              </w:rPr>
            </w:pPr>
            <w:r w:rsidRPr="0055043B">
              <w:rPr>
                <w:color w:val="002060"/>
              </w:rPr>
              <w:t>8</w:t>
            </w:r>
          </w:p>
          <w:p w:rsidR="00FA16C5" w:rsidRPr="0055043B" w:rsidRDefault="00FA16C5" w:rsidP="0055043B">
            <w:pPr>
              <w:ind w:left="111"/>
              <w:jc w:val="center"/>
              <w:rPr>
                <w:color w:val="002060"/>
              </w:rPr>
            </w:pPr>
            <w:r w:rsidRPr="0055043B">
              <w:rPr>
                <w:color w:val="002060"/>
              </w:rPr>
              <w:t>0</w:t>
            </w:r>
          </w:p>
        </w:tc>
        <w:tc>
          <w:tcPr>
            <w:tcW w:w="709" w:type="dxa"/>
          </w:tcPr>
          <w:p w:rsidR="00FA16C5" w:rsidRPr="0055043B" w:rsidRDefault="000C661E" w:rsidP="0055043B">
            <w:pPr>
              <w:jc w:val="center"/>
              <w:rPr>
                <w:color w:val="C00000"/>
              </w:rPr>
            </w:pPr>
            <w:r w:rsidRPr="0055043B">
              <w:rPr>
                <w:color w:val="C00000"/>
              </w:rPr>
              <w:t>8</w:t>
            </w:r>
          </w:p>
          <w:p w:rsidR="00FA16C5" w:rsidRPr="0055043B" w:rsidRDefault="000C661E" w:rsidP="0055043B">
            <w:pPr>
              <w:jc w:val="center"/>
              <w:rPr>
                <w:color w:val="C00000"/>
              </w:rPr>
            </w:pPr>
            <w:r w:rsidRPr="0055043B">
              <w:rPr>
                <w:color w:val="C00000"/>
              </w:rPr>
              <w:t>6</w:t>
            </w:r>
          </w:p>
        </w:tc>
        <w:tc>
          <w:tcPr>
            <w:tcW w:w="850" w:type="dxa"/>
          </w:tcPr>
          <w:p w:rsidR="00FA16C5" w:rsidRPr="0055043B" w:rsidRDefault="00FA16C5" w:rsidP="0055043B">
            <w:pPr>
              <w:ind w:left="72"/>
              <w:jc w:val="center"/>
              <w:rPr>
                <w:color w:val="002060"/>
              </w:rPr>
            </w:pPr>
            <w:r w:rsidRPr="0055043B">
              <w:rPr>
                <w:color w:val="002060"/>
              </w:rPr>
              <w:t>0</w:t>
            </w:r>
          </w:p>
          <w:p w:rsidR="00FA16C5" w:rsidRPr="0055043B" w:rsidRDefault="00FA16C5" w:rsidP="0055043B">
            <w:pPr>
              <w:ind w:left="72"/>
              <w:jc w:val="center"/>
              <w:rPr>
                <w:color w:val="002060"/>
              </w:rPr>
            </w:pPr>
            <w:r w:rsidRPr="0055043B">
              <w:rPr>
                <w:color w:val="002060"/>
              </w:rPr>
              <w:t>8</w:t>
            </w:r>
          </w:p>
        </w:tc>
        <w:tc>
          <w:tcPr>
            <w:tcW w:w="851" w:type="dxa"/>
          </w:tcPr>
          <w:p w:rsidR="00FA16C5" w:rsidRPr="0055043B" w:rsidRDefault="000C661E" w:rsidP="0055043B">
            <w:pPr>
              <w:jc w:val="center"/>
              <w:rPr>
                <w:color w:val="C00000"/>
              </w:rPr>
            </w:pPr>
            <w:r w:rsidRPr="0055043B">
              <w:rPr>
                <w:color w:val="C00000"/>
              </w:rPr>
              <w:t>0</w:t>
            </w:r>
          </w:p>
          <w:p w:rsidR="00FA16C5" w:rsidRPr="0055043B" w:rsidRDefault="000C661E" w:rsidP="0055043B">
            <w:pPr>
              <w:jc w:val="center"/>
              <w:rPr>
                <w:color w:val="C00000"/>
              </w:rPr>
            </w:pPr>
            <w:r w:rsidRPr="0055043B">
              <w:rPr>
                <w:color w:val="C00000"/>
              </w:rPr>
              <w:t>10</w:t>
            </w:r>
          </w:p>
        </w:tc>
        <w:tc>
          <w:tcPr>
            <w:tcW w:w="850" w:type="dxa"/>
          </w:tcPr>
          <w:p w:rsidR="00FA16C5" w:rsidRPr="0055043B" w:rsidRDefault="00FA16C5" w:rsidP="0055043B">
            <w:pPr>
              <w:ind w:left="252" w:hanging="152"/>
              <w:jc w:val="center"/>
              <w:rPr>
                <w:color w:val="002060"/>
              </w:rPr>
            </w:pPr>
            <w:r w:rsidRPr="0055043B">
              <w:rPr>
                <w:color w:val="002060"/>
              </w:rPr>
              <w:t>1,2</w:t>
            </w:r>
          </w:p>
          <w:p w:rsidR="00FA16C5" w:rsidRPr="0055043B" w:rsidRDefault="00FA16C5" w:rsidP="0055043B">
            <w:pPr>
              <w:ind w:left="252" w:hanging="152"/>
              <w:jc w:val="center"/>
              <w:rPr>
                <w:color w:val="002060"/>
              </w:rPr>
            </w:pPr>
            <w:r w:rsidRPr="0055043B">
              <w:rPr>
                <w:color w:val="002060"/>
              </w:rPr>
              <w:t>2,2</w:t>
            </w:r>
          </w:p>
        </w:tc>
        <w:tc>
          <w:tcPr>
            <w:tcW w:w="851" w:type="dxa"/>
          </w:tcPr>
          <w:p w:rsidR="00FA16C5" w:rsidRPr="0055043B" w:rsidRDefault="000C661E" w:rsidP="0055043B">
            <w:pPr>
              <w:jc w:val="center"/>
              <w:rPr>
                <w:color w:val="C00000"/>
              </w:rPr>
            </w:pPr>
            <w:r w:rsidRPr="0055043B">
              <w:rPr>
                <w:color w:val="C00000"/>
              </w:rPr>
              <w:t>2</w:t>
            </w:r>
          </w:p>
          <w:p w:rsidR="00FA16C5" w:rsidRPr="0055043B" w:rsidRDefault="000C661E" w:rsidP="0055043B">
            <w:pPr>
              <w:jc w:val="center"/>
              <w:rPr>
                <w:color w:val="C00000"/>
              </w:rPr>
            </w:pPr>
            <w:r w:rsidRPr="0055043B">
              <w:rPr>
                <w:color w:val="C00000"/>
              </w:rPr>
              <w:t>6</w:t>
            </w:r>
          </w:p>
        </w:tc>
      </w:tr>
      <w:tr w:rsidR="00FA16C5" w:rsidRPr="00A33F58" w:rsidTr="00614A3E">
        <w:trPr>
          <w:trHeight w:val="567"/>
        </w:trPr>
        <w:tc>
          <w:tcPr>
            <w:tcW w:w="640" w:type="dxa"/>
          </w:tcPr>
          <w:p w:rsidR="00FA16C5" w:rsidRPr="0055043B" w:rsidRDefault="00FA16C5" w:rsidP="0055043B">
            <w:pPr>
              <w:jc w:val="center"/>
            </w:pPr>
            <w:r w:rsidRPr="0055043B">
              <w:t>8</w:t>
            </w:r>
          </w:p>
        </w:tc>
        <w:tc>
          <w:tcPr>
            <w:tcW w:w="1417" w:type="dxa"/>
          </w:tcPr>
          <w:p w:rsidR="00FA16C5" w:rsidRPr="0055043B" w:rsidRDefault="00FA16C5" w:rsidP="0055043B">
            <w:pPr>
              <w:jc w:val="center"/>
            </w:pPr>
            <w:r w:rsidRPr="0055043B">
              <w:t>Основание</w:t>
            </w:r>
          </w:p>
          <w:p w:rsidR="00FA16C5" w:rsidRPr="0055043B" w:rsidRDefault="00FA16C5" w:rsidP="0055043B">
            <w:pPr>
              <w:jc w:val="center"/>
            </w:pPr>
            <w:r w:rsidRPr="0055043B">
              <w:t>1.3 м</w:t>
            </w:r>
          </w:p>
        </w:tc>
        <w:tc>
          <w:tcPr>
            <w:tcW w:w="788" w:type="dxa"/>
          </w:tcPr>
          <w:p w:rsidR="00FA16C5" w:rsidRPr="0055043B" w:rsidRDefault="00FA16C5" w:rsidP="0055043B">
            <w:pPr>
              <w:jc w:val="center"/>
              <w:rPr>
                <w:color w:val="002060"/>
              </w:rPr>
            </w:pPr>
            <w:r w:rsidRPr="0055043B">
              <w:rPr>
                <w:color w:val="002060"/>
              </w:rPr>
              <w:t>9</w:t>
            </w:r>
          </w:p>
          <w:p w:rsidR="00FA16C5" w:rsidRPr="0055043B" w:rsidRDefault="00FA16C5" w:rsidP="0055043B">
            <w:pPr>
              <w:jc w:val="center"/>
              <w:rPr>
                <w:color w:val="002060"/>
              </w:rPr>
            </w:pPr>
            <w:r w:rsidRPr="0055043B">
              <w:rPr>
                <w:color w:val="002060"/>
              </w:rPr>
              <w:t>0</w:t>
            </w:r>
          </w:p>
        </w:tc>
        <w:tc>
          <w:tcPr>
            <w:tcW w:w="796" w:type="dxa"/>
          </w:tcPr>
          <w:p w:rsidR="00FA16C5" w:rsidRPr="0055043B" w:rsidRDefault="000C661E" w:rsidP="0055043B">
            <w:pPr>
              <w:jc w:val="center"/>
              <w:rPr>
                <w:color w:val="C00000"/>
              </w:rPr>
            </w:pPr>
            <w:r w:rsidRPr="0055043B">
              <w:rPr>
                <w:color w:val="C00000"/>
              </w:rPr>
              <w:t>10</w:t>
            </w:r>
          </w:p>
          <w:p w:rsidR="00FA16C5" w:rsidRPr="0055043B" w:rsidRDefault="000C661E" w:rsidP="0055043B">
            <w:pPr>
              <w:jc w:val="center"/>
              <w:rPr>
                <w:color w:val="C00000"/>
              </w:rPr>
            </w:pPr>
            <w:r w:rsidRPr="0055043B">
              <w:rPr>
                <w:color w:val="C00000"/>
              </w:rPr>
              <w:t>0</w:t>
            </w:r>
          </w:p>
        </w:tc>
        <w:tc>
          <w:tcPr>
            <w:tcW w:w="826" w:type="dxa"/>
          </w:tcPr>
          <w:p w:rsidR="00FA16C5" w:rsidRPr="0055043B" w:rsidRDefault="00FA16C5" w:rsidP="0055043B">
            <w:pPr>
              <w:jc w:val="center"/>
              <w:rPr>
                <w:color w:val="002060"/>
              </w:rPr>
            </w:pPr>
            <w:r w:rsidRPr="0055043B">
              <w:rPr>
                <w:color w:val="002060"/>
              </w:rPr>
              <w:t>0</w:t>
            </w:r>
          </w:p>
          <w:p w:rsidR="00FA16C5" w:rsidRPr="0055043B" w:rsidRDefault="00FA16C5" w:rsidP="0055043B">
            <w:pPr>
              <w:jc w:val="center"/>
              <w:rPr>
                <w:color w:val="002060"/>
              </w:rPr>
            </w:pPr>
            <w:r w:rsidRPr="0055043B">
              <w:rPr>
                <w:color w:val="002060"/>
              </w:rPr>
              <w:t>0</w:t>
            </w:r>
          </w:p>
        </w:tc>
        <w:tc>
          <w:tcPr>
            <w:tcW w:w="850" w:type="dxa"/>
          </w:tcPr>
          <w:p w:rsidR="00FA16C5" w:rsidRPr="0055043B" w:rsidRDefault="000C661E" w:rsidP="0055043B">
            <w:pPr>
              <w:jc w:val="center"/>
              <w:rPr>
                <w:color w:val="C00000"/>
              </w:rPr>
            </w:pPr>
            <w:r w:rsidRPr="0055043B">
              <w:rPr>
                <w:color w:val="C00000"/>
              </w:rPr>
              <w:t>0</w:t>
            </w:r>
          </w:p>
          <w:p w:rsidR="00FA16C5" w:rsidRPr="0055043B" w:rsidRDefault="000C661E" w:rsidP="0055043B">
            <w:pPr>
              <w:jc w:val="center"/>
              <w:rPr>
                <w:color w:val="C00000"/>
              </w:rPr>
            </w:pPr>
            <w:r w:rsidRPr="0055043B">
              <w:rPr>
                <w:color w:val="C00000"/>
              </w:rPr>
              <w:t>0</w:t>
            </w:r>
          </w:p>
        </w:tc>
        <w:tc>
          <w:tcPr>
            <w:tcW w:w="709" w:type="dxa"/>
          </w:tcPr>
          <w:p w:rsidR="00FA16C5" w:rsidRPr="0055043B" w:rsidRDefault="00FA16C5" w:rsidP="0055043B">
            <w:pPr>
              <w:ind w:left="111"/>
              <w:jc w:val="center"/>
              <w:rPr>
                <w:color w:val="002060"/>
              </w:rPr>
            </w:pPr>
            <w:r w:rsidRPr="0055043B">
              <w:rPr>
                <w:color w:val="002060"/>
              </w:rPr>
              <w:t>0</w:t>
            </w:r>
          </w:p>
          <w:p w:rsidR="00FA16C5" w:rsidRPr="0055043B" w:rsidRDefault="00FA16C5" w:rsidP="0055043B">
            <w:pPr>
              <w:ind w:left="111"/>
              <w:jc w:val="center"/>
              <w:rPr>
                <w:color w:val="002060"/>
              </w:rPr>
            </w:pPr>
            <w:r w:rsidRPr="0055043B">
              <w:rPr>
                <w:color w:val="002060"/>
              </w:rPr>
              <w:t>0</w:t>
            </w:r>
          </w:p>
        </w:tc>
        <w:tc>
          <w:tcPr>
            <w:tcW w:w="709" w:type="dxa"/>
          </w:tcPr>
          <w:p w:rsidR="00FA16C5" w:rsidRPr="0055043B" w:rsidRDefault="000C661E" w:rsidP="0055043B">
            <w:pPr>
              <w:jc w:val="center"/>
              <w:rPr>
                <w:color w:val="C00000"/>
              </w:rPr>
            </w:pPr>
            <w:r w:rsidRPr="0055043B">
              <w:rPr>
                <w:color w:val="C00000"/>
              </w:rPr>
              <w:t>0</w:t>
            </w:r>
          </w:p>
          <w:p w:rsidR="00FA16C5" w:rsidRPr="0055043B" w:rsidRDefault="000C661E" w:rsidP="0055043B">
            <w:pPr>
              <w:jc w:val="center"/>
              <w:rPr>
                <w:color w:val="C00000"/>
              </w:rPr>
            </w:pPr>
            <w:r w:rsidRPr="0055043B">
              <w:rPr>
                <w:color w:val="C00000"/>
              </w:rPr>
              <w:t>0</w:t>
            </w:r>
          </w:p>
        </w:tc>
        <w:tc>
          <w:tcPr>
            <w:tcW w:w="850" w:type="dxa"/>
          </w:tcPr>
          <w:p w:rsidR="00FA16C5" w:rsidRPr="0055043B" w:rsidRDefault="00FA16C5" w:rsidP="0055043B">
            <w:pPr>
              <w:ind w:left="72"/>
              <w:jc w:val="center"/>
              <w:rPr>
                <w:color w:val="002060"/>
              </w:rPr>
            </w:pPr>
            <w:r w:rsidRPr="0055043B">
              <w:rPr>
                <w:color w:val="002060"/>
              </w:rPr>
              <w:t>7</w:t>
            </w:r>
          </w:p>
          <w:p w:rsidR="00FA16C5" w:rsidRPr="0055043B" w:rsidRDefault="00FA16C5" w:rsidP="0055043B">
            <w:pPr>
              <w:ind w:left="72"/>
              <w:jc w:val="center"/>
              <w:rPr>
                <w:color w:val="002060"/>
              </w:rPr>
            </w:pPr>
            <w:r w:rsidRPr="0055043B">
              <w:rPr>
                <w:color w:val="002060"/>
              </w:rPr>
              <w:t>0</w:t>
            </w:r>
          </w:p>
        </w:tc>
        <w:tc>
          <w:tcPr>
            <w:tcW w:w="851" w:type="dxa"/>
          </w:tcPr>
          <w:p w:rsidR="00FA16C5" w:rsidRPr="0055043B" w:rsidRDefault="000C661E" w:rsidP="0055043B">
            <w:pPr>
              <w:jc w:val="center"/>
              <w:rPr>
                <w:color w:val="C00000"/>
              </w:rPr>
            </w:pPr>
            <w:r w:rsidRPr="0055043B">
              <w:rPr>
                <w:color w:val="C00000"/>
              </w:rPr>
              <w:t>0</w:t>
            </w:r>
          </w:p>
          <w:p w:rsidR="00FA16C5" w:rsidRPr="0055043B" w:rsidRDefault="000C661E" w:rsidP="0055043B">
            <w:pPr>
              <w:jc w:val="center"/>
              <w:rPr>
                <w:color w:val="C00000"/>
              </w:rPr>
            </w:pPr>
            <w:r w:rsidRPr="0055043B">
              <w:rPr>
                <w:color w:val="C00000"/>
              </w:rPr>
              <w:t>0</w:t>
            </w:r>
          </w:p>
        </w:tc>
        <w:tc>
          <w:tcPr>
            <w:tcW w:w="850" w:type="dxa"/>
          </w:tcPr>
          <w:p w:rsidR="00FA16C5" w:rsidRPr="0055043B" w:rsidRDefault="00FA16C5" w:rsidP="0055043B">
            <w:pPr>
              <w:ind w:left="252" w:hanging="152"/>
              <w:jc w:val="center"/>
              <w:rPr>
                <w:color w:val="002060"/>
              </w:rPr>
            </w:pPr>
            <w:r w:rsidRPr="0055043B">
              <w:rPr>
                <w:color w:val="002060"/>
              </w:rPr>
              <w:t>4</w:t>
            </w:r>
          </w:p>
          <w:p w:rsidR="00FA16C5" w:rsidRPr="0055043B" w:rsidRDefault="00FA16C5" w:rsidP="0055043B">
            <w:pPr>
              <w:ind w:left="252" w:hanging="152"/>
              <w:jc w:val="center"/>
              <w:rPr>
                <w:color w:val="002060"/>
              </w:rPr>
            </w:pPr>
            <w:r w:rsidRPr="0055043B">
              <w:rPr>
                <w:color w:val="002060"/>
              </w:rPr>
              <w:t>0</w:t>
            </w:r>
          </w:p>
        </w:tc>
        <w:tc>
          <w:tcPr>
            <w:tcW w:w="851" w:type="dxa"/>
          </w:tcPr>
          <w:p w:rsidR="00FA16C5" w:rsidRPr="0055043B" w:rsidRDefault="000C661E" w:rsidP="0055043B">
            <w:pPr>
              <w:jc w:val="center"/>
              <w:rPr>
                <w:color w:val="C00000"/>
              </w:rPr>
            </w:pPr>
            <w:r w:rsidRPr="0055043B">
              <w:rPr>
                <w:color w:val="C00000"/>
              </w:rPr>
              <w:t>2,5</w:t>
            </w:r>
          </w:p>
          <w:p w:rsidR="00FA16C5" w:rsidRPr="0055043B" w:rsidRDefault="000C661E" w:rsidP="0055043B">
            <w:pPr>
              <w:jc w:val="center"/>
              <w:rPr>
                <w:color w:val="C00000"/>
              </w:rPr>
            </w:pPr>
            <w:r w:rsidRPr="0055043B">
              <w:rPr>
                <w:color w:val="C00000"/>
              </w:rPr>
              <w:t>0</w:t>
            </w:r>
          </w:p>
        </w:tc>
      </w:tr>
      <w:tr w:rsidR="00FA16C5" w:rsidRPr="00A33F58" w:rsidTr="00614A3E">
        <w:tc>
          <w:tcPr>
            <w:tcW w:w="640" w:type="dxa"/>
          </w:tcPr>
          <w:p w:rsidR="00FA16C5" w:rsidRPr="0055043B" w:rsidRDefault="00FA16C5" w:rsidP="0055043B">
            <w:pPr>
              <w:jc w:val="center"/>
            </w:pPr>
            <w:r w:rsidRPr="0055043B">
              <w:t>9</w:t>
            </w:r>
          </w:p>
        </w:tc>
        <w:tc>
          <w:tcPr>
            <w:tcW w:w="1417" w:type="dxa"/>
          </w:tcPr>
          <w:p w:rsidR="00FA16C5" w:rsidRPr="0055043B" w:rsidRDefault="00FA16C5" w:rsidP="0055043B">
            <w:pPr>
              <w:jc w:val="center"/>
            </w:pPr>
            <w:r w:rsidRPr="0055043B">
              <w:t>Основание</w:t>
            </w:r>
          </w:p>
          <w:p w:rsidR="00FA16C5" w:rsidRPr="0055043B" w:rsidRDefault="00FA16C5" w:rsidP="0055043B">
            <w:pPr>
              <w:jc w:val="center"/>
            </w:pPr>
            <w:r w:rsidRPr="0055043B">
              <w:t>1.3 м</w:t>
            </w:r>
          </w:p>
        </w:tc>
        <w:tc>
          <w:tcPr>
            <w:tcW w:w="788" w:type="dxa"/>
          </w:tcPr>
          <w:p w:rsidR="00FA16C5" w:rsidRPr="0055043B" w:rsidRDefault="00FA16C5" w:rsidP="0055043B">
            <w:pPr>
              <w:jc w:val="center"/>
              <w:rPr>
                <w:color w:val="002060"/>
              </w:rPr>
            </w:pPr>
            <w:r w:rsidRPr="0055043B">
              <w:rPr>
                <w:color w:val="002060"/>
              </w:rPr>
              <w:t>0</w:t>
            </w:r>
          </w:p>
          <w:p w:rsidR="00FA16C5" w:rsidRPr="0055043B" w:rsidRDefault="00FA16C5" w:rsidP="0055043B">
            <w:pPr>
              <w:jc w:val="center"/>
              <w:rPr>
                <w:color w:val="002060"/>
              </w:rPr>
            </w:pPr>
            <w:r w:rsidRPr="0055043B">
              <w:rPr>
                <w:color w:val="002060"/>
              </w:rPr>
              <w:t>0</w:t>
            </w:r>
          </w:p>
        </w:tc>
        <w:tc>
          <w:tcPr>
            <w:tcW w:w="796" w:type="dxa"/>
          </w:tcPr>
          <w:p w:rsidR="00FA16C5" w:rsidRPr="0055043B" w:rsidRDefault="000C661E" w:rsidP="0055043B">
            <w:pPr>
              <w:jc w:val="center"/>
              <w:rPr>
                <w:color w:val="C00000"/>
              </w:rPr>
            </w:pPr>
            <w:r w:rsidRPr="0055043B">
              <w:rPr>
                <w:color w:val="C00000"/>
              </w:rPr>
              <w:t>0</w:t>
            </w:r>
          </w:p>
          <w:p w:rsidR="00FA16C5" w:rsidRPr="0055043B" w:rsidRDefault="000C661E" w:rsidP="0055043B">
            <w:pPr>
              <w:jc w:val="center"/>
              <w:rPr>
                <w:color w:val="C00000"/>
              </w:rPr>
            </w:pPr>
            <w:r w:rsidRPr="0055043B">
              <w:rPr>
                <w:color w:val="C00000"/>
              </w:rPr>
              <w:t>0</w:t>
            </w:r>
          </w:p>
        </w:tc>
        <w:tc>
          <w:tcPr>
            <w:tcW w:w="826" w:type="dxa"/>
          </w:tcPr>
          <w:p w:rsidR="00FA16C5" w:rsidRPr="0055043B" w:rsidRDefault="00FA16C5" w:rsidP="0055043B">
            <w:pPr>
              <w:jc w:val="center"/>
              <w:rPr>
                <w:color w:val="002060"/>
              </w:rPr>
            </w:pPr>
            <w:r w:rsidRPr="0055043B">
              <w:rPr>
                <w:color w:val="002060"/>
              </w:rPr>
              <w:t>0</w:t>
            </w:r>
          </w:p>
          <w:p w:rsidR="00FA16C5" w:rsidRPr="0055043B" w:rsidRDefault="00FA16C5" w:rsidP="0055043B">
            <w:pPr>
              <w:jc w:val="center"/>
              <w:rPr>
                <w:color w:val="002060"/>
              </w:rPr>
            </w:pPr>
            <w:r w:rsidRPr="0055043B">
              <w:rPr>
                <w:color w:val="002060"/>
              </w:rPr>
              <w:t>0</w:t>
            </w:r>
          </w:p>
        </w:tc>
        <w:tc>
          <w:tcPr>
            <w:tcW w:w="850" w:type="dxa"/>
          </w:tcPr>
          <w:p w:rsidR="00FA16C5" w:rsidRPr="0055043B" w:rsidRDefault="000C661E" w:rsidP="0055043B">
            <w:pPr>
              <w:jc w:val="center"/>
              <w:rPr>
                <w:color w:val="C00000"/>
              </w:rPr>
            </w:pPr>
            <w:r w:rsidRPr="0055043B">
              <w:rPr>
                <w:color w:val="C00000"/>
              </w:rPr>
              <w:t>0</w:t>
            </w:r>
          </w:p>
          <w:p w:rsidR="00FA16C5" w:rsidRPr="0055043B" w:rsidRDefault="000C661E" w:rsidP="0055043B">
            <w:pPr>
              <w:jc w:val="center"/>
              <w:rPr>
                <w:color w:val="C00000"/>
              </w:rPr>
            </w:pPr>
            <w:r w:rsidRPr="0055043B">
              <w:rPr>
                <w:color w:val="C00000"/>
              </w:rPr>
              <w:t>0</w:t>
            </w:r>
          </w:p>
        </w:tc>
        <w:tc>
          <w:tcPr>
            <w:tcW w:w="709" w:type="dxa"/>
          </w:tcPr>
          <w:p w:rsidR="00FA16C5" w:rsidRPr="0055043B" w:rsidRDefault="00FA16C5" w:rsidP="0055043B">
            <w:pPr>
              <w:ind w:left="111"/>
              <w:jc w:val="center"/>
              <w:rPr>
                <w:color w:val="002060"/>
              </w:rPr>
            </w:pPr>
            <w:r w:rsidRPr="0055043B">
              <w:rPr>
                <w:color w:val="002060"/>
              </w:rPr>
              <w:t>27</w:t>
            </w:r>
          </w:p>
          <w:p w:rsidR="00FA16C5" w:rsidRPr="0055043B" w:rsidRDefault="00FA16C5" w:rsidP="0055043B">
            <w:pPr>
              <w:ind w:left="111"/>
              <w:jc w:val="center"/>
              <w:rPr>
                <w:color w:val="002060"/>
              </w:rPr>
            </w:pPr>
            <w:r w:rsidRPr="0055043B">
              <w:rPr>
                <w:color w:val="002060"/>
              </w:rPr>
              <w:t>0</w:t>
            </w:r>
          </w:p>
        </w:tc>
        <w:tc>
          <w:tcPr>
            <w:tcW w:w="709" w:type="dxa"/>
          </w:tcPr>
          <w:p w:rsidR="00FA16C5" w:rsidRPr="0055043B" w:rsidRDefault="000C661E" w:rsidP="0055043B">
            <w:pPr>
              <w:jc w:val="center"/>
              <w:rPr>
                <w:color w:val="C00000"/>
              </w:rPr>
            </w:pPr>
            <w:r w:rsidRPr="0055043B">
              <w:rPr>
                <w:color w:val="C00000"/>
              </w:rPr>
              <w:t>20</w:t>
            </w:r>
          </w:p>
          <w:p w:rsidR="00FA16C5" w:rsidRPr="0055043B" w:rsidRDefault="000C661E" w:rsidP="0055043B">
            <w:pPr>
              <w:jc w:val="center"/>
              <w:rPr>
                <w:color w:val="C00000"/>
              </w:rPr>
            </w:pPr>
            <w:r w:rsidRPr="0055043B">
              <w:rPr>
                <w:color w:val="C00000"/>
              </w:rPr>
              <w:t>6</w:t>
            </w:r>
          </w:p>
        </w:tc>
        <w:tc>
          <w:tcPr>
            <w:tcW w:w="850" w:type="dxa"/>
          </w:tcPr>
          <w:p w:rsidR="00FA16C5" w:rsidRPr="0055043B" w:rsidRDefault="00FA16C5" w:rsidP="0055043B">
            <w:pPr>
              <w:ind w:left="72"/>
              <w:jc w:val="center"/>
              <w:rPr>
                <w:color w:val="002060"/>
              </w:rPr>
            </w:pPr>
            <w:r w:rsidRPr="0055043B">
              <w:rPr>
                <w:color w:val="002060"/>
              </w:rPr>
              <w:t>3</w:t>
            </w:r>
          </w:p>
          <w:p w:rsidR="00FA16C5" w:rsidRPr="0055043B" w:rsidRDefault="00FA16C5" w:rsidP="0055043B">
            <w:pPr>
              <w:ind w:left="72"/>
              <w:jc w:val="center"/>
              <w:rPr>
                <w:color w:val="002060"/>
              </w:rPr>
            </w:pPr>
            <w:r w:rsidRPr="0055043B">
              <w:rPr>
                <w:color w:val="002060"/>
              </w:rPr>
              <w:t>10</w:t>
            </w:r>
          </w:p>
        </w:tc>
        <w:tc>
          <w:tcPr>
            <w:tcW w:w="851" w:type="dxa"/>
          </w:tcPr>
          <w:p w:rsidR="00FA16C5" w:rsidRPr="0055043B" w:rsidRDefault="000C661E" w:rsidP="0055043B">
            <w:pPr>
              <w:jc w:val="center"/>
              <w:rPr>
                <w:color w:val="C00000"/>
              </w:rPr>
            </w:pPr>
            <w:r w:rsidRPr="0055043B">
              <w:rPr>
                <w:color w:val="C00000"/>
              </w:rPr>
              <w:t>4</w:t>
            </w:r>
          </w:p>
          <w:p w:rsidR="00FA16C5" w:rsidRPr="0055043B" w:rsidRDefault="000C661E" w:rsidP="0055043B">
            <w:pPr>
              <w:jc w:val="center"/>
              <w:rPr>
                <w:color w:val="C00000"/>
              </w:rPr>
            </w:pPr>
            <w:r w:rsidRPr="0055043B">
              <w:rPr>
                <w:color w:val="C00000"/>
              </w:rPr>
              <w:t>4</w:t>
            </w:r>
          </w:p>
        </w:tc>
        <w:tc>
          <w:tcPr>
            <w:tcW w:w="850" w:type="dxa"/>
          </w:tcPr>
          <w:p w:rsidR="00FA16C5" w:rsidRPr="0055043B" w:rsidRDefault="00FA16C5" w:rsidP="0055043B">
            <w:pPr>
              <w:ind w:left="252" w:hanging="152"/>
              <w:jc w:val="center"/>
              <w:rPr>
                <w:color w:val="002060"/>
              </w:rPr>
            </w:pPr>
            <w:r w:rsidRPr="0055043B">
              <w:rPr>
                <w:color w:val="002060"/>
              </w:rPr>
              <w:t>7,5</w:t>
            </w:r>
          </w:p>
          <w:p w:rsidR="00FA16C5" w:rsidRPr="0055043B" w:rsidRDefault="00FA16C5" w:rsidP="0055043B">
            <w:pPr>
              <w:ind w:left="252" w:hanging="152"/>
              <w:jc w:val="center"/>
              <w:rPr>
                <w:color w:val="002060"/>
              </w:rPr>
            </w:pPr>
            <w:r w:rsidRPr="0055043B">
              <w:rPr>
                <w:color w:val="002060"/>
              </w:rPr>
              <w:t>2,5</w:t>
            </w:r>
          </w:p>
        </w:tc>
        <w:tc>
          <w:tcPr>
            <w:tcW w:w="851" w:type="dxa"/>
          </w:tcPr>
          <w:p w:rsidR="00FA16C5" w:rsidRPr="0055043B" w:rsidRDefault="000C661E" w:rsidP="0055043B">
            <w:pPr>
              <w:jc w:val="center"/>
              <w:rPr>
                <w:color w:val="C00000"/>
              </w:rPr>
            </w:pPr>
            <w:r w:rsidRPr="0055043B">
              <w:rPr>
                <w:color w:val="C00000"/>
              </w:rPr>
              <w:t>6</w:t>
            </w:r>
          </w:p>
          <w:p w:rsidR="00FA16C5" w:rsidRPr="0055043B" w:rsidRDefault="000C661E" w:rsidP="0055043B">
            <w:pPr>
              <w:jc w:val="center"/>
              <w:rPr>
                <w:color w:val="C00000"/>
              </w:rPr>
            </w:pPr>
            <w:r w:rsidRPr="0055043B">
              <w:rPr>
                <w:color w:val="C00000"/>
              </w:rPr>
              <w:t>2,5</w:t>
            </w:r>
          </w:p>
        </w:tc>
      </w:tr>
      <w:tr w:rsidR="00FA16C5" w:rsidRPr="00A33F58" w:rsidTr="00614A3E">
        <w:tc>
          <w:tcPr>
            <w:tcW w:w="640" w:type="dxa"/>
          </w:tcPr>
          <w:p w:rsidR="00FA16C5" w:rsidRPr="0055043B" w:rsidRDefault="00FA16C5" w:rsidP="0055043B">
            <w:pPr>
              <w:jc w:val="center"/>
            </w:pPr>
            <w:r w:rsidRPr="0055043B">
              <w:t>10</w:t>
            </w:r>
          </w:p>
        </w:tc>
        <w:tc>
          <w:tcPr>
            <w:tcW w:w="1417" w:type="dxa"/>
          </w:tcPr>
          <w:p w:rsidR="00FA16C5" w:rsidRPr="0055043B" w:rsidRDefault="00FA16C5" w:rsidP="0055043B">
            <w:pPr>
              <w:jc w:val="center"/>
            </w:pPr>
            <w:r w:rsidRPr="0055043B">
              <w:t>Основание</w:t>
            </w:r>
          </w:p>
          <w:p w:rsidR="00FA16C5" w:rsidRPr="0055043B" w:rsidRDefault="00FA16C5" w:rsidP="0055043B">
            <w:pPr>
              <w:jc w:val="center"/>
            </w:pPr>
            <w:r w:rsidRPr="0055043B">
              <w:t>1.3 м</w:t>
            </w:r>
          </w:p>
        </w:tc>
        <w:tc>
          <w:tcPr>
            <w:tcW w:w="788" w:type="dxa"/>
          </w:tcPr>
          <w:p w:rsidR="00FA16C5" w:rsidRPr="0055043B" w:rsidRDefault="00FA16C5" w:rsidP="0055043B">
            <w:pPr>
              <w:jc w:val="center"/>
              <w:rPr>
                <w:color w:val="002060"/>
              </w:rPr>
            </w:pPr>
            <w:r w:rsidRPr="0055043B">
              <w:rPr>
                <w:color w:val="002060"/>
              </w:rPr>
              <w:t>12</w:t>
            </w:r>
          </w:p>
          <w:p w:rsidR="00FA16C5" w:rsidRPr="0055043B" w:rsidRDefault="00FA16C5" w:rsidP="0055043B">
            <w:pPr>
              <w:jc w:val="center"/>
              <w:rPr>
                <w:color w:val="002060"/>
              </w:rPr>
            </w:pPr>
            <w:r w:rsidRPr="0055043B">
              <w:rPr>
                <w:color w:val="002060"/>
              </w:rPr>
              <w:t>0</w:t>
            </w:r>
          </w:p>
        </w:tc>
        <w:tc>
          <w:tcPr>
            <w:tcW w:w="796" w:type="dxa"/>
          </w:tcPr>
          <w:p w:rsidR="00FA16C5" w:rsidRPr="0055043B" w:rsidRDefault="000C661E" w:rsidP="0055043B">
            <w:pPr>
              <w:jc w:val="center"/>
              <w:rPr>
                <w:color w:val="C00000"/>
              </w:rPr>
            </w:pPr>
            <w:r w:rsidRPr="0055043B">
              <w:rPr>
                <w:color w:val="C00000"/>
              </w:rPr>
              <w:t>20</w:t>
            </w:r>
          </w:p>
          <w:p w:rsidR="00FA16C5" w:rsidRPr="0055043B" w:rsidRDefault="000C661E" w:rsidP="0055043B">
            <w:pPr>
              <w:jc w:val="center"/>
              <w:rPr>
                <w:color w:val="C00000"/>
              </w:rPr>
            </w:pPr>
            <w:r w:rsidRPr="0055043B">
              <w:rPr>
                <w:color w:val="C00000"/>
              </w:rPr>
              <w:t>0</w:t>
            </w:r>
          </w:p>
        </w:tc>
        <w:tc>
          <w:tcPr>
            <w:tcW w:w="826" w:type="dxa"/>
          </w:tcPr>
          <w:p w:rsidR="00FA16C5" w:rsidRPr="0055043B" w:rsidRDefault="00FA16C5" w:rsidP="0055043B">
            <w:pPr>
              <w:jc w:val="center"/>
              <w:rPr>
                <w:color w:val="002060"/>
              </w:rPr>
            </w:pPr>
            <w:r w:rsidRPr="0055043B">
              <w:rPr>
                <w:color w:val="002060"/>
              </w:rPr>
              <w:t>0</w:t>
            </w:r>
          </w:p>
          <w:p w:rsidR="00FA16C5" w:rsidRPr="0055043B" w:rsidRDefault="00FA16C5" w:rsidP="0055043B">
            <w:pPr>
              <w:jc w:val="center"/>
              <w:rPr>
                <w:color w:val="002060"/>
              </w:rPr>
            </w:pPr>
            <w:r w:rsidRPr="0055043B">
              <w:rPr>
                <w:color w:val="002060"/>
              </w:rPr>
              <w:t>0</w:t>
            </w:r>
          </w:p>
        </w:tc>
        <w:tc>
          <w:tcPr>
            <w:tcW w:w="850" w:type="dxa"/>
          </w:tcPr>
          <w:p w:rsidR="00FA16C5" w:rsidRPr="0055043B" w:rsidRDefault="000C661E" w:rsidP="0055043B">
            <w:pPr>
              <w:jc w:val="center"/>
              <w:rPr>
                <w:color w:val="C00000"/>
              </w:rPr>
            </w:pPr>
            <w:r w:rsidRPr="0055043B">
              <w:rPr>
                <w:color w:val="C00000"/>
              </w:rPr>
              <w:t>0</w:t>
            </w:r>
          </w:p>
          <w:p w:rsidR="00FA16C5" w:rsidRPr="0055043B" w:rsidRDefault="000C661E" w:rsidP="0055043B">
            <w:pPr>
              <w:jc w:val="center"/>
              <w:rPr>
                <w:color w:val="C00000"/>
              </w:rPr>
            </w:pPr>
            <w:r w:rsidRPr="0055043B">
              <w:rPr>
                <w:color w:val="C00000"/>
              </w:rPr>
              <w:t>0</w:t>
            </w:r>
          </w:p>
        </w:tc>
        <w:tc>
          <w:tcPr>
            <w:tcW w:w="709" w:type="dxa"/>
          </w:tcPr>
          <w:p w:rsidR="00FA16C5" w:rsidRPr="0055043B" w:rsidRDefault="00FA16C5" w:rsidP="0055043B">
            <w:pPr>
              <w:ind w:left="111"/>
              <w:jc w:val="center"/>
              <w:rPr>
                <w:color w:val="002060"/>
              </w:rPr>
            </w:pPr>
            <w:r w:rsidRPr="0055043B">
              <w:rPr>
                <w:color w:val="002060"/>
              </w:rPr>
              <w:t>12</w:t>
            </w:r>
          </w:p>
          <w:p w:rsidR="00FA16C5" w:rsidRPr="0055043B" w:rsidRDefault="00FA16C5" w:rsidP="0055043B">
            <w:pPr>
              <w:ind w:left="111"/>
              <w:jc w:val="center"/>
              <w:rPr>
                <w:color w:val="002060"/>
              </w:rPr>
            </w:pPr>
            <w:r w:rsidRPr="0055043B">
              <w:rPr>
                <w:color w:val="002060"/>
              </w:rPr>
              <w:t>0</w:t>
            </w:r>
          </w:p>
        </w:tc>
        <w:tc>
          <w:tcPr>
            <w:tcW w:w="709" w:type="dxa"/>
          </w:tcPr>
          <w:p w:rsidR="00FA16C5" w:rsidRPr="0055043B" w:rsidRDefault="000C661E" w:rsidP="0055043B">
            <w:pPr>
              <w:jc w:val="center"/>
              <w:rPr>
                <w:color w:val="C00000"/>
              </w:rPr>
            </w:pPr>
            <w:r w:rsidRPr="0055043B">
              <w:rPr>
                <w:color w:val="C00000"/>
              </w:rPr>
              <w:t>16</w:t>
            </w:r>
          </w:p>
          <w:p w:rsidR="00FA16C5" w:rsidRPr="0055043B" w:rsidRDefault="000C661E" w:rsidP="0055043B">
            <w:pPr>
              <w:jc w:val="center"/>
              <w:rPr>
                <w:color w:val="C00000"/>
              </w:rPr>
            </w:pPr>
            <w:r w:rsidRPr="0055043B">
              <w:rPr>
                <w:color w:val="C00000"/>
              </w:rPr>
              <w:t>0</w:t>
            </w:r>
          </w:p>
        </w:tc>
        <w:tc>
          <w:tcPr>
            <w:tcW w:w="850" w:type="dxa"/>
          </w:tcPr>
          <w:p w:rsidR="00FA16C5" w:rsidRPr="0055043B" w:rsidRDefault="00FA16C5" w:rsidP="0055043B">
            <w:pPr>
              <w:ind w:left="72"/>
              <w:jc w:val="center"/>
              <w:rPr>
                <w:color w:val="002060"/>
              </w:rPr>
            </w:pPr>
            <w:r w:rsidRPr="0055043B">
              <w:rPr>
                <w:color w:val="002060"/>
              </w:rPr>
              <w:t>0</w:t>
            </w:r>
          </w:p>
          <w:p w:rsidR="00FA16C5" w:rsidRPr="0055043B" w:rsidRDefault="00FA16C5" w:rsidP="0055043B">
            <w:pPr>
              <w:ind w:left="72"/>
              <w:jc w:val="center"/>
              <w:rPr>
                <w:color w:val="002060"/>
              </w:rPr>
            </w:pPr>
            <w:r w:rsidRPr="0055043B">
              <w:rPr>
                <w:color w:val="002060"/>
              </w:rPr>
              <w:t>0</w:t>
            </w:r>
          </w:p>
        </w:tc>
        <w:tc>
          <w:tcPr>
            <w:tcW w:w="851" w:type="dxa"/>
          </w:tcPr>
          <w:p w:rsidR="00FA16C5" w:rsidRPr="0055043B" w:rsidRDefault="000C661E" w:rsidP="0055043B">
            <w:pPr>
              <w:jc w:val="center"/>
              <w:rPr>
                <w:color w:val="C00000"/>
              </w:rPr>
            </w:pPr>
            <w:r w:rsidRPr="0055043B">
              <w:rPr>
                <w:color w:val="C00000"/>
              </w:rPr>
              <w:t>0</w:t>
            </w:r>
          </w:p>
          <w:p w:rsidR="00FA16C5" w:rsidRPr="0055043B" w:rsidRDefault="000C661E" w:rsidP="0055043B">
            <w:pPr>
              <w:jc w:val="center"/>
              <w:rPr>
                <w:color w:val="C00000"/>
              </w:rPr>
            </w:pPr>
            <w:r w:rsidRPr="0055043B">
              <w:rPr>
                <w:color w:val="C00000"/>
              </w:rPr>
              <w:t>0</w:t>
            </w:r>
          </w:p>
        </w:tc>
        <w:tc>
          <w:tcPr>
            <w:tcW w:w="850" w:type="dxa"/>
          </w:tcPr>
          <w:p w:rsidR="00FA16C5" w:rsidRPr="0055043B" w:rsidRDefault="00FA16C5" w:rsidP="0055043B">
            <w:pPr>
              <w:ind w:left="252" w:hanging="152"/>
              <w:jc w:val="center"/>
              <w:rPr>
                <w:color w:val="002060"/>
              </w:rPr>
            </w:pPr>
            <w:r w:rsidRPr="0055043B">
              <w:rPr>
                <w:color w:val="002060"/>
              </w:rPr>
              <w:t>6</w:t>
            </w:r>
          </w:p>
          <w:p w:rsidR="00FA16C5" w:rsidRPr="0055043B" w:rsidRDefault="00FA16C5" w:rsidP="0055043B">
            <w:pPr>
              <w:ind w:left="252" w:hanging="152"/>
              <w:jc w:val="center"/>
              <w:rPr>
                <w:color w:val="002060"/>
              </w:rPr>
            </w:pPr>
            <w:r w:rsidRPr="0055043B">
              <w:rPr>
                <w:color w:val="002060"/>
              </w:rPr>
              <w:t>0</w:t>
            </w:r>
          </w:p>
        </w:tc>
        <w:tc>
          <w:tcPr>
            <w:tcW w:w="851" w:type="dxa"/>
          </w:tcPr>
          <w:p w:rsidR="00FA16C5" w:rsidRPr="0055043B" w:rsidRDefault="000C661E" w:rsidP="0055043B">
            <w:pPr>
              <w:jc w:val="center"/>
              <w:rPr>
                <w:color w:val="C00000"/>
              </w:rPr>
            </w:pPr>
            <w:r w:rsidRPr="0055043B">
              <w:rPr>
                <w:color w:val="C00000"/>
              </w:rPr>
              <w:t>9</w:t>
            </w:r>
          </w:p>
          <w:p w:rsidR="00FA16C5" w:rsidRPr="0055043B" w:rsidRDefault="000C661E" w:rsidP="0055043B">
            <w:pPr>
              <w:jc w:val="center"/>
              <w:rPr>
                <w:color w:val="C00000"/>
              </w:rPr>
            </w:pPr>
            <w:r w:rsidRPr="0055043B">
              <w:rPr>
                <w:color w:val="C00000"/>
              </w:rPr>
              <w:t>0</w:t>
            </w:r>
          </w:p>
        </w:tc>
      </w:tr>
      <w:tr w:rsidR="00FA16C5" w:rsidRPr="00A33F58" w:rsidTr="00AE107A">
        <w:trPr>
          <w:trHeight w:val="877"/>
        </w:trPr>
        <w:tc>
          <w:tcPr>
            <w:tcW w:w="640" w:type="dxa"/>
          </w:tcPr>
          <w:p w:rsidR="00FA16C5" w:rsidRPr="0055043B" w:rsidRDefault="00FA16C5" w:rsidP="0055043B">
            <w:pPr>
              <w:jc w:val="center"/>
            </w:pPr>
            <w:r w:rsidRPr="0055043B">
              <w:t>итого</w:t>
            </w:r>
          </w:p>
        </w:tc>
        <w:tc>
          <w:tcPr>
            <w:tcW w:w="1417" w:type="dxa"/>
          </w:tcPr>
          <w:p w:rsidR="00FA16C5" w:rsidRPr="0055043B" w:rsidRDefault="00FA16C5" w:rsidP="0055043B">
            <w:pPr>
              <w:jc w:val="center"/>
            </w:pPr>
            <w:r w:rsidRPr="0055043B">
              <w:t>Основание</w:t>
            </w:r>
          </w:p>
          <w:p w:rsidR="00FA16C5" w:rsidRPr="0055043B" w:rsidRDefault="00FA16C5" w:rsidP="0055043B">
            <w:pPr>
              <w:jc w:val="center"/>
            </w:pPr>
            <w:r w:rsidRPr="0055043B">
              <w:t>1.3 м</w:t>
            </w:r>
          </w:p>
        </w:tc>
        <w:tc>
          <w:tcPr>
            <w:tcW w:w="788" w:type="dxa"/>
          </w:tcPr>
          <w:p w:rsidR="00FA16C5" w:rsidRPr="0055043B" w:rsidRDefault="00FA16C5" w:rsidP="0055043B">
            <w:pPr>
              <w:jc w:val="center"/>
              <w:rPr>
                <w:color w:val="002060"/>
              </w:rPr>
            </w:pPr>
          </w:p>
        </w:tc>
        <w:tc>
          <w:tcPr>
            <w:tcW w:w="796" w:type="dxa"/>
          </w:tcPr>
          <w:p w:rsidR="00FA16C5" w:rsidRPr="0055043B" w:rsidRDefault="00FA16C5" w:rsidP="0055043B">
            <w:pPr>
              <w:jc w:val="center"/>
              <w:rPr>
                <w:color w:val="C00000"/>
              </w:rPr>
            </w:pPr>
          </w:p>
        </w:tc>
        <w:tc>
          <w:tcPr>
            <w:tcW w:w="826" w:type="dxa"/>
          </w:tcPr>
          <w:p w:rsidR="00FA16C5" w:rsidRPr="0055043B" w:rsidRDefault="00FA16C5" w:rsidP="0055043B">
            <w:pPr>
              <w:jc w:val="center"/>
              <w:rPr>
                <w:color w:val="002060"/>
              </w:rPr>
            </w:pPr>
          </w:p>
        </w:tc>
        <w:tc>
          <w:tcPr>
            <w:tcW w:w="850" w:type="dxa"/>
          </w:tcPr>
          <w:p w:rsidR="00FA16C5" w:rsidRPr="0055043B" w:rsidRDefault="00FA16C5" w:rsidP="0055043B">
            <w:pPr>
              <w:jc w:val="center"/>
              <w:rPr>
                <w:color w:val="C00000"/>
              </w:rPr>
            </w:pPr>
          </w:p>
        </w:tc>
        <w:tc>
          <w:tcPr>
            <w:tcW w:w="709" w:type="dxa"/>
          </w:tcPr>
          <w:p w:rsidR="00FA16C5" w:rsidRPr="0055043B" w:rsidRDefault="00FA16C5" w:rsidP="0055043B">
            <w:pPr>
              <w:ind w:left="111"/>
              <w:jc w:val="center"/>
              <w:rPr>
                <w:color w:val="002060"/>
              </w:rPr>
            </w:pPr>
          </w:p>
        </w:tc>
        <w:tc>
          <w:tcPr>
            <w:tcW w:w="709" w:type="dxa"/>
          </w:tcPr>
          <w:p w:rsidR="00FA16C5" w:rsidRPr="0055043B" w:rsidRDefault="00FA16C5" w:rsidP="0055043B">
            <w:pPr>
              <w:jc w:val="center"/>
              <w:rPr>
                <w:color w:val="C00000"/>
              </w:rPr>
            </w:pPr>
          </w:p>
        </w:tc>
        <w:tc>
          <w:tcPr>
            <w:tcW w:w="850" w:type="dxa"/>
          </w:tcPr>
          <w:p w:rsidR="00FA16C5" w:rsidRPr="0055043B" w:rsidRDefault="00FA16C5" w:rsidP="0055043B">
            <w:pPr>
              <w:ind w:left="72"/>
              <w:jc w:val="center"/>
              <w:rPr>
                <w:color w:val="002060"/>
              </w:rPr>
            </w:pPr>
          </w:p>
        </w:tc>
        <w:tc>
          <w:tcPr>
            <w:tcW w:w="851" w:type="dxa"/>
          </w:tcPr>
          <w:p w:rsidR="00FA16C5" w:rsidRPr="0055043B" w:rsidRDefault="00FA16C5" w:rsidP="0055043B">
            <w:pPr>
              <w:jc w:val="center"/>
              <w:rPr>
                <w:color w:val="C00000"/>
              </w:rPr>
            </w:pPr>
          </w:p>
          <w:p w:rsidR="00FA16C5" w:rsidRPr="0055043B" w:rsidRDefault="00FA16C5" w:rsidP="0055043B">
            <w:pPr>
              <w:jc w:val="center"/>
              <w:rPr>
                <w:color w:val="C00000"/>
              </w:rPr>
            </w:pPr>
          </w:p>
        </w:tc>
        <w:tc>
          <w:tcPr>
            <w:tcW w:w="850" w:type="dxa"/>
          </w:tcPr>
          <w:p w:rsidR="00FA16C5" w:rsidRPr="0055043B" w:rsidRDefault="00FA16C5" w:rsidP="0055043B">
            <w:pPr>
              <w:jc w:val="center"/>
              <w:rPr>
                <w:color w:val="002060"/>
              </w:rPr>
            </w:pPr>
            <w:r w:rsidRPr="0055043B">
              <w:rPr>
                <w:color w:val="002060"/>
              </w:rPr>
              <w:t>4,7</w:t>
            </w:r>
          </w:p>
          <w:p w:rsidR="00FA16C5" w:rsidRPr="0055043B" w:rsidRDefault="00FA16C5" w:rsidP="0055043B">
            <w:pPr>
              <w:jc w:val="center"/>
              <w:rPr>
                <w:color w:val="002060"/>
              </w:rPr>
            </w:pPr>
            <w:r w:rsidRPr="0055043B">
              <w:rPr>
                <w:color w:val="002060"/>
              </w:rPr>
              <w:t>4,8</w:t>
            </w:r>
          </w:p>
          <w:p w:rsidR="00FA16C5" w:rsidRPr="0055043B" w:rsidRDefault="0021261C" w:rsidP="0055043B">
            <w:pPr>
              <w:jc w:val="center"/>
              <w:rPr>
                <w:color w:val="002060"/>
              </w:rPr>
            </w:pPr>
            <w:proofErr w:type="gramStart"/>
            <w:r w:rsidRPr="0055043B">
              <w:rPr>
                <w:color w:val="002060"/>
              </w:rPr>
              <w:t>)</w:t>
            </w:r>
            <w:r w:rsidR="00FA16C5" w:rsidRPr="0055043B">
              <w:rPr>
                <w:b/>
                <w:bCs/>
                <w:color w:val="002060"/>
              </w:rPr>
              <w:t>4,75</w:t>
            </w:r>
            <w:proofErr w:type="gramEnd"/>
          </w:p>
          <w:p w:rsidR="00FA16C5" w:rsidRPr="0055043B" w:rsidRDefault="00FA16C5" w:rsidP="0055043B">
            <w:pPr>
              <w:ind w:left="252" w:hanging="152"/>
              <w:jc w:val="center"/>
              <w:rPr>
                <w:color w:val="002060"/>
              </w:rPr>
            </w:pPr>
          </w:p>
        </w:tc>
        <w:tc>
          <w:tcPr>
            <w:tcW w:w="851" w:type="dxa"/>
          </w:tcPr>
          <w:p w:rsidR="00FA16C5" w:rsidRPr="0055043B" w:rsidRDefault="0021261C" w:rsidP="0055043B">
            <w:pPr>
              <w:jc w:val="center"/>
              <w:rPr>
                <w:color w:val="C00000"/>
              </w:rPr>
            </w:pPr>
            <w:r w:rsidRPr="0055043B">
              <w:rPr>
                <w:color w:val="C00000"/>
              </w:rPr>
              <w:t>4,85</w:t>
            </w:r>
          </w:p>
          <w:p w:rsidR="00FA16C5" w:rsidRPr="0055043B" w:rsidRDefault="0021261C" w:rsidP="0055043B">
            <w:pPr>
              <w:jc w:val="center"/>
              <w:rPr>
                <w:color w:val="C00000"/>
              </w:rPr>
            </w:pPr>
            <w:r w:rsidRPr="0055043B">
              <w:rPr>
                <w:color w:val="C00000"/>
              </w:rPr>
              <w:t>4,75</w:t>
            </w:r>
          </w:p>
          <w:p w:rsidR="00FA16C5" w:rsidRPr="0055043B" w:rsidRDefault="0021261C" w:rsidP="0055043B">
            <w:pPr>
              <w:jc w:val="center"/>
              <w:rPr>
                <w:color w:val="C00000"/>
              </w:rPr>
            </w:pPr>
            <w:proofErr w:type="gramStart"/>
            <w:r w:rsidRPr="0055043B">
              <w:rPr>
                <w:color w:val="C00000"/>
              </w:rPr>
              <w:t>)4,8</w:t>
            </w:r>
            <w:proofErr w:type="gramEnd"/>
          </w:p>
        </w:tc>
      </w:tr>
    </w:tbl>
    <w:p w:rsidR="001F1927" w:rsidRDefault="001F1927" w:rsidP="001F1927">
      <w:pPr>
        <w:pStyle w:val="1"/>
        <w:spacing w:before="0" w:after="0" w:line="360" w:lineRule="auto"/>
        <w:rPr>
          <w:rFonts w:ascii="Times New Roman" w:hAnsi="Times New Roman" w:cs="Times New Roman"/>
          <w:bCs w:val="0"/>
          <w:i/>
          <w:sz w:val="28"/>
          <w:szCs w:val="28"/>
        </w:rPr>
      </w:pPr>
    </w:p>
    <w:p w:rsidR="00AE107A" w:rsidRPr="00F31F63" w:rsidRDefault="00CF3037" w:rsidP="00F31F63">
      <w:pPr>
        <w:pStyle w:val="1"/>
        <w:spacing w:before="0" w:after="0" w:line="360" w:lineRule="auto"/>
        <w:jc w:val="center"/>
        <w:rPr>
          <w:rFonts w:ascii="Times New Roman" w:hAnsi="Times New Roman" w:cs="Times New Roman"/>
          <w:bCs w:val="0"/>
          <w:i/>
          <w:sz w:val="28"/>
          <w:szCs w:val="28"/>
        </w:rPr>
      </w:pPr>
      <w:r w:rsidRPr="00A33F58">
        <w:rPr>
          <w:rFonts w:ascii="Times New Roman" w:hAnsi="Times New Roman" w:cs="Times New Roman"/>
          <w:bCs w:val="0"/>
          <w:i/>
          <w:sz w:val="28"/>
          <w:szCs w:val="28"/>
        </w:rPr>
        <w:t xml:space="preserve">Таблица 4.2 - Результаты </w:t>
      </w:r>
      <w:proofErr w:type="spellStart"/>
      <w:r w:rsidRPr="00A33F58">
        <w:rPr>
          <w:rFonts w:ascii="Times New Roman" w:hAnsi="Times New Roman" w:cs="Times New Roman"/>
          <w:bCs w:val="0"/>
          <w:i/>
          <w:sz w:val="28"/>
          <w:szCs w:val="28"/>
        </w:rPr>
        <w:t>лихеноиндекации</w:t>
      </w:r>
      <w:proofErr w:type="spellEnd"/>
      <w:r w:rsidRPr="00A33F58">
        <w:rPr>
          <w:rFonts w:ascii="Times New Roman" w:hAnsi="Times New Roman" w:cs="Times New Roman"/>
          <w:bCs w:val="0"/>
          <w:i/>
          <w:sz w:val="28"/>
          <w:szCs w:val="28"/>
        </w:rPr>
        <w:t xml:space="preserve"> Участок №2</w:t>
      </w:r>
    </w:p>
    <w:tbl>
      <w:tblPr>
        <w:tblW w:w="10137"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0"/>
        <w:gridCol w:w="1417"/>
        <w:gridCol w:w="851"/>
        <w:gridCol w:w="733"/>
        <w:gridCol w:w="826"/>
        <w:gridCol w:w="850"/>
        <w:gridCol w:w="709"/>
        <w:gridCol w:w="709"/>
        <w:gridCol w:w="850"/>
        <w:gridCol w:w="851"/>
        <w:gridCol w:w="850"/>
        <w:gridCol w:w="851"/>
      </w:tblGrid>
      <w:tr w:rsidR="0021261C" w:rsidRPr="00A33F58" w:rsidTr="00CF3037">
        <w:trPr>
          <w:trHeight w:val="525"/>
        </w:trPr>
        <w:tc>
          <w:tcPr>
            <w:tcW w:w="640" w:type="dxa"/>
            <w:vMerge w:val="restart"/>
          </w:tcPr>
          <w:p w:rsidR="0021261C" w:rsidRPr="00F31F63" w:rsidRDefault="0021261C" w:rsidP="00F31F63">
            <w:pPr>
              <w:jc w:val="center"/>
              <w:rPr>
                <w:b/>
              </w:rPr>
            </w:pPr>
            <w:r w:rsidRPr="00F31F63">
              <w:rPr>
                <w:b/>
              </w:rPr>
              <w:t>№</w:t>
            </w:r>
          </w:p>
          <w:p w:rsidR="0021261C" w:rsidRPr="00F31F63" w:rsidRDefault="0021261C" w:rsidP="00F31F63">
            <w:pPr>
              <w:jc w:val="center"/>
              <w:rPr>
                <w:b/>
              </w:rPr>
            </w:pPr>
            <w:r w:rsidRPr="00F31F63">
              <w:rPr>
                <w:b/>
              </w:rPr>
              <w:t>дерева</w:t>
            </w:r>
          </w:p>
        </w:tc>
        <w:tc>
          <w:tcPr>
            <w:tcW w:w="1417" w:type="dxa"/>
            <w:vMerge w:val="restart"/>
          </w:tcPr>
          <w:p w:rsidR="0021261C" w:rsidRPr="00F31F63" w:rsidRDefault="0021261C" w:rsidP="00F31F63">
            <w:pPr>
              <w:jc w:val="center"/>
              <w:rPr>
                <w:b/>
              </w:rPr>
            </w:pPr>
            <w:r w:rsidRPr="00F31F63">
              <w:rPr>
                <w:b/>
              </w:rPr>
              <w:t>Высота над землей</w:t>
            </w:r>
          </w:p>
        </w:tc>
        <w:tc>
          <w:tcPr>
            <w:tcW w:w="1584" w:type="dxa"/>
            <w:gridSpan w:val="2"/>
          </w:tcPr>
          <w:p w:rsidR="0021261C" w:rsidRPr="00F31F63" w:rsidRDefault="0021261C" w:rsidP="00F31F63">
            <w:pPr>
              <w:jc w:val="center"/>
              <w:rPr>
                <w:b/>
              </w:rPr>
            </w:pPr>
            <w:r w:rsidRPr="00F31F63">
              <w:rPr>
                <w:b/>
              </w:rPr>
              <w:t>север</w:t>
            </w:r>
          </w:p>
          <w:p w:rsidR="0021261C" w:rsidRPr="00F31F63" w:rsidRDefault="0021261C" w:rsidP="00F31F63">
            <w:pPr>
              <w:jc w:val="center"/>
              <w:rPr>
                <w:b/>
              </w:rPr>
            </w:pPr>
          </w:p>
        </w:tc>
        <w:tc>
          <w:tcPr>
            <w:tcW w:w="1676" w:type="dxa"/>
            <w:gridSpan w:val="2"/>
          </w:tcPr>
          <w:p w:rsidR="0021261C" w:rsidRPr="00F31F63" w:rsidRDefault="0021261C" w:rsidP="00F31F63">
            <w:pPr>
              <w:jc w:val="center"/>
              <w:rPr>
                <w:b/>
              </w:rPr>
            </w:pPr>
            <w:r w:rsidRPr="00F31F63">
              <w:rPr>
                <w:b/>
              </w:rPr>
              <w:t>юг</w:t>
            </w:r>
          </w:p>
        </w:tc>
        <w:tc>
          <w:tcPr>
            <w:tcW w:w="1418" w:type="dxa"/>
            <w:gridSpan w:val="2"/>
          </w:tcPr>
          <w:p w:rsidR="0021261C" w:rsidRPr="00F31F63" w:rsidRDefault="0021261C" w:rsidP="00F31F63">
            <w:pPr>
              <w:ind w:left="111"/>
              <w:jc w:val="center"/>
              <w:rPr>
                <w:b/>
              </w:rPr>
            </w:pPr>
            <w:r w:rsidRPr="00F31F63">
              <w:rPr>
                <w:b/>
              </w:rPr>
              <w:t>восток</w:t>
            </w:r>
          </w:p>
        </w:tc>
        <w:tc>
          <w:tcPr>
            <w:tcW w:w="1701" w:type="dxa"/>
            <w:gridSpan w:val="2"/>
          </w:tcPr>
          <w:p w:rsidR="0021261C" w:rsidRPr="00F31F63" w:rsidRDefault="0021261C" w:rsidP="00F31F63">
            <w:pPr>
              <w:ind w:left="72"/>
              <w:jc w:val="center"/>
              <w:rPr>
                <w:b/>
              </w:rPr>
            </w:pPr>
            <w:r w:rsidRPr="00F31F63">
              <w:rPr>
                <w:b/>
              </w:rPr>
              <w:t>запад</w:t>
            </w:r>
          </w:p>
        </w:tc>
        <w:tc>
          <w:tcPr>
            <w:tcW w:w="1701" w:type="dxa"/>
            <w:gridSpan w:val="2"/>
          </w:tcPr>
          <w:p w:rsidR="0021261C" w:rsidRPr="00F31F63" w:rsidRDefault="0021261C" w:rsidP="00F31F63">
            <w:pPr>
              <w:ind w:left="252" w:hanging="152"/>
              <w:jc w:val="center"/>
              <w:rPr>
                <w:b/>
              </w:rPr>
            </w:pPr>
            <w:r w:rsidRPr="00F31F63">
              <w:rPr>
                <w:b/>
              </w:rPr>
              <w:t>среднее</w:t>
            </w:r>
          </w:p>
        </w:tc>
      </w:tr>
      <w:tr w:rsidR="0021261C" w:rsidRPr="00A33F58" w:rsidTr="00CF3037">
        <w:trPr>
          <w:trHeight w:val="412"/>
        </w:trPr>
        <w:tc>
          <w:tcPr>
            <w:tcW w:w="640" w:type="dxa"/>
            <w:vMerge/>
          </w:tcPr>
          <w:p w:rsidR="0021261C" w:rsidRPr="00F31F63" w:rsidRDefault="0021261C" w:rsidP="00F31F63">
            <w:pPr>
              <w:jc w:val="center"/>
              <w:rPr>
                <w:b/>
              </w:rPr>
            </w:pPr>
          </w:p>
        </w:tc>
        <w:tc>
          <w:tcPr>
            <w:tcW w:w="1417" w:type="dxa"/>
            <w:vMerge/>
          </w:tcPr>
          <w:p w:rsidR="0021261C" w:rsidRPr="00F31F63" w:rsidRDefault="0021261C" w:rsidP="00F31F63">
            <w:pPr>
              <w:jc w:val="center"/>
              <w:rPr>
                <w:b/>
              </w:rPr>
            </w:pPr>
          </w:p>
        </w:tc>
        <w:tc>
          <w:tcPr>
            <w:tcW w:w="851" w:type="dxa"/>
          </w:tcPr>
          <w:p w:rsidR="0021261C" w:rsidRPr="00F31F63" w:rsidRDefault="0021261C" w:rsidP="00F31F63">
            <w:pPr>
              <w:jc w:val="center"/>
              <w:rPr>
                <w:b/>
                <w:color w:val="002060"/>
              </w:rPr>
            </w:pPr>
            <w:r w:rsidRPr="00F31F63">
              <w:rPr>
                <w:b/>
                <w:color w:val="002060"/>
              </w:rPr>
              <w:t>2015</w:t>
            </w:r>
          </w:p>
        </w:tc>
        <w:tc>
          <w:tcPr>
            <w:tcW w:w="733" w:type="dxa"/>
          </w:tcPr>
          <w:p w:rsidR="0021261C" w:rsidRPr="00F31F63" w:rsidRDefault="0021261C" w:rsidP="00F31F63">
            <w:pPr>
              <w:jc w:val="center"/>
              <w:rPr>
                <w:b/>
                <w:color w:val="C00000"/>
              </w:rPr>
            </w:pPr>
            <w:r w:rsidRPr="00F31F63">
              <w:rPr>
                <w:b/>
                <w:color w:val="C00000"/>
              </w:rPr>
              <w:t>2016</w:t>
            </w:r>
          </w:p>
        </w:tc>
        <w:tc>
          <w:tcPr>
            <w:tcW w:w="826" w:type="dxa"/>
          </w:tcPr>
          <w:p w:rsidR="0021261C" w:rsidRPr="00F31F63" w:rsidRDefault="0021261C" w:rsidP="00F31F63">
            <w:pPr>
              <w:jc w:val="center"/>
              <w:rPr>
                <w:b/>
                <w:color w:val="002060"/>
              </w:rPr>
            </w:pPr>
            <w:r w:rsidRPr="00F31F63">
              <w:rPr>
                <w:b/>
                <w:color w:val="002060"/>
              </w:rPr>
              <w:t>2015</w:t>
            </w:r>
          </w:p>
        </w:tc>
        <w:tc>
          <w:tcPr>
            <w:tcW w:w="850" w:type="dxa"/>
          </w:tcPr>
          <w:p w:rsidR="0021261C" w:rsidRPr="00F31F63" w:rsidRDefault="0021261C" w:rsidP="00F31F63">
            <w:pPr>
              <w:jc w:val="center"/>
              <w:rPr>
                <w:b/>
                <w:color w:val="C00000"/>
              </w:rPr>
            </w:pPr>
            <w:r w:rsidRPr="00F31F63">
              <w:rPr>
                <w:b/>
                <w:color w:val="C00000"/>
              </w:rPr>
              <w:t>2016</w:t>
            </w:r>
          </w:p>
        </w:tc>
        <w:tc>
          <w:tcPr>
            <w:tcW w:w="709" w:type="dxa"/>
          </w:tcPr>
          <w:p w:rsidR="0021261C" w:rsidRPr="00F31F63" w:rsidRDefault="0021261C" w:rsidP="00F31F63">
            <w:pPr>
              <w:jc w:val="center"/>
              <w:rPr>
                <w:b/>
                <w:color w:val="002060"/>
              </w:rPr>
            </w:pPr>
            <w:r w:rsidRPr="00F31F63">
              <w:rPr>
                <w:b/>
                <w:color w:val="002060"/>
              </w:rPr>
              <w:t>2015</w:t>
            </w:r>
          </w:p>
        </w:tc>
        <w:tc>
          <w:tcPr>
            <w:tcW w:w="709" w:type="dxa"/>
          </w:tcPr>
          <w:p w:rsidR="0021261C" w:rsidRPr="00F31F63" w:rsidRDefault="0021261C" w:rsidP="00F31F63">
            <w:pPr>
              <w:jc w:val="center"/>
              <w:rPr>
                <w:b/>
                <w:color w:val="C00000"/>
              </w:rPr>
            </w:pPr>
            <w:r w:rsidRPr="00F31F63">
              <w:rPr>
                <w:b/>
                <w:color w:val="C00000"/>
              </w:rPr>
              <w:t>2016</w:t>
            </w:r>
          </w:p>
        </w:tc>
        <w:tc>
          <w:tcPr>
            <w:tcW w:w="850" w:type="dxa"/>
          </w:tcPr>
          <w:p w:rsidR="0021261C" w:rsidRPr="00F31F63" w:rsidRDefault="0021261C" w:rsidP="00F31F63">
            <w:pPr>
              <w:ind w:left="72"/>
              <w:jc w:val="center"/>
              <w:rPr>
                <w:b/>
                <w:color w:val="002060"/>
              </w:rPr>
            </w:pPr>
            <w:r w:rsidRPr="00F31F63">
              <w:rPr>
                <w:b/>
                <w:color w:val="002060"/>
              </w:rPr>
              <w:t>2015</w:t>
            </w:r>
          </w:p>
        </w:tc>
        <w:tc>
          <w:tcPr>
            <w:tcW w:w="851" w:type="dxa"/>
          </w:tcPr>
          <w:p w:rsidR="0021261C" w:rsidRPr="00F31F63" w:rsidRDefault="0021261C" w:rsidP="00F31F63">
            <w:pPr>
              <w:ind w:left="72"/>
              <w:jc w:val="center"/>
              <w:rPr>
                <w:b/>
                <w:color w:val="C00000"/>
              </w:rPr>
            </w:pPr>
            <w:r w:rsidRPr="00F31F63">
              <w:rPr>
                <w:b/>
                <w:color w:val="C00000"/>
              </w:rPr>
              <w:t>2016</w:t>
            </w:r>
          </w:p>
        </w:tc>
        <w:tc>
          <w:tcPr>
            <w:tcW w:w="850" w:type="dxa"/>
          </w:tcPr>
          <w:p w:rsidR="0021261C" w:rsidRPr="00F31F63" w:rsidRDefault="0021261C" w:rsidP="00F31F63">
            <w:pPr>
              <w:ind w:left="252" w:hanging="152"/>
              <w:jc w:val="center"/>
              <w:rPr>
                <w:b/>
                <w:color w:val="002060"/>
              </w:rPr>
            </w:pPr>
            <w:r w:rsidRPr="00F31F63">
              <w:rPr>
                <w:b/>
                <w:color w:val="002060"/>
              </w:rPr>
              <w:t>2015</w:t>
            </w:r>
          </w:p>
        </w:tc>
        <w:tc>
          <w:tcPr>
            <w:tcW w:w="851" w:type="dxa"/>
          </w:tcPr>
          <w:p w:rsidR="0021261C" w:rsidRPr="00F31F63" w:rsidRDefault="0021261C" w:rsidP="00F31F63">
            <w:pPr>
              <w:ind w:left="252" w:hanging="152"/>
              <w:jc w:val="center"/>
              <w:rPr>
                <w:b/>
                <w:color w:val="C00000"/>
              </w:rPr>
            </w:pPr>
            <w:r w:rsidRPr="00F31F63">
              <w:rPr>
                <w:b/>
                <w:color w:val="C00000"/>
              </w:rPr>
              <w:t>2016</w:t>
            </w:r>
          </w:p>
        </w:tc>
      </w:tr>
      <w:tr w:rsidR="0021261C" w:rsidRPr="00A33F58" w:rsidTr="00CF3037">
        <w:tc>
          <w:tcPr>
            <w:tcW w:w="640" w:type="dxa"/>
          </w:tcPr>
          <w:p w:rsidR="0021261C" w:rsidRPr="00F31F63" w:rsidRDefault="0021261C" w:rsidP="00F31F63">
            <w:pPr>
              <w:jc w:val="center"/>
            </w:pPr>
            <w:r w:rsidRPr="00F31F63">
              <w:t>1</w:t>
            </w:r>
          </w:p>
        </w:tc>
        <w:tc>
          <w:tcPr>
            <w:tcW w:w="1417" w:type="dxa"/>
          </w:tcPr>
          <w:p w:rsidR="0021261C" w:rsidRPr="00F31F63" w:rsidRDefault="0021261C" w:rsidP="00F31F63">
            <w:pPr>
              <w:jc w:val="center"/>
            </w:pPr>
            <w:r w:rsidRPr="00F31F63">
              <w:t>Основание</w:t>
            </w:r>
          </w:p>
          <w:p w:rsidR="0021261C" w:rsidRPr="00F31F63" w:rsidRDefault="0021261C" w:rsidP="00F31F63">
            <w:pPr>
              <w:jc w:val="center"/>
            </w:pPr>
            <w:r w:rsidRPr="00F31F63">
              <w:t>1.3 м.</w:t>
            </w:r>
          </w:p>
        </w:tc>
        <w:tc>
          <w:tcPr>
            <w:tcW w:w="851" w:type="dxa"/>
          </w:tcPr>
          <w:p w:rsidR="0021261C" w:rsidRPr="00F31F63" w:rsidRDefault="0021261C" w:rsidP="00F31F63">
            <w:pPr>
              <w:jc w:val="center"/>
              <w:rPr>
                <w:color w:val="002060"/>
              </w:rPr>
            </w:pPr>
            <w:r w:rsidRPr="00F31F63">
              <w:rPr>
                <w:color w:val="002060"/>
              </w:rPr>
              <w:t>30</w:t>
            </w:r>
          </w:p>
          <w:p w:rsidR="0021261C" w:rsidRPr="00F31F63" w:rsidRDefault="0021261C" w:rsidP="00F31F63">
            <w:pPr>
              <w:jc w:val="center"/>
              <w:rPr>
                <w:color w:val="002060"/>
              </w:rPr>
            </w:pPr>
            <w:r w:rsidRPr="00F31F63">
              <w:rPr>
                <w:color w:val="002060"/>
              </w:rPr>
              <w:t>15</w:t>
            </w:r>
          </w:p>
        </w:tc>
        <w:tc>
          <w:tcPr>
            <w:tcW w:w="733" w:type="dxa"/>
          </w:tcPr>
          <w:p w:rsidR="0021261C" w:rsidRPr="00F31F63" w:rsidRDefault="00C863CD" w:rsidP="00F31F63">
            <w:pPr>
              <w:jc w:val="center"/>
              <w:rPr>
                <w:color w:val="C00000"/>
              </w:rPr>
            </w:pPr>
            <w:r w:rsidRPr="00F31F63">
              <w:rPr>
                <w:color w:val="C00000"/>
              </w:rPr>
              <w:t>40</w:t>
            </w:r>
          </w:p>
          <w:p w:rsidR="0021261C" w:rsidRPr="00F31F63" w:rsidRDefault="00C863CD" w:rsidP="00F31F63">
            <w:pPr>
              <w:jc w:val="center"/>
              <w:rPr>
                <w:color w:val="C00000"/>
              </w:rPr>
            </w:pPr>
            <w:r w:rsidRPr="00F31F63">
              <w:rPr>
                <w:color w:val="C00000"/>
              </w:rPr>
              <w:t>20</w:t>
            </w:r>
          </w:p>
        </w:tc>
        <w:tc>
          <w:tcPr>
            <w:tcW w:w="826" w:type="dxa"/>
          </w:tcPr>
          <w:p w:rsidR="0021261C" w:rsidRPr="00F31F63" w:rsidRDefault="0021261C" w:rsidP="00F31F63">
            <w:pPr>
              <w:jc w:val="center"/>
              <w:rPr>
                <w:color w:val="002060"/>
              </w:rPr>
            </w:pPr>
            <w:r w:rsidRPr="00F31F63">
              <w:rPr>
                <w:color w:val="002060"/>
              </w:rPr>
              <w:t>10</w:t>
            </w:r>
          </w:p>
          <w:p w:rsidR="0021261C" w:rsidRPr="00F31F63" w:rsidRDefault="0021261C" w:rsidP="00F31F63">
            <w:pPr>
              <w:jc w:val="center"/>
              <w:rPr>
                <w:color w:val="002060"/>
              </w:rPr>
            </w:pPr>
            <w:r w:rsidRPr="00F31F63">
              <w:rPr>
                <w:color w:val="002060"/>
              </w:rPr>
              <w:t>0</w:t>
            </w:r>
          </w:p>
        </w:tc>
        <w:tc>
          <w:tcPr>
            <w:tcW w:w="850" w:type="dxa"/>
          </w:tcPr>
          <w:p w:rsidR="0021261C" w:rsidRPr="00F31F63" w:rsidRDefault="00C863CD" w:rsidP="00F31F63">
            <w:pPr>
              <w:jc w:val="center"/>
              <w:rPr>
                <w:color w:val="C00000"/>
              </w:rPr>
            </w:pPr>
            <w:r w:rsidRPr="00F31F63">
              <w:rPr>
                <w:color w:val="C00000"/>
              </w:rPr>
              <w:t>10</w:t>
            </w:r>
          </w:p>
          <w:p w:rsidR="0021261C" w:rsidRPr="00F31F63" w:rsidRDefault="00C863CD" w:rsidP="00F31F63">
            <w:pPr>
              <w:jc w:val="center"/>
              <w:rPr>
                <w:color w:val="C00000"/>
              </w:rPr>
            </w:pPr>
            <w:r w:rsidRPr="00F31F63">
              <w:rPr>
                <w:color w:val="C00000"/>
              </w:rPr>
              <w:t>0</w:t>
            </w:r>
          </w:p>
        </w:tc>
        <w:tc>
          <w:tcPr>
            <w:tcW w:w="709" w:type="dxa"/>
          </w:tcPr>
          <w:p w:rsidR="0021261C" w:rsidRPr="00F31F63" w:rsidRDefault="0021261C" w:rsidP="00F31F63">
            <w:pPr>
              <w:ind w:left="111"/>
              <w:jc w:val="center"/>
              <w:rPr>
                <w:color w:val="002060"/>
              </w:rPr>
            </w:pPr>
            <w:r w:rsidRPr="00F31F63">
              <w:rPr>
                <w:color w:val="002060"/>
              </w:rPr>
              <w:t>20</w:t>
            </w:r>
          </w:p>
          <w:p w:rsidR="0021261C" w:rsidRPr="00F31F63" w:rsidRDefault="0021261C" w:rsidP="00F31F63">
            <w:pPr>
              <w:ind w:left="111"/>
              <w:jc w:val="center"/>
              <w:rPr>
                <w:color w:val="002060"/>
              </w:rPr>
            </w:pPr>
            <w:r w:rsidRPr="00F31F63">
              <w:rPr>
                <w:color w:val="002060"/>
              </w:rPr>
              <w:t>15</w:t>
            </w:r>
          </w:p>
        </w:tc>
        <w:tc>
          <w:tcPr>
            <w:tcW w:w="709" w:type="dxa"/>
          </w:tcPr>
          <w:p w:rsidR="0021261C" w:rsidRPr="00F31F63" w:rsidRDefault="00C863CD" w:rsidP="00F31F63">
            <w:pPr>
              <w:jc w:val="center"/>
              <w:rPr>
                <w:color w:val="C00000"/>
              </w:rPr>
            </w:pPr>
            <w:r w:rsidRPr="00F31F63">
              <w:rPr>
                <w:color w:val="C00000"/>
              </w:rPr>
              <w:t>20</w:t>
            </w:r>
          </w:p>
          <w:p w:rsidR="0021261C" w:rsidRPr="00F31F63" w:rsidRDefault="00C863CD" w:rsidP="00F31F63">
            <w:pPr>
              <w:jc w:val="center"/>
              <w:rPr>
                <w:color w:val="C00000"/>
              </w:rPr>
            </w:pPr>
            <w:r w:rsidRPr="00F31F63">
              <w:rPr>
                <w:color w:val="C00000"/>
              </w:rPr>
              <w:t>20</w:t>
            </w:r>
          </w:p>
        </w:tc>
        <w:tc>
          <w:tcPr>
            <w:tcW w:w="850" w:type="dxa"/>
          </w:tcPr>
          <w:p w:rsidR="0021261C" w:rsidRPr="00F31F63" w:rsidRDefault="0021261C" w:rsidP="00F31F63">
            <w:pPr>
              <w:ind w:left="72"/>
              <w:jc w:val="center"/>
              <w:rPr>
                <w:color w:val="002060"/>
              </w:rPr>
            </w:pPr>
            <w:r w:rsidRPr="00F31F63">
              <w:rPr>
                <w:color w:val="002060"/>
              </w:rPr>
              <w:t>15</w:t>
            </w:r>
          </w:p>
          <w:p w:rsidR="0021261C" w:rsidRPr="00F31F63" w:rsidRDefault="0021261C" w:rsidP="00F31F63">
            <w:pPr>
              <w:ind w:left="72"/>
              <w:jc w:val="center"/>
              <w:rPr>
                <w:color w:val="002060"/>
              </w:rPr>
            </w:pPr>
            <w:r w:rsidRPr="00F31F63">
              <w:rPr>
                <w:color w:val="002060"/>
              </w:rPr>
              <w:t>10</w:t>
            </w:r>
          </w:p>
        </w:tc>
        <w:tc>
          <w:tcPr>
            <w:tcW w:w="851" w:type="dxa"/>
          </w:tcPr>
          <w:p w:rsidR="0021261C" w:rsidRPr="00F31F63" w:rsidRDefault="00C863CD" w:rsidP="00F31F63">
            <w:pPr>
              <w:jc w:val="center"/>
              <w:rPr>
                <w:color w:val="C00000"/>
              </w:rPr>
            </w:pPr>
            <w:r w:rsidRPr="00F31F63">
              <w:rPr>
                <w:color w:val="C00000"/>
              </w:rPr>
              <w:t>20</w:t>
            </w:r>
          </w:p>
          <w:p w:rsidR="0021261C" w:rsidRPr="00F31F63" w:rsidRDefault="00C863CD" w:rsidP="00F31F63">
            <w:pPr>
              <w:jc w:val="center"/>
              <w:rPr>
                <w:color w:val="C00000"/>
              </w:rPr>
            </w:pPr>
            <w:r w:rsidRPr="00F31F63">
              <w:rPr>
                <w:color w:val="C00000"/>
              </w:rPr>
              <w:t>10</w:t>
            </w:r>
          </w:p>
        </w:tc>
        <w:tc>
          <w:tcPr>
            <w:tcW w:w="850" w:type="dxa"/>
          </w:tcPr>
          <w:p w:rsidR="0021261C" w:rsidRPr="00F31F63" w:rsidRDefault="0021261C" w:rsidP="00F31F63">
            <w:pPr>
              <w:ind w:left="252" w:hanging="152"/>
              <w:jc w:val="center"/>
              <w:rPr>
                <w:color w:val="002060"/>
              </w:rPr>
            </w:pPr>
            <w:r w:rsidRPr="00F31F63">
              <w:rPr>
                <w:color w:val="002060"/>
              </w:rPr>
              <w:t>18,7</w:t>
            </w:r>
          </w:p>
          <w:p w:rsidR="0021261C" w:rsidRPr="00F31F63" w:rsidRDefault="0021261C" w:rsidP="00F31F63">
            <w:pPr>
              <w:ind w:left="252" w:hanging="152"/>
              <w:jc w:val="center"/>
              <w:rPr>
                <w:color w:val="002060"/>
              </w:rPr>
            </w:pPr>
            <w:r w:rsidRPr="00F31F63">
              <w:rPr>
                <w:color w:val="002060"/>
              </w:rPr>
              <w:t>10</w:t>
            </w:r>
          </w:p>
        </w:tc>
        <w:tc>
          <w:tcPr>
            <w:tcW w:w="851" w:type="dxa"/>
          </w:tcPr>
          <w:p w:rsidR="0021261C" w:rsidRPr="00F31F63" w:rsidRDefault="00C863CD" w:rsidP="00F31F63">
            <w:pPr>
              <w:jc w:val="center"/>
              <w:rPr>
                <w:color w:val="C00000"/>
              </w:rPr>
            </w:pPr>
            <w:r w:rsidRPr="00F31F63">
              <w:rPr>
                <w:color w:val="C00000"/>
              </w:rPr>
              <w:t>22,5</w:t>
            </w:r>
          </w:p>
          <w:p w:rsidR="0021261C" w:rsidRPr="00F31F63" w:rsidRDefault="00C863CD" w:rsidP="00F31F63">
            <w:pPr>
              <w:jc w:val="center"/>
              <w:rPr>
                <w:color w:val="C00000"/>
              </w:rPr>
            </w:pPr>
            <w:r w:rsidRPr="00F31F63">
              <w:rPr>
                <w:color w:val="C00000"/>
              </w:rPr>
              <w:t>12,5</w:t>
            </w:r>
          </w:p>
        </w:tc>
      </w:tr>
      <w:tr w:rsidR="0021261C" w:rsidRPr="00A33F58" w:rsidTr="00CF3037">
        <w:tc>
          <w:tcPr>
            <w:tcW w:w="640" w:type="dxa"/>
          </w:tcPr>
          <w:p w:rsidR="0021261C" w:rsidRPr="00F31F63" w:rsidRDefault="0021261C" w:rsidP="00F31F63">
            <w:pPr>
              <w:jc w:val="center"/>
            </w:pPr>
            <w:r w:rsidRPr="00F31F63">
              <w:t>2</w:t>
            </w:r>
          </w:p>
        </w:tc>
        <w:tc>
          <w:tcPr>
            <w:tcW w:w="1417" w:type="dxa"/>
          </w:tcPr>
          <w:p w:rsidR="0021261C" w:rsidRPr="00F31F63" w:rsidRDefault="0021261C" w:rsidP="00F31F63">
            <w:pPr>
              <w:jc w:val="center"/>
            </w:pPr>
            <w:r w:rsidRPr="00F31F63">
              <w:t>Основание</w:t>
            </w:r>
          </w:p>
          <w:p w:rsidR="0021261C" w:rsidRPr="00F31F63" w:rsidRDefault="0021261C" w:rsidP="00F31F63">
            <w:pPr>
              <w:jc w:val="center"/>
            </w:pPr>
            <w:r w:rsidRPr="00F31F63">
              <w:t>1.3 м</w:t>
            </w:r>
          </w:p>
        </w:tc>
        <w:tc>
          <w:tcPr>
            <w:tcW w:w="851" w:type="dxa"/>
          </w:tcPr>
          <w:p w:rsidR="0021261C" w:rsidRPr="00F31F63" w:rsidRDefault="0021261C" w:rsidP="00F31F63">
            <w:pPr>
              <w:jc w:val="center"/>
              <w:rPr>
                <w:color w:val="002060"/>
              </w:rPr>
            </w:pPr>
            <w:r w:rsidRPr="00F31F63">
              <w:rPr>
                <w:color w:val="002060"/>
              </w:rPr>
              <w:t>25</w:t>
            </w:r>
          </w:p>
          <w:p w:rsidR="0021261C" w:rsidRPr="00F31F63" w:rsidRDefault="0021261C" w:rsidP="00F31F63">
            <w:pPr>
              <w:jc w:val="center"/>
              <w:rPr>
                <w:color w:val="002060"/>
              </w:rPr>
            </w:pPr>
            <w:r w:rsidRPr="00F31F63">
              <w:rPr>
                <w:color w:val="002060"/>
              </w:rPr>
              <w:t>28</w:t>
            </w:r>
          </w:p>
        </w:tc>
        <w:tc>
          <w:tcPr>
            <w:tcW w:w="733" w:type="dxa"/>
          </w:tcPr>
          <w:p w:rsidR="0021261C" w:rsidRPr="00F31F63" w:rsidRDefault="00C863CD" w:rsidP="00F31F63">
            <w:pPr>
              <w:jc w:val="center"/>
              <w:rPr>
                <w:color w:val="C00000"/>
              </w:rPr>
            </w:pPr>
            <w:r w:rsidRPr="00F31F63">
              <w:rPr>
                <w:color w:val="C00000"/>
              </w:rPr>
              <w:t>20</w:t>
            </w:r>
          </w:p>
          <w:p w:rsidR="0021261C" w:rsidRPr="00F31F63" w:rsidRDefault="00C863CD" w:rsidP="00F31F63">
            <w:pPr>
              <w:jc w:val="center"/>
              <w:rPr>
                <w:color w:val="C00000"/>
              </w:rPr>
            </w:pPr>
            <w:r w:rsidRPr="00F31F63">
              <w:rPr>
                <w:color w:val="C00000"/>
              </w:rPr>
              <w:t>25</w:t>
            </w:r>
          </w:p>
        </w:tc>
        <w:tc>
          <w:tcPr>
            <w:tcW w:w="826" w:type="dxa"/>
          </w:tcPr>
          <w:p w:rsidR="0021261C" w:rsidRPr="00F31F63" w:rsidRDefault="0021261C" w:rsidP="00F31F63">
            <w:pPr>
              <w:jc w:val="center"/>
              <w:rPr>
                <w:color w:val="002060"/>
              </w:rPr>
            </w:pPr>
            <w:r w:rsidRPr="00F31F63">
              <w:rPr>
                <w:color w:val="002060"/>
              </w:rPr>
              <w:t>16</w:t>
            </w:r>
          </w:p>
          <w:p w:rsidR="0021261C" w:rsidRPr="00F31F63" w:rsidRDefault="0021261C" w:rsidP="00F31F63">
            <w:pPr>
              <w:jc w:val="center"/>
              <w:rPr>
                <w:color w:val="002060"/>
              </w:rPr>
            </w:pPr>
            <w:r w:rsidRPr="00F31F63">
              <w:rPr>
                <w:color w:val="002060"/>
              </w:rPr>
              <w:t>12</w:t>
            </w:r>
          </w:p>
        </w:tc>
        <w:tc>
          <w:tcPr>
            <w:tcW w:w="850" w:type="dxa"/>
          </w:tcPr>
          <w:p w:rsidR="0021261C" w:rsidRPr="00F31F63" w:rsidRDefault="00C863CD" w:rsidP="00F31F63">
            <w:pPr>
              <w:jc w:val="center"/>
              <w:rPr>
                <w:color w:val="C00000"/>
              </w:rPr>
            </w:pPr>
            <w:r w:rsidRPr="00F31F63">
              <w:rPr>
                <w:color w:val="C00000"/>
              </w:rPr>
              <w:t>25</w:t>
            </w:r>
          </w:p>
          <w:p w:rsidR="0021261C" w:rsidRPr="00F31F63" w:rsidRDefault="00C863CD" w:rsidP="00F31F63">
            <w:pPr>
              <w:jc w:val="center"/>
              <w:rPr>
                <w:color w:val="C00000"/>
              </w:rPr>
            </w:pPr>
            <w:r w:rsidRPr="00F31F63">
              <w:rPr>
                <w:color w:val="C00000"/>
              </w:rPr>
              <w:t>10</w:t>
            </w:r>
          </w:p>
        </w:tc>
        <w:tc>
          <w:tcPr>
            <w:tcW w:w="709" w:type="dxa"/>
          </w:tcPr>
          <w:p w:rsidR="0021261C" w:rsidRPr="00F31F63" w:rsidRDefault="0021261C" w:rsidP="00F31F63">
            <w:pPr>
              <w:ind w:left="111"/>
              <w:jc w:val="center"/>
              <w:rPr>
                <w:color w:val="002060"/>
              </w:rPr>
            </w:pPr>
            <w:r w:rsidRPr="00F31F63">
              <w:rPr>
                <w:color w:val="002060"/>
              </w:rPr>
              <w:t>10</w:t>
            </w:r>
          </w:p>
          <w:p w:rsidR="0021261C" w:rsidRPr="00F31F63" w:rsidRDefault="0021261C" w:rsidP="00F31F63">
            <w:pPr>
              <w:ind w:left="111"/>
              <w:jc w:val="center"/>
              <w:rPr>
                <w:color w:val="002060"/>
              </w:rPr>
            </w:pPr>
            <w:r w:rsidRPr="00F31F63">
              <w:rPr>
                <w:color w:val="002060"/>
              </w:rPr>
              <w:t>0</w:t>
            </w:r>
          </w:p>
        </w:tc>
        <w:tc>
          <w:tcPr>
            <w:tcW w:w="709" w:type="dxa"/>
          </w:tcPr>
          <w:p w:rsidR="0021261C" w:rsidRPr="00F31F63" w:rsidRDefault="00C863CD" w:rsidP="00F31F63">
            <w:pPr>
              <w:jc w:val="center"/>
              <w:rPr>
                <w:color w:val="C00000"/>
              </w:rPr>
            </w:pPr>
            <w:r w:rsidRPr="00F31F63">
              <w:rPr>
                <w:color w:val="C00000"/>
              </w:rPr>
              <w:t>0</w:t>
            </w:r>
          </w:p>
          <w:p w:rsidR="0021261C" w:rsidRPr="00F31F63" w:rsidRDefault="00C863CD" w:rsidP="00F31F63">
            <w:pPr>
              <w:jc w:val="center"/>
              <w:rPr>
                <w:color w:val="C00000"/>
              </w:rPr>
            </w:pPr>
            <w:r w:rsidRPr="00F31F63">
              <w:rPr>
                <w:color w:val="C00000"/>
              </w:rPr>
              <w:t>0</w:t>
            </w:r>
          </w:p>
        </w:tc>
        <w:tc>
          <w:tcPr>
            <w:tcW w:w="850" w:type="dxa"/>
          </w:tcPr>
          <w:p w:rsidR="0021261C" w:rsidRPr="00F31F63" w:rsidRDefault="0021261C" w:rsidP="00F31F63">
            <w:pPr>
              <w:ind w:left="72"/>
              <w:jc w:val="center"/>
              <w:rPr>
                <w:color w:val="002060"/>
              </w:rPr>
            </w:pPr>
            <w:r w:rsidRPr="00F31F63">
              <w:rPr>
                <w:color w:val="002060"/>
              </w:rPr>
              <w:t>12</w:t>
            </w:r>
          </w:p>
          <w:p w:rsidR="0021261C" w:rsidRPr="00F31F63" w:rsidRDefault="0021261C" w:rsidP="00F31F63">
            <w:pPr>
              <w:ind w:left="72"/>
              <w:jc w:val="center"/>
              <w:rPr>
                <w:color w:val="002060"/>
              </w:rPr>
            </w:pPr>
            <w:r w:rsidRPr="00F31F63">
              <w:rPr>
                <w:color w:val="002060"/>
              </w:rPr>
              <w:t>18</w:t>
            </w:r>
          </w:p>
        </w:tc>
        <w:tc>
          <w:tcPr>
            <w:tcW w:w="851" w:type="dxa"/>
          </w:tcPr>
          <w:p w:rsidR="0021261C" w:rsidRPr="00F31F63" w:rsidRDefault="00C863CD" w:rsidP="00F31F63">
            <w:pPr>
              <w:jc w:val="center"/>
              <w:rPr>
                <w:color w:val="C00000"/>
              </w:rPr>
            </w:pPr>
            <w:r w:rsidRPr="00F31F63">
              <w:rPr>
                <w:color w:val="C00000"/>
              </w:rPr>
              <w:t>15</w:t>
            </w:r>
          </w:p>
          <w:p w:rsidR="0021261C" w:rsidRPr="00F31F63" w:rsidRDefault="00C863CD" w:rsidP="00F31F63">
            <w:pPr>
              <w:jc w:val="center"/>
              <w:rPr>
                <w:color w:val="C00000"/>
              </w:rPr>
            </w:pPr>
            <w:r w:rsidRPr="00F31F63">
              <w:rPr>
                <w:color w:val="C00000"/>
              </w:rPr>
              <w:t>15</w:t>
            </w:r>
          </w:p>
        </w:tc>
        <w:tc>
          <w:tcPr>
            <w:tcW w:w="850" w:type="dxa"/>
          </w:tcPr>
          <w:p w:rsidR="0021261C" w:rsidRPr="00F31F63" w:rsidRDefault="0021261C" w:rsidP="00F31F63">
            <w:pPr>
              <w:ind w:left="252" w:hanging="152"/>
              <w:jc w:val="center"/>
              <w:rPr>
                <w:color w:val="002060"/>
              </w:rPr>
            </w:pPr>
            <w:r w:rsidRPr="00F31F63">
              <w:rPr>
                <w:color w:val="002060"/>
              </w:rPr>
              <w:t>15,7</w:t>
            </w:r>
          </w:p>
          <w:p w:rsidR="0021261C" w:rsidRPr="00F31F63" w:rsidRDefault="0021261C" w:rsidP="00F31F63">
            <w:pPr>
              <w:ind w:left="252" w:hanging="152"/>
              <w:jc w:val="center"/>
              <w:rPr>
                <w:color w:val="002060"/>
              </w:rPr>
            </w:pPr>
            <w:r w:rsidRPr="00F31F63">
              <w:rPr>
                <w:color w:val="002060"/>
              </w:rPr>
              <w:t>14,5</w:t>
            </w:r>
          </w:p>
        </w:tc>
        <w:tc>
          <w:tcPr>
            <w:tcW w:w="851" w:type="dxa"/>
          </w:tcPr>
          <w:p w:rsidR="0021261C" w:rsidRPr="00F31F63" w:rsidRDefault="00C863CD" w:rsidP="00F31F63">
            <w:pPr>
              <w:jc w:val="center"/>
              <w:rPr>
                <w:color w:val="C00000"/>
              </w:rPr>
            </w:pPr>
            <w:r w:rsidRPr="00F31F63">
              <w:rPr>
                <w:color w:val="C00000"/>
              </w:rPr>
              <w:t>15</w:t>
            </w:r>
          </w:p>
          <w:p w:rsidR="0021261C" w:rsidRPr="00F31F63" w:rsidRDefault="00C863CD" w:rsidP="00F31F63">
            <w:pPr>
              <w:jc w:val="center"/>
              <w:rPr>
                <w:color w:val="C00000"/>
              </w:rPr>
            </w:pPr>
            <w:r w:rsidRPr="00F31F63">
              <w:rPr>
                <w:color w:val="C00000"/>
              </w:rPr>
              <w:t>12,5</w:t>
            </w:r>
          </w:p>
        </w:tc>
      </w:tr>
      <w:tr w:rsidR="0021261C" w:rsidRPr="00A33F58" w:rsidTr="00CF3037">
        <w:tc>
          <w:tcPr>
            <w:tcW w:w="640" w:type="dxa"/>
          </w:tcPr>
          <w:p w:rsidR="0021261C" w:rsidRPr="00F31F63" w:rsidRDefault="0021261C" w:rsidP="00F31F63">
            <w:pPr>
              <w:jc w:val="center"/>
            </w:pPr>
            <w:r w:rsidRPr="00F31F63">
              <w:t>3</w:t>
            </w:r>
          </w:p>
        </w:tc>
        <w:tc>
          <w:tcPr>
            <w:tcW w:w="1417" w:type="dxa"/>
          </w:tcPr>
          <w:p w:rsidR="0021261C" w:rsidRPr="00F31F63" w:rsidRDefault="0021261C" w:rsidP="00F31F63">
            <w:pPr>
              <w:jc w:val="center"/>
            </w:pPr>
            <w:r w:rsidRPr="00F31F63">
              <w:t>Основание</w:t>
            </w:r>
          </w:p>
          <w:p w:rsidR="0021261C" w:rsidRPr="00F31F63" w:rsidRDefault="0021261C" w:rsidP="00F31F63">
            <w:pPr>
              <w:jc w:val="center"/>
            </w:pPr>
            <w:r w:rsidRPr="00F31F63">
              <w:t>1.3 м</w:t>
            </w:r>
          </w:p>
        </w:tc>
        <w:tc>
          <w:tcPr>
            <w:tcW w:w="851" w:type="dxa"/>
          </w:tcPr>
          <w:p w:rsidR="0021261C" w:rsidRPr="00F31F63" w:rsidRDefault="0021261C" w:rsidP="00F31F63">
            <w:pPr>
              <w:jc w:val="center"/>
              <w:rPr>
                <w:color w:val="002060"/>
              </w:rPr>
            </w:pPr>
            <w:r w:rsidRPr="00F31F63">
              <w:rPr>
                <w:color w:val="002060"/>
              </w:rPr>
              <w:t>36</w:t>
            </w:r>
          </w:p>
          <w:p w:rsidR="0021261C" w:rsidRPr="00F31F63" w:rsidRDefault="0021261C" w:rsidP="00F31F63">
            <w:pPr>
              <w:jc w:val="center"/>
              <w:rPr>
                <w:color w:val="002060"/>
              </w:rPr>
            </w:pPr>
            <w:r w:rsidRPr="00F31F63">
              <w:rPr>
                <w:color w:val="002060"/>
              </w:rPr>
              <w:t>30</w:t>
            </w:r>
          </w:p>
        </w:tc>
        <w:tc>
          <w:tcPr>
            <w:tcW w:w="733" w:type="dxa"/>
          </w:tcPr>
          <w:p w:rsidR="0021261C" w:rsidRPr="00F31F63" w:rsidRDefault="00C863CD" w:rsidP="00F31F63">
            <w:pPr>
              <w:jc w:val="center"/>
              <w:rPr>
                <w:color w:val="C00000"/>
              </w:rPr>
            </w:pPr>
            <w:r w:rsidRPr="00F31F63">
              <w:rPr>
                <w:color w:val="C00000"/>
              </w:rPr>
              <w:t>32</w:t>
            </w:r>
          </w:p>
          <w:p w:rsidR="0021261C" w:rsidRPr="00F31F63" w:rsidRDefault="00C863CD" w:rsidP="00F31F63">
            <w:pPr>
              <w:jc w:val="center"/>
              <w:rPr>
                <w:color w:val="C00000"/>
              </w:rPr>
            </w:pPr>
            <w:r w:rsidRPr="00F31F63">
              <w:rPr>
                <w:color w:val="C00000"/>
              </w:rPr>
              <w:t>32</w:t>
            </w:r>
          </w:p>
        </w:tc>
        <w:tc>
          <w:tcPr>
            <w:tcW w:w="826" w:type="dxa"/>
          </w:tcPr>
          <w:p w:rsidR="0021261C" w:rsidRPr="00F31F63" w:rsidRDefault="0021261C" w:rsidP="00F31F63">
            <w:pPr>
              <w:jc w:val="center"/>
              <w:rPr>
                <w:color w:val="002060"/>
              </w:rPr>
            </w:pPr>
            <w:r w:rsidRPr="00F31F63">
              <w:rPr>
                <w:color w:val="002060"/>
              </w:rPr>
              <w:t>0</w:t>
            </w:r>
          </w:p>
          <w:p w:rsidR="0021261C" w:rsidRPr="00F31F63" w:rsidRDefault="0021261C" w:rsidP="00F31F63">
            <w:pPr>
              <w:jc w:val="center"/>
              <w:rPr>
                <w:color w:val="002060"/>
              </w:rPr>
            </w:pPr>
            <w:r w:rsidRPr="00F31F63">
              <w:rPr>
                <w:color w:val="002060"/>
              </w:rPr>
              <w:t>10</w:t>
            </w:r>
          </w:p>
        </w:tc>
        <w:tc>
          <w:tcPr>
            <w:tcW w:w="850" w:type="dxa"/>
          </w:tcPr>
          <w:p w:rsidR="0021261C" w:rsidRPr="00F31F63" w:rsidRDefault="00C863CD" w:rsidP="00F31F63">
            <w:pPr>
              <w:jc w:val="center"/>
              <w:rPr>
                <w:color w:val="C00000"/>
              </w:rPr>
            </w:pPr>
            <w:r w:rsidRPr="00F31F63">
              <w:rPr>
                <w:color w:val="C00000"/>
              </w:rPr>
              <w:t>0</w:t>
            </w:r>
          </w:p>
          <w:p w:rsidR="0021261C" w:rsidRPr="00F31F63" w:rsidRDefault="00C863CD" w:rsidP="00F31F63">
            <w:pPr>
              <w:jc w:val="center"/>
              <w:rPr>
                <w:color w:val="C00000"/>
              </w:rPr>
            </w:pPr>
            <w:r w:rsidRPr="00F31F63">
              <w:rPr>
                <w:color w:val="C00000"/>
              </w:rPr>
              <w:t>0</w:t>
            </w:r>
          </w:p>
        </w:tc>
        <w:tc>
          <w:tcPr>
            <w:tcW w:w="709" w:type="dxa"/>
          </w:tcPr>
          <w:p w:rsidR="0021261C" w:rsidRPr="00F31F63" w:rsidRDefault="0021261C" w:rsidP="00F31F63">
            <w:pPr>
              <w:ind w:left="111"/>
              <w:jc w:val="center"/>
              <w:rPr>
                <w:color w:val="002060"/>
              </w:rPr>
            </w:pPr>
            <w:r w:rsidRPr="00F31F63">
              <w:rPr>
                <w:color w:val="002060"/>
              </w:rPr>
              <w:t>15</w:t>
            </w:r>
          </w:p>
          <w:p w:rsidR="0021261C" w:rsidRPr="00F31F63" w:rsidRDefault="0021261C" w:rsidP="00F31F63">
            <w:pPr>
              <w:ind w:left="111"/>
              <w:jc w:val="center"/>
              <w:rPr>
                <w:color w:val="002060"/>
              </w:rPr>
            </w:pPr>
            <w:r w:rsidRPr="00F31F63">
              <w:rPr>
                <w:color w:val="002060"/>
              </w:rPr>
              <w:t>12</w:t>
            </w:r>
          </w:p>
        </w:tc>
        <w:tc>
          <w:tcPr>
            <w:tcW w:w="709" w:type="dxa"/>
          </w:tcPr>
          <w:p w:rsidR="0021261C" w:rsidRPr="00F31F63" w:rsidRDefault="00C863CD" w:rsidP="00F31F63">
            <w:pPr>
              <w:jc w:val="center"/>
              <w:rPr>
                <w:color w:val="C00000"/>
              </w:rPr>
            </w:pPr>
            <w:r w:rsidRPr="00F31F63">
              <w:rPr>
                <w:color w:val="C00000"/>
              </w:rPr>
              <w:t>16</w:t>
            </w:r>
          </w:p>
          <w:p w:rsidR="0021261C" w:rsidRPr="00F31F63" w:rsidRDefault="00C863CD" w:rsidP="00F31F63">
            <w:pPr>
              <w:jc w:val="center"/>
              <w:rPr>
                <w:color w:val="C00000"/>
              </w:rPr>
            </w:pPr>
            <w:r w:rsidRPr="00F31F63">
              <w:rPr>
                <w:color w:val="C00000"/>
              </w:rPr>
              <w:t>18</w:t>
            </w:r>
          </w:p>
        </w:tc>
        <w:tc>
          <w:tcPr>
            <w:tcW w:w="850" w:type="dxa"/>
          </w:tcPr>
          <w:p w:rsidR="0021261C" w:rsidRPr="00F31F63" w:rsidRDefault="0021261C" w:rsidP="00F31F63">
            <w:pPr>
              <w:ind w:left="72"/>
              <w:jc w:val="center"/>
              <w:rPr>
                <w:color w:val="002060"/>
              </w:rPr>
            </w:pPr>
            <w:r w:rsidRPr="00F31F63">
              <w:rPr>
                <w:color w:val="002060"/>
              </w:rPr>
              <w:t>15</w:t>
            </w:r>
          </w:p>
          <w:p w:rsidR="0021261C" w:rsidRPr="00F31F63" w:rsidRDefault="0021261C" w:rsidP="00F31F63">
            <w:pPr>
              <w:ind w:left="72"/>
              <w:jc w:val="center"/>
              <w:rPr>
                <w:color w:val="002060"/>
              </w:rPr>
            </w:pPr>
            <w:r w:rsidRPr="00F31F63">
              <w:rPr>
                <w:color w:val="002060"/>
              </w:rPr>
              <w:t>6</w:t>
            </w:r>
          </w:p>
        </w:tc>
        <w:tc>
          <w:tcPr>
            <w:tcW w:w="851" w:type="dxa"/>
          </w:tcPr>
          <w:p w:rsidR="0021261C" w:rsidRPr="00F31F63" w:rsidRDefault="00C863CD" w:rsidP="00F31F63">
            <w:pPr>
              <w:jc w:val="center"/>
              <w:rPr>
                <w:color w:val="C00000"/>
              </w:rPr>
            </w:pPr>
            <w:r w:rsidRPr="00F31F63">
              <w:rPr>
                <w:color w:val="C00000"/>
              </w:rPr>
              <w:t>20</w:t>
            </w:r>
          </w:p>
          <w:p w:rsidR="0021261C" w:rsidRPr="00F31F63" w:rsidRDefault="00C863CD" w:rsidP="00F31F63">
            <w:pPr>
              <w:jc w:val="center"/>
              <w:rPr>
                <w:color w:val="C00000"/>
              </w:rPr>
            </w:pPr>
            <w:r w:rsidRPr="00F31F63">
              <w:rPr>
                <w:color w:val="C00000"/>
              </w:rPr>
              <w:t>4</w:t>
            </w:r>
          </w:p>
        </w:tc>
        <w:tc>
          <w:tcPr>
            <w:tcW w:w="850" w:type="dxa"/>
          </w:tcPr>
          <w:p w:rsidR="0021261C" w:rsidRPr="00F31F63" w:rsidRDefault="0021261C" w:rsidP="00F31F63">
            <w:pPr>
              <w:ind w:left="252" w:hanging="152"/>
              <w:jc w:val="center"/>
              <w:rPr>
                <w:color w:val="002060"/>
              </w:rPr>
            </w:pPr>
            <w:r w:rsidRPr="00F31F63">
              <w:rPr>
                <w:color w:val="002060"/>
              </w:rPr>
              <w:t>16,5</w:t>
            </w:r>
          </w:p>
          <w:p w:rsidR="0021261C" w:rsidRPr="00F31F63" w:rsidRDefault="0021261C" w:rsidP="00F31F63">
            <w:pPr>
              <w:ind w:left="252" w:hanging="152"/>
              <w:jc w:val="center"/>
              <w:rPr>
                <w:color w:val="002060"/>
              </w:rPr>
            </w:pPr>
            <w:r w:rsidRPr="00F31F63">
              <w:rPr>
                <w:color w:val="002060"/>
              </w:rPr>
              <w:t>14,5</w:t>
            </w:r>
          </w:p>
        </w:tc>
        <w:tc>
          <w:tcPr>
            <w:tcW w:w="851" w:type="dxa"/>
          </w:tcPr>
          <w:p w:rsidR="0021261C" w:rsidRPr="00F31F63" w:rsidRDefault="00C863CD" w:rsidP="00F31F63">
            <w:pPr>
              <w:jc w:val="center"/>
              <w:rPr>
                <w:color w:val="C00000"/>
              </w:rPr>
            </w:pPr>
            <w:r w:rsidRPr="00F31F63">
              <w:rPr>
                <w:color w:val="C00000"/>
              </w:rPr>
              <w:t>17</w:t>
            </w:r>
          </w:p>
          <w:p w:rsidR="0021261C" w:rsidRPr="00F31F63" w:rsidRDefault="00C863CD" w:rsidP="00F31F63">
            <w:pPr>
              <w:jc w:val="center"/>
              <w:rPr>
                <w:color w:val="C00000"/>
              </w:rPr>
            </w:pPr>
            <w:r w:rsidRPr="00F31F63">
              <w:rPr>
                <w:color w:val="C00000"/>
              </w:rPr>
              <w:t>13,5</w:t>
            </w:r>
          </w:p>
        </w:tc>
      </w:tr>
      <w:tr w:rsidR="0021261C" w:rsidRPr="00A33F58" w:rsidTr="00CF3037">
        <w:tc>
          <w:tcPr>
            <w:tcW w:w="640" w:type="dxa"/>
          </w:tcPr>
          <w:p w:rsidR="0021261C" w:rsidRPr="00F31F63" w:rsidRDefault="0021261C" w:rsidP="00F31F63">
            <w:pPr>
              <w:jc w:val="center"/>
            </w:pPr>
            <w:r w:rsidRPr="00F31F63">
              <w:t>4</w:t>
            </w:r>
          </w:p>
        </w:tc>
        <w:tc>
          <w:tcPr>
            <w:tcW w:w="1417" w:type="dxa"/>
          </w:tcPr>
          <w:p w:rsidR="0021261C" w:rsidRPr="00F31F63" w:rsidRDefault="0021261C" w:rsidP="00F31F63">
            <w:pPr>
              <w:jc w:val="center"/>
            </w:pPr>
            <w:r w:rsidRPr="00F31F63">
              <w:t>Основание</w:t>
            </w:r>
          </w:p>
          <w:p w:rsidR="0021261C" w:rsidRPr="00F31F63" w:rsidRDefault="0021261C" w:rsidP="00F31F63">
            <w:pPr>
              <w:jc w:val="center"/>
            </w:pPr>
            <w:r w:rsidRPr="00F31F63">
              <w:t>1.3 м</w:t>
            </w:r>
          </w:p>
        </w:tc>
        <w:tc>
          <w:tcPr>
            <w:tcW w:w="851" w:type="dxa"/>
          </w:tcPr>
          <w:p w:rsidR="0021261C" w:rsidRPr="00F31F63" w:rsidRDefault="0021261C" w:rsidP="00F31F63">
            <w:pPr>
              <w:jc w:val="center"/>
              <w:rPr>
                <w:color w:val="002060"/>
              </w:rPr>
            </w:pPr>
            <w:r w:rsidRPr="00F31F63">
              <w:rPr>
                <w:color w:val="002060"/>
              </w:rPr>
              <w:t>52</w:t>
            </w:r>
          </w:p>
          <w:p w:rsidR="0021261C" w:rsidRPr="00F31F63" w:rsidRDefault="0021261C" w:rsidP="00F31F63">
            <w:pPr>
              <w:jc w:val="center"/>
              <w:rPr>
                <w:color w:val="002060"/>
              </w:rPr>
            </w:pPr>
            <w:r w:rsidRPr="00F31F63">
              <w:rPr>
                <w:color w:val="002060"/>
              </w:rPr>
              <w:t>36</w:t>
            </w:r>
          </w:p>
        </w:tc>
        <w:tc>
          <w:tcPr>
            <w:tcW w:w="733" w:type="dxa"/>
          </w:tcPr>
          <w:p w:rsidR="0021261C" w:rsidRPr="00F31F63" w:rsidRDefault="00C863CD" w:rsidP="00F31F63">
            <w:pPr>
              <w:jc w:val="center"/>
              <w:rPr>
                <w:color w:val="C00000"/>
              </w:rPr>
            </w:pPr>
            <w:r w:rsidRPr="00F31F63">
              <w:rPr>
                <w:color w:val="C00000"/>
              </w:rPr>
              <w:t>50</w:t>
            </w:r>
          </w:p>
          <w:p w:rsidR="0021261C" w:rsidRPr="00F31F63" w:rsidRDefault="00C863CD" w:rsidP="00F31F63">
            <w:pPr>
              <w:jc w:val="center"/>
              <w:rPr>
                <w:color w:val="C00000"/>
              </w:rPr>
            </w:pPr>
            <w:r w:rsidRPr="00F31F63">
              <w:rPr>
                <w:color w:val="C00000"/>
              </w:rPr>
              <w:t>32</w:t>
            </w:r>
          </w:p>
        </w:tc>
        <w:tc>
          <w:tcPr>
            <w:tcW w:w="826" w:type="dxa"/>
          </w:tcPr>
          <w:p w:rsidR="0021261C" w:rsidRPr="00F31F63" w:rsidRDefault="0021261C" w:rsidP="00F31F63">
            <w:pPr>
              <w:jc w:val="center"/>
              <w:rPr>
                <w:color w:val="002060"/>
              </w:rPr>
            </w:pPr>
            <w:r w:rsidRPr="00F31F63">
              <w:rPr>
                <w:color w:val="002060"/>
              </w:rPr>
              <w:t>16</w:t>
            </w:r>
          </w:p>
          <w:p w:rsidR="0021261C" w:rsidRPr="00F31F63" w:rsidRDefault="0021261C" w:rsidP="00F31F63">
            <w:pPr>
              <w:jc w:val="center"/>
              <w:rPr>
                <w:color w:val="002060"/>
              </w:rPr>
            </w:pPr>
            <w:r w:rsidRPr="00F31F63">
              <w:rPr>
                <w:color w:val="002060"/>
              </w:rPr>
              <w:t>12</w:t>
            </w:r>
          </w:p>
        </w:tc>
        <w:tc>
          <w:tcPr>
            <w:tcW w:w="850" w:type="dxa"/>
          </w:tcPr>
          <w:p w:rsidR="0021261C" w:rsidRPr="00F31F63" w:rsidRDefault="00C863CD" w:rsidP="00F31F63">
            <w:pPr>
              <w:jc w:val="center"/>
              <w:rPr>
                <w:color w:val="C00000"/>
              </w:rPr>
            </w:pPr>
            <w:r w:rsidRPr="00F31F63">
              <w:rPr>
                <w:color w:val="C00000"/>
              </w:rPr>
              <w:t>10</w:t>
            </w:r>
          </w:p>
          <w:p w:rsidR="0021261C" w:rsidRPr="00F31F63" w:rsidRDefault="00C863CD" w:rsidP="00F31F63">
            <w:pPr>
              <w:jc w:val="center"/>
              <w:rPr>
                <w:color w:val="C00000"/>
              </w:rPr>
            </w:pPr>
            <w:r w:rsidRPr="00F31F63">
              <w:rPr>
                <w:color w:val="C00000"/>
              </w:rPr>
              <w:t>10</w:t>
            </w:r>
          </w:p>
        </w:tc>
        <w:tc>
          <w:tcPr>
            <w:tcW w:w="709" w:type="dxa"/>
          </w:tcPr>
          <w:p w:rsidR="0021261C" w:rsidRPr="00F31F63" w:rsidRDefault="0021261C" w:rsidP="00F31F63">
            <w:pPr>
              <w:ind w:left="111"/>
              <w:jc w:val="center"/>
              <w:rPr>
                <w:color w:val="002060"/>
              </w:rPr>
            </w:pPr>
            <w:r w:rsidRPr="00F31F63">
              <w:rPr>
                <w:color w:val="002060"/>
              </w:rPr>
              <w:t>11</w:t>
            </w:r>
          </w:p>
          <w:p w:rsidR="0021261C" w:rsidRPr="00F31F63" w:rsidRDefault="0021261C" w:rsidP="00F31F63">
            <w:pPr>
              <w:ind w:left="111"/>
              <w:jc w:val="center"/>
              <w:rPr>
                <w:color w:val="002060"/>
              </w:rPr>
            </w:pPr>
            <w:r w:rsidRPr="00F31F63">
              <w:rPr>
                <w:color w:val="002060"/>
              </w:rPr>
              <w:t>10</w:t>
            </w:r>
          </w:p>
        </w:tc>
        <w:tc>
          <w:tcPr>
            <w:tcW w:w="709" w:type="dxa"/>
          </w:tcPr>
          <w:p w:rsidR="0021261C" w:rsidRPr="00F31F63" w:rsidRDefault="00C863CD" w:rsidP="00F31F63">
            <w:pPr>
              <w:jc w:val="center"/>
              <w:rPr>
                <w:color w:val="C00000"/>
              </w:rPr>
            </w:pPr>
            <w:r w:rsidRPr="00F31F63">
              <w:rPr>
                <w:color w:val="C00000"/>
              </w:rPr>
              <w:t>10</w:t>
            </w:r>
          </w:p>
          <w:p w:rsidR="0021261C" w:rsidRPr="00F31F63" w:rsidRDefault="00C863CD" w:rsidP="00F31F63">
            <w:pPr>
              <w:jc w:val="center"/>
              <w:rPr>
                <w:color w:val="C00000"/>
              </w:rPr>
            </w:pPr>
            <w:r w:rsidRPr="00F31F63">
              <w:rPr>
                <w:color w:val="C00000"/>
              </w:rPr>
              <w:t>10</w:t>
            </w:r>
          </w:p>
        </w:tc>
        <w:tc>
          <w:tcPr>
            <w:tcW w:w="850" w:type="dxa"/>
          </w:tcPr>
          <w:p w:rsidR="0021261C" w:rsidRPr="00F31F63" w:rsidRDefault="0021261C" w:rsidP="00F31F63">
            <w:pPr>
              <w:ind w:left="72"/>
              <w:jc w:val="center"/>
              <w:rPr>
                <w:color w:val="002060"/>
              </w:rPr>
            </w:pPr>
            <w:r w:rsidRPr="00F31F63">
              <w:rPr>
                <w:color w:val="002060"/>
              </w:rPr>
              <w:t>17</w:t>
            </w:r>
          </w:p>
          <w:p w:rsidR="0021261C" w:rsidRPr="00F31F63" w:rsidRDefault="0021261C" w:rsidP="00F31F63">
            <w:pPr>
              <w:ind w:left="72"/>
              <w:jc w:val="center"/>
              <w:rPr>
                <w:color w:val="002060"/>
              </w:rPr>
            </w:pPr>
            <w:r w:rsidRPr="00F31F63">
              <w:rPr>
                <w:color w:val="002060"/>
              </w:rPr>
              <w:t>12</w:t>
            </w:r>
          </w:p>
        </w:tc>
        <w:tc>
          <w:tcPr>
            <w:tcW w:w="851" w:type="dxa"/>
          </w:tcPr>
          <w:p w:rsidR="0021261C" w:rsidRPr="00F31F63" w:rsidRDefault="00C863CD" w:rsidP="00F31F63">
            <w:pPr>
              <w:jc w:val="center"/>
              <w:rPr>
                <w:color w:val="C00000"/>
              </w:rPr>
            </w:pPr>
            <w:r w:rsidRPr="00F31F63">
              <w:rPr>
                <w:color w:val="C00000"/>
              </w:rPr>
              <w:t>20</w:t>
            </w:r>
          </w:p>
          <w:p w:rsidR="0021261C" w:rsidRPr="00F31F63" w:rsidRDefault="00C863CD" w:rsidP="00F31F63">
            <w:pPr>
              <w:jc w:val="center"/>
              <w:rPr>
                <w:color w:val="C00000"/>
              </w:rPr>
            </w:pPr>
            <w:r w:rsidRPr="00F31F63">
              <w:rPr>
                <w:color w:val="C00000"/>
              </w:rPr>
              <w:t>16</w:t>
            </w:r>
          </w:p>
        </w:tc>
        <w:tc>
          <w:tcPr>
            <w:tcW w:w="850" w:type="dxa"/>
          </w:tcPr>
          <w:p w:rsidR="0021261C" w:rsidRPr="00F31F63" w:rsidRDefault="0021261C" w:rsidP="00F31F63">
            <w:pPr>
              <w:ind w:left="252" w:hanging="152"/>
              <w:jc w:val="center"/>
              <w:rPr>
                <w:color w:val="002060"/>
              </w:rPr>
            </w:pPr>
            <w:r w:rsidRPr="00F31F63">
              <w:rPr>
                <w:color w:val="002060"/>
              </w:rPr>
              <w:t>24</w:t>
            </w:r>
          </w:p>
          <w:p w:rsidR="0021261C" w:rsidRPr="00F31F63" w:rsidRDefault="0021261C" w:rsidP="00F31F63">
            <w:pPr>
              <w:ind w:left="252" w:hanging="152"/>
              <w:jc w:val="center"/>
              <w:rPr>
                <w:color w:val="002060"/>
              </w:rPr>
            </w:pPr>
            <w:r w:rsidRPr="00F31F63">
              <w:rPr>
                <w:color w:val="002060"/>
              </w:rPr>
              <w:t>17,5</w:t>
            </w:r>
          </w:p>
        </w:tc>
        <w:tc>
          <w:tcPr>
            <w:tcW w:w="851" w:type="dxa"/>
          </w:tcPr>
          <w:p w:rsidR="0021261C" w:rsidRPr="00F31F63" w:rsidRDefault="00C863CD" w:rsidP="00F31F63">
            <w:pPr>
              <w:jc w:val="center"/>
              <w:rPr>
                <w:color w:val="C00000"/>
              </w:rPr>
            </w:pPr>
            <w:r w:rsidRPr="00F31F63">
              <w:rPr>
                <w:color w:val="C00000"/>
              </w:rPr>
              <w:t>22,5</w:t>
            </w:r>
          </w:p>
          <w:p w:rsidR="0021261C" w:rsidRPr="00F31F63" w:rsidRDefault="00C863CD" w:rsidP="00F31F63">
            <w:pPr>
              <w:jc w:val="center"/>
              <w:rPr>
                <w:color w:val="C00000"/>
              </w:rPr>
            </w:pPr>
            <w:r w:rsidRPr="00F31F63">
              <w:rPr>
                <w:color w:val="C00000"/>
              </w:rPr>
              <w:t>17</w:t>
            </w:r>
          </w:p>
        </w:tc>
      </w:tr>
      <w:tr w:rsidR="0021261C" w:rsidRPr="00A33F58" w:rsidTr="00CF3037">
        <w:tc>
          <w:tcPr>
            <w:tcW w:w="640" w:type="dxa"/>
          </w:tcPr>
          <w:p w:rsidR="0021261C" w:rsidRPr="00F31F63" w:rsidRDefault="0021261C" w:rsidP="00F31F63">
            <w:pPr>
              <w:jc w:val="center"/>
            </w:pPr>
            <w:r w:rsidRPr="00F31F63">
              <w:t>5</w:t>
            </w:r>
          </w:p>
        </w:tc>
        <w:tc>
          <w:tcPr>
            <w:tcW w:w="1417" w:type="dxa"/>
          </w:tcPr>
          <w:p w:rsidR="0021261C" w:rsidRPr="00F31F63" w:rsidRDefault="0021261C" w:rsidP="00F31F63">
            <w:pPr>
              <w:jc w:val="center"/>
            </w:pPr>
            <w:r w:rsidRPr="00F31F63">
              <w:t>Основание</w:t>
            </w:r>
          </w:p>
          <w:p w:rsidR="0021261C" w:rsidRPr="00F31F63" w:rsidRDefault="0021261C" w:rsidP="00F31F63">
            <w:pPr>
              <w:jc w:val="center"/>
            </w:pPr>
            <w:r w:rsidRPr="00F31F63">
              <w:t>1.3 м</w:t>
            </w:r>
          </w:p>
        </w:tc>
        <w:tc>
          <w:tcPr>
            <w:tcW w:w="851" w:type="dxa"/>
          </w:tcPr>
          <w:p w:rsidR="0021261C" w:rsidRPr="00F31F63" w:rsidRDefault="0021261C" w:rsidP="00F31F63">
            <w:pPr>
              <w:jc w:val="center"/>
              <w:rPr>
                <w:color w:val="002060"/>
              </w:rPr>
            </w:pPr>
            <w:r w:rsidRPr="00F31F63">
              <w:rPr>
                <w:color w:val="002060"/>
              </w:rPr>
              <w:t>60</w:t>
            </w:r>
          </w:p>
          <w:p w:rsidR="0021261C" w:rsidRPr="00F31F63" w:rsidRDefault="0021261C" w:rsidP="00F31F63">
            <w:pPr>
              <w:jc w:val="center"/>
              <w:rPr>
                <w:color w:val="002060"/>
              </w:rPr>
            </w:pPr>
            <w:r w:rsidRPr="00F31F63">
              <w:rPr>
                <w:color w:val="002060"/>
              </w:rPr>
              <w:t>65</w:t>
            </w:r>
          </w:p>
        </w:tc>
        <w:tc>
          <w:tcPr>
            <w:tcW w:w="733" w:type="dxa"/>
          </w:tcPr>
          <w:p w:rsidR="0021261C" w:rsidRPr="00F31F63" w:rsidRDefault="00B67602" w:rsidP="00F31F63">
            <w:pPr>
              <w:jc w:val="center"/>
              <w:rPr>
                <w:color w:val="C00000"/>
              </w:rPr>
            </w:pPr>
            <w:r w:rsidRPr="00F31F63">
              <w:rPr>
                <w:color w:val="C00000"/>
              </w:rPr>
              <w:t>70</w:t>
            </w:r>
          </w:p>
          <w:p w:rsidR="0021261C" w:rsidRPr="00F31F63" w:rsidRDefault="00B67602" w:rsidP="00F31F63">
            <w:pPr>
              <w:jc w:val="center"/>
              <w:rPr>
                <w:color w:val="C00000"/>
              </w:rPr>
            </w:pPr>
            <w:r w:rsidRPr="00F31F63">
              <w:rPr>
                <w:color w:val="C00000"/>
              </w:rPr>
              <w:t>70</w:t>
            </w:r>
          </w:p>
        </w:tc>
        <w:tc>
          <w:tcPr>
            <w:tcW w:w="826" w:type="dxa"/>
          </w:tcPr>
          <w:p w:rsidR="0021261C" w:rsidRPr="00F31F63" w:rsidRDefault="0021261C" w:rsidP="00F31F63">
            <w:pPr>
              <w:jc w:val="center"/>
              <w:rPr>
                <w:color w:val="002060"/>
              </w:rPr>
            </w:pPr>
            <w:r w:rsidRPr="00F31F63">
              <w:rPr>
                <w:color w:val="002060"/>
              </w:rPr>
              <w:t>26</w:t>
            </w:r>
          </w:p>
          <w:p w:rsidR="0021261C" w:rsidRPr="00F31F63" w:rsidRDefault="0021261C" w:rsidP="00F31F63">
            <w:pPr>
              <w:jc w:val="center"/>
              <w:rPr>
                <w:color w:val="002060"/>
              </w:rPr>
            </w:pPr>
            <w:r w:rsidRPr="00F31F63">
              <w:rPr>
                <w:color w:val="002060"/>
              </w:rPr>
              <w:t>26</w:t>
            </w:r>
          </w:p>
        </w:tc>
        <w:tc>
          <w:tcPr>
            <w:tcW w:w="850" w:type="dxa"/>
          </w:tcPr>
          <w:p w:rsidR="0021261C" w:rsidRPr="00F31F63" w:rsidRDefault="00B67602" w:rsidP="00F31F63">
            <w:pPr>
              <w:jc w:val="center"/>
              <w:rPr>
                <w:color w:val="C00000"/>
              </w:rPr>
            </w:pPr>
            <w:r w:rsidRPr="00F31F63">
              <w:rPr>
                <w:color w:val="C00000"/>
              </w:rPr>
              <w:t>30</w:t>
            </w:r>
          </w:p>
          <w:p w:rsidR="0021261C" w:rsidRPr="00F31F63" w:rsidRDefault="00B67602" w:rsidP="00F31F63">
            <w:pPr>
              <w:jc w:val="center"/>
              <w:rPr>
                <w:color w:val="C00000"/>
              </w:rPr>
            </w:pPr>
            <w:r w:rsidRPr="00F31F63">
              <w:rPr>
                <w:color w:val="C00000"/>
              </w:rPr>
              <w:t>22</w:t>
            </w:r>
          </w:p>
        </w:tc>
        <w:tc>
          <w:tcPr>
            <w:tcW w:w="709" w:type="dxa"/>
          </w:tcPr>
          <w:p w:rsidR="0021261C" w:rsidRPr="00F31F63" w:rsidRDefault="0021261C" w:rsidP="00F31F63">
            <w:pPr>
              <w:ind w:left="111"/>
              <w:jc w:val="center"/>
              <w:rPr>
                <w:color w:val="002060"/>
              </w:rPr>
            </w:pPr>
            <w:r w:rsidRPr="00F31F63">
              <w:rPr>
                <w:color w:val="002060"/>
              </w:rPr>
              <w:t>38</w:t>
            </w:r>
          </w:p>
          <w:p w:rsidR="0021261C" w:rsidRPr="00F31F63" w:rsidRDefault="0021261C" w:rsidP="00F31F63">
            <w:pPr>
              <w:ind w:left="111"/>
              <w:jc w:val="center"/>
              <w:rPr>
                <w:color w:val="002060"/>
              </w:rPr>
            </w:pPr>
            <w:r w:rsidRPr="00F31F63">
              <w:rPr>
                <w:color w:val="002060"/>
              </w:rPr>
              <w:t>10</w:t>
            </w:r>
          </w:p>
        </w:tc>
        <w:tc>
          <w:tcPr>
            <w:tcW w:w="709" w:type="dxa"/>
          </w:tcPr>
          <w:p w:rsidR="0021261C" w:rsidRPr="00F31F63" w:rsidRDefault="00B67602" w:rsidP="00F31F63">
            <w:pPr>
              <w:jc w:val="center"/>
              <w:rPr>
                <w:color w:val="C00000"/>
              </w:rPr>
            </w:pPr>
            <w:r w:rsidRPr="00F31F63">
              <w:rPr>
                <w:color w:val="C00000"/>
              </w:rPr>
              <w:t>38</w:t>
            </w:r>
          </w:p>
          <w:p w:rsidR="0021261C" w:rsidRPr="00F31F63" w:rsidRDefault="00B67602" w:rsidP="00F31F63">
            <w:pPr>
              <w:jc w:val="center"/>
              <w:rPr>
                <w:color w:val="C00000"/>
              </w:rPr>
            </w:pPr>
            <w:r w:rsidRPr="00F31F63">
              <w:rPr>
                <w:color w:val="C00000"/>
              </w:rPr>
              <w:t>10</w:t>
            </w:r>
          </w:p>
        </w:tc>
        <w:tc>
          <w:tcPr>
            <w:tcW w:w="850" w:type="dxa"/>
          </w:tcPr>
          <w:p w:rsidR="0021261C" w:rsidRPr="00F31F63" w:rsidRDefault="0021261C" w:rsidP="00F31F63">
            <w:pPr>
              <w:ind w:left="72"/>
              <w:jc w:val="center"/>
              <w:rPr>
                <w:color w:val="002060"/>
              </w:rPr>
            </w:pPr>
            <w:r w:rsidRPr="00F31F63">
              <w:rPr>
                <w:color w:val="002060"/>
              </w:rPr>
              <w:t>16</w:t>
            </w:r>
          </w:p>
          <w:p w:rsidR="0021261C" w:rsidRPr="00F31F63" w:rsidRDefault="0021261C" w:rsidP="00F31F63">
            <w:pPr>
              <w:ind w:left="72"/>
              <w:jc w:val="center"/>
              <w:rPr>
                <w:color w:val="002060"/>
              </w:rPr>
            </w:pPr>
            <w:r w:rsidRPr="00F31F63">
              <w:rPr>
                <w:color w:val="002060"/>
              </w:rPr>
              <w:t>12</w:t>
            </w:r>
          </w:p>
        </w:tc>
        <w:tc>
          <w:tcPr>
            <w:tcW w:w="851" w:type="dxa"/>
          </w:tcPr>
          <w:p w:rsidR="0021261C" w:rsidRPr="00F31F63" w:rsidRDefault="00B67602" w:rsidP="00F31F63">
            <w:pPr>
              <w:jc w:val="center"/>
              <w:rPr>
                <w:color w:val="C00000"/>
              </w:rPr>
            </w:pPr>
            <w:r w:rsidRPr="00F31F63">
              <w:rPr>
                <w:color w:val="C00000"/>
              </w:rPr>
              <w:t>20</w:t>
            </w:r>
          </w:p>
          <w:p w:rsidR="0021261C" w:rsidRPr="00F31F63" w:rsidRDefault="00B67602" w:rsidP="00F31F63">
            <w:pPr>
              <w:jc w:val="center"/>
              <w:rPr>
                <w:color w:val="C00000"/>
              </w:rPr>
            </w:pPr>
            <w:r w:rsidRPr="00F31F63">
              <w:rPr>
                <w:color w:val="C00000"/>
              </w:rPr>
              <w:t>16</w:t>
            </w:r>
          </w:p>
        </w:tc>
        <w:tc>
          <w:tcPr>
            <w:tcW w:w="850" w:type="dxa"/>
          </w:tcPr>
          <w:p w:rsidR="0021261C" w:rsidRPr="00F31F63" w:rsidRDefault="0021261C" w:rsidP="00F31F63">
            <w:pPr>
              <w:ind w:left="252" w:hanging="152"/>
              <w:jc w:val="center"/>
              <w:rPr>
                <w:color w:val="002060"/>
              </w:rPr>
            </w:pPr>
            <w:r w:rsidRPr="00F31F63">
              <w:rPr>
                <w:color w:val="002060"/>
              </w:rPr>
              <w:t>35</w:t>
            </w:r>
          </w:p>
          <w:p w:rsidR="0021261C" w:rsidRPr="00F31F63" w:rsidRDefault="0021261C" w:rsidP="00F31F63">
            <w:pPr>
              <w:ind w:left="252" w:hanging="152"/>
              <w:jc w:val="center"/>
              <w:rPr>
                <w:color w:val="002060"/>
              </w:rPr>
            </w:pPr>
            <w:r w:rsidRPr="00F31F63">
              <w:rPr>
                <w:color w:val="002060"/>
              </w:rPr>
              <w:t>28,2</w:t>
            </w:r>
          </w:p>
        </w:tc>
        <w:tc>
          <w:tcPr>
            <w:tcW w:w="851" w:type="dxa"/>
          </w:tcPr>
          <w:p w:rsidR="0021261C" w:rsidRPr="00F31F63" w:rsidRDefault="00B67602" w:rsidP="00F31F63">
            <w:pPr>
              <w:jc w:val="center"/>
              <w:rPr>
                <w:color w:val="C00000"/>
              </w:rPr>
            </w:pPr>
            <w:r w:rsidRPr="00F31F63">
              <w:rPr>
                <w:color w:val="C00000"/>
              </w:rPr>
              <w:t>39,5</w:t>
            </w:r>
          </w:p>
          <w:p w:rsidR="0021261C" w:rsidRPr="00F31F63" w:rsidRDefault="00B67602" w:rsidP="00F31F63">
            <w:pPr>
              <w:jc w:val="center"/>
              <w:rPr>
                <w:color w:val="C00000"/>
              </w:rPr>
            </w:pPr>
            <w:r w:rsidRPr="00F31F63">
              <w:rPr>
                <w:color w:val="C00000"/>
              </w:rPr>
              <w:t>29,5</w:t>
            </w:r>
          </w:p>
        </w:tc>
      </w:tr>
      <w:tr w:rsidR="0021261C" w:rsidRPr="00A33F58" w:rsidTr="00CF3037">
        <w:tc>
          <w:tcPr>
            <w:tcW w:w="640" w:type="dxa"/>
          </w:tcPr>
          <w:p w:rsidR="0021261C" w:rsidRPr="00F31F63" w:rsidRDefault="0021261C" w:rsidP="00F31F63">
            <w:pPr>
              <w:jc w:val="center"/>
            </w:pPr>
            <w:r w:rsidRPr="00F31F63">
              <w:t>6</w:t>
            </w:r>
          </w:p>
        </w:tc>
        <w:tc>
          <w:tcPr>
            <w:tcW w:w="1417" w:type="dxa"/>
          </w:tcPr>
          <w:p w:rsidR="0021261C" w:rsidRPr="00F31F63" w:rsidRDefault="0021261C" w:rsidP="00F31F63">
            <w:pPr>
              <w:jc w:val="center"/>
            </w:pPr>
            <w:r w:rsidRPr="00F31F63">
              <w:t>Основание</w:t>
            </w:r>
          </w:p>
          <w:p w:rsidR="0021261C" w:rsidRPr="00F31F63" w:rsidRDefault="0021261C" w:rsidP="00F31F63">
            <w:pPr>
              <w:jc w:val="center"/>
            </w:pPr>
            <w:r w:rsidRPr="00F31F63">
              <w:t>1.3 м</w:t>
            </w:r>
          </w:p>
        </w:tc>
        <w:tc>
          <w:tcPr>
            <w:tcW w:w="851" w:type="dxa"/>
          </w:tcPr>
          <w:p w:rsidR="0021261C" w:rsidRPr="00F31F63" w:rsidRDefault="0021261C" w:rsidP="00F31F63">
            <w:pPr>
              <w:jc w:val="center"/>
              <w:rPr>
                <w:color w:val="002060"/>
              </w:rPr>
            </w:pPr>
            <w:r w:rsidRPr="00F31F63">
              <w:rPr>
                <w:color w:val="002060"/>
              </w:rPr>
              <w:t>12</w:t>
            </w:r>
          </w:p>
          <w:p w:rsidR="0021261C" w:rsidRPr="00F31F63" w:rsidRDefault="0021261C" w:rsidP="00F31F63">
            <w:pPr>
              <w:jc w:val="center"/>
              <w:rPr>
                <w:color w:val="002060"/>
              </w:rPr>
            </w:pPr>
            <w:r w:rsidRPr="00F31F63">
              <w:rPr>
                <w:color w:val="002060"/>
              </w:rPr>
              <w:t>28</w:t>
            </w:r>
          </w:p>
        </w:tc>
        <w:tc>
          <w:tcPr>
            <w:tcW w:w="733" w:type="dxa"/>
          </w:tcPr>
          <w:p w:rsidR="0021261C" w:rsidRPr="00F31F63" w:rsidRDefault="00B67602" w:rsidP="00F31F63">
            <w:pPr>
              <w:jc w:val="center"/>
              <w:rPr>
                <w:color w:val="C00000"/>
              </w:rPr>
            </w:pPr>
            <w:r w:rsidRPr="00F31F63">
              <w:rPr>
                <w:color w:val="C00000"/>
              </w:rPr>
              <w:t>10</w:t>
            </w:r>
          </w:p>
          <w:p w:rsidR="0021261C" w:rsidRPr="00F31F63" w:rsidRDefault="00B67602" w:rsidP="00F31F63">
            <w:pPr>
              <w:jc w:val="center"/>
              <w:rPr>
                <w:color w:val="C00000"/>
              </w:rPr>
            </w:pPr>
            <w:r w:rsidRPr="00F31F63">
              <w:rPr>
                <w:color w:val="C00000"/>
              </w:rPr>
              <w:t>22</w:t>
            </w:r>
          </w:p>
        </w:tc>
        <w:tc>
          <w:tcPr>
            <w:tcW w:w="826" w:type="dxa"/>
          </w:tcPr>
          <w:p w:rsidR="0021261C" w:rsidRPr="00F31F63" w:rsidRDefault="0021261C" w:rsidP="00F31F63">
            <w:pPr>
              <w:jc w:val="center"/>
              <w:rPr>
                <w:color w:val="002060"/>
              </w:rPr>
            </w:pPr>
            <w:r w:rsidRPr="00F31F63">
              <w:rPr>
                <w:color w:val="002060"/>
              </w:rPr>
              <w:t>0</w:t>
            </w:r>
          </w:p>
          <w:p w:rsidR="0021261C" w:rsidRPr="00F31F63" w:rsidRDefault="0021261C" w:rsidP="00F31F63">
            <w:pPr>
              <w:jc w:val="center"/>
              <w:rPr>
                <w:color w:val="002060"/>
              </w:rPr>
            </w:pPr>
            <w:r w:rsidRPr="00F31F63">
              <w:rPr>
                <w:color w:val="002060"/>
              </w:rPr>
              <w:t>0</w:t>
            </w:r>
          </w:p>
        </w:tc>
        <w:tc>
          <w:tcPr>
            <w:tcW w:w="850" w:type="dxa"/>
          </w:tcPr>
          <w:p w:rsidR="0021261C" w:rsidRPr="00F31F63" w:rsidRDefault="00B67602" w:rsidP="00F31F63">
            <w:pPr>
              <w:jc w:val="center"/>
              <w:rPr>
                <w:color w:val="C00000"/>
              </w:rPr>
            </w:pPr>
            <w:r w:rsidRPr="00F31F63">
              <w:rPr>
                <w:color w:val="C00000"/>
              </w:rPr>
              <w:t>0</w:t>
            </w:r>
          </w:p>
          <w:p w:rsidR="0021261C" w:rsidRPr="00F31F63" w:rsidRDefault="00B67602" w:rsidP="00F31F63">
            <w:pPr>
              <w:jc w:val="center"/>
              <w:rPr>
                <w:color w:val="C00000"/>
              </w:rPr>
            </w:pPr>
            <w:r w:rsidRPr="00F31F63">
              <w:rPr>
                <w:color w:val="C00000"/>
              </w:rPr>
              <w:t>0</w:t>
            </w:r>
          </w:p>
        </w:tc>
        <w:tc>
          <w:tcPr>
            <w:tcW w:w="709" w:type="dxa"/>
          </w:tcPr>
          <w:p w:rsidR="0021261C" w:rsidRPr="00F31F63" w:rsidRDefault="0021261C" w:rsidP="00F31F63">
            <w:pPr>
              <w:ind w:left="111"/>
              <w:jc w:val="center"/>
              <w:rPr>
                <w:color w:val="002060"/>
              </w:rPr>
            </w:pPr>
            <w:r w:rsidRPr="00F31F63">
              <w:rPr>
                <w:color w:val="002060"/>
              </w:rPr>
              <w:t>14</w:t>
            </w:r>
          </w:p>
          <w:p w:rsidR="0021261C" w:rsidRPr="00F31F63" w:rsidRDefault="0021261C" w:rsidP="00F31F63">
            <w:pPr>
              <w:ind w:left="111"/>
              <w:jc w:val="center"/>
              <w:rPr>
                <w:color w:val="002060"/>
              </w:rPr>
            </w:pPr>
            <w:r w:rsidRPr="00F31F63">
              <w:rPr>
                <w:color w:val="002060"/>
              </w:rPr>
              <w:t>12</w:t>
            </w:r>
          </w:p>
        </w:tc>
        <w:tc>
          <w:tcPr>
            <w:tcW w:w="709" w:type="dxa"/>
          </w:tcPr>
          <w:p w:rsidR="0021261C" w:rsidRPr="00F31F63" w:rsidRDefault="00B67602" w:rsidP="00F31F63">
            <w:pPr>
              <w:jc w:val="center"/>
              <w:rPr>
                <w:color w:val="C00000"/>
              </w:rPr>
            </w:pPr>
            <w:r w:rsidRPr="00F31F63">
              <w:rPr>
                <w:color w:val="C00000"/>
              </w:rPr>
              <w:t>16</w:t>
            </w:r>
          </w:p>
          <w:p w:rsidR="0021261C" w:rsidRPr="00F31F63" w:rsidRDefault="00B67602" w:rsidP="00F31F63">
            <w:pPr>
              <w:jc w:val="center"/>
              <w:rPr>
                <w:color w:val="C00000"/>
              </w:rPr>
            </w:pPr>
            <w:r w:rsidRPr="00F31F63">
              <w:rPr>
                <w:color w:val="C00000"/>
              </w:rPr>
              <w:t>12</w:t>
            </w:r>
          </w:p>
        </w:tc>
        <w:tc>
          <w:tcPr>
            <w:tcW w:w="850" w:type="dxa"/>
          </w:tcPr>
          <w:p w:rsidR="0021261C" w:rsidRPr="00F31F63" w:rsidRDefault="0021261C" w:rsidP="00F31F63">
            <w:pPr>
              <w:ind w:left="72"/>
              <w:jc w:val="center"/>
              <w:rPr>
                <w:color w:val="002060"/>
              </w:rPr>
            </w:pPr>
            <w:r w:rsidRPr="00F31F63">
              <w:rPr>
                <w:color w:val="002060"/>
              </w:rPr>
              <w:t>24</w:t>
            </w:r>
          </w:p>
          <w:p w:rsidR="0021261C" w:rsidRPr="00F31F63" w:rsidRDefault="0021261C" w:rsidP="00F31F63">
            <w:pPr>
              <w:ind w:left="72"/>
              <w:jc w:val="center"/>
              <w:rPr>
                <w:color w:val="002060"/>
              </w:rPr>
            </w:pPr>
            <w:r w:rsidRPr="00F31F63">
              <w:rPr>
                <w:color w:val="002060"/>
              </w:rPr>
              <w:t>10</w:t>
            </w:r>
          </w:p>
        </w:tc>
        <w:tc>
          <w:tcPr>
            <w:tcW w:w="851" w:type="dxa"/>
          </w:tcPr>
          <w:p w:rsidR="0021261C" w:rsidRPr="00F31F63" w:rsidRDefault="00B67602" w:rsidP="00F31F63">
            <w:pPr>
              <w:jc w:val="center"/>
              <w:rPr>
                <w:color w:val="C00000"/>
              </w:rPr>
            </w:pPr>
            <w:r w:rsidRPr="00F31F63">
              <w:rPr>
                <w:color w:val="C00000"/>
              </w:rPr>
              <w:t>20</w:t>
            </w:r>
          </w:p>
          <w:p w:rsidR="0021261C" w:rsidRPr="00F31F63" w:rsidRDefault="00B67602" w:rsidP="00F31F63">
            <w:pPr>
              <w:jc w:val="center"/>
              <w:rPr>
                <w:color w:val="C00000"/>
              </w:rPr>
            </w:pPr>
            <w:r w:rsidRPr="00F31F63">
              <w:rPr>
                <w:color w:val="C00000"/>
              </w:rPr>
              <w:t>12</w:t>
            </w:r>
          </w:p>
        </w:tc>
        <w:tc>
          <w:tcPr>
            <w:tcW w:w="850" w:type="dxa"/>
          </w:tcPr>
          <w:p w:rsidR="0021261C" w:rsidRPr="00F31F63" w:rsidRDefault="0021261C" w:rsidP="00F31F63">
            <w:pPr>
              <w:ind w:left="252" w:hanging="152"/>
              <w:jc w:val="center"/>
              <w:rPr>
                <w:color w:val="002060"/>
              </w:rPr>
            </w:pPr>
            <w:r w:rsidRPr="00F31F63">
              <w:rPr>
                <w:color w:val="002060"/>
              </w:rPr>
              <w:t>12,5</w:t>
            </w:r>
          </w:p>
          <w:p w:rsidR="0021261C" w:rsidRPr="00F31F63" w:rsidRDefault="0021261C" w:rsidP="00F31F63">
            <w:pPr>
              <w:ind w:left="252" w:hanging="152"/>
              <w:jc w:val="center"/>
              <w:rPr>
                <w:color w:val="002060"/>
              </w:rPr>
            </w:pPr>
            <w:r w:rsidRPr="00F31F63">
              <w:rPr>
                <w:color w:val="002060"/>
              </w:rPr>
              <w:t>12,5</w:t>
            </w:r>
          </w:p>
        </w:tc>
        <w:tc>
          <w:tcPr>
            <w:tcW w:w="851" w:type="dxa"/>
          </w:tcPr>
          <w:p w:rsidR="0021261C" w:rsidRPr="00F31F63" w:rsidRDefault="00B67602" w:rsidP="00F31F63">
            <w:pPr>
              <w:jc w:val="center"/>
              <w:rPr>
                <w:color w:val="C00000"/>
              </w:rPr>
            </w:pPr>
            <w:r w:rsidRPr="00F31F63">
              <w:rPr>
                <w:color w:val="C00000"/>
              </w:rPr>
              <w:t>11,5</w:t>
            </w:r>
          </w:p>
          <w:p w:rsidR="0021261C" w:rsidRPr="00F31F63" w:rsidRDefault="00B67602" w:rsidP="00F31F63">
            <w:pPr>
              <w:jc w:val="center"/>
              <w:rPr>
                <w:color w:val="C00000"/>
              </w:rPr>
            </w:pPr>
            <w:r w:rsidRPr="00F31F63">
              <w:rPr>
                <w:color w:val="C00000"/>
              </w:rPr>
              <w:t>11,5</w:t>
            </w:r>
          </w:p>
        </w:tc>
      </w:tr>
      <w:tr w:rsidR="0021261C" w:rsidRPr="00A33F58" w:rsidTr="00CF3037">
        <w:tc>
          <w:tcPr>
            <w:tcW w:w="640" w:type="dxa"/>
          </w:tcPr>
          <w:p w:rsidR="0021261C" w:rsidRPr="00F31F63" w:rsidRDefault="0021261C" w:rsidP="00F31F63">
            <w:pPr>
              <w:jc w:val="center"/>
            </w:pPr>
            <w:r w:rsidRPr="00F31F63">
              <w:t>7</w:t>
            </w:r>
          </w:p>
        </w:tc>
        <w:tc>
          <w:tcPr>
            <w:tcW w:w="1417" w:type="dxa"/>
          </w:tcPr>
          <w:p w:rsidR="0021261C" w:rsidRPr="00F31F63" w:rsidRDefault="0021261C" w:rsidP="00F31F63">
            <w:pPr>
              <w:jc w:val="center"/>
            </w:pPr>
            <w:r w:rsidRPr="00F31F63">
              <w:t>Основание</w:t>
            </w:r>
          </w:p>
          <w:p w:rsidR="0021261C" w:rsidRPr="00F31F63" w:rsidRDefault="0021261C" w:rsidP="00F31F63">
            <w:pPr>
              <w:jc w:val="center"/>
            </w:pPr>
            <w:r w:rsidRPr="00F31F63">
              <w:t>1.3 м</w:t>
            </w:r>
          </w:p>
        </w:tc>
        <w:tc>
          <w:tcPr>
            <w:tcW w:w="851" w:type="dxa"/>
          </w:tcPr>
          <w:p w:rsidR="0021261C" w:rsidRPr="00F31F63" w:rsidRDefault="0021261C" w:rsidP="00F31F63">
            <w:pPr>
              <w:jc w:val="center"/>
              <w:rPr>
                <w:color w:val="002060"/>
              </w:rPr>
            </w:pPr>
            <w:r w:rsidRPr="00F31F63">
              <w:rPr>
                <w:color w:val="002060"/>
              </w:rPr>
              <w:t>55</w:t>
            </w:r>
          </w:p>
          <w:p w:rsidR="0021261C" w:rsidRPr="00F31F63" w:rsidRDefault="0021261C" w:rsidP="00F31F63">
            <w:pPr>
              <w:jc w:val="center"/>
              <w:rPr>
                <w:color w:val="002060"/>
              </w:rPr>
            </w:pPr>
            <w:r w:rsidRPr="00F31F63">
              <w:rPr>
                <w:color w:val="002060"/>
              </w:rPr>
              <w:t>17</w:t>
            </w:r>
          </w:p>
        </w:tc>
        <w:tc>
          <w:tcPr>
            <w:tcW w:w="733" w:type="dxa"/>
          </w:tcPr>
          <w:p w:rsidR="0021261C" w:rsidRPr="00F31F63" w:rsidRDefault="00B67602" w:rsidP="00F31F63">
            <w:pPr>
              <w:jc w:val="center"/>
              <w:rPr>
                <w:color w:val="C00000"/>
              </w:rPr>
            </w:pPr>
            <w:r w:rsidRPr="00F31F63">
              <w:rPr>
                <w:color w:val="C00000"/>
              </w:rPr>
              <w:t>60</w:t>
            </w:r>
          </w:p>
          <w:p w:rsidR="0021261C" w:rsidRPr="00F31F63" w:rsidRDefault="00B67602" w:rsidP="00F31F63">
            <w:pPr>
              <w:jc w:val="center"/>
              <w:rPr>
                <w:color w:val="C00000"/>
              </w:rPr>
            </w:pPr>
            <w:r w:rsidRPr="00F31F63">
              <w:rPr>
                <w:color w:val="C00000"/>
              </w:rPr>
              <w:t>10</w:t>
            </w:r>
          </w:p>
        </w:tc>
        <w:tc>
          <w:tcPr>
            <w:tcW w:w="826" w:type="dxa"/>
          </w:tcPr>
          <w:p w:rsidR="0021261C" w:rsidRPr="00F31F63" w:rsidRDefault="0021261C" w:rsidP="00F31F63">
            <w:pPr>
              <w:jc w:val="center"/>
              <w:rPr>
                <w:color w:val="002060"/>
              </w:rPr>
            </w:pPr>
            <w:r w:rsidRPr="00F31F63">
              <w:rPr>
                <w:color w:val="002060"/>
              </w:rPr>
              <w:t>34</w:t>
            </w:r>
          </w:p>
          <w:p w:rsidR="0021261C" w:rsidRPr="00F31F63" w:rsidRDefault="0021261C" w:rsidP="00F31F63">
            <w:pPr>
              <w:jc w:val="center"/>
              <w:rPr>
                <w:color w:val="002060"/>
              </w:rPr>
            </w:pPr>
            <w:r w:rsidRPr="00F31F63">
              <w:rPr>
                <w:color w:val="002060"/>
              </w:rPr>
              <w:t>10</w:t>
            </w:r>
          </w:p>
        </w:tc>
        <w:tc>
          <w:tcPr>
            <w:tcW w:w="850" w:type="dxa"/>
          </w:tcPr>
          <w:p w:rsidR="0021261C" w:rsidRPr="00F31F63" w:rsidRDefault="00B67602" w:rsidP="00F31F63">
            <w:pPr>
              <w:jc w:val="center"/>
              <w:rPr>
                <w:color w:val="C00000"/>
              </w:rPr>
            </w:pPr>
            <w:r w:rsidRPr="00F31F63">
              <w:rPr>
                <w:color w:val="C00000"/>
              </w:rPr>
              <w:t>30</w:t>
            </w:r>
          </w:p>
          <w:p w:rsidR="0021261C" w:rsidRPr="00F31F63" w:rsidRDefault="00B67602" w:rsidP="00F31F63">
            <w:pPr>
              <w:jc w:val="center"/>
              <w:rPr>
                <w:color w:val="C00000"/>
              </w:rPr>
            </w:pPr>
            <w:r w:rsidRPr="00F31F63">
              <w:rPr>
                <w:color w:val="C00000"/>
              </w:rPr>
              <w:t>12</w:t>
            </w:r>
          </w:p>
        </w:tc>
        <w:tc>
          <w:tcPr>
            <w:tcW w:w="709" w:type="dxa"/>
          </w:tcPr>
          <w:p w:rsidR="0021261C" w:rsidRPr="00F31F63" w:rsidRDefault="0021261C" w:rsidP="00F31F63">
            <w:pPr>
              <w:ind w:left="111"/>
              <w:jc w:val="center"/>
              <w:rPr>
                <w:color w:val="002060"/>
              </w:rPr>
            </w:pPr>
            <w:r w:rsidRPr="00F31F63">
              <w:rPr>
                <w:color w:val="002060"/>
              </w:rPr>
              <w:t>12</w:t>
            </w:r>
          </w:p>
          <w:p w:rsidR="0021261C" w:rsidRPr="00F31F63" w:rsidRDefault="0021261C" w:rsidP="00F31F63">
            <w:pPr>
              <w:ind w:left="111"/>
              <w:jc w:val="center"/>
              <w:rPr>
                <w:color w:val="002060"/>
              </w:rPr>
            </w:pPr>
            <w:r w:rsidRPr="00F31F63">
              <w:rPr>
                <w:color w:val="002060"/>
              </w:rPr>
              <w:t>20</w:t>
            </w:r>
          </w:p>
        </w:tc>
        <w:tc>
          <w:tcPr>
            <w:tcW w:w="709" w:type="dxa"/>
          </w:tcPr>
          <w:p w:rsidR="0021261C" w:rsidRPr="00F31F63" w:rsidRDefault="00B67602" w:rsidP="00F31F63">
            <w:pPr>
              <w:jc w:val="center"/>
              <w:rPr>
                <w:color w:val="C00000"/>
              </w:rPr>
            </w:pPr>
            <w:r w:rsidRPr="00F31F63">
              <w:rPr>
                <w:color w:val="C00000"/>
              </w:rPr>
              <w:t>12</w:t>
            </w:r>
          </w:p>
          <w:p w:rsidR="0021261C" w:rsidRPr="00F31F63" w:rsidRDefault="00B67602" w:rsidP="00F31F63">
            <w:pPr>
              <w:jc w:val="center"/>
              <w:rPr>
                <w:color w:val="C00000"/>
              </w:rPr>
            </w:pPr>
            <w:r w:rsidRPr="00F31F63">
              <w:rPr>
                <w:color w:val="C00000"/>
              </w:rPr>
              <w:t>18</w:t>
            </w:r>
          </w:p>
        </w:tc>
        <w:tc>
          <w:tcPr>
            <w:tcW w:w="850" w:type="dxa"/>
          </w:tcPr>
          <w:p w:rsidR="0021261C" w:rsidRPr="00F31F63" w:rsidRDefault="0021261C" w:rsidP="00F31F63">
            <w:pPr>
              <w:ind w:left="72"/>
              <w:jc w:val="center"/>
              <w:rPr>
                <w:color w:val="002060"/>
              </w:rPr>
            </w:pPr>
            <w:r w:rsidRPr="00F31F63">
              <w:rPr>
                <w:color w:val="002060"/>
              </w:rPr>
              <w:t>14</w:t>
            </w:r>
          </w:p>
          <w:p w:rsidR="0021261C" w:rsidRPr="00F31F63" w:rsidRDefault="0021261C" w:rsidP="00F31F63">
            <w:pPr>
              <w:ind w:left="72"/>
              <w:jc w:val="center"/>
              <w:rPr>
                <w:color w:val="002060"/>
              </w:rPr>
            </w:pPr>
            <w:r w:rsidRPr="00F31F63">
              <w:rPr>
                <w:color w:val="002060"/>
              </w:rPr>
              <w:t>0</w:t>
            </w:r>
          </w:p>
        </w:tc>
        <w:tc>
          <w:tcPr>
            <w:tcW w:w="851" w:type="dxa"/>
          </w:tcPr>
          <w:p w:rsidR="0021261C" w:rsidRPr="00F31F63" w:rsidRDefault="00B67602" w:rsidP="00F31F63">
            <w:pPr>
              <w:jc w:val="center"/>
              <w:rPr>
                <w:color w:val="C00000"/>
              </w:rPr>
            </w:pPr>
            <w:r w:rsidRPr="00F31F63">
              <w:rPr>
                <w:color w:val="C00000"/>
              </w:rPr>
              <w:t>16</w:t>
            </w:r>
          </w:p>
          <w:p w:rsidR="0021261C" w:rsidRPr="00F31F63" w:rsidRDefault="00B67602" w:rsidP="00F31F63">
            <w:pPr>
              <w:jc w:val="center"/>
              <w:rPr>
                <w:color w:val="C00000"/>
              </w:rPr>
            </w:pPr>
            <w:r w:rsidRPr="00F31F63">
              <w:rPr>
                <w:color w:val="C00000"/>
              </w:rPr>
              <w:t>10</w:t>
            </w:r>
          </w:p>
        </w:tc>
        <w:tc>
          <w:tcPr>
            <w:tcW w:w="850" w:type="dxa"/>
          </w:tcPr>
          <w:p w:rsidR="0021261C" w:rsidRPr="00F31F63" w:rsidRDefault="0021261C" w:rsidP="00F31F63">
            <w:pPr>
              <w:ind w:left="252" w:hanging="152"/>
              <w:jc w:val="center"/>
              <w:rPr>
                <w:color w:val="002060"/>
              </w:rPr>
            </w:pPr>
            <w:r w:rsidRPr="00F31F63">
              <w:rPr>
                <w:color w:val="002060"/>
              </w:rPr>
              <w:t>28,7</w:t>
            </w:r>
          </w:p>
          <w:p w:rsidR="0021261C" w:rsidRPr="00F31F63" w:rsidRDefault="0021261C" w:rsidP="00F31F63">
            <w:pPr>
              <w:ind w:left="252" w:hanging="152"/>
              <w:jc w:val="center"/>
              <w:rPr>
                <w:color w:val="002060"/>
              </w:rPr>
            </w:pPr>
            <w:r w:rsidRPr="00F31F63">
              <w:rPr>
                <w:color w:val="002060"/>
              </w:rPr>
              <w:t>11,8</w:t>
            </w:r>
          </w:p>
        </w:tc>
        <w:tc>
          <w:tcPr>
            <w:tcW w:w="851" w:type="dxa"/>
          </w:tcPr>
          <w:p w:rsidR="0021261C" w:rsidRPr="00F31F63" w:rsidRDefault="00B67602" w:rsidP="00F31F63">
            <w:pPr>
              <w:jc w:val="center"/>
              <w:rPr>
                <w:color w:val="C00000"/>
              </w:rPr>
            </w:pPr>
            <w:r w:rsidRPr="00F31F63">
              <w:rPr>
                <w:color w:val="C00000"/>
              </w:rPr>
              <w:t>29,5</w:t>
            </w:r>
          </w:p>
          <w:p w:rsidR="0021261C" w:rsidRPr="00F31F63" w:rsidRDefault="00B67602" w:rsidP="00F31F63">
            <w:pPr>
              <w:jc w:val="center"/>
              <w:rPr>
                <w:color w:val="C00000"/>
              </w:rPr>
            </w:pPr>
            <w:r w:rsidRPr="00F31F63">
              <w:rPr>
                <w:color w:val="C00000"/>
              </w:rPr>
              <w:t>12,5</w:t>
            </w:r>
          </w:p>
        </w:tc>
      </w:tr>
      <w:tr w:rsidR="0021261C" w:rsidRPr="00A33F58" w:rsidTr="00CF3037">
        <w:trPr>
          <w:trHeight w:val="567"/>
        </w:trPr>
        <w:tc>
          <w:tcPr>
            <w:tcW w:w="640" w:type="dxa"/>
          </w:tcPr>
          <w:p w:rsidR="0021261C" w:rsidRPr="00F31F63" w:rsidRDefault="0021261C" w:rsidP="00F31F63">
            <w:pPr>
              <w:jc w:val="center"/>
            </w:pPr>
            <w:r w:rsidRPr="00F31F63">
              <w:t>8</w:t>
            </w:r>
          </w:p>
        </w:tc>
        <w:tc>
          <w:tcPr>
            <w:tcW w:w="1417" w:type="dxa"/>
          </w:tcPr>
          <w:p w:rsidR="0021261C" w:rsidRPr="00F31F63" w:rsidRDefault="0021261C" w:rsidP="00F31F63">
            <w:pPr>
              <w:jc w:val="center"/>
            </w:pPr>
            <w:r w:rsidRPr="00F31F63">
              <w:t>Основание</w:t>
            </w:r>
          </w:p>
          <w:p w:rsidR="0021261C" w:rsidRPr="00F31F63" w:rsidRDefault="0021261C" w:rsidP="00F31F63">
            <w:pPr>
              <w:jc w:val="center"/>
            </w:pPr>
            <w:r w:rsidRPr="00F31F63">
              <w:t>1.3 м</w:t>
            </w:r>
          </w:p>
        </w:tc>
        <w:tc>
          <w:tcPr>
            <w:tcW w:w="851" w:type="dxa"/>
          </w:tcPr>
          <w:p w:rsidR="0021261C" w:rsidRPr="00F31F63" w:rsidRDefault="0021261C" w:rsidP="00F31F63">
            <w:pPr>
              <w:jc w:val="center"/>
              <w:rPr>
                <w:color w:val="002060"/>
              </w:rPr>
            </w:pPr>
            <w:r w:rsidRPr="00F31F63">
              <w:rPr>
                <w:color w:val="002060"/>
              </w:rPr>
              <w:t>15</w:t>
            </w:r>
          </w:p>
          <w:p w:rsidR="0021261C" w:rsidRPr="00F31F63" w:rsidRDefault="0021261C" w:rsidP="00F31F63">
            <w:pPr>
              <w:jc w:val="center"/>
              <w:rPr>
                <w:color w:val="002060"/>
              </w:rPr>
            </w:pPr>
            <w:r w:rsidRPr="00F31F63">
              <w:rPr>
                <w:color w:val="002060"/>
              </w:rPr>
              <w:t>12</w:t>
            </w:r>
          </w:p>
        </w:tc>
        <w:tc>
          <w:tcPr>
            <w:tcW w:w="733" w:type="dxa"/>
          </w:tcPr>
          <w:p w:rsidR="0021261C" w:rsidRPr="00F31F63" w:rsidRDefault="00B67602" w:rsidP="00F31F63">
            <w:pPr>
              <w:jc w:val="center"/>
              <w:rPr>
                <w:color w:val="C00000"/>
              </w:rPr>
            </w:pPr>
            <w:r w:rsidRPr="00F31F63">
              <w:rPr>
                <w:color w:val="C00000"/>
              </w:rPr>
              <w:t>10</w:t>
            </w:r>
          </w:p>
          <w:p w:rsidR="0021261C" w:rsidRPr="00F31F63" w:rsidRDefault="00B67602" w:rsidP="00F31F63">
            <w:pPr>
              <w:jc w:val="center"/>
              <w:rPr>
                <w:color w:val="C00000"/>
              </w:rPr>
            </w:pPr>
            <w:r w:rsidRPr="00F31F63">
              <w:rPr>
                <w:color w:val="C00000"/>
              </w:rPr>
              <w:t>10</w:t>
            </w:r>
          </w:p>
        </w:tc>
        <w:tc>
          <w:tcPr>
            <w:tcW w:w="826" w:type="dxa"/>
          </w:tcPr>
          <w:p w:rsidR="0021261C" w:rsidRPr="00F31F63" w:rsidRDefault="0021261C" w:rsidP="00F31F63">
            <w:pPr>
              <w:jc w:val="center"/>
              <w:rPr>
                <w:color w:val="002060"/>
              </w:rPr>
            </w:pPr>
            <w:r w:rsidRPr="00F31F63">
              <w:rPr>
                <w:color w:val="002060"/>
              </w:rPr>
              <w:t>0</w:t>
            </w:r>
          </w:p>
          <w:p w:rsidR="0021261C" w:rsidRPr="00F31F63" w:rsidRDefault="0021261C" w:rsidP="00F31F63">
            <w:pPr>
              <w:jc w:val="center"/>
              <w:rPr>
                <w:color w:val="002060"/>
              </w:rPr>
            </w:pPr>
            <w:r w:rsidRPr="00F31F63">
              <w:rPr>
                <w:color w:val="002060"/>
              </w:rPr>
              <w:t>0</w:t>
            </w:r>
          </w:p>
        </w:tc>
        <w:tc>
          <w:tcPr>
            <w:tcW w:w="850" w:type="dxa"/>
          </w:tcPr>
          <w:p w:rsidR="0021261C" w:rsidRPr="00F31F63" w:rsidRDefault="00B67602" w:rsidP="00F31F63">
            <w:pPr>
              <w:jc w:val="center"/>
              <w:rPr>
                <w:color w:val="C00000"/>
              </w:rPr>
            </w:pPr>
            <w:r w:rsidRPr="00F31F63">
              <w:rPr>
                <w:color w:val="C00000"/>
              </w:rPr>
              <w:t>0</w:t>
            </w:r>
          </w:p>
          <w:p w:rsidR="0021261C" w:rsidRPr="00F31F63" w:rsidRDefault="00B67602" w:rsidP="00F31F63">
            <w:pPr>
              <w:jc w:val="center"/>
              <w:rPr>
                <w:color w:val="C00000"/>
              </w:rPr>
            </w:pPr>
            <w:r w:rsidRPr="00F31F63">
              <w:rPr>
                <w:color w:val="C00000"/>
              </w:rPr>
              <w:t>0</w:t>
            </w:r>
          </w:p>
        </w:tc>
        <w:tc>
          <w:tcPr>
            <w:tcW w:w="709" w:type="dxa"/>
          </w:tcPr>
          <w:p w:rsidR="0021261C" w:rsidRPr="00F31F63" w:rsidRDefault="0021261C" w:rsidP="00F31F63">
            <w:pPr>
              <w:ind w:left="111"/>
              <w:jc w:val="center"/>
              <w:rPr>
                <w:color w:val="002060"/>
              </w:rPr>
            </w:pPr>
            <w:r w:rsidRPr="00F31F63">
              <w:rPr>
                <w:color w:val="002060"/>
              </w:rPr>
              <w:t>11</w:t>
            </w:r>
          </w:p>
          <w:p w:rsidR="0021261C" w:rsidRPr="00F31F63" w:rsidRDefault="0021261C" w:rsidP="00F31F63">
            <w:pPr>
              <w:ind w:left="111"/>
              <w:jc w:val="center"/>
              <w:rPr>
                <w:color w:val="002060"/>
              </w:rPr>
            </w:pPr>
            <w:r w:rsidRPr="00F31F63">
              <w:rPr>
                <w:color w:val="002060"/>
              </w:rPr>
              <w:t>8</w:t>
            </w:r>
          </w:p>
        </w:tc>
        <w:tc>
          <w:tcPr>
            <w:tcW w:w="709" w:type="dxa"/>
          </w:tcPr>
          <w:p w:rsidR="0021261C" w:rsidRPr="00F31F63" w:rsidRDefault="00B67602" w:rsidP="00F31F63">
            <w:pPr>
              <w:jc w:val="center"/>
              <w:rPr>
                <w:color w:val="C00000"/>
              </w:rPr>
            </w:pPr>
            <w:r w:rsidRPr="00F31F63">
              <w:rPr>
                <w:color w:val="C00000"/>
              </w:rPr>
              <w:t>10</w:t>
            </w:r>
          </w:p>
          <w:p w:rsidR="0021261C" w:rsidRPr="00F31F63" w:rsidRDefault="00B67602" w:rsidP="00F31F63">
            <w:pPr>
              <w:jc w:val="center"/>
              <w:rPr>
                <w:color w:val="C00000"/>
              </w:rPr>
            </w:pPr>
            <w:r w:rsidRPr="00F31F63">
              <w:rPr>
                <w:color w:val="C00000"/>
              </w:rPr>
              <w:t>10</w:t>
            </w:r>
          </w:p>
        </w:tc>
        <w:tc>
          <w:tcPr>
            <w:tcW w:w="850" w:type="dxa"/>
          </w:tcPr>
          <w:p w:rsidR="0021261C" w:rsidRPr="00F31F63" w:rsidRDefault="0021261C" w:rsidP="00F31F63">
            <w:pPr>
              <w:ind w:left="72"/>
              <w:jc w:val="center"/>
              <w:rPr>
                <w:color w:val="002060"/>
              </w:rPr>
            </w:pPr>
            <w:r w:rsidRPr="00F31F63">
              <w:rPr>
                <w:color w:val="002060"/>
              </w:rPr>
              <w:t>16</w:t>
            </w:r>
          </w:p>
          <w:p w:rsidR="0021261C" w:rsidRPr="00F31F63" w:rsidRDefault="0021261C" w:rsidP="00F31F63">
            <w:pPr>
              <w:ind w:left="72"/>
              <w:jc w:val="center"/>
              <w:rPr>
                <w:color w:val="002060"/>
              </w:rPr>
            </w:pPr>
            <w:r w:rsidRPr="00F31F63">
              <w:rPr>
                <w:color w:val="002060"/>
              </w:rPr>
              <w:t>10</w:t>
            </w:r>
          </w:p>
        </w:tc>
        <w:tc>
          <w:tcPr>
            <w:tcW w:w="851" w:type="dxa"/>
          </w:tcPr>
          <w:p w:rsidR="0021261C" w:rsidRPr="00F31F63" w:rsidRDefault="005255B7" w:rsidP="00F31F63">
            <w:pPr>
              <w:jc w:val="center"/>
              <w:rPr>
                <w:color w:val="C00000"/>
              </w:rPr>
            </w:pPr>
            <w:r w:rsidRPr="00F31F63">
              <w:rPr>
                <w:color w:val="C00000"/>
              </w:rPr>
              <w:t>20</w:t>
            </w:r>
          </w:p>
          <w:p w:rsidR="0021261C" w:rsidRPr="00F31F63" w:rsidRDefault="005255B7" w:rsidP="00F31F63">
            <w:pPr>
              <w:jc w:val="center"/>
              <w:rPr>
                <w:color w:val="C00000"/>
              </w:rPr>
            </w:pPr>
            <w:r w:rsidRPr="00F31F63">
              <w:rPr>
                <w:color w:val="C00000"/>
              </w:rPr>
              <w:t>8</w:t>
            </w:r>
          </w:p>
        </w:tc>
        <w:tc>
          <w:tcPr>
            <w:tcW w:w="850" w:type="dxa"/>
          </w:tcPr>
          <w:p w:rsidR="0021261C" w:rsidRPr="00F31F63" w:rsidRDefault="0021261C" w:rsidP="00F31F63">
            <w:pPr>
              <w:ind w:left="252" w:hanging="152"/>
              <w:jc w:val="center"/>
              <w:rPr>
                <w:color w:val="002060"/>
              </w:rPr>
            </w:pPr>
            <w:r w:rsidRPr="00F31F63">
              <w:rPr>
                <w:color w:val="002060"/>
              </w:rPr>
              <w:t>10,5</w:t>
            </w:r>
          </w:p>
          <w:p w:rsidR="0021261C" w:rsidRPr="00F31F63" w:rsidRDefault="0021261C" w:rsidP="00F31F63">
            <w:pPr>
              <w:ind w:left="252" w:hanging="152"/>
              <w:jc w:val="center"/>
              <w:rPr>
                <w:color w:val="002060"/>
              </w:rPr>
            </w:pPr>
            <w:r w:rsidRPr="00F31F63">
              <w:rPr>
                <w:color w:val="002060"/>
              </w:rPr>
              <w:t>7,5</w:t>
            </w:r>
          </w:p>
        </w:tc>
        <w:tc>
          <w:tcPr>
            <w:tcW w:w="851" w:type="dxa"/>
          </w:tcPr>
          <w:p w:rsidR="0021261C" w:rsidRPr="00F31F63" w:rsidRDefault="005255B7" w:rsidP="00F31F63">
            <w:pPr>
              <w:jc w:val="center"/>
              <w:rPr>
                <w:color w:val="C00000"/>
              </w:rPr>
            </w:pPr>
            <w:r w:rsidRPr="00F31F63">
              <w:rPr>
                <w:color w:val="C00000"/>
              </w:rPr>
              <w:t>10</w:t>
            </w:r>
          </w:p>
          <w:p w:rsidR="0021261C" w:rsidRPr="00F31F63" w:rsidRDefault="005255B7" w:rsidP="00F31F63">
            <w:pPr>
              <w:jc w:val="center"/>
              <w:rPr>
                <w:color w:val="C00000"/>
              </w:rPr>
            </w:pPr>
            <w:r w:rsidRPr="00F31F63">
              <w:rPr>
                <w:color w:val="C00000"/>
              </w:rPr>
              <w:t>7</w:t>
            </w:r>
          </w:p>
        </w:tc>
      </w:tr>
      <w:tr w:rsidR="0021261C" w:rsidRPr="00A33F58" w:rsidTr="00CF3037">
        <w:tc>
          <w:tcPr>
            <w:tcW w:w="640" w:type="dxa"/>
          </w:tcPr>
          <w:p w:rsidR="0021261C" w:rsidRPr="00F31F63" w:rsidRDefault="0021261C" w:rsidP="00F31F63">
            <w:pPr>
              <w:jc w:val="center"/>
            </w:pPr>
            <w:r w:rsidRPr="00F31F63">
              <w:t>9</w:t>
            </w:r>
          </w:p>
        </w:tc>
        <w:tc>
          <w:tcPr>
            <w:tcW w:w="1417" w:type="dxa"/>
          </w:tcPr>
          <w:p w:rsidR="0021261C" w:rsidRPr="00F31F63" w:rsidRDefault="0021261C" w:rsidP="00F31F63">
            <w:pPr>
              <w:jc w:val="center"/>
            </w:pPr>
            <w:r w:rsidRPr="00F31F63">
              <w:t>Основание</w:t>
            </w:r>
          </w:p>
          <w:p w:rsidR="0021261C" w:rsidRPr="00F31F63" w:rsidRDefault="0021261C" w:rsidP="00F31F63">
            <w:pPr>
              <w:jc w:val="center"/>
            </w:pPr>
            <w:r w:rsidRPr="00F31F63">
              <w:t>1.3 м</w:t>
            </w:r>
          </w:p>
        </w:tc>
        <w:tc>
          <w:tcPr>
            <w:tcW w:w="851" w:type="dxa"/>
          </w:tcPr>
          <w:p w:rsidR="0021261C" w:rsidRPr="00F31F63" w:rsidRDefault="0021261C" w:rsidP="00F31F63">
            <w:pPr>
              <w:jc w:val="center"/>
              <w:rPr>
                <w:color w:val="002060"/>
              </w:rPr>
            </w:pPr>
            <w:r w:rsidRPr="00F31F63">
              <w:rPr>
                <w:color w:val="002060"/>
              </w:rPr>
              <w:t>25</w:t>
            </w:r>
          </w:p>
          <w:p w:rsidR="0021261C" w:rsidRPr="00F31F63" w:rsidRDefault="0021261C" w:rsidP="00F31F63">
            <w:pPr>
              <w:jc w:val="center"/>
              <w:rPr>
                <w:color w:val="002060"/>
              </w:rPr>
            </w:pPr>
            <w:r w:rsidRPr="00F31F63">
              <w:rPr>
                <w:color w:val="002060"/>
              </w:rPr>
              <w:t>26</w:t>
            </w:r>
          </w:p>
        </w:tc>
        <w:tc>
          <w:tcPr>
            <w:tcW w:w="733" w:type="dxa"/>
          </w:tcPr>
          <w:p w:rsidR="0021261C" w:rsidRPr="00F31F63" w:rsidRDefault="005255B7" w:rsidP="00F31F63">
            <w:pPr>
              <w:jc w:val="center"/>
              <w:rPr>
                <w:color w:val="C00000"/>
              </w:rPr>
            </w:pPr>
            <w:r w:rsidRPr="00F31F63">
              <w:rPr>
                <w:color w:val="C00000"/>
              </w:rPr>
              <w:t>30</w:t>
            </w:r>
          </w:p>
          <w:p w:rsidR="0021261C" w:rsidRPr="00F31F63" w:rsidRDefault="005255B7" w:rsidP="00F31F63">
            <w:pPr>
              <w:jc w:val="center"/>
              <w:rPr>
                <w:color w:val="C00000"/>
              </w:rPr>
            </w:pPr>
            <w:r w:rsidRPr="00F31F63">
              <w:rPr>
                <w:color w:val="C00000"/>
              </w:rPr>
              <w:t>28</w:t>
            </w:r>
          </w:p>
        </w:tc>
        <w:tc>
          <w:tcPr>
            <w:tcW w:w="826" w:type="dxa"/>
          </w:tcPr>
          <w:p w:rsidR="0021261C" w:rsidRPr="00F31F63" w:rsidRDefault="0021261C" w:rsidP="00F31F63">
            <w:pPr>
              <w:jc w:val="center"/>
              <w:rPr>
                <w:color w:val="002060"/>
              </w:rPr>
            </w:pPr>
            <w:r w:rsidRPr="00F31F63">
              <w:rPr>
                <w:color w:val="002060"/>
              </w:rPr>
              <w:t>10</w:t>
            </w:r>
          </w:p>
          <w:p w:rsidR="0021261C" w:rsidRPr="00F31F63" w:rsidRDefault="0021261C" w:rsidP="00F31F63">
            <w:pPr>
              <w:jc w:val="center"/>
              <w:rPr>
                <w:color w:val="002060"/>
              </w:rPr>
            </w:pPr>
            <w:r w:rsidRPr="00F31F63">
              <w:rPr>
                <w:color w:val="002060"/>
              </w:rPr>
              <w:t>0</w:t>
            </w:r>
          </w:p>
        </w:tc>
        <w:tc>
          <w:tcPr>
            <w:tcW w:w="850" w:type="dxa"/>
          </w:tcPr>
          <w:p w:rsidR="0021261C" w:rsidRPr="00F31F63" w:rsidRDefault="005255B7" w:rsidP="00F31F63">
            <w:pPr>
              <w:jc w:val="center"/>
              <w:rPr>
                <w:color w:val="C00000"/>
              </w:rPr>
            </w:pPr>
            <w:r w:rsidRPr="00F31F63">
              <w:rPr>
                <w:color w:val="C00000"/>
              </w:rPr>
              <w:t>20</w:t>
            </w:r>
          </w:p>
          <w:p w:rsidR="0021261C" w:rsidRPr="00F31F63" w:rsidRDefault="005255B7" w:rsidP="00F31F63">
            <w:pPr>
              <w:jc w:val="center"/>
              <w:rPr>
                <w:color w:val="C00000"/>
              </w:rPr>
            </w:pPr>
            <w:r w:rsidRPr="00F31F63">
              <w:rPr>
                <w:color w:val="C00000"/>
              </w:rPr>
              <w:t>6</w:t>
            </w:r>
          </w:p>
        </w:tc>
        <w:tc>
          <w:tcPr>
            <w:tcW w:w="709" w:type="dxa"/>
          </w:tcPr>
          <w:p w:rsidR="0021261C" w:rsidRPr="00F31F63" w:rsidRDefault="0021261C" w:rsidP="00F31F63">
            <w:pPr>
              <w:ind w:left="111"/>
              <w:jc w:val="center"/>
              <w:rPr>
                <w:color w:val="002060"/>
              </w:rPr>
            </w:pPr>
            <w:r w:rsidRPr="00F31F63">
              <w:rPr>
                <w:color w:val="002060"/>
              </w:rPr>
              <w:t>8</w:t>
            </w:r>
          </w:p>
          <w:p w:rsidR="0021261C" w:rsidRPr="00F31F63" w:rsidRDefault="0021261C" w:rsidP="00F31F63">
            <w:pPr>
              <w:ind w:left="111"/>
              <w:jc w:val="center"/>
              <w:rPr>
                <w:color w:val="002060"/>
              </w:rPr>
            </w:pPr>
            <w:r w:rsidRPr="00F31F63">
              <w:rPr>
                <w:color w:val="002060"/>
              </w:rPr>
              <w:t>0</w:t>
            </w:r>
          </w:p>
        </w:tc>
        <w:tc>
          <w:tcPr>
            <w:tcW w:w="709" w:type="dxa"/>
          </w:tcPr>
          <w:p w:rsidR="0021261C" w:rsidRPr="00F31F63" w:rsidRDefault="005255B7" w:rsidP="00F31F63">
            <w:pPr>
              <w:jc w:val="center"/>
              <w:rPr>
                <w:color w:val="C00000"/>
              </w:rPr>
            </w:pPr>
            <w:r w:rsidRPr="00F31F63">
              <w:rPr>
                <w:color w:val="C00000"/>
              </w:rPr>
              <w:t>0</w:t>
            </w:r>
          </w:p>
          <w:p w:rsidR="0021261C" w:rsidRPr="00F31F63" w:rsidRDefault="005255B7" w:rsidP="00F31F63">
            <w:pPr>
              <w:jc w:val="center"/>
              <w:rPr>
                <w:color w:val="C00000"/>
              </w:rPr>
            </w:pPr>
            <w:r w:rsidRPr="00F31F63">
              <w:rPr>
                <w:color w:val="C00000"/>
              </w:rPr>
              <w:t>0</w:t>
            </w:r>
          </w:p>
        </w:tc>
        <w:tc>
          <w:tcPr>
            <w:tcW w:w="850" w:type="dxa"/>
          </w:tcPr>
          <w:p w:rsidR="0021261C" w:rsidRPr="00F31F63" w:rsidRDefault="0021261C" w:rsidP="00F31F63">
            <w:pPr>
              <w:ind w:left="72"/>
              <w:jc w:val="center"/>
              <w:rPr>
                <w:color w:val="002060"/>
              </w:rPr>
            </w:pPr>
            <w:r w:rsidRPr="00F31F63">
              <w:rPr>
                <w:color w:val="002060"/>
              </w:rPr>
              <w:t>1</w:t>
            </w:r>
          </w:p>
          <w:p w:rsidR="0021261C" w:rsidRPr="00F31F63" w:rsidRDefault="0021261C" w:rsidP="00F31F63">
            <w:pPr>
              <w:ind w:left="72"/>
              <w:jc w:val="center"/>
              <w:rPr>
                <w:color w:val="002060"/>
              </w:rPr>
            </w:pPr>
            <w:r w:rsidRPr="00F31F63">
              <w:rPr>
                <w:color w:val="002060"/>
              </w:rPr>
              <w:t>0</w:t>
            </w:r>
          </w:p>
        </w:tc>
        <w:tc>
          <w:tcPr>
            <w:tcW w:w="851" w:type="dxa"/>
          </w:tcPr>
          <w:p w:rsidR="0021261C" w:rsidRPr="00F31F63" w:rsidRDefault="005255B7" w:rsidP="00F31F63">
            <w:pPr>
              <w:jc w:val="center"/>
              <w:rPr>
                <w:color w:val="C00000"/>
              </w:rPr>
            </w:pPr>
            <w:r w:rsidRPr="00F31F63">
              <w:rPr>
                <w:color w:val="C00000"/>
              </w:rPr>
              <w:t>0</w:t>
            </w:r>
          </w:p>
          <w:p w:rsidR="0021261C" w:rsidRPr="00F31F63" w:rsidRDefault="005255B7" w:rsidP="00F31F63">
            <w:pPr>
              <w:jc w:val="center"/>
              <w:rPr>
                <w:color w:val="C00000"/>
              </w:rPr>
            </w:pPr>
            <w:r w:rsidRPr="00F31F63">
              <w:rPr>
                <w:color w:val="C00000"/>
              </w:rPr>
              <w:t>0</w:t>
            </w:r>
          </w:p>
        </w:tc>
        <w:tc>
          <w:tcPr>
            <w:tcW w:w="850" w:type="dxa"/>
          </w:tcPr>
          <w:p w:rsidR="0021261C" w:rsidRPr="00F31F63" w:rsidRDefault="0021261C" w:rsidP="00F31F63">
            <w:pPr>
              <w:ind w:left="252" w:hanging="152"/>
              <w:jc w:val="center"/>
              <w:rPr>
                <w:color w:val="002060"/>
              </w:rPr>
            </w:pPr>
            <w:r w:rsidRPr="00F31F63">
              <w:rPr>
                <w:color w:val="002060"/>
              </w:rPr>
              <w:t>11</w:t>
            </w:r>
          </w:p>
          <w:p w:rsidR="0021261C" w:rsidRPr="00F31F63" w:rsidRDefault="0021261C" w:rsidP="00F31F63">
            <w:pPr>
              <w:ind w:left="252" w:hanging="152"/>
              <w:jc w:val="center"/>
              <w:rPr>
                <w:color w:val="002060"/>
              </w:rPr>
            </w:pPr>
            <w:r w:rsidRPr="00F31F63">
              <w:rPr>
                <w:color w:val="002060"/>
              </w:rPr>
              <w:t>6,5</w:t>
            </w:r>
          </w:p>
        </w:tc>
        <w:tc>
          <w:tcPr>
            <w:tcW w:w="851" w:type="dxa"/>
          </w:tcPr>
          <w:p w:rsidR="0021261C" w:rsidRPr="00F31F63" w:rsidRDefault="005255B7" w:rsidP="00F31F63">
            <w:pPr>
              <w:jc w:val="center"/>
              <w:rPr>
                <w:color w:val="C00000"/>
              </w:rPr>
            </w:pPr>
            <w:r w:rsidRPr="00F31F63">
              <w:rPr>
                <w:color w:val="C00000"/>
              </w:rPr>
              <w:t>12,5</w:t>
            </w:r>
          </w:p>
          <w:p w:rsidR="0021261C" w:rsidRPr="00F31F63" w:rsidRDefault="005255B7" w:rsidP="00F31F63">
            <w:pPr>
              <w:jc w:val="center"/>
              <w:rPr>
                <w:color w:val="C00000"/>
              </w:rPr>
            </w:pPr>
            <w:r w:rsidRPr="00F31F63">
              <w:rPr>
                <w:color w:val="C00000"/>
              </w:rPr>
              <w:t>8,5</w:t>
            </w:r>
          </w:p>
        </w:tc>
      </w:tr>
      <w:tr w:rsidR="0021261C" w:rsidRPr="00A33F58" w:rsidTr="00CF3037">
        <w:tc>
          <w:tcPr>
            <w:tcW w:w="640" w:type="dxa"/>
          </w:tcPr>
          <w:p w:rsidR="0021261C" w:rsidRPr="00F31F63" w:rsidRDefault="0021261C" w:rsidP="00F31F63">
            <w:pPr>
              <w:jc w:val="center"/>
            </w:pPr>
            <w:r w:rsidRPr="00F31F63">
              <w:t>10</w:t>
            </w:r>
          </w:p>
        </w:tc>
        <w:tc>
          <w:tcPr>
            <w:tcW w:w="1417" w:type="dxa"/>
          </w:tcPr>
          <w:p w:rsidR="0021261C" w:rsidRPr="00F31F63" w:rsidRDefault="0021261C" w:rsidP="00F31F63">
            <w:pPr>
              <w:jc w:val="center"/>
            </w:pPr>
            <w:r w:rsidRPr="00F31F63">
              <w:t>Основание</w:t>
            </w:r>
          </w:p>
          <w:p w:rsidR="0021261C" w:rsidRPr="00F31F63" w:rsidRDefault="0021261C" w:rsidP="00F31F63">
            <w:pPr>
              <w:jc w:val="center"/>
            </w:pPr>
            <w:r w:rsidRPr="00F31F63">
              <w:t>1.3 м</w:t>
            </w:r>
          </w:p>
        </w:tc>
        <w:tc>
          <w:tcPr>
            <w:tcW w:w="851" w:type="dxa"/>
          </w:tcPr>
          <w:p w:rsidR="0021261C" w:rsidRPr="00F31F63" w:rsidRDefault="0021261C" w:rsidP="00F31F63">
            <w:pPr>
              <w:jc w:val="center"/>
              <w:rPr>
                <w:color w:val="002060"/>
              </w:rPr>
            </w:pPr>
            <w:r w:rsidRPr="00F31F63">
              <w:rPr>
                <w:color w:val="002060"/>
              </w:rPr>
              <w:t>39</w:t>
            </w:r>
          </w:p>
          <w:p w:rsidR="0021261C" w:rsidRPr="00F31F63" w:rsidRDefault="0021261C" w:rsidP="00F31F63">
            <w:pPr>
              <w:jc w:val="center"/>
              <w:rPr>
                <w:color w:val="002060"/>
              </w:rPr>
            </w:pPr>
            <w:r w:rsidRPr="00F31F63">
              <w:rPr>
                <w:color w:val="002060"/>
              </w:rPr>
              <w:t>30</w:t>
            </w:r>
          </w:p>
        </w:tc>
        <w:tc>
          <w:tcPr>
            <w:tcW w:w="733" w:type="dxa"/>
          </w:tcPr>
          <w:p w:rsidR="0021261C" w:rsidRPr="00F31F63" w:rsidRDefault="005255B7" w:rsidP="00F31F63">
            <w:pPr>
              <w:jc w:val="center"/>
              <w:rPr>
                <w:color w:val="C00000"/>
              </w:rPr>
            </w:pPr>
            <w:r w:rsidRPr="00F31F63">
              <w:rPr>
                <w:color w:val="C00000"/>
              </w:rPr>
              <w:t>30</w:t>
            </w:r>
          </w:p>
          <w:p w:rsidR="0021261C" w:rsidRPr="00F31F63" w:rsidRDefault="005255B7" w:rsidP="00F31F63">
            <w:pPr>
              <w:jc w:val="center"/>
              <w:rPr>
                <w:color w:val="C00000"/>
              </w:rPr>
            </w:pPr>
            <w:r w:rsidRPr="00F31F63">
              <w:rPr>
                <w:color w:val="C00000"/>
              </w:rPr>
              <w:t>18</w:t>
            </w:r>
          </w:p>
        </w:tc>
        <w:tc>
          <w:tcPr>
            <w:tcW w:w="826" w:type="dxa"/>
          </w:tcPr>
          <w:p w:rsidR="0021261C" w:rsidRPr="00F31F63" w:rsidRDefault="0021261C" w:rsidP="00F31F63">
            <w:pPr>
              <w:jc w:val="center"/>
              <w:rPr>
                <w:color w:val="002060"/>
              </w:rPr>
            </w:pPr>
            <w:r w:rsidRPr="00F31F63">
              <w:rPr>
                <w:color w:val="002060"/>
              </w:rPr>
              <w:t>0</w:t>
            </w:r>
          </w:p>
          <w:p w:rsidR="0021261C" w:rsidRPr="00F31F63" w:rsidRDefault="0021261C" w:rsidP="00F31F63">
            <w:pPr>
              <w:jc w:val="center"/>
              <w:rPr>
                <w:color w:val="002060"/>
              </w:rPr>
            </w:pPr>
            <w:r w:rsidRPr="00F31F63">
              <w:rPr>
                <w:color w:val="002060"/>
              </w:rPr>
              <w:t>9</w:t>
            </w:r>
          </w:p>
        </w:tc>
        <w:tc>
          <w:tcPr>
            <w:tcW w:w="850" w:type="dxa"/>
          </w:tcPr>
          <w:p w:rsidR="0021261C" w:rsidRPr="00F31F63" w:rsidRDefault="005255B7" w:rsidP="00F31F63">
            <w:pPr>
              <w:jc w:val="center"/>
              <w:rPr>
                <w:color w:val="C00000"/>
              </w:rPr>
            </w:pPr>
            <w:r w:rsidRPr="00F31F63">
              <w:rPr>
                <w:color w:val="C00000"/>
              </w:rPr>
              <w:t>0</w:t>
            </w:r>
          </w:p>
          <w:p w:rsidR="0021261C" w:rsidRPr="00F31F63" w:rsidRDefault="005255B7" w:rsidP="00F31F63">
            <w:pPr>
              <w:jc w:val="center"/>
              <w:rPr>
                <w:color w:val="C00000"/>
              </w:rPr>
            </w:pPr>
            <w:r w:rsidRPr="00F31F63">
              <w:rPr>
                <w:color w:val="C00000"/>
              </w:rPr>
              <w:t>0</w:t>
            </w:r>
          </w:p>
        </w:tc>
        <w:tc>
          <w:tcPr>
            <w:tcW w:w="709" w:type="dxa"/>
          </w:tcPr>
          <w:p w:rsidR="0021261C" w:rsidRPr="00F31F63" w:rsidRDefault="0021261C" w:rsidP="00F31F63">
            <w:pPr>
              <w:ind w:left="111"/>
              <w:jc w:val="center"/>
              <w:rPr>
                <w:color w:val="002060"/>
              </w:rPr>
            </w:pPr>
            <w:r w:rsidRPr="00F31F63">
              <w:rPr>
                <w:color w:val="002060"/>
              </w:rPr>
              <w:t>6</w:t>
            </w:r>
          </w:p>
          <w:p w:rsidR="0021261C" w:rsidRPr="00F31F63" w:rsidRDefault="0021261C" w:rsidP="00F31F63">
            <w:pPr>
              <w:ind w:left="111"/>
              <w:jc w:val="center"/>
              <w:rPr>
                <w:color w:val="002060"/>
              </w:rPr>
            </w:pPr>
            <w:r w:rsidRPr="00F31F63">
              <w:rPr>
                <w:color w:val="002060"/>
              </w:rPr>
              <w:t>12</w:t>
            </w:r>
          </w:p>
        </w:tc>
        <w:tc>
          <w:tcPr>
            <w:tcW w:w="709" w:type="dxa"/>
          </w:tcPr>
          <w:p w:rsidR="0021261C" w:rsidRPr="00F31F63" w:rsidRDefault="005255B7" w:rsidP="00F31F63">
            <w:pPr>
              <w:jc w:val="center"/>
              <w:rPr>
                <w:color w:val="C00000"/>
              </w:rPr>
            </w:pPr>
            <w:r w:rsidRPr="00F31F63">
              <w:rPr>
                <w:color w:val="C00000"/>
              </w:rPr>
              <w:t>0</w:t>
            </w:r>
          </w:p>
          <w:p w:rsidR="0021261C" w:rsidRPr="00F31F63" w:rsidRDefault="005255B7" w:rsidP="00F31F63">
            <w:pPr>
              <w:jc w:val="center"/>
              <w:rPr>
                <w:color w:val="C00000"/>
              </w:rPr>
            </w:pPr>
            <w:r w:rsidRPr="00F31F63">
              <w:rPr>
                <w:color w:val="C00000"/>
              </w:rPr>
              <w:t>10</w:t>
            </w:r>
          </w:p>
        </w:tc>
        <w:tc>
          <w:tcPr>
            <w:tcW w:w="850" w:type="dxa"/>
          </w:tcPr>
          <w:p w:rsidR="0021261C" w:rsidRPr="00F31F63" w:rsidRDefault="0021261C" w:rsidP="00F31F63">
            <w:pPr>
              <w:ind w:left="72"/>
              <w:jc w:val="center"/>
              <w:rPr>
                <w:color w:val="002060"/>
              </w:rPr>
            </w:pPr>
            <w:r w:rsidRPr="00F31F63">
              <w:rPr>
                <w:color w:val="002060"/>
              </w:rPr>
              <w:t>18</w:t>
            </w:r>
          </w:p>
          <w:p w:rsidR="0021261C" w:rsidRPr="00F31F63" w:rsidRDefault="0021261C" w:rsidP="00F31F63">
            <w:pPr>
              <w:ind w:left="72"/>
              <w:jc w:val="center"/>
              <w:rPr>
                <w:color w:val="002060"/>
              </w:rPr>
            </w:pPr>
            <w:r w:rsidRPr="00F31F63">
              <w:rPr>
                <w:color w:val="002060"/>
              </w:rPr>
              <w:t>9</w:t>
            </w:r>
          </w:p>
        </w:tc>
        <w:tc>
          <w:tcPr>
            <w:tcW w:w="851" w:type="dxa"/>
          </w:tcPr>
          <w:p w:rsidR="0021261C" w:rsidRPr="00F31F63" w:rsidRDefault="005255B7" w:rsidP="00F31F63">
            <w:pPr>
              <w:jc w:val="center"/>
              <w:rPr>
                <w:color w:val="C00000"/>
              </w:rPr>
            </w:pPr>
            <w:r w:rsidRPr="00F31F63">
              <w:rPr>
                <w:color w:val="C00000"/>
              </w:rPr>
              <w:t>10</w:t>
            </w:r>
          </w:p>
          <w:p w:rsidR="0021261C" w:rsidRPr="00F31F63" w:rsidRDefault="005255B7" w:rsidP="00F31F63">
            <w:pPr>
              <w:jc w:val="center"/>
              <w:rPr>
                <w:color w:val="C00000"/>
              </w:rPr>
            </w:pPr>
            <w:r w:rsidRPr="00F31F63">
              <w:rPr>
                <w:color w:val="C00000"/>
              </w:rPr>
              <w:t>10</w:t>
            </w:r>
          </w:p>
        </w:tc>
        <w:tc>
          <w:tcPr>
            <w:tcW w:w="850" w:type="dxa"/>
          </w:tcPr>
          <w:p w:rsidR="0021261C" w:rsidRPr="00F31F63" w:rsidRDefault="0021261C" w:rsidP="00F31F63">
            <w:pPr>
              <w:ind w:left="252" w:hanging="152"/>
              <w:jc w:val="center"/>
              <w:rPr>
                <w:color w:val="002060"/>
              </w:rPr>
            </w:pPr>
            <w:r w:rsidRPr="00F31F63">
              <w:rPr>
                <w:color w:val="002060"/>
              </w:rPr>
              <w:t>15,8</w:t>
            </w:r>
          </w:p>
          <w:p w:rsidR="0021261C" w:rsidRPr="00F31F63" w:rsidRDefault="0021261C" w:rsidP="00F31F63">
            <w:pPr>
              <w:ind w:left="252" w:hanging="152"/>
              <w:jc w:val="center"/>
              <w:rPr>
                <w:color w:val="002060"/>
              </w:rPr>
            </w:pPr>
            <w:r w:rsidRPr="00F31F63">
              <w:rPr>
                <w:color w:val="002060"/>
              </w:rPr>
              <w:t>15</w:t>
            </w:r>
          </w:p>
        </w:tc>
        <w:tc>
          <w:tcPr>
            <w:tcW w:w="851" w:type="dxa"/>
          </w:tcPr>
          <w:p w:rsidR="0021261C" w:rsidRPr="00F31F63" w:rsidRDefault="005255B7" w:rsidP="00F31F63">
            <w:pPr>
              <w:jc w:val="center"/>
              <w:rPr>
                <w:color w:val="C00000"/>
              </w:rPr>
            </w:pPr>
            <w:r w:rsidRPr="00F31F63">
              <w:rPr>
                <w:color w:val="C00000"/>
              </w:rPr>
              <w:t>10</w:t>
            </w:r>
          </w:p>
          <w:p w:rsidR="0021261C" w:rsidRPr="00F31F63" w:rsidRDefault="005255B7" w:rsidP="00F31F63">
            <w:pPr>
              <w:jc w:val="center"/>
              <w:rPr>
                <w:color w:val="C00000"/>
              </w:rPr>
            </w:pPr>
            <w:r w:rsidRPr="00F31F63">
              <w:rPr>
                <w:color w:val="C00000"/>
              </w:rPr>
              <w:t>9,5</w:t>
            </w:r>
          </w:p>
        </w:tc>
      </w:tr>
      <w:tr w:rsidR="0021261C" w:rsidRPr="00A33F58" w:rsidTr="00CF3037">
        <w:tc>
          <w:tcPr>
            <w:tcW w:w="640" w:type="dxa"/>
          </w:tcPr>
          <w:p w:rsidR="0021261C" w:rsidRPr="00F31F63" w:rsidRDefault="0021261C" w:rsidP="00F31F63">
            <w:pPr>
              <w:jc w:val="center"/>
            </w:pPr>
            <w:r w:rsidRPr="00F31F63">
              <w:t>итого</w:t>
            </w:r>
          </w:p>
        </w:tc>
        <w:tc>
          <w:tcPr>
            <w:tcW w:w="1417" w:type="dxa"/>
          </w:tcPr>
          <w:p w:rsidR="0021261C" w:rsidRPr="00F31F63" w:rsidRDefault="0021261C" w:rsidP="00F31F63">
            <w:pPr>
              <w:jc w:val="center"/>
            </w:pPr>
            <w:r w:rsidRPr="00F31F63">
              <w:t>Основание</w:t>
            </w:r>
          </w:p>
          <w:p w:rsidR="0021261C" w:rsidRPr="00F31F63" w:rsidRDefault="0021261C" w:rsidP="00F31F63">
            <w:pPr>
              <w:jc w:val="center"/>
            </w:pPr>
            <w:r w:rsidRPr="00F31F63">
              <w:t>1.3 м</w:t>
            </w:r>
          </w:p>
        </w:tc>
        <w:tc>
          <w:tcPr>
            <w:tcW w:w="851" w:type="dxa"/>
          </w:tcPr>
          <w:p w:rsidR="0021261C" w:rsidRPr="00F31F63" w:rsidRDefault="0021261C" w:rsidP="00F31F63">
            <w:pPr>
              <w:jc w:val="center"/>
              <w:rPr>
                <w:color w:val="002060"/>
              </w:rPr>
            </w:pPr>
          </w:p>
        </w:tc>
        <w:tc>
          <w:tcPr>
            <w:tcW w:w="733" w:type="dxa"/>
          </w:tcPr>
          <w:p w:rsidR="0021261C" w:rsidRPr="00F31F63" w:rsidRDefault="0021261C" w:rsidP="00F31F63">
            <w:pPr>
              <w:jc w:val="center"/>
              <w:rPr>
                <w:color w:val="C00000"/>
              </w:rPr>
            </w:pPr>
          </w:p>
        </w:tc>
        <w:tc>
          <w:tcPr>
            <w:tcW w:w="826" w:type="dxa"/>
          </w:tcPr>
          <w:p w:rsidR="0021261C" w:rsidRPr="00F31F63" w:rsidRDefault="0021261C" w:rsidP="00F31F63">
            <w:pPr>
              <w:jc w:val="center"/>
              <w:rPr>
                <w:color w:val="002060"/>
              </w:rPr>
            </w:pPr>
          </w:p>
        </w:tc>
        <w:tc>
          <w:tcPr>
            <w:tcW w:w="850" w:type="dxa"/>
          </w:tcPr>
          <w:p w:rsidR="0021261C" w:rsidRPr="00F31F63" w:rsidRDefault="0021261C" w:rsidP="00F31F63">
            <w:pPr>
              <w:jc w:val="center"/>
              <w:rPr>
                <w:color w:val="C00000"/>
              </w:rPr>
            </w:pPr>
          </w:p>
        </w:tc>
        <w:tc>
          <w:tcPr>
            <w:tcW w:w="709" w:type="dxa"/>
          </w:tcPr>
          <w:p w:rsidR="0021261C" w:rsidRPr="00F31F63" w:rsidRDefault="0021261C" w:rsidP="00F31F63">
            <w:pPr>
              <w:ind w:left="111"/>
              <w:jc w:val="center"/>
              <w:rPr>
                <w:color w:val="002060"/>
              </w:rPr>
            </w:pPr>
          </w:p>
        </w:tc>
        <w:tc>
          <w:tcPr>
            <w:tcW w:w="709" w:type="dxa"/>
          </w:tcPr>
          <w:p w:rsidR="0021261C" w:rsidRPr="00F31F63" w:rsidRDefault="0021261C" w:rsidP="00F31F63">
            <w:pPr>
              <w:jc w:val="center"/>
              <w:rPr>
                <w:color w:val="C00000"/>
              </w:rPr>
            </w:pPr>
          </w:p>
        </w:tc>
        <w:tc>
          <w:tcPr>
            <w:tcW w:w="850" w:type="dxa"/>
          </w:tcPr>
          <w:p w:rsidR="0021261C" w:rsidRPr="00F31F63" w:rsidRDefault="0021261C" w:rsidP="00F31F63">
            <w:pPr>
              <w:ind w:left="72"/>
              <w:jc w:val="center"/>
              <w:rPr>
                <w:color w:val="002060"/>
              </w:rPr>
            </w:pPr>
          </w:p>
        </w:tc>
        <w:tc>
          <w:tcPr>
            <w:tcW w:w="851" w:type="dxa"/>
          </w:tcPr>
          <w:p w:rsidR="0021261C" w:rsidRPr="00F31F63" w:rsidRDefault="0021261C" w:rsidP="00F31F63">
            <w:pPr>
              <w:jc w:val="center"/>
              <w:rPr>
                <w:color w:val="C00000"/>
              </w:rPr>
            </w:pPr>
          </w:p>
          <w:p w:rsidR="0021261C" w:rsidRPr="00F31F63" w:rsidRDefault="0021261C" w:rsidP="00F31F63">
            <w:pPr>
              <w:jc w:val="center"/>
              <w:rPr>
                <w:color w:val="C00000"/>
              </w:rPr>
            </w:pPr>
          </w:p>
        </w:tc>
        <w:tc>
          <w:tcPr>
            <w:tcW w:w="850" w:type="dxa"/>
          </w:tcPr>
          <w:p w:rsidR="0021261C" w:rsidRPr="00F31F63" w:rsidRDefault="0021261C" w:rsidP="00F31F63">
            <w:pPr>
              <w:ind w:left="252" w:hanging="152"/>
              <w:jc w:val="center"/>
              <w:rPr>
                <w:color w:val="002060"/>
              </w:rPr>
            </w:pPr>
            <w:r w:rsidRPr="00F31F63">
              <w:rPr>
                <w:color w:val="002060"/>
              </w:rPr>
              <w:t>18,8</w:t>
            </w:r>
          </w:p>
          <w:p w:rsidR="0021261C" w:rsidRPr="00F31F63" w:rsidRDefault="0021261C" w:rsidP="00F31F63">
            <w:pPr>
              <w:ind w:left="252" w:hanging="152"/>
              <w:jc w:val="center"/>
              <w:rPr>
                <w:color w:val="002060"/>
              </w:rPr>
            </w:pPr>
            <w:r w:rsidRPr="00F31F63">
              <w:rPr>
                <w:color w:val="002060"/>
              </w:rPr>
              <w:t>13,6</w:t>
            </w:r>
          </w:p>
          <w:p w:rsidR="0021261C" w:rsidRPr="00F31F63" w:rsidRDefault="0021261C" w:rsidP="00F31F63">
            <w:pPr>
              <w:jc w:val="center"/>
              <w:rPr>
                <w:color w:val="002060"/>
              </w:rPr>
            </w:pPr>
            <w:proofErr w:type="gramStart"/>
            <w:r w:rsidRPr="00F31F63">
              <w:rPr>
                <w:color w:val="002060"/>
              </w:rPr>
              <w:t>)</w:t>
            </w:r>
            <w:r w:rsidRPr="00F31F63">
              <w:rPr>
                <w:b/>
                <w:bCs/>
                <w:color w:val="002060"/>
              </w:rPr>
              <w:t>16,2</w:t>
            </w:r>
            <w:proofErr w:type="gramEnd"/>
          </w:p>
        </w:tc>
        <w:tc>
          <w:tcPr>
            <w:tcW w:w="851" w:type="dxa"/>
          </w:tcPr>
          <w:p w:rsidR="0021261C" w:rsidRPr="00F31F63" w:rsidRDefault="005255B7" w:rsidP="00F31F63">
            <w:pPr>
              <w:jc w:val="center"/>
              <w:rPr>
                <w:color w:val="C00000"/>
              </w:rPr>
            </w:pPr>
            <w:r w:rsidRPr="00F31F63">
              <w:rPr>
                <w:color w:val="C00000"/>
              </w:rPr>
              <w:t>19</w:t>
            </w:r>
          </w:p>
          <w:p w:rsidR="0021261C" w:rsidRPr="00F31F63" w:rsidRDefault="005255B7" w:rsidP="00F31F63">
            <w:pPr>
              <w:jc w:val="center"/>
              <w:rPr>
                <w:color w:val="C00000"/>
              </w:rPr>
            </w:pPr>
            <w:r w:rsidRPr="00F31F63">
              <w:rPr>
                <w:color w:val="C00000"/>
              </w:rPr>
              <w:t>13,4</w:t>
            </w:r>
          </w:p>
          <w:p w:rsidR="0021261C" w:rsidRPr="00F31F63" w:rsidRDefault="00232774" w:rsidP="00F31F63">
            <w:pPr>
              <w:jc w:val="center"/>
              <w:rPr>
                <w:color w:val="C00000"/>
              </w:rPr>
            </w:pPr>
            <w:proofErr w:type="gramStart"/>
            <w:r w:rsidRPr="00F31F63">
              <w:rPr>
                <w:color w:val="C00000"/>
              </w:rPr>
              <w:t>)16,2</w:t>
            </w:r>
            <w:proofErr w:type="gramEnd"/>
          </w:p>
          <w:p w:rsidR="00CF3037" w:rsidRPr="00F31F63" w:rsidRDefault="00CF3037" w:rsidP="00F31F63">
            <w:pPr>
              <w:jc w:val="center"/>
              <w:rPr>
                <w:color w:val="C00000"/>
              </w:rPr>
            </w:pPr>
          </w:p>
        </w:tc>
      </w:tr>
    </w:tbl>
    <w:p w:rsidR="00A177F6" w:rsidRPr="00A33F58" w:rsidRDefault="00A177F6" w:rsidP="00A33F58">
      <w:pPr>
        <w:pStyle w:val="11"/>
        <w:spacing w:line="360" w:lineRule="auto"/>
        <w:rPr>
          <w:b/>
          <w:bCs/>
          <w:sz w:val="28"/>
          <w:szCs w:val="28"/>
        </w:rPr>
      </w:pPr>
    </w:p>
    <w:p w:rsidR="00A177F6" w:rsidRPr="00A33F58" w:rsidRDefault="00A177F6" w:rsidP="00A33F58">
      <w:pPr>
        <w:spacing w:line="360" w:lineRule="auto"/>
        <w:ind w:firstLine="709"/>
        <w:jc w:val="both"/>
        <w:rPr>
          <w:sz w:val="28"/>
          <w:szCs w:val="28"/>
        </w:rPr>
      </w:pPr>
      <w:r w:rsidRPr="00A33F58">
        <w:rPr>
          <w:b/>
          <w:bCs/>
          <w:sz w:val="28"/>
          <w:szCs w:val="28"/>
          <w:u w:val="single"/>
        </w:rPr>
        <w:t>Вывод:</w:t>
      </w:r>
      <w:r w:rsidR="005A15A7" w:rsidRPr="00A33F58">
        <w:rPr>
          <w:b/>
          <w:bCs/>
          <w:sz w:val="28"/>
          <w:szCs w:val="28"/>
          <w:u w:val="single"/>
        </w:rPr>
        <w:t xml:space="preserve"> </w:t>
      </w:r>
      <w:r w:rsidR="00232774" w:rsidRPr="00A33F58">
        <w:rPr>
          <w:sz w:val="28"/>
          <w:szCs w:val="28"/>
        </w:rPr>
        <w:t>в</w:t>
      </w:r>
      <w:r w:rsidR="001F1927">
        <w:rPr>
          <w:sz w:val="28"/>
          <w:szCs w:val="28"/>
        </w:rPr>
        <w:t xml:space="preserve"> результате</w:t>
      </w:r>
      <w:r w:rsidRPr="00A33F58">
        <w:rPr>
          <w:sz w:val="28"/>
          <w:szCs w:val="28"/>
        </w:rPr>
        <w:t xml:space="preserve"> исследований</w:t>
      </w:r>
      <w:r w:rsidR="001F1927">
        <w:rPr>
          <w:sz w:val="28"/>
          <w:szCs w:val="28"/>
        </w:rPr>
        <w:t xml:space="preserve"> определила</w:t>
      </w:r>
      <w:r w:rsidRPr="00A33F58">
        <w:rPr>
          <w:sz w:val="28"/>
          <w:szCs w:val="28"/>
        </w:rPr>
        <w:t>, что лишайниковая раст</w:t>
      </w:r>
      <w:r w:rsidR="00232774" w:rsidRPr="00A33F58">
        <w:rPr>
          <w:sz w:val="28"/>
          <w:szCs w:val="28"/>
        </w:rPr>
        <w:t>ительность у автотрассы (у</w:t>
      </w:r>
      <w:r w:rsidRPr="00A33F58">
        <w:rPr>
          <w:sz w:val="28"/>
          <w:szCs w:val="28"/>
        </w:rPr>
        <w:t>часток№1) в среднем составляет 4,75%</w:t>
      </w:r>
      <w:r w:rsidR="00232774" w:rsidRPr="00A33F58">
        <w:rPr>
          <w:sz w:val="28"/>
          <w:szCs w:val="28"/>
        </w:rPr>
        <w:t xml:space="preserve"> в 2015 году и 4,8% в 2016 году</w:t>
      </w:r>
      <w:r w:rsidRPr="00A33F58">
        <w:rPr>
          <w:sz w:val="28"/>
          <w:szCs w:val="28"/>
        </w:rPr>
        <w:t xml:space="preserve">, </w:t>
      </w:r>
      <w:r w:rsidR="00C0016A" w:rsidRPr="00A33F58">
        <w:rPr>
          <w:sz w:val="28"/>
          <w:szCs w:val="28"/>
        </w:rPr>
        <w:t xml:space="preserve"> </w:t>
      </w:r>
      <w:r w:rsidRPr="00A33F58">
        <w:rPr>
          <w:sz w:val="28"/>
          <w:szCs w:val="28"/>
        </w:rPr>
        <w:t>что соответствует « зоне сильн</w:t>
      </w:r>
      <w:r w:rsidR="00232774" w:rsidRPr="00A33F58">
        <w:rPr>
          <w:sz w:val="28"/>
          <w:szCs w:val="28"/>
        </w:rPr>
        <w:t>ого загрязнения», а за школой (у</w:t>
      </w:r>
      <w:r w:rsidRPr="00A33F58">
        <w:rPr>
          <w:sz w:val="28"/>
          <w:szCs w:val="28"/>
        </w:rPr>
        <w:t>часток №2) в среднем составляет 16,2%</w:t>
      </w:r>
      <w:r w:rsidR="00232774" w:rsidRPr="00A33F58">
        <w:rPr>
          <w:sz w:val="28"/>
          <w:szCs w:val="28"/>
        </w:rPr>
        <w:t xml:space="preserve"> в 2015 и в 2016 годах</w:t>
      </w:r>
      <w:r w:rsidRPr="00A33F58">
        <w:rPr>
          <w:sz w:val="28"/>
          <w:szCs w:val="28"/>
        </w:rPr>
        <w:t xml:space="preserve">, что соответствует «зоне умеренного загрязнения». </w:t>
      </w:r>
      <w:r w:rsidR="00232774" w:rsidRPr="00A33F58">
        <w:rPr>
          <w:sz w:val="28"/>
          <w:szCs w:val="28"/>
        </w:rPr>
        <w:t xml:space="preserve">На обоих участках кол-во лишайников за год не изменилось, </w:t>
      </w:r>
      <w:proofErr w:type="gramStart"/>
      <w:r w:rsidR="00232774" w:rsidRPr="00A33F58">
        <w:rPr>
          <w:sz w:val="28"/>
          <w:szCs w:val="28"/>
        </w:rPr>
        <w:t>значит</w:t>
      </w:r>
      <w:proofErr w:type="gramEnd"/>
      <w:r w:rsidR="00232774" w:rsidRPr="00A33F58">
        <w:rPr>
          <w:sz w:val="28"/>
          <w:szCs w:val="28"/>
        </w:rPr>
        <w:t xml:space="preserve"> состояние воздуха в 2016 году осталось таким же как 2015.  </w:t>
      </w:r>
      <w:r w:rsidRPr="00A33F58">
        <w:rPr>
          <w:sz w:val="28"/>
          <w:szCs w:val="28"/>
        </w:rPr>
        <w:t>На этих участках приблизительный уровень содержания в воздушной среде диоксида серы</w:t>
      </w:r>
      <w:r w:rsidR="00440EAC" w:rsidRPr="00A33F58">
        <w:rPr>
          <w:sz w:val="28"/>
          <w:szCs w:val="28"/>
        </w:rPr>
        <w:t xml:space="preserve"> </w:t>
      </w:r>
      <w:r w:rsidRPr="00A33F58">
        <w:rPr>
          <w:sz w:val="28"/>
          <w:szCs w:val="28"/>
          <w:lang w:val="en-US"/>
        </w:rPr>
        <w:t>SO</w:t>
      </w:r>
      <w:r w:rsidRPr="00A33F58">
        <w:rPr>
          <w:sz w:val="28"/>
          <w:szCs w:val="28"/>
        </w:rPr>
        <w:t>2 – от 0,05 до 0,3 мг/м3.</w:t>
      </w:r>
    </w:p>
    <w:p w:rsidR="00CF3037" w:rsidRDefault="00CF3037" w:rsidP="00A33F58">
      <w:pPr>
        <w:spacing w:line="360" w:lineRule="auto"/>
        <w:jc w:val="both"/>
        <w:rPr>
          <w:b/>
          <w:bCs/>
          <w:sz w:val="28"/>
          <w:szCs w:val="28"/>
        </w:rPr>
      </w:pPr>
    </w:p>
    <w:p w:rsidR="0055043B" w:rsidRPr="00A33F58" w:rsidRDefault="0055043B" w:rsidP="00A33F58">
      <w:pPr>
        <w:spacing w:line="360" w:lineRule="auto"/>
        <w:jc w:val="both"/>
        <w:rPr>
          <w:b/>
          <w:bCs/>
          <w:sz w:val="28"/>
          <w:szCs w:val="28"/>
        </w:rPr>
      </w:pPr>
    </w:p>
    <w:p w:rsidR="008A6F9B" w:rsidRPr="00A33F58" w:rsidRDefault="00A177F6" w:rsidP="00A33F58">
      <w:pPr>
        <w:spacing w:line="360" w:lineRule="auto"/>
        <w:ind w:firstLine="567"/>
        <w:jc w:val="center"/>
        <w:rPr>
          <w:b/>
          <w:bCs/>
          <w:sz w:val="28"/>
          <w:szCs w:val="28"/>
        </w:rPr>
      </w:pPr>
      <w:r w:rsidRPr="00A33F58">
        <w:rPr>
          <w:b/>
          <w:bCs/>
          <w:sz w:val="28"/>
          <w:szCs w:val="28"/>
        </w:rPr>
        <w:lastRenderedPageBreak/>
        <w:t>ВЫВОДЫ</w:t>
      </w:r>
      <w:r w:rsidR="00CF3037" w:rsidRPr="00A33F58">
        <w:rPr>
          <w:b/>
          <w:bCs/>
          <w:sz w:val="28"/>
          <w:szCs w:val="28"/>
        </w:rPr>
        <w:t xml:space="preserve"> исследовательской работы</w:t>
      </w:r>
      <w:r w:rsidR="008A6F9B" w:rsidRPr="00A33F58">
        <w:rPr>
          <w:b/>
          <w:bCs/>
          <w:sz w:val="28"/>
          <w:szCs w:val="28"/>
        </w:rPr>
        <w:t>:</w:t>
      </w:r>
    </w:p>
    <w:p w:rsidR="00A177F6" w:rsidRPr="00A33F58" w:rsidRDefault="001F1927" w:rsidP="00A33F58">
      <w:pPr>
        <w:spacing w:line="360" w:lineRule="auto"/>
        <w:ind w:firstLine="709"/>
        <w:jc w:val="both"/>
        <w:rPr>
          <w:b/>
          <w:bCs/>
          <w:sz w:val="28"/>
          <w:szCs w:val="28"/>
        </w:rPr>
      </w:pPr>
      <w:r>
        <w:rPr>
          <w:sz w:val="28"/>
          <w:szCs w:val="28"/>
        </w:rPr>
        <w:t>Проведенные</w:t>
      </w:r>
      <w:r w:rsidR="00A177F6" w:rsidRPr="00A33F58">
        <w:rPr>
          <w:sz w:val="28"/>
          <w:szCs w:val="28"/>
        </w:rPr>
        <w:t xml:space="preserve">  исследования показали, что растения можно использовать как тест объект для мониторинга воздушной среды. По их характеристикам оценивают состояние окружающей среды и отслеживают изменения в течение ряда лет. Выявляя изменения характеристик у растительных объектов, можно говорить о загрязнении воздуха и прогнозировать степень экологической опасности для человека.</w:t>
      </w:r>
    </w:p>
    <w:p w:rsidR="00A177F6" w:rsidRPr="00A33F58" w:rsidRDefault="00A177F6" w:rsidP="00A33F58">
      <w:pPr>
        <w:spacing w:line="360" w:lineRule="auto"/>
        <w:ind w:firstLine="709"/>
        <w:jc w:val="both"/>
        <w:rPr>
          <w:sz w:val="28"/>
          <w:szCs w:val="28"/>
        </w:rPr>
      </w:pPr>
      <w:r w:rsidRPr="00A33F58">
        <w:rPr>
          <w:sz w:val="28"/>
          <w:szCs w:val="28"/>
        </w:rPr>
        <w:t>По результатам проведенной работы можно сделать следующие выводы:</w:t>
      </w:r>
    </w:p>
    <w:p w:rsidR="00A177F6" w:rsidRPr="00A33F58" w:rsidRDefault="00A177F6" w:rsidP="00A33F58">
      <w:pPr>
        <w:numPr>
          <w:ilvl w:val="0"/>
          <w:numId w:val="9"/>
        </w:numPr>
        <w:tabs>
          <w:tab w:val="clear" w:pos="1287"/>
        </w:tabs>
        <w:spacing w:line="360" w:lineRule="auto"/>
        <w:ind w:left="0" w:firstLine="709"/>
        <w:jc w:val="both"/>
        <w:rPr>
          <w:sz w:val="28"/>
          <w:szCs w:val="28"/>
        </w:rPr>
      </w:pPr>
      <w:r w:rsidRPr="00A33F58">
        <w:rPr>
          <w:sz w:val="28"/>
          <w:szCs w:val="28"/>
        </w:rPr>
        <w:t>Проведя литературный обзор по данной теме,</w:t>
      </w:r>
      <w:r w:rsidR="001F1927">
        <w:rPr>
          <w:sz w:val="28"/>
          <w:szCs w:val="28"/>
        </w:rPr>
        <w:t xml:space="preserve"> я</w:t>
      </w:r>
      <w:r w:rsidR="008A6F9B" w:rsidRPr="00A33F58">
        <w:rPr>
          <w:sz w:val="28"/>
          <w:szCs w:val="28"/>
        </w:rPr>
        <w:t xml:space="preserve"> </w:t>
      </w:r>
      <w:r w:rsidR="001F1927">
        <w:rPr>
          <w:sz w:val="28"/>
          <w:szCs w:val="28"/>
        </w:rPr>
        <w:t>пришла</w:t>
      </w:r>
      <w:r w:rsidRPr="00A33F58">
        <w:rPr>
          <w:sz w:val="28"/>
          <w:szCs w:val="28"/>
        </w:rPr>
        <w:t xml:space="preserve"> к выводу,  что измерение физических и химических параметров загрязненности природной среды более трудоемко по сравнению с методами биологического мониторинга и  его использование позволяет повысить точность прогнозов в экологической обстановке, сложившейся в результате деятельности человека;</w:t>
      </w:r>
    </w:p>
    <w:p w:rsidR="00A177F6" w:rsidRPr="00A33F58" w:rsidRDefault="00A177F6" w:rsidP="00A33F58">
      <w:pPr>
        <w:numPr>
          <w:ilvl w:val="0"/>
          <w:numId w:val="9"/>
        </w:numPr>
        <w:tabs>
          <w:tab w:val="clear" w:pos="1287"/>
        </w:tabs>
        <w:spacing w:line="360" w:lineRule="auto"/>
        <w:ind w:left="0" w:firstLine="709"/>
        <w:jc w:val="both"/>
        <w:rPr>
          <w:rStyle w:val="c1"/>
          <w:sz w:val="28"/>
          <w:szCs w:val="28"/>
        </w:rPr>
      </w:pPr>
      <w:r w:rsidRPr="00A33F58">
        <w:rPr>
          <w:sz w:val="28"/>
          <w:szCs w:val="28"/>
        </w:rPr>
        <w:t xml:space="preserve">В результате проведенной </w:t>
      </w:r>
      <w:proofErr w:type="spellStart"/>
      <w:r w:rsidRPr="00A33F58">
        <w:rPr>
          <w:sz w:val="28"/>
          <w:szCs w:val="28"/>
        </w:rPr>
        <w:t>биоиндикации</w:t>
      </w:r>
      <w:proofErr w:type="spellEnd"/>
      <w:r w:rsidRPr="00A33F58">
        <w:rPr>
          <w:sz w:val="28"/>
          <w:szCs w:val="28"/>
        </w:rPr>
        <w:t xml:space="preserve"> </w:t>
      </w:r>
      <w:r w:rsidR="008A6F9B" w:rsidRPr="00A33F58">
        <w:rPr>
          <w:sz w:val="28"/>
          <w:szCs w:val="28"/>
        </w:rPr>
        <w:t>по состоянию хвои сосны обыкновенной  в 2015г и в 2016г на участке №2(за школой) воздух значительно чище, чем на участке №1(у трассы Е105), но в 2016 году качество воздуха немного улучшилось на обоих участках</w:t>
      </w:r>
      <w:r w:rsidRPr="00A33F58">
        <w:rPr>
          <w:sz w:val="28"/>
          <w:szCs w:val="28"/>
        </w:rPr>
        <w:t xml:space="preserve">. Исходя из полученных данных о состоянии хвои,  можно сделать вывод о том, что воздух, находящийся в значительной близости  к проезжей части более загрязнен, чем воздух около школы. </w:t>
      </w:r>
      <w:r w:rsidRPr="00A33F58">
        <w:rPr>
          <w:color w:val="000000"/>
          <w:spacing w:val="4"/>
          <w:sz w:val="28"/>
          <w:szCs w:val="28"/>
        </w:rPr>
        <w:t>Длина и диаметр шишек сосны обыкновенной, которая произрастает за нашей школой (</w:t>
      </w:r>
      <w:proofErr w:type="spellStart"/>
      <w:r w:rsidRPr="00A33F58">
        <w:rPr>
          <w:color w:val="000000"/>
          <w:spacing w:val="4"/>
          <w:sz w:val="28"/>
          <w:szCs w:val="28"/>
        </w:rPr>
        <w:t>Новолисинская</w:t>
      </w:r>
      <w:proofErr w:type="spellEnd"/>
      <w:r w:rsidRPr="00A33F58">
        <w:rPr>
          <w:color w:val="000000"/>
          <w:spacing w:val="4"/>
          <w:sz w:val="28"/>
          <w:szCs w:val="28"/>
        </w:rPr>
        <w:t xml:space="preserve"> СОШ) больше, чем  у </w:t>
      </w:r>
      <w:r w:rsidRPr="00A33F58">
        <w:rPr>
          <w:color w:val="000000"/>
          <w:spacing w:val="3"/>
          <w:sz w:val="28"/>
          <w:szCs w:val="28"/>
        </w:rPr>
        <w:t xml:space="preserve">шишек сосен, произрастающих вблизи </w:t>
      </w:r>
      <w:r w:rsidRPr="00A33F58">
        <w:rPr>
          <w:color w:val="000000"/>
          <w:spacing w:val="1"/>
          <w:sz w:val="28"/>
          <w:szCs w:val="28"/>
        </w:rPr>
        <w:t>трассы Москва – Санкт-Петербург</w:t>
      </w:r>
      <w:r w:rsidR="008A6F9B" w:rsidRPr="00A33F58">
        <w:rPr>
          <w:color w:val="000000"/>
          <w:spacing w:val="1"/>
          <w:sz w:val="28"/>
          <w:szCs w:val="28"/>
        </w:rPr>
        <w:t xml:space="preserve"> и к 2016 году размеры не изменились</w:t>
      </w:r>
      <w:r w:rsidRPr="00A33F58">
        <w:rPr>
          <w:color w:val="000000"/>
          <w:spacing w:val="1"/>
          <w:sz w:val="28"/>
          <w:szCs w:val="28"/>
        </w:rPr>
        <w:t xml:space="preserve">. Данный результат свидетельствует о загрязненности воздуха автотранспортом. </w:t>
      </w:r>
    </w:p>
    <w:p w:rsidR="00A177F6" w:rsidRPr="00A33F58" w:rsidRDefault="00A177F6" w:rsidP="00A33F58">
      <w:pPr>
        <w:numPr>
          <w:ilvl w:val="0"/>
          <w:numId w:val="9"/>
        </w:numPr>
        <w:tabs>
          <w:tab w:val="clear" w:pos="1287"/>
        </w:tabs>
        <w:spacing w:line="360" w:lineRule="auto"/>
        <w:ind w:left="0" w:firstLine="709"/>
        <w:jc w:val="both"/>
        <w:rPr>
          <w:sz w:val="28"/>
          <w:szCs w:val="28"/>
        </w:rPr>
      </w:pPr>
      <w:r w:rsidRPr="00A33F58">
        <w:rPr>
          <w:sz w:val="28"/>
          <w:szCs w:val="28"/>
        </w:rPr>
        <w:t>В результате</w:t>
      </w:r>
      <w:r w:rsidR="008A6F9B" w:rsidRPr="00A33F58">
        <w:rPr>
          <w:sz w:val="28"/>
          <w:szCs w:val="28"/>
        </w:rPr>
        <w:t xml:space="preserve"> </w:t>
      </w:r>
      <w:proofErr w:type="spellStart"/>
      <w:r w:rsidRPr="00A33F58">
        <w:rPr>
          <w:sz w:val="28"/>
          <w:szCs w:val="28"/>
        </w:rPr>
        <w:t>лихеноиндикации</w:t>
      </w:r>
      <w:proofErr w:type="spellEnd"/>
      <w:r w:rsidRPr="00A33F58">
        <w:rPr>
          <w:sz w:val="28"/>
          <w:szCs w:val="28"/>
        </w:rPr>
        <w:t xml:space="preserve"> было определено, что лишайникова</w:t>
      </w:r>
      <w:r w:rsidR="00E92A3B" w:rsidRPr="00A33F58">
        <w:rPr>
          <w:sz w:val="28"/>
          <w:szCs w:val="28"/>
        </w:rPr>
        <w:t>я растительность у автотрассы (у</w:t>
      </w:r>
      <w:r w:rsidRPr="00A33F58">
        <w:rPr>
          <w:sz w:val="28"/>
          <w:szCs w:val="28"/>
        </w:rPr>
        <w:t>часток №1)</w:t>
      </w:r>
      <w:r w:rsidR="00E92A3B" w:rsidRPr="00A33F58">
        <w:rPr>
          <w:sz w:val="28"/>
          <w:szCs w:val="28"/>
        </w:rPr>
        <w:t xml:space="preserve"> </w:t>
      </w:r>
      <w:r w:rsidRPr="00A33F58">
        <w:rPr>
          <w:sz w:val="28"/>
          <w:szCs w:val="28"/>
        </w:rPr>
        <w:t>находиться в зоне разрушения лишайникового покрова, что служит свидетельством загрязнения воздуха. Лишайники на высоте 1,3 м практически отсутствуют.</w:t>
      </w:r>
      <w:r w:rsidR="008A6F9B" w:rsidRPr="00A33F58">
        <w:rPr>
          <w:sz w:val="28"/>
          <w:szCs w:val="28"/>
        </w:rPr>
        <w:t xml:space="preserve"> </w:t>
      </w:r>
      <w:r w:rsidRPr="00A33F58">
        <w:rPr>
          <w:sz w:val="28"/>
          <w:szCs w:val="28"/>
        </w:rPr>
        <w:t xml:space="preserve">Среднее </w:t>
      </w:r>
      <w:r w:rsidRPr="00A33F58">
        <w:rPr>
          <w:sz w:val="28"/>
          <w:szCs w:val="28"/>
        </w:rPr>
        <w:lastRenderedPageBreak/>
        <w:t xml:space="preserve">суммарное </w:t>
      </w:r>
      <w:r w:rsidR="002E11D7" w:rsidRPr="00A33F58">
        <w:rPr>
          <w:sz w:val="28"/>
          <w:szCs w:val="28"/>
        </w:rPr>
        <w:t xml:space="preserve"> </w:t>
      </w:r>
      <w:r w:rsidRPr="00A33F58">
        <w:rPr>
          <w:sz w:val="28"/>
          <w:szCs w:val="28"/>
        </w:rPr>
        <w:t>покрытие равно 4.7</w:t>
      </w:r>
      <w:r w:rsidR="00E92A3B" w:rsidRPr="00A33F58">
        <w:rPr>
          <w:sz w:val="28"/>
          <w:szCs w:val="28"/>
        </w:rPr>
        <w:t>5</w:t>
      </w:r>
      <w:r w:rsidRPr="00A33F58">
        <w:rPr>
          <w:sz w:val="28"/>
          <w:szCs w:val="28"/>
        </w:rPr>
        <w:t>%</w:t>
      </w:r>
      <w:r w:rsidR="00E92A3B" w:rsidRPr="00A33F58">
        <w:rPr>
          <w:sz w:val="28"/>
          <w:szCs w:val="28"/>
        </w:rPr>
        <w:t xml:space="preserve"> в 2015 году и 4,8% в 2016 году. За нашей школой (у</w:t>
      </w:r>
      <w:r w:rsidRPr="00A33F58">
        <w:rPr>
          <w:sz w:val="28"/>
          <w:szCs w:val="28"/>
        </w:rPr>
        <w:t>часток №2) лишайникового покрова гораздо больше – 16,2%</w:t>
      </w:r>
      <w:r w:rsidR="00E92A3B" w:rsidRPr="00A33F58">
        <w:rPr>
          <w:sz w:val="28"/>
          <w:szCs w:val="28"/>
        </w:rPr>
        <w:t xml:space="preserve"> в 2015 и в 2016 годах</w:t>
      </w:r>
      <w:r w:rsidRPr="00A33F58">
        <w:rPr>
          <w:sz w:val="28"/>
          <w:szCs w:val="28"/>
        </w:rPr>
        <w:t>, но недос</w:t>
      </w:r>
      <w:r w:rsidR="00C0016A" w:rsidRPr="00A33F58">
        <w:rPr>
          <w:sz w:val="28"/>
          <w:szCs w:val="28"/>
        </w:rPr>
        <w:t>таточно для «зоны благополучия» («зона умеренного загрязнения»).</w:t>
      </w:r>
    </w:p>
    <w:p w:rsidR="00A177F6" w:rsidRPr="00A33F58" w:rsidRDefault="00A177F6" w:rsidP="00A33F58">
      <w:pPr>
        <w:spacing w:line="360" w:lineRule="auto"/>
        <w:ind w:firstLine="709"/>
        <w:jc w:val="both"/>
        <w:rPr>
          <w:sz w:val="28"/>
          <w:szCs w:val="28"/>
        </w:rPr>
      </w:pPr>
      <w:r w:rsidRPr="00A33F58">
        <w:rPr>
          <w:sz w:val="28"/>
          <w:szCs w:val="28"/>
        </w:rPr>
        <w:t>Сравнивая полученные результаты</w:t>
      </w:r>
      <w:r w:rsidR="00C0016A" w:rsidRPr="00A33F58">
        <w:rPr>
          <w:sz w:val="28"/>
          <w:szCs w:val="28"/>
        </w:rPr>
        <w:t>,</w:t>
      </w:r>
      <w:r w:rsidRPr="00A33F58">
        <w:rPr>
          <w:sz w:val="28"/>
          <w:szCs w:val="28"/>
        </w:rPr>
        <w:t xml:space="preserve"> </w:t>
      </w:r>
      <w:proofErr w:type="spellStart"/>
      <w:r w:rsidRPr="00A33F58">
        <w:rPr>
          <w:sz w:val="28"/>
          <w:szCs w:val="28"/>
        </w:rPr>
        <w:t>биоин</w:t>
      </w:r>
      <w:r w:rsidR="009F2057">
        <w:rPr>
          <w:sz w:val="28"/>
          <w:szCs w:val="28"/>
        </w:rPr>
        <w:t>дикации</w:t>
      </w:r>
      <w:proofErr w:type="spellEnd"/>
      <w:r w:rsidR="009F2057">
        <w:rPr>
          <w:sz w:val="28"/>
          <w:szCs w:val="28"/>
        </w:rPr>
        <w:t xml:space="preserve"> и </w:t>
      </w:r>
      <w:proofErr w:type="spellStart"/>
      <w:r w:rsidR="009F2057">
        <w:rPr>
          <w:sz w:val="28"/>
          <w:szCs w:val="28"/>
        </w:rPr>
        <w:t>лихеноиндикации</w:t>
      </w:r>
      <w:proofErr w:type="spellEnd"/>
      <w:r w:rsidR="009F2057">
        <w:rPr>
          <w:sz w:val="28"/>
          <w:szCs w:val="28"/>
        </w:rPr>
        <w:t xml:space="preserve"> делаю</w:t>
      </w:r>
      <w:r w:rsidRPr="00A33F58">
        <w:rPr>
          <w:sz w:val="28"/>
          <w:szCs w:val="28"/>
        </w:rPr>
        <w:t xml:space="preserve"> вывод, что</w:t>
      </w:r>
      <w:r w:rsidR="00E92A3B" w:rsidRPr="00A33F58">
        <w:rPr>
          <w:sz w:val="28"/>
          <w:szCs w:val="28"/>
        </w:rPr>
        <w:t xml:space="preserve"> с 2015 по 2016 год состояние воздуха </w:t>
      </w:r>
      <w:r w:rsidR="009F2057">
        <w:rPr>
          <w:sz w:val="28"/>
          <w:szCs w:val="28"/>
        </w:rPr>
        <w:t xml:space="preserve">практически </w:t>
      </w:r>
      <w:r w:rsidR="00E92A3B" w:rsidRPr="00A33F58">
        <w:rPr>
          <w:sz w:val="28"/>
          <w:szCs w:val="28"/>
        </w:rPr>
        <w:t>не изменилось. А</w:t>
      </w:r>
      <w:r w:rsidR="009F2057">
        <w:rPr>
          <w:sz w:val="28"/>
          <w:szCs w:val="28"/>
        </w:rPr>
        <w:t xml:space="preserve">втотрасса </w:t>
      </w:r>
      <w:r w:rsidRPr="00A33F58">
        <w:rPr>
          <w:sz w:val="28"/>
          <w:szCs w:val="28"/>
        </w:rPr>
        <w:t xml:space="preserve">плохо влияет на окружающую среду, на состояние воздуха. В деревне </w:t>
      </w:r>
      <w:proofErr w:type="spellStart"/>
      <w:r w:rsidRPr="00A33F58">
        <w:rPr>
          <w:sz w:val="28"/>
          <w:szCs w:val="28"/>
        </w:rPr>
        <w:t>Новолисино</w:t>
      </w:r>
      <w:proofErr w:type="spellEnd"/>
      <w:r w:rsidR="00E92A3B" w:rsidRPr="00A33F58">
        <w:rPr>
          <w:sz w:val="28"/>
          <w:szCs w:val="28"/>
        </w:rPr>
        <w:t xml:space="preserve"> </w:t>
      </w:r>
      <w:proofErr w:type="spellStart"/>
      <w:r w:rsidR="00E92A3B" w:rsidRPr="00A33F58">
        <w:rPr>
          <w:sz w:val="28"/>
          <w:szCs w:val="28"/>
        </w:rPr>
        <w:t>Тоснен</w:t>
      </w:r>
      <w:r w:rsidRPr="00A33F58">
        <w:rPr>
          <w:sz w:val="28"/>
          <w:szCs w:val="28"/>
        </w:rPr>
        <w:t>ского</w:t>
      </w:r>
      <w:proofErr w:type="spellEnd"/>
      <w:r w:rsidRPr="00A33F58">
        <w:rPr>
          <w:sz w:val="28"/>
          <w:szCs w:val="28"/>
        </w:rPr>
        <w:t xml:space="preserve"> района Ленинградско</w:t>
      </w:r>
      <w:r w:rsidR="00E92A3B" w:rsidRPr="00A33F58">
        <w:rPr>
          <w:sz w:val="28"/>
          <w:szCs w:val="28"/>
        </w:rPr>
        <w:t>й области состояние воздуха соотве</w:t>
      </w:r>
      <w:r w:rsidRPr="00A33F58">
        <w:rPr>
          <w:sz w:val="28"/>
          <w:szCs w:val="28"/>
        </w:rPr>
        <w:t>тствует норме.</w:t>
      </w:r>
    </w:p>
    <w:p w:rsidR="00A177F6" w:rsidRPr="00A33F58" w:rsidRDefault="009F2057" w:rsidP="00A33F58">
      <w:pPr>
        <w:spacing w:line="360" w:lineRule="auto"/>
        <w:ind w:firstLine="709"/>
        <w:jc w:val="center"/>
        <w:rPr>
          <w:b/>
          <w:bCs/>
          <w:sz w:val="28"/>
          <w:szCs w:val="28"/>
          <w:u w:val="single"/>
        </w:rPr>
      </w:pPr>
      <w:r>
        <w:rPr>
          <w:b/>
          <w:bCs/>
          <w:sz w:val="28"/>
          <w:szCs w:val="28"/>
          <w:u w:val="single"/>
        </w:rPr>
        <w:t>Мои</w:t>
      </w:r>
      <w:r w:rsidR="00A177F6" w:rsidRPr="00A33F58">
        <w:rPr>
          <w:b/>
          <w:bCs/>
          <w:sz w:val="28"/>
          <w:szCs w:val="28"/>
          <w:u w:val="single"/>
        </w:rPr>
        <w:t xml:space="preserve"> предложения по сохранению чистоты воздуха в </w:t>
      </w:r>
      <w:proofErr w:type="spellStart"/>
      <w:r w:rsidR="00A177F6" w:rsidRPr="00A33F58">
        <w:rPr>
          <w:b/>
          <w:bCs/>
          <w:sz w:val="28"/>
          <w:szCs w:val="28"/>
          <w:u w:val="single"/>
        </w:rPr>
        <w:t>Тосненском</w:t>
      </w:r>
      <w:proofErr w:type="spellEnd"/>
      <w:r w:rsidR="00A177F6" w:rsidRPr="00A33F58">
        <w:rPr>
          <w:b/>
          <w:bCs/>
          <w:sz w:val="28"/>
          <w:szCs w:val="28"/>
          <w:u w:val="single"/>
        </w:rPr>
        <w:t xml:space="preserve"> районе:</w:t>
      </w:r>
    </w:p>
    <w:p w:rsidR="00A177F6" w:rsidRPr="00A41A9B" w:rsidRDefault="00A177F6" w:rsidP="00A41A9B">
      <w:pPr>
        <w:pStyle w:val="af1"/>
        <w:numPr>
          <w:ilvl w:val="0"/>
          <w:numId w:val="20"/>
        </w:numPr>
        <w:spacing w:line="360" w:lineRule="auto"/>
        <w:jc w:val="both"/>
        <w:rPr>
          <w:sz w:val="28"/>
          <w:szCs w:val="28"/>
        </w:rPr>
      </w:pPr>
      <w:r w:rsidRPr="00A41A9B">
        <w:rPr>
          <w:sz w:val="28"/>
          <w:szCs w:val="28"/>
        </w:rPr>
        <w:t>Тщательная очистка газов на предприятиях (использование фильтров, абсорберов…)</w:t>
      </w:r>
    </w:p>
    <w:p w:rsidR="00A177F6" w:rsidRPr="00A41A9B" w:rsidRDefault="00A177F6" w:rsidP="00A41A9B">
      <w:pPr>
        <w:pStyle w:val="af1"/>
        <w:numPr>
          <w:ilvl w:val="0"/>
          <w:numId w:val="20"/>
        </w:numPr>
        <w:spacing w:line="360" w:lineRule="auto"/>
        <w:jc w:val="both"/>
        <w:rPr>
          <w:sz w:val="28"/>
          <w:szCs w:val="28"/>
        </w:rPr>
      </w:pPr>
      <w:r w:rsidRPr="00A41A9B">
        <w:rPr>
          <w:sz w:val="28"/>
          <w:szCs w:val="28"/>
        </w:rPr>
        <w:t>Вести поиски и переходить на другие виды топлива, связанные с уменьшением вреда окружающей среде.</w:t>
      </w:r>
    </w:p>
    <w:p w:rsidR="00A177F6" w:rsidRPr="00A41A9B" w:rsidRDefault="00A177F6" w:rsidP="00A41A9B">
      <w:pPr>
        <w:pStyle w:val="af1"/>
        <w:numPr>
          <w:ilvl w:val="0"/>
          <w:numId w:val="20"/>
        </w:numPr>
        <w:spacing w:line="360" w:lineRule="auto"/>
        <w:jc w:val="both"/>
        <w:rPr>
          <w:sz w:val="28"/>
          <w:szCs w:val="28"/>
        </w:rPr>
      </w:pPr>
      <w:r w:rsidRPr="00A41A9B">
        <w:rPr>
          <w:sz w:val="28"/>
          <w:szCs w:val="28"/>
        </w:rPr>
        <w:t xml:space="preserve">Как можно больше делать насаждений в самом </w:t>
      </w:r>
      <w:proofErr w:type="spellStart"/>
      <w:r w:rsidRPr="00A41A9B">
        <w:rPr>
          <w:sz w:val="28"/>
          <w:szCs w:val="28"/>
        </w:rPr>
        <w:t>г</w:t>
      </w:r>
      <w:proofErr w:type="gramStart"/>
      <w:r w:rsidRPr="00A41A9B">
        <w:rPr>
          <w:sz w:val="28"/>
          <w:szCs w:val="28"/>
        </w:rPr>
        <w:t>.Т</w:t>
      </w:r>
      <w:proofErr w:type="gramEnd"/>
      <w:r w:rsidRPr="00A41A9B">
        <w:rPr>
          <w:sz w:val="28"/>
          <w:szCs w:val="28"/>
        </w:rPr>
        <w:t>осно</w:t>
      </w:r>
      <w:proofErr w:type="spellEnd"/>
      <w:r w:rsidRPr="00A41A9B">
        <w:rPr>
          <w:sz w:val="28"/>
          <w:szCs w:val="28"/>
        </w:rPr>
        <w:t xml:space="preserve"> и </w:t>
      </w:r>
      <w:proofErr w:type="spellStart"/>
      <w:r w:rsidRPr="00A41A9B">
        <w:rPr>
          <w:sz w:val="28"/>
          <w:szCs w:val="28"/>
        </w:rPr>
        <w:t>Тосненском</w:t>
      </w:r>
      <w:proofErr w:type="spellEnd"/>
      <w:r w:rsidRPr="00A41A9B">
        <w:rPr>
          <w:sz w:val="28"/>
          <w:szCs w:val="28"/>
        </w:rPr>
        <w:t xml:space="preserve"> районе.</w:t>
      </w:r>
    </w:p>
    <w:p w:rsidR="00C71AB4" w:rsidRPr="00A33F58" w:rsidRDefault="00C71AB4" w:rsidP="00A33F58">
      <w:pPr>
        <w:pStyle w:val="af1"/>
        <w:spacing w:line="360" w:lineRule="auto"/>
        <w:jc w:val="both"/>
        <w:rPr>
          <w:sz w:val="28"/>
          <w:szCs w:val="28"/>
        </w:rPr>
      </w:pPr>
    </w:p>
    <w:p w:rsidR="00A177F6" w:rsidRPr="00A33F58" w:rsidRDefault="00A177F6" w:rsidP="00F31F63">
      <w:pPr>
        <w:spacing w:line="360" w:lineRule="auto"/>
        <w:ind w:left="360"/>
        <w:jc w:val="center"/>
        <w:rPr>
          <w:b/>
          <w:bCs/>
          <w:sz w:val="28"/>
          <w:szCs w:val="28"/>
        </w:rPr>
      </w:pPr>
      <w:r w:rsidRPr="00A33F58">
        <w:rPr>
          <w:b/>
          <w:bCs/>
          <w:sz w:val="28"/>
          <w:szCs w:val="28"/>
        </w:rPr>
        <w:t>Список использованной литературы:</w:t>
      </w:r>
    </w:p>
    <w:p w:rsidR="00A177F6" w:rsidRPr="00A41A9B" w:rsidRDefault="00A177F6" w:rsidP="00A41A9B">
      <w:pPr>
        <w:pStyle w:val="af1"/>
        <w:numPr>
          <w:ilvl w:val="0"/>
          <w:numId w:val="29"/>
        </w:numPr>
        <w:spacing w:line="360" w:lineRule="auto"/>
        <w:jc w:val="both"/>
        <w:rPr>
          <w:sz w:val="28"/>
          <w:szCs w:val="28"/>
        </w:rPr>
      </w:pPr>
      <w:proofErr w:type="spellStart"/>
      <w:r w:rsidRPr="00A41A9B">
        <w:rPr>
          <w:sz w:val="28"/>
          <w:szCs w:val="28"/>
        </w:rPr>
        <w:t>Ашихмина</w:t>
      </w:r>
      <w:proofErr w:type="spellEnd"/>
      <w:r w:rsidRPr="00A41A9B">
        <w:rPr>
          <w:sz w:val="28"/>
          <w:szCs w:val="28"/>
        </w:rPr>
        <w:t xml:space="preserve"> Т.Я. Школьный экологический мониторинг. </w:t>
      </w:r>
      <w:proofErr w:type="gramStart"/>
      <w:r w:rsidRPr="00A41A9B">
        <w:rPr>
          <w:sz w:val="28"/>
          <w:szCs w:val="28"/>
        </w:rPr>
        <w:t>Учебно-метод</w:t>
      </w:r>
      <w:proofErr w:type="gramEnd"/>
      <w:r w:rsidRPr="00A41A9B">
        <w:rPr>
          <w:sz w:val="28"/>
          <w:szCs w:val="28"/>
        </w:rPr>
        <w:t xml:space="preserve">. </w:t>
      </w:r>
      <w:proofErr w:type="spellStart"/>
      <w:r w:rsidRPr="00A41A9B">
        <w:rPr>
          <w:sz w:val="28"/>
          <w:szCs w:val="28"/>
        </w:rPr>
        <w:t>Пособие</w:t>
      </w:r>
      <w:proofErr w:type="gramStart"/>
      <w:r w:rsidRPr="00A41A9B">
        <w:rPr>
          <w:sz w:val="28"/>
          <w:szCs w:val="28"/>
        </w:rPr>
        <w:t>,М</w:t>
      </w:r>
      <w:proofErr w:type="spellEnd"/>
      <w:proofErr w:type="gramEnd"/>
      <w:r w:rsidRPr="00A41A9B">
        <w:rPr>
          <w:sz w:val="28"/>
          <w:szCs w:val="28"/>
        </w:rPr>
        <w:t>: АГАР,2000</w:t>
      </w:r>
    </w:p>
    <w:p w:rsidR="00A177F6" w:rsidRPr="00A41A9B" w:rsidRDefault="00A177F6" w:rsidP="00A41A9B">
      <w:pPr>
        <w:pStyle w:val="af1"/>
        <w:numPr>
          <w:ilvl w:val="0"/>
          <w:numId w:val="29"/>
        </w:numPr>
        <w:spacing w:line="360" w:lineRule="auto"/>
        <w:jc w:val="both"/>
        <w:rPr>
          <w:sz w:val="28"/>
          <w:szCs w:val="28"/>
        </w:rPr>
      </w:pPr>
      <w:proofErr w:type="spellStart"/>
      <w:r w:rsidRPr="00A41A9B">
        <w:rPr>
          <w:sz w:val="28"/>
          <w:szCs w:val="28"/>
        </w:rPr>
        <w:t>Биоиндикация</w:t>
      </w:r>
      <w:proofErr w:type="spellEnd"/>
      <w:r w:rsidRPr="00A41A9B">
        <w:rPr>
          <w:sz w:val="28"/>
          <w:szCs w:val="28"/>
        </w:rPr>
        <w:t xml:space="preserve"> загрязнения наземных экосистем /Под ред.Р.Шуберт</w:t>
      </w:r>
      <w:proofErr w:type="gramStart"/>
      <w:r w:rsidRPr="00A41A9B">
        <w:rPr>
          <w:sz w:val="28"/>
          <w:szCs w:val="28"/>
        </w:rPr>
        <w:t>.М</w:t>
      </w:r>
      <w:proofErr w:type="gramEnd"/>
      <w:r w:rsidRPr="00A41A9B">
        <w:rPr>
          <w:sz w:val="28"/>
          <w:szCs w:val="28"/>
        </w:rPr>
        <w:t>.:Мир,1988.</w:t>
      </w:r>
    </w:p>
    <w:p w:rsidR="00A177F6" w:rsidRPr="00A41A9B" w:rsidRDefault="00A177F6" w:rsidP="00A41A9B">
      <w:pPr>
        <w:pStyle w:val="af1"/>
        <w:numPr>
          <w:ilvl w:val="0"/>
          <w:numId w:val="29"/>
        </w:numPr>
        <w:spacing w:line="360" w:lineRule="auto"/>
        <w:jc w:val="both"/>
        <w:rPr>
          <w:sz w:val="28"/>
          <w:szCs w:val="28"/>
        </w:rPr>
      </w:pPr>
      <w:proofErr w:type="spellStart"/>
      <w:r w:rsidRPr="00A41A9B">
        <w:rPr>
          <w:sz w:val="28"/>
          <w:szCs w:val="28"/>
        </w:rPr>
        <w:t>Дорохина</w:t>
      </w:r>
      <w:proofErr w:type="spellEnd"/>
      <w:r w:rsidRPr="00A41A9B">
        <w:rPr>
          <w:sz w:val="28"/>
          <w:szCs w:val="28"/>
        </w:rPr>
        <w:t xml:space="preserve"> Л.Н. и др. Руководство к лабораторным занятиям по ботанике с основами экологии. – М.: Просвещение, 1986</w:t>
      </w:r>
    </w:p>
    <w:p w:rsidR="00CF3037" w:rsidRPr="00A41A9B" w:rsidRDefault="00317F42" w:rsidP="00A41A9B">
      <w:pPr>
        <w:pStyle w:val="af1"/>
        <w:numPr>
          <w:ilvl w:val="0"/>
          <w:numId w:val="29"/>
        </w:numPr>
        <w:spacing w:line="360" w:lineRule="auto"/>
        <w:jc w:val="both"/>
        <w:rPr>
          <w:sz w:val="28"/>
          <w:szCs w:val="28"/>
        </w:rPr>
      </w:pPr>
      <w:r w:rsidRPr="00A41A9B">
        <w:rPr>
          <w:color w:val="000000"/>
          <w:sz w:val="28"/>
          <w:szCs w:val="28"/>
          <w:shd w:val="clear" w:color="auto" w:fill="FFFFFF"/>
        </w:rPr>
        <w:t>Алексеев С.В., Беккер А.М. Изучаем экологию – экспериментально. Санкт-Петербург, 1993.</w:t>
      </w:r>
    </w:p>
    <w:p w:rsidR="00CF3037" w:rsidRDefault="00CF3037" w:rsidP="00C0016A">
      <w:pPr>
        <w:spacing w:line="360" w:lineRule="auto"/>
      </w:pPr>
    </w:p>
    <w:p w:rsidR="009F2057" w:rsidRDefault="009F2057" w:rsidP="00C0016A">
      <w:pPr>
        <w:spacing w:line="360" w:lineRule="auto"/>
      </w:pPr>
    </w:p>
    <w:p w:rsidR="00A177F6" w:rsidRPr="00F31F63" w:rsidRDefault="00A177F6" w:rsidP="004F071B">
      <w:pPr>
        <w:spacing w:line="360" w:lineRule="auto"/>
        <w:jc w:val="center"/>
        <w:rPr>
          <w:b/>
          <w:i/>
          <w:sz w:val="28"/>
          <w:szCs w:val="28"/>
        </w:rPr>
      </w:pPr>
      <w:r w:rsidRPr="00F31F63">
        <w:rPr>
          <w:b/>
          <w:i/>
          <w:sz w:val="28"/>
          <w:szCs w:val="28"/>
        </w:rPr>
        <w:lastRenderedPageBreak/>
        <w:t>ПРИЛОЖЕНИЕ</w:t>
      </w:r>
    </w:p>
    <w:p w:rsidR="00A177F6" w:rsidRDefault="00D05167" w:rsidP="009559CC">
      <w:pPr>
        <w:spacing w:line="360" w:lineRule="auto"/>
        <w:ind w:firstLine="708"/>
      </w:pPr>
      <w:r>
        <w:rPr>
          <w:noProof/>
        </w:rPr>
        <w:drawing>
          <wp:inline distT="0" distB="0" distL="0" distR="0" wp14:anchorId="44C3C9C6" wp14:editId="2620933D">
            <wp:extent cx="5580000" cy="3699687"/>
            <wp:effectExtent l="0" t="0" r="1905" b="0"/>
            <wp:docPr id="3" name="Рисунок 50" descr="фото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descr="фото1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580000" cy="3699687"/>
                    </a:xfrm>
                    <a:prstGeom prst="rect">
                      <a:avLst/>
                    </a:prstGeom>
                    <a:noFill/>
                    <a:ln>
                      <a:noFill/>
                    </a:ln>
                  </pic:spPr>
                </pic:pic>
              </a:graphicData>
            </a:graphic>
          </wp:inline>
        </w:drawing>
      </w:r>
    </w:p>
    <w:p w:rsidR="00A177F6" w:rsidRPr="0055043B" w:rsidRDefault="005611FE" w:rsidP="004F071B">
      <w:pPr>
        <w:spacing w:line="360" w:lineRule="auto"/>
        <w:ind w:left="-540" w:firstLine="708"/>
        <w:jc w:val="center"/>
        <w:rPr>
          <w:b/>
          <w:i/>
        </w:rPr>
      </w:pPr>
      <w:r>
        <w:rPr>
          <w:b/>
          <w:i/>
        </w:rPr>
        <w:t>Фото 2</w:t>
      </w:r>
    </w:p>
    <w:p w:rsidR="00A177F6" w:rsidRDefault="00D05167" w:rsidP="009559CC">
      <w:pPr>
        <w:spacing w:line="360" w:lineRule="auto"/>
        <w:ind w:firstLine="708"/>
      </w:pPr>
      <w:r>
        <w:rPr>
          <w:noProof/>
        </w:rPr>
        <w:drawing>
          <wp:inline distT="0" distB="0" distL="0" distR="0" wp14:anchorId="4ABD4AA0" wp14:editId="5AE4B031">
            <wp:extent cx="5580000" cy="3699687"/>
            <wp:effectExtent l="0" t="0" r="1905" b="0"/>
            <wp:docPr id="4" name="Рисунок 51" descr="фото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фото 1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580000" cy="3699687"/>
                    </a:xfrm>
                    <a:prstGeom prst="rect">
                      <a:avLst/>
                    </a:prstGeom>
                    <a:noFill/>
                    <a:ln>
                      <a:noFill/>
                    </a:ln>
                  </pic:spPr>
                </pic:pic>
              </a:graphicData>
            </a:graphic>
          </wp:inline>
        </w:drawing>
      </w:r>
    </w:p>
    <w:p w:rsidR="00A177F6" w:rsidRPr="0055043B" w:rsidRDefault="005611FE" w:rsidP="004F071B">
      <w:pPr>
        <w:tabs>
          <w:tab w:val="left" w:pos="1605"/>
        </w:tabs>
        <w:jc w:val="center"/>
        <w:rPr>
          <w:b/>
          <w:i/>
        </w:rPr>
      </w:pPr>
      <w:r>
        <w:rPr>
          <w:b/>
          <w:i/>
        </w:rPr>
        <w:t>Фото 3</w:t>
      </w:r>
    </w:p>
    <w:p w:rsidR="009559CC" w:rsidRDefault="00D05167" w:rsidP="009559CC">
      <w:pPr>
        <w:spacing w:line="360" w:lineRule="auto"/>
        <w:ind w:firstLine="708"/>
      </w:pPr>
      <w:r>
        <w:rPr>
          <w:noProof/>
        </w:rPr>
        <w:lastRenderedPageBreak/>
        <w:drawing>
          <wp:inline distT="0" distB="0" distL="0" distR="0" wp14:anchorId="1248405D" wp14:editId="78D9ED39">
            <wp:extent cx="5580000" cy="8430838"/>
            <wp:effectExtent l="0" t="0" r="1905" b="8890"/>
            <wp:docPr id="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80000" cy="8430838"/>
                    </a:xfrm>
                    <a:prstGeom prst="rect">
                      <a:avLst/>
                    </a:prstGeom>
                    <a:noFill/>
                    <a:ln>
                      <a:noFill/>
                    </a:ln>
                  </pic:spPr>
                </pic:pic>
              </a:graphicData>
            </a:graphic>
          </wp:inline>
        </w:drawing>
      </w:r>
    </w:p>
    <w:p w:rsidR="00A177F6" w:rsidRPr="0055043B" w:rsidRDefault="009559CC" w:rsidP="004F071B">
      <w:pPr>
        <w:tabs>
          <w:tab w:val="left" w:pos="1875"/>
        </w:tabs>
        <w:jc w:val="center"/>
        <w:rPr>
          <w:b/>
          <w:i/>
        </w:rPr>
      </w:pPr>
      <w:r w:rsidRPr="0055043B">
        <w:rPr>
          <w:b/>
          <w:i/>
        </w:rPr>
        <w:t>Карта 1-а</w:t>
      </w:r>
    </w:p>
    <w:p w:rsidR="004E7B55" w:rsidRDefault="00D05167" w:rsidP="009559CC">
      <w:pPr>
        <w:spacing w:line="360" w:lineRule="auto"/>
        <w:ind w:left="708"/>
      </w:pPr>
      <w:r w:rsidRPr="009633EC">
        <w:rPr>
          <w:noProof/>
          <w:sz w:val="28"/>
        </w:rPr>
        <w:lastRenderedPageBreak/>
        <w:drawing>
          <wp:inline distT="0" distB="0" distL="0" distR="0" wp14:anchorId="7B5152C6" wp14:editId="79E17BAC">
            <wp:extent cx="5575474" cy="8424000"/>
            <wp:effectExtent l="0" t="0" r="6350" b="0"/>
            <wp:docPr id="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575474" cy="8424000"/>
                    </a:xfrm>
                    <a:prstGeom prst="rect">
                      <a:avLst/>
                    </a:prstGeom>
                    <a:noFill/>
                    <a:ln>
                      <a:noFill/>
                    </a:ln>
                  </pic:spPr>
                </pic:pic>
              </a:graphicData>
            </a:graphic>
          </wp:inline>
        </w:drawing>
      </w:r>
    </w:p>
    <w:p w:rsidR="004E7B55" w:rsidRPr="0055043B" w:rsidRDefault="004E7B55" w:rsidP="004F071B">
      <w:pPr>
        <w:spacing w:line="360" w:lineRule="auto"/>
        <w:ind w:left="708"/>
        <w:jc w:val="center"/>
        <w:rPr>
          <w:b/>
          <w:i/>
        </w:rPr>
      </w:pPr>
      <w:r w:rsidRPr="0055043B">
        <w:rPr>
          <w:b/>
          <w:i/>
        </w:rPr>
        <w:t>Карта 1-б</w:t>
      </w:r>
    </w:p>
    <w:p w:rsidR="009559CC" w:rsidRDefault="00D05167" w:rsidP="009559CC">
      <w:pPr>
        <w:spacing w:line="360" w:lineRule="auto"/>
        <w:ind w:left="708"/>
      </w:pPr>
      <w:r>
        <w:rPr>
          <w:noProof/>
        </w:rPr>
        <w:lastRenderedPageBreak/>
        <w:drawing>
          <wp:inline distT="0" distB="0" distL="0" distR="0" wp14:anchorId="16DC8EC0" wp14:editId="265D1B5E">
            <wp:extent cx="5580000" cy="8430838"/>
            <wp:effectExtent l="0" t="0" r="1905" b="8890"/>
            <wp:docPr id="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80000" cy="8430838"/>
                    </a:xfrm>
                    <a:prstGeom prst="rect">
                      <a:avLst/>
                    </a:prstGeom>
                    <a:noFill/>
                    <a:ln>
                      <a:noFill/>
                    </a:ln>
                  </pic:spPr>
                </pic:pic>
              </a:graphicData>
            </a:graphic>
          </wp:inline>
        </w:drawing>
      </w:r>
    </w:p>
    <w:p w:rsidR="00A177F6" w:rsidRPr="0055043B" w:rsidRDefault="009559CC" w:rsidP="004F071B">
      <w:pPr>
        <w:tabs>
          <w:tab w:val="left" w:pos="3510"/>
        </w:tabs>
        <w:jc w:val="center"/>
        <w:rPr>
          <w:b/>
          <w:i/>
        </w:rPr>
      </w:pPr>
      <w:r w:rsidRPr="0055043B">
        <w:rPr>
          <w:b/>
          <w:i/>
        </w:rPr>
        <w:t>Карта 2</w:t>
      </w:r>
    </w:p>
    <w:p w:rsidR="009559CC" w:rsidRDefault="00D05167" w:rsidP="009559CC">
      <w:pPr>
        <w:spacing w:line="360" w:lineRule="auto"/>
        <w:ind w:firstLine="708"/>
        <w:jc w:val="center"/>
      </w:pPr>
      <w:r>
        <w:rPr>
          <w:noProof/>
        </w:rPr>
        <w:lastRenderedPageBreak/>
        <w:drawing>
          <wp:inline distT="0" distB="0" distL="0" distR="0" wp14:anchorId="5CEFA0CA" wp14:editId="6FF855B3">
            <wp:extent cx="5580000" cy="8430838"/>
            <wp:effectExtent l="0" t="0" r="1905" b="8890"/>
            <wp:docPr id="8" name="Рисунок 7" descr="фото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фото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580000" cy="8430838"/>
                    </a:xfrm>
                    <a:prstGeom prst="rect">
                      <a:avLst/>
                    </a:prstGeom>
                    <a:noFill/>
                    <a:ln>
                      <a:noFill/>
                    </a:ln>
                  </pic:spPr>
                </pic:pic>
              </a:graphicData>
            </a:graphic>
          </wp:inline>
        </w:drawing>
      </w:r>
    </w:p>
    <w:p w:rsidR="00A177F6" w:rsidRPr="0055043B" w:rsidRDefault="009633EC" w:rsidP="004F071B">
      <w:pPr>
        <w:tabs>
          <w:tab w:val="left" w:pos="2025"/>
        </w:tabs>
        <w:jc w:val="center"/>
        <w:rPr>
          <w:b/>
          <w:i/>
        </w:rPr>
      </w:pPr>
      <w:r w:rsidRPr="0055043B">
        <w:rPr>
          <w:b/>
          <w:i/>
        </w:rPr>
        <w:t>Фото 1</w:t>
      </w:r>
    </w:p>
    <w:p w:rsidR="00C0016A" w:rsidRDefault="00D05167" w:rsidP="009633EC">
      <w:pPr>
        <w:spacing w:line="360" w:lineRule="auto"/>
        <w:ind w:firstLine="708"/>
      </w:pPr>
      <w:r>
        <w:rPr>
          <w:noProof/>
        </w:rPr>
        <w:lastRenderedPageBreak/>
        <w:drawing>
          <wp:inline distT="0" distB="0" distL="0" distR="0" wp14:anchorId="24FC9895" wp14:editId="09765CD5">
            <wp:extent cx="5544000" cy="8631646"/>
            <wp:effectExtent l="0" t="0" r="0" b="0"/>
            <wp:docPr id="9" name="Рисунок 8" descr="фото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фото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544000" cy="8631646"/>
                    </a:xfrm>
                    <a:prstGeom prst="rect">
                      <a:avLst/>
                    </a:prstGeom>
                    <a:noFill/>
                    <a:ln>
                      <a:noFill/>
                    </a:ln>
                  </pic:spPr>
                </pic:pic>
              </a:graphicData>
            </a:graphic>
          </wp:inline>
        </w:drawing>
      </w:r>
    </w:p>
    <w:p w:rsidR="00A177F6" w:rsidRPr="0055043B" w:rsidRDefault="00C0016A" w:rsidP="004F071B">
      <w:pPr>
        <w:tabs>
          <w:tab w:val="left" w:pos="3690"/>
        </w:tabs>
        <w:jc w:val="center"/>
        <w:rPr>
          <w:b/>
          <w:i/>
        </w:rPr>
      </w:pPr>
      <w:r w:rsidRPr="0055043B">
        <w:rPr>
          <w:b/>
          <w:i/>
        </w:rPr>
        <w:t>Фото 4</w:t>
      </w:r>
    </w:p>
    <w:p w:rsidR="00A177F6" w:rsidRDefault="00D05167" w:rsidP="009633EC">
      <w:pPr>
        <w:spacing w:line="360" w:lineRule="auto"/>
        <w:ind w:firstLine="708"/>
      </w:pPr>
      <w:r>
        <w:rPr>
          <w:noProof/>
        </w:rPr>
        <w:lastRenderedPageBreak/>
        <w:drawing>
          <wp:inline distT="0" distB="0" distL="0" distR="0" wp14:anchorId="1CD3FC8C" wp14:editId="0B8C3DEF">
            <wp:extent cx="5580000" cy="3699687"/>
            <wp:effectExtent l="0" t="0" r="1905" b="0"/>
            <wp:docPr id="10" name="Рисунок 9" descr="фото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фото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580000" cy="3699687"/>
                    </a:xfrm>
                    <a:prstGeom prst="rect">
                      <a:avLst/>
                    </a:prstGeom>
                    <a:noFill/>
                    <a:ln>
                      <a:noFill/>
                    </a:ln>
                  </pic:spPr>
                </pic:pic>
              </a:graphicData>
            </a:graphic>
          </wp:inline>
        </w:drawing>
      </w:r>
    </w:p>
    <w:p w:rsidR="00A177F6" w:rsidRPr="0055043B" w:rsidRDefault="00A177F6" w:rsidP="004F071B">
      <w:pPr>
        <w:spacing w:line="360" w:lineRule="auto"/>
        <w:ind w:left="-540" w:firstLine="708"/>
        <w:jc w:val="center"/>
        <w:rPr>
          <w:b/>
          <w:i/>
        </w:rPr>
      </w:pPr>
      <w:r w:rsidRPr="0055043B">
        <w:rPr>
          <w:b/>
          <w:i/>
        </w:rPr>
        <w:t>Фото 5</w:t>
      </w:r>
    </w:p>
    <w:p w:rsidR="00A177F6" w:rsidRDefault="00D05167" w:rsidP="009633EC">
      <w:pPr>
        <w:spacing w:line="360" w:lineRule="auto"/>
        <w:ind w:firstLine="708"/>
      </w:pPr>
      <w:r>
        <w:rPr>
          <w:noProof/>
        </w:rPr>
        <w:drawing>
          <wp:inline distT="0" distB="0" distL="0" distR="0" wp14:anchorId="1E30C0B5" wp14:editId="4F5DB326">
            <wp:extent cx="5580000" cy="3699687"/>
            <wp:effectExtent l="0" t="0" r="1905" b="0"/>
            <wp:docPr id="11" name="Рисунок 10" descr="фото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фото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80000" cy="3699687"/>
                    </a:xfrm>
                    <a:prstGeom prst="rect">
                      <a:avLst/>
                    </a:prstGeom>
                    <a:noFill/>
                    <a:ln>
                      <a:noFill/>
                    </a:ln>
                  </pic:spPr>
                </pic:pic>
              </a:graphicData>
            </a:graphic>
          </wp:inline>
        </w:drawing>
      </w:r>
    </w:p>
    <w:p w:rsidR="00A177F6" w:rsidRPr="0055043B" w:rsidRDefault="00A177F6" w:rsidP="004F071B">
      <w:pPr>
        <w:spacing w:line="360" w:lineRule="auto"/>
        <w:ind w:left="-540" w:firstLine="708"/>
        <w:jc w:val="center"/>
        <w:rPr>
          <w:b/>
          <w:i/>
        </w:rPr>
      </w:pPr>
      <w:r w:rsidRPr="0055043B">
        <w:rPr>
          <w:b/>
          <w:i/>
        </w:rPr>
        <w:t>Фото 6</w:t>
      </w:r>
    </w:p>
    <w:p w:rsidR="00C0016A" w:rsidRDefault="00D05167" w:rsidP="009633EC">
      <w:pPr>
        <w:spacing w:line="360" w:lineRule="auto"/>
        <w:ind w:firstLine="708"/>
      </w:pPr>
      <w:r>
        <w:rPr>
          <w:noProof/>
        </w:rPr>
        <w:lastRenderedPageBreak/>
        <w:drawing>
          <wp:inline distT="0" distB="0" distL="0" distR="0" wp14:anchorId="58AE9903" wp14:editId="3D30EA9F">
            <wp:extent cx="5580000" cy="8430838"/>
            <wp:effectExtent l="0" t="0" r="1905" b="8890"/>
            <wp:docPr id="12" name="Рисунок 11" descr="фото 5-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фото 5-а"/>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580000" cy="8430838"/>
                    </a:xfrm>
                    <a:prstGeom prst="rect">
                      <a:avLst/>
                    </a:prstGeom>
                    <a:noFill/>
                    <a:ln>
                      <a:noFill/>
                    </a:ln>
                  </pic:spPr>
                </pic:pic>
              </a:graphicData>
            </a:graphic>
          </wp:inline>
        </w:drawing>
      </w:r>
    </w:p>
    <w:p w:rsidR="00A177F6" w:rsidRPr="0055043B" w:rsidRDefault="00C0016A" w:rsidP="004F071B">
      <w:pPr>
        <w:tabs>
          <w:tab w:val="left" w:pos="2790"/>
        </w:tabs>
        <w:jc w:val="center"/>
        <w:rPr>
          <w:b/>
          <w:i/>
        </w:rPr>
      </w:pPr>
      <w:r w:rsidRPr="0055043B">
        <w:rPr>
          <w:b/>
          <w:i/>
        </w:rPr>
        <w:t>Фото 7</w:t>
      </w:r>
    </w:p>
    <w:p w:rsidR="00A177F6" w:rsidRDefault="00D05167" w:rsidP="009633EC">
      <w:pPr>
        <w:spacing w:line="360" w:lineRule="auto"/>
        <w:ind w:firstLine="708"/>
      </w:pPr>
      <w:r>
        <w:rPr>
          <w:noProof/>
        </w:rPr>
        <w:lastRenderedPageBreak/>
        <w:drawing>
          <wp:inline distT="0" distB="0" distL="0" distR="0" wp14:anchorId="18A5AA22" wp14:editId="267CA20F">
            <wp:extent cx="5580000" cy="3699687"/>
            <wp:effectExtent l="0" t="0" r="1905" b="0"/>
            <wp:docPr id="13" name="Рисунок 12" descr="фото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фото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580000" cy="3699687"/>
                    </a:xfrm>
                    <a:prstGeom prst="rect">
                      <a:avLst/>
                    </a:prstGeom>
                    <a:noFill/>
                    <a:ln>
                      <a:noFill/>
                    </a:ln>
                  </pic:spPr>
                </pic:pic>
              </a:graphicData>
            </a:graphic>
          </wp:inline>
        </w:drawing>
      </w:r>
    </w:p>
    <w:p w:rsidR="00A177F6" w:rsidRPr="0055043B" w:rsidRDefault="00A177F6" w:rsidP="004F071B">
      <w:pPr>
        <w:spacing w:line="360" w:lineRule="auto"/>
        <w:ind w:left="-540" w:firstLine="708"/>
        <w:jc w:val="center"/>
        <w:rPr>
          <w:b/>
          <w:i/>
        </w:rPr>
      </w:pPr>
      <w:r w:rsidRPr="0055043B">
        <w:rPr>
          <w:b/>
          <w:i/>
        </w:rPr>
        <w:t>Фото 8</w:t>
      </w:r>
    </w:p>
    <w:p w:rsidR="00A177F6" w:rsidRDefault="00D05167" w:rsidP="009633EC">
      <w:pPr>
        <w:spacing w:line="360" w:lineRule="auto"/>
        <w:ind w:firstLine="708"/>
      </w:pPr>
      <w:r>
        <w:rPr>
          <w:noProof/>
        </w:rPr>
        <w:drawing>
          <wp:inline distT="0" distB="0" distL="0" distR="0" wp14:anchorId="1661ECC6" wp14:editId="45C51ACE">
            <wp:extent cx="5580000" cy="3699687"/>
            <wp:effectExtent l="0" t="0" r="1905" b="0"/>
            <wp:docPr id="14" name="Рисунок 13" descr="фото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фото 1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580000" cy="3699687"/>
                    </a:xfrm>
                    <a:prstGeom prst="rect">
                      <a:avLst/>
                    </a:prstGeom>
                    <a:noFill/>
                    <a:ln>
                      <a:noFill/>
                    </a:ln>
                  </pic:spPr>
                </pic:pic>
              </a:graphicData>
            </a:graphic>
          </wp:inline>
        </w:drawing>
      </w:r>
    </w:p>
    <w:p w:rsidR="00A177F6" w:rsidRPr="0055043B" w:rsidRDefault="00A177F6" w:rsidP="004F071B">
      <w:pPr>
        <w:jc w:val="center"/>
        <w:rPr>
          <w:b/>
          <w:i/>
        </w:rPr>
      </w:pPr>
      <w:r w:rsidRPr="0055043B">
        <w:rPr>
          <w:b/>
          <w:i/>
        </w:rPr>
        <w:t>Фото 9</w:t>
      </w:r>
    </w:p>
    <w:p w:rsidR="00C0016A" w:rsidRDefault="00D05167" w:rsidP="009633EC">
      <w:pPr>
        <w:spacing w:line="360" w:lineRule="auto"/>
        <w:ind w:firstLine="708"/>
      </w:pPr>
      <w:r>
        <w:rPr>
          <w:noProof/>
        </w:rPr>
        <w:lastRenderedPageBreak/>
        <w:drawing>
          <wp:inline distT="0" distB="0" distL="0" distR="0" wp14:anchorId="53E664D2" wp14:editId="48B6AD9F">
            <wp:extent cx="5580000" cy="8430839"/>
            <wp:effectExtent l="0" t="0" r="1905" b="8890"/>
            <wp:docPr id="15" name="Рисунок 14" descr="фото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фото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580000" cy="8430839"/>
                    </a:xfrm>
                    <a:prstGeom prst="rect">
                      <a:avLst/>
                    </a:prstGeom>
                    <a:noFill/>
                    <a:ln>
                      <a:noFill/>
                    </a:ln>
                  </pic:spPr>
                </pic:pic>
              </a:graphicData>
            </a:graphic>
          </wp:inline>
        </w:drawing>
      </w:r>
    </w:p>
    <w:p w:rsidR="00A177F6" w:rsidRPr="0055043B" w:rsidRDefault="00C0016A" w:rsidP="004F071B">
      <w:pPr>
        <w:tabs>
          <w:tab w:val="left" w:pos="1935"/>
        </w:tabs>
        <w:jc w:val="center"/>
        <w:rPr>
          <w:b/>
          <w:i/>
        </w:rPr>
      </w:pPr>
      <w:r w:rsidRPr="0055043B">
        <w:rPr>
          <w:b/>
          <w:i/>
        </w:rPr>
        <w:t>Фото 10</w:t>
      </w:r>
    </w:p>
    <w:p w:rsidR="00A177F6" w:rsidRDefault="00D05167" w:rsidP="009633EC">
      <w:pPr>
        <w:spacing w:line="360" w:lineRule="auto"/>
        <w:ind w:firstLine="708"/>
      </w:pPr>
      <w:r>
        <w:rPr>
          <w:noProof/>
        </w:rPr>
        <w:lastRenderedPageBreak/>
        <w:drawing>
          <wp:inline distT="0" distB="0" distL="0" distR="0" wp14:anchorId="0CC58303" wp14:editId="103FCBA8">
            <wp:extent cx="5580000" cy="3699687"/>
            <wp:effectExtent l="0" t="0" r="1905" b="0"/>
            <wp:docPr id="16" name="Рисунок 15" descr="фото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фото 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580000" cy="3699687"/>
                    </a:xfrm>
                    <a:prstGeom prst="rect">
                      <a:avLst/>
                    </a:prstGeom>
                    <a:noFill/>
                    <a:ln>
                      <a:noFill/>
                    </a:ln>
                  </pic:spPr>
                </pic:pic>
              </a:graphicData>
            </a:graphic>
          </wp:inline>
        </w:drawing>
      </w:r>
    </w:p>
    <w:p w:rsidR="00A177F6" w:rsidRPr="0055043B" w:rsidRDefault="00A177F6" w:rsidP="004F071B">
      <w:pPr>
        <w:spacing w:line="360" w:lineRule="auto"/>
        <w:ind w:left="-540" w:firstLine="708"/>
        <w:jc w:val="center"/>
        <w:rPr>
          <w:b/>
          <w:i/>
        </w:rPr>
      </w:pPr>
      <w:r w:rsidRPr="0055043B">
        <w:rPr>
          <w:b/>
          <w:i/>
        </w:rPr>
        <w:t>Фото 11</w:t>
      </w:r>
    </w:p>
    <w:p w:rsidR="00A177F6" w:rsidRDefault="00D05167" w:rsidP="009633EC">
      <w:pPr>
        <w:spacing w:line="360" w:lineRule="auto"/>
        <w:ind w:firstLine="708"/>
      </w:pPr>
      <w:r>
        <w:rPr>
          <w:noProof/>
        </w:rPr>
        <w:drawing>
          <wp:inline distT="0" distB="0" distL="0" distR="0" wp14:anchorId="7A749D08" wp14:editId="66B9342A">
            <wp:extent cx="5580000" cy="3699687"/>
            <wp:effectExtent l="0" t="0" r="1905" b="0"/>
            <wp:docPr id="17" name="Рисунок 16" descr="фото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фото 1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580000" cy="3699687"/>
                    </a:xfrm>
                    <a:prstGeom prst="rect">
                      <a:avLst/>
                    </a:prstGeom>
                    <a:noFill/>
                    <a:ln>
                      <a:noFill/>
                    </a:ln>
                  </pic:spPr>
                </pic:pic>
              </a:graphicData>
            </a:graphic>
          </wp:inline>
        </w:drawing>
      </w:r>
    </w:p>
    <w:p w:rsidR="00A177F6" w:rsidRPr="0055043B" w:rsidRDefault="00A177F6" w:rsidP="004F071B">
      <w:pPr>
        <w:spacing w:line="360" w:lineRule="auto"/>
        <w:ind w:left="-540" w:firstLine="708"/>
        <w:jc w:val="center"/>
        <w:rPr>
          <w:b/>
          <w:i/>
        </w:rPr>
      </w:pPr>
      <w:r w:rsidRPr="0055043B">
        <w:rPr>
          <w:b/>
          <w:i/>
        </w:rPr>
        <w:t>Фото 12</w:t>
      </w:r>
    </w:p>
    <w:p w:rsidR="00A177F6" w:rsidRDefault="00D05167" w:rsidP="009633EC">
      <w:pPr>
        <w:spacing w:line="360" w:lineRule="auto"/>
        <w:ind w:left="168" w:firstLine="708"/>
      </w:pPr>
      <w:r>
        <w:rPr>
          <w:noProof/>
        </w:rPr>
        <w:lastRenderedPageBreak/>
        <w:drawing>
          <wp:inline distT="0" distB="0" distL="0" distR="0" wp14:anchorId="6A131DA0" wp14:editId="7A647251">
            <wp:extent cx="5580000" cy="3699687"/>
            <wp:effectExtent l="0" t="0" r="1905" b="0"/>
            <wp:docPr id="18" name="Рисунок 17" descr="фото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фото 1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580000" cy="3699687"/>
                    </a:xfrm>
                    <a:prstGeom prst="rect">
                      <a:avLst/>
                    </a:prstGeom>
                    <a:noFill/>
                    <a:ln>
                      <a:noFill/>
                    </a:ln>
                  </pic:spPr>
                </pic:pic>
              </a:graphicData>
            </a:graphic>
          </wp:inline>
        </w:drawing>
      </w:r>
    </w:p>
    <w:p w:rsidR="00A177F6" w:rsidRPr="0055043B" w:rsidRDefault="00A177F6" w:rsidP="004F071B">
      <w:pPr>
        <w:spacing w:line="360" w:lineRule="auto"/>
        <w:ind w:left="-540" w:firstLine="708"/>
        <w:jc w:val="center"/>
        <w:rPr>
          <w:b/>
          <w:i/>
        </w:rPr>
      </w:pPr>
      <w:r w:rsidRPr="0055043B">
        <w:rPr>
          <w:b/>
          <w:i/>
        </w:rPr>
        <w:t>Фото 13</w:t>
      </w:r>
    </w:p>
    <w:p w:rsidR="00A177F6" w:rsidRDefault="00D05167" w:rsidP="009633EC">
      <w:pPr>
        <w:spacing w:line="360" w:lineRule="auto"/>
        <w:ind w:left="168" w:firstLine="708"/>
      </w:pPr>
      <w:r>
        <w:rPr>
          <w:noProof/>
        </w:rPr>
        <w:drawing>
          <wp:inline distT="0" distB="0" distL="0" distR="0" wp14:anchorId="7A827C8B" wp14:editId="7AF0C8B8">
            <wp:extent cx="5580000" cy="3699687"/>
            <wp:effectExtent l="0" t="0" r="1905" b="0"/>
            <wp:docPr id="19" name="Рисунок 18" descr="фото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фото 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580000" cy="3699687"/>
                    </a:xfrm>
                    <a:prstGeom prst="rect">
                      <a:avLst/>
                    </a:prstGeom>
                    <a:noFill/>
                    <a:ln>
                      <a:noFill/>
                    </a:ln>
                  </pic:spPr>
                </pic:pic>
              </a:graphicData>
            </a:graphic>
          </wp:inline>
        </w:drawing>
      </w:r>
    </w:p>
    <w:p w:rsidR="00A177F6" w:rsidRPr="0055043B" w:rsidRDefault="00A177F6" w:rsidP="004F071B">
      <w:pPr>
        <w:spacing w:line="360" w:lineRule="auto"/>
        <w:ind w:left="-540" w:firstLine="708"/>
        <w:jc w:val="center"/>
        <w:rPr>
          <w:b/>
          <w:i/>
        </w:rPr>
      </w:pPr>
      <w:r w:rsidRPr="0055043B">
        <w:rPr>
          <w:b/>
          <w:i/>
        </w:rPr>
        <w:t>Фото 14</w:t>
      </w:r>
    </w:p>
    <w:p w:rsidR="00C0016A" w:rsidRDefault="00D05167" w:rsidP="009633EC">
      <w:pPr>
        <w:spacing w:line="360" w:lineRule="auto"/>
        <w:ind w:firstLine="708"/>
      </w:pPr>
      <w:r>
        <w:rPr>
          <w:noProof/>
        </w:rPr>
        <w:lastRenderedPageBreak/>
        <w:drawing>
          <wp:inline distT="0" distB="0" distL="0" distR="0" wp14:anchorId="73E4E9F1" wp14:editId="2FEFC168">
            <wp:extent cx="5580000" cy="8430838"/>
            <wp:effectExtent l="0" t="0" r="1905" b="8890"/>
            <wp:docPr id="20" name="Рисунок 19" descr="фото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фото 1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580000" cy="8430838"/>
                    </a:xfrm>
                    <a:prstGeom prst="rect">
                      <a:avLst/>
                    </a:prstGeom>
                    <a:noFill/>
                    <a:ln>
                      <a:noFill/>
                    </a:ln>
                  </pic:spPr>
                </pic:pic>
              </a:graphicData>
            </a:graphic>
          </wp:inline>
        </w:drawing>
      </w:r>
    </w:p>
    <w:p w:rsidR="00A177F6" w:rsidRPr="0055043B" w:rsidRDefault="00C0016A" w:rsidP="004F071B">
      <w:pPr>
        <w:tabs>
          <w:tab w:val="left" w:pos="2940"/>
        </w:tabs>
        <w:jc w:val="center"/>
        <w:rPr>
          <w:b/>
          <w:i/>
        </w:rPr>
      </w:pPr>
      <w:r w:rsidRPr="0055043B">
        <w:rPr>
          <w:b/>
          <w:i/>
        </w:rPr>
        <w:t>Фото 15</w:t>
      </w:r>
    </w:p>
    <w:p w:rsidR="00C0016A" w:rsidRDefault="00D05167" w:rsidP="009633EC">
      <w:pPr>
        <w:spacing w:line="360" w:lineRule="auto"/>
        <w:ind w:firstLine="708"/>
      </w:pPr>
      <w:r>
        <w:rPr>
          <w:noProof/>
        </w:rPr>
        <w:lastRenderedPageBreak/>
        <w:drawing>
          <wp:inline distT="0" distB="0" distL="0" distR="0" wp14:anchorId="631F0F10" wp14:editId="3991B25A">
            <wp:extent cx="5580000" cy="8430838"/>
            <wp:effectExtent l="0" t="0" r="1905" b="8890"/>
            <wp:docPr id="21" name="Рисунок 20" descr="фото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фото 1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580000" cy="8430838"/>
                    </a:xfrm>
                    <a:prstGeom prst="rect">
                      <a:avLst/>
                    </a:prstGeom>
                    <a:noFill/>
                    <a:ln>
                      <a:noFill/>
                    </a:ln>
                  </pic:spPr>
                </pic:pic>
              </a:graphicData>
            </a:graphic>
          </wp:inline>
        </w:drawing>
      </w:r>
    </w:p>
    <w:p w:rsidR="00A177F6" w:rsidRPr="0055043B" w:rsidRDefault="00C0016A" w:rsidP="004F071B">
      <w:pPr>
        <w:tabs>
          <w:tab w:val="left" w:pos="3510"/>
        </w:tabs>
        <w:jc w:val="center"/>
        <w:rPr>
          <w:b/>
          <w:i/>
        </w:rPr>
      </w:pPr>
      <w:r w:rsidRPr="0055043B">
        <w:rPr>
          <w:b/>
          <w:i/>
        </w:rPr>
        <w:t>Фото 16</w:t>
      </w:r>
    </w:p>
    <w:p w:rsidR="00A177F6" w:rsidRDefault="00D05167" w:rsidP="009633EC">
      <w:pPr>
        <w:spacing w:line="360" w:lineRule="auto"/>
        <w:ind w:firstLine="708"/>
      </w:pPr>
      <w:r>
        <w:rPr>
          <w:noProof/>
        </w:rPr>
        <w:lastRenderedPageBreak/>
        <w:drawing>
          <wp:inline distT="0" distB="0" distL="0" distR="0" wp14:anchorId="4D928CA8" wp14:editId="0A2AE51F">
            <wp:extent cx="5580000" cy="3699687"/>
            <wp:effectExtent l="0" t="0" r="1905" b="0"/>
            <wp:docPr id="2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580000" cy="3699687"/>
                    </a:xfrm>
                    <a:prstGeom prst="rect">
                      <a:avLst/>
                    </a:prstGeom>
                    <a:noFill/>
                    <a:ln>
                      <a:noFill/>
                    </a:ln>
                  </pic:spPr>
                </pic:pic>
              </a:graphicData>
            </a:graphic>
          </wp:inline>
        </w:drawing>
      </w:r>
    </w:p>
    <w:p w:rsidR="00A177F6" w:rsidRPr="0055043B" w:rsidRDefault="00A177F6" w:rsidP="004F071B">
      <w:pPr>
        <w:spacing w:line="360" w:lineRule="auto"/>
        <w:ind w:left="-540" w:firstLine="708"/>
        <w:jc w:val="center"/>
        <w:rPr>
          <w:b/>
          <w:i/>
        </w:rPr>
      </w:pPr>
      <w:r w:rsidRPr="0055043B">
        <w:rPr>
          <w:b/>
          <w:i/>
        </w:rPr>
        <w:t>Фото 17</w:t>
      </w:r>
    </w:p>
    <w:p w:rsidR="00A177F6" w:rsidRDefault="00D05167" w:rsidP="009633EC">
      <w:pPr>
        <w:spacing w:line="360" w:lineRule="auto"/>
        <w:ind w:firstLine="708"/>
      </w:pPr>
      <w:r>
        <w:rPr>
          <w:noProof/>
        </w:rPr>
        <w:drawing>
          <wp:inline distT="0" distB="0" distL="0" distR="0" wp14:anchorId="2AA492CE" wp14:editId="06A0B9B0">
            <wp:extent cx="5580000" cy="3699687"/>
            <wp:effectExtent l="0" t="0" r="1905" b="0"/>
            <wp:docPr id="2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580000" cy="3699687"/>
                    </a:xfrm>
                    <a:prstGeom prst="rect">
                      <a:avLst/>
                    </a:prstGeom>
                    <a:noFill/>
                    <a:ln>
                      <a:noFill/>
                    </a:ln>
                  </pic:spPr>
                </pic:pic>
              </a:graphicData>
            </a:graphic>
          </wp:inline>
        </w:drawing>
      </w:r>
    </w:p>
    <w:p w:rsidR="00A177F6" w:rsidRPr="0055043B" w:rsidRDefault="00A177F6" w:rsidP="004F071B">
      <w:pPr>
        <w:spacing w:line="360" w:lineRule="auto"/>
        <w:ind w:left="-540" w:firstLine="708"/>
        <w:jc w:val="center"/>
        <w:rPr>
          <w:b/>
          <w:i/>
        </w:rPr>
      </w:pPr>
      <w:r w:rsidRPr="0055043B">
        <w:rPr>
          <w:b/>
          <w:i/>
        </w:rPr>
        <w:t>Фото 18</w:t>
      </w:r>
    </w:p>
    <w:p w:rsidR="00A177F6" w:rsidRDefault="00A177F6" w:rsidP="00177966">
      <w:pPr>
        <w:spacing w:line="360" w:lineRule="auto"/>
        <w:ind w:left="-540" w:firstLine="708"/>
      </w:pPr>
    </w:p>
    <w:sectPr w:rsidR="00A177F6" w:rsidSect="00605F1D">
      <w:headerReference w:type="default" r:id="rId35"/>
      <w:footerReference w:type="default" r:id="rId36"/>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87A68" w:rsidRDefault="00A87A68">
      <w:r>
        <w:separator/>
      </w:r>
    </w:p>
  </w:endnote>
  <w:endnote w:type="continuationSeparator" w:id="0">
    <w:p w:rsidR="00A87A68" w:rsidRDefault="00A87A6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10002FF" w:usb1="4000ACFF" w:usb2="00000009"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28278194"/>
      <w:docPartObj>
        <w:docPartGallery w:val="Page Numbers (Bottom of Page)"/>
        <w:docPartUnique/>
      </w:docPartObj>
    </w:sdtPr>
    <w:sdtEndPr/>
    <w:sdtContent>
      <w:p w:rsidR="00822ABE" w:rsidRDefault="00822ABE">
        <w:pPr>
          <w:pStyle w:val="a7"/>
          <w:jc w:val="right"/>
        </w:pPr>
        <w:r>
          <w:fldChar w:fldCharType="begin"/>
        </w:r>
        <w:r>
          <w:instrText>PAGE   \* MERGEFORMAT</w:instrText>
        </w:r>
        <w:r>
          <w:fldChar w:fldCharType="separate"/>
        </w:r>
        <w:r w:rsidR="00CB7651">
          <w:rPr>
            <w:noProof/>
          </w:rPr>
          <w:t>35</w:t>
        </w:r>
        <w:r>
          <w:fldChar w:fldCharType="end"/>
        </w:r>
      </w:p>
    </w:sdtContent>
  </w:sdt>
  <w:p w:rsidR="00822ABE" w:rsidRDefault="00822ABE" w:rsidP="003A3377">
    <w:pPr>
      <w:pStyle w:val="a7"/>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87A68" w:rsidRDefault="00A87A68">
      <w:r>
        <w:separator/>
      </w:r>
    </w:p>
  </w:footnote>
  <w:footnote w:type="continuationSeparator" w:id="0">
    <w:p w:rsidR="00A87A68" w:rsidRDefault="00A87A6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2ABE" w:rsidRDefault="00822ABE" w:rsidP="0026645B">
    <w:pPr>
      <w:pStyle w:val="ac"/>
    </w:pPr>
  </w:p>
  <w:p w:rsidR="00822ABE" w:rsidRDefault="00822ABE" w:rsidP="000E0A64">
    <w:pPr>
      <w:pStyle w:val="ac"/>
      <w:tabs>
        <w:tab w:val="clear" w:pos="4677"/>
        <w:tab w:val="clear" w:pos="9355"/>
        <w:tab w:val="left" w:pos="3030"/>
      </w:tabs>
    </w:pPr>
    <w:r>
      <w:tab/>
    </w:r>
  </w:p>
  <w:p w:rsidR="00822ABE" w:rsidRPr="0026645B" w:rsidRDefault="00822ABE" w:rsidP="000E0A64">
    <w:pPr>
      <w:pStyle w:val="ac"/>
      <w:tabs>
        <w:tab w:val="clear" w:pos="4677"/>
        <w:tab w:val="clear" w:pos="9355"/>
        <w:tab w:val="left" w:pos="3030"/>
      </w:tab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11.25pt;height:11.25pt" o:bullet="t">
        <v:imagedata r:id="rId1" o:title="mso725A"/>
      </v:shape>
    </w:pict>
  </w:numPicBullet>
  <w:numPicBullet w:numPicBulletId="1">
    <w:pict>
      <v:shape id="_x0000_i1031" type="#_x0000_t75" style="width:11.25pt;height:11.25pt" o:bullet="t">
        <v:imagedata r:id="rId2" o:title="msoAC0A"/>
      </v:shape>
    </w:pict>
  </w:numPicBullet>
  <w:abstractNum w:abstractNumId="0">
    <w:nsid w:val="011E7973"/>
    <w:multiLevelType w:val="hybridMultilevel"/>
    <w:tmpl w:val="7884BA3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19B53C8"/>
    <w:multiLevelType w:val="multilevel"/>
    <w:tmpl w:val="AEEC3496"/>
    <w:lvl w:ilvl="0">
      <w:start w:val="1"/>
      <w:numFmt w:val="decimal"/>
      <w:lvlText w:val="%1."/>
      <w:lvlJc w:val="left"/>
      <w:pPr>
        <w:tabs>
          <w:tab w:val="num" w:pos="360"/>
        </w:tabs>
        <w:ind w:left="360" w:hanging="360"/>
      </w:pPr>
      <w:rPr>
        <w:rFonts w:hint="default"/>
      </w:rPr>
    </w:lvl>
    <w:lvl w:ilvl="1">
      <w:start w:val="4"/>
      <w:numFmt w:val="decimal"/>
      <w:isLgl/>
      <w:lvlText w:val="%1.%2"/>
      <w:lvlJc w:val="left"/>
      <w:pPr>
        <w:tabs>
          <w:tab w:val="num" w:pos="420"/>
        </w:tabs>
        <w:ind w:left="420" w:hanging="42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2">
    <w:nsid w:val="02116A48"/>
    <w:multiLevelType w:val="singleLevel"/>
    <w:tmpl w:val="4ED806B2"/>
    <w:lvl w:ilvl="0">
      <w:start w:val="1"/>
      <w:numFmt w:val="decimal"/>
      <w:lvlText w:val="%1"/>
      <w:legacy w:legacy="1" w:legacySpace="0" w:legacyIndent="108"/>
      <w:lvlJc w:val="left"/>
      <w:rPr>
        <w:rFonts w:ascii="Arial" w:hAnsi="Arial" w:cs="Arial" w:hint="default"/>
      </w:rPr>
    </w:lvl>
  </w:abstractNum>
  <w:abstractNum w:abstractNumId="3">
    <w:nsid w:val="02DD74D5"/>
    <w:multiLevelType w:val="hybridMultilevel"/>
    <w:tmpl w:val="76AABE02"/>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7B73609"/>
    <w:multiLevelType w:val="hybridMultilevel"/>
    <w:tmpl w:val="85069D16"/>
    <w:lvl w:ilvl="0" w:tplc="0419000B">
      <w:start w:val="1"/>
      <w:numFmt w:val="bullet"/>
      <w:lvlText w:val=""/>
      <w:lvlJc w:val="left"/>
      <w:pPr>
        <w:tabs>
          <w:tab w:val="num" w:pos="720"/>
        </w:tabs>
        <w:ind w:left="720" w:hanging="360"/>
      </w:pPr>
      <w:rPr>
        <w:rFonts w:ascii="Wingdings" w:hAnsi="Wingdings" w:cs="Wingdings"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5">
    <w:nsid w:val="07EB7D51"/>
    <w:multiLevelType w:val="hybridMultilevel"/>
    <w:tmpl w:val="3E5EFE0A"/>
    <w:lvl w:ilvl="0" w:tplc="0419000F">
      <w:start w:val="1"/>
      <w:numFmt w:val="decimal"/>
      <w:lvlText w:val="%1."/>
      <w:lvlJc w:val="left"/>
      <w:pPr>
        <w:tabs>
          <w:tab w:val="num" w:pos="720"/>
        </w:tabs>
        <w:ind w:left="720" w:hanging="360"/>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6">
    <w:nsid w:val="0EEA512D"/>
    <w:multiLevelType w:val="hybridMultilevel"/>
    <w:tmpl w:val="02BE863E"/>
    <w:name w:val="WW8Num422"/>
    <w:lvl w:ilvl="0" w:tplc="0419000B">
      <w:start w:val="1"/>
      <w:numFmt w:val="bullet"/>
      <w:lvlText w:val=""/>
      <w:lvlJc w:val="left"/>
      <w:pPr>
        <w:tabs>
          <w:tab w:val="num" w:pos="1287"/>
        </w:tabs>
        <w:ind w:left="1287" w:hanging="360"/>
      </w:pPr>
      <w:rPr>
        <w:rFonts w:ascii="Wingdings" w:hAnsi="Wingdings" w:cs="Wingdings" w:hint="default"/>
      </w:rPr>
    </w:lvl>
    <w:lvl w:ilvl="1" w:tplc="0419000B">
      <w:start w:val="1"/>
      <w:numFmt w:val="bullet"/>
      <w:lvlText w:val=""/>
      <w:lvlJc w:val="left"/>
      <w:pPr>
        <w:tabs>
          <w:tab w:val="num" w:pos="1287"/>
        </w:tabs>
        <w:ind w:left="1287" w:hanging="360"/>
      </w:pPr>
      <w:rPr>
        <w:rFonts w:ascii="Wingdings" w:hAnsi="Wingdings" w:cs="Wingdings" w:hint="default"/>
      </w:rPr>
    </w:lvl>
    <w:lvl w:ilvl="2" w:tplc="04190005">
      <w:start w:val="1"/>
      <w:numFmt w:val="bullet"/>
      <w:lvlText w:val=""/>
      <w:lvlJc w:val="left"/>
      <w:pPr>
        <w:tabs>
          <w:tab w:val="num" w:pos="2727"/>
        </w:tabs>
        <w:ind w:left="2727" w:hanging="360"/>
      </w:pPr>
      <w:rPr>
        <w:rFonts w:ascii="Wingdings" w:hAnsi="Wingdings" w:cs="Wingdings" w:hint="default"/>
      </w:rPr>
    </w:lvl>
    <w:lvl w:ilvl="3" w:tplc="04190001">
      <w:start w:val="1"/>
      <w:numFmt w:val="bullet"/>
      <w:lvlText w:val=""/>
      <w:lvlJc w:val="left"/>
      <w:pPr>
        <w:tabs>
          <w:tab w:val="num" w:pos="3447"/>
        </w:tabs>
        <w:ind w:left="3447" w:hanging="360"/>
      </w:pPr>
      <w:rPr>
        <w:rFonts w:ascii="Symbol" w:hAnsi="Symbol" w:cs="Symbol" w:hint="default"/>
      </w:rPr>
    </w:lvl>
    <w:lvl w:ilvl="4" w:tplc="04190003">
      <w:start w:val="1"/>
      <w:numFmt w:val="bullet"/>
      <w:lvlText w:val="o"/>
      <w:lvlJc w:val="left"/>
      <w:pPr>
        <w:tabs>
          <w:tab w:val="num" w:pos="4167"/>
        </w:tabs>
        <w:ind w:left="4167" w:hanging="360"/>
      </w:pPr>
      <w:rPr>
        <w:rFonts w:ascii="Courier New" w:hAnsi="Courier New" w:cs="Courier New" w:hint="default"/>
      </w:rPr>
    </w:lvl>
    <w:lvl w:ilvl="5" w:tplc="04190005">
      <w:start w:val="1"/>
      <w:numFmt w:val="bullet"/>
      <w:lvlText w:val=""/>
      <w:lvlJc w:val="left"/>
      <w:pPr>
        <w:tabs>
          <w:tab w:val="num" w:pos="4887"/>
        </w:tabs>
        <w:ind w:left="4887" w:hanging="360"/>
      </w:pPr>
      <w:rPr>
        <w:rFonts w:ascii="Wingdings" w:hAnsi="Wingdings" w:cs="Wingdings" w:hint="default"/>
      </w:rPr>
    </w:lvl>
    <w:lvl w:ilvl="6" w:tplc="04190001">
      <w:start w:val="1"/>
      <w:numFmt w:val="bullet"/>
      <w:lvlText w:val=""/>
      <w:lvlJc w:val="left"/>
      <w:pPr>
        <w:tabs>
          <w:tab w:val="num" w:pos="5607"/>
        </w:tabs>
        <w:ind w:left="5607" w:hanging="360"/>
      </w:pPr>
      <w:rPr>
        <w:rFonts w:ascii="Symbol" w:hAnsi="Symbol" w:cs="Symbol" w:hint="default"/>
      </w:rPr>
    </w:lvl>
    <w:lvl w:ilvl="7" w:tplc="04190003">
      <w:start w:val="1"/>
      <w:numFmt w:val="bullet"/>
      <w:lvlText w:val="o"/>
      <w:lvlJc w:val="left"/>
      <w:pPr>
        <w:tabs>
          <w:tab w:val="num" w:pos="6327"/>
        </w:tabs>
        <w:ind w:left="6327" w:hanging="360"/>
      </w:pPr>
      <w:rPr>
        <w:rFonts w:ascii="Courier New" w:hAnsi="Courier New" w:cs="Courier New" w:hint="default"/>
      </w:rPr>
    </w:lvl>
    <w:lvl w:ilvl="8" w:tplc="04190005">
      <w:start w:val="1"/>
      <w:numFmt w:val="bullet"/>
      <w:lvlText w:val=""/>
      <w:lvlJc w:val="left"/>
      <w:pPr>
        <w:tabs>
          <w:tab w:val="num" w:pos="7047"/>
        </w:tabs>
        <w:ind w:left="7047" w:hanging="360"/>
      </w:pPr>
      <w:rPr>
        <w:rFonts w:ascii="Wingdings" w:hAnsi="Wingdings" w:cs="Wingdings" w:hint="default"/>
      </w:rPr>
    </w:lvl>
  </w:abstractNum>
  <w:abstractNum w:abstractNumId="7">
    <w:nsid w:val="1A462848"/>
    <w:multiLevelType w:val="multilevel"/>
    <w:tmpl w:val="6FCC4CFE"/>
    <w:lvl w:ilvl="0">
      <w:start w:val="1"/>
      <w:numFmt w:val="decimal"/>
      <w:lvlText w:val="%1."/>
      <w:lvlJc w:val="left"/>
      <w:pPr>
        <w:tabs>
          <w:tab w:val="num" w:pos="720"/>
        </w:tabs>
        <w:ind w:left="720" w:hanging="360"/>
      </w:pPr>
      <w:rPr>
        <w:rFonts w:hint="default"/>
      </w:rPr>
    </w:lvl>
    <w:lvl w:ilvl="1">
      <w:start w:val="2"/>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
    <w:nsid w:val="1B87508C"/>
    <w:multiLevelType w:val="hybridMultilevel"/>
    <w:tmpl w:val="894A428E"/>
    <w:lvl w:ilvl="0" w:tplc="13420C46">
      <w:start w:val="1"/>
      <w:numFmt w:val="decimal"/>
      <w:lvlText w:val="%1."/>
      <w:lvlJc w:val="left"/>
      <w:pPr>
        <w:tabs>
          <w:tab w:val="num" w:pos="4330"/>
        </w:tabs>
        <w:ind w:left="4330" w:hanging="360"/>
      </w:pPr>
      <w:rPr>
        <w:rFonts w:hint="default"/>
      </w:rPr>
    </w:lvl>
    <w:lvl w:ilvl="1" w:tplc="04190019">
      <w:start w:val="1"/>
      <w:numFmt w:val="lowerLetter"/>
      <w:lvlText w:val="%2."/>
      <w:lvlJc w:val="left"/>
      <w:pPr>
        <w:tabs>
          <w:tab w:val="num" w:pos="1750"/>
        </w:tabs>
        <w:ind w:left="1750" w:hanging="360"/>
      </w:pPr>
    </w:lvl>
    <w:lvl w:ilvl="2" w:tplc="0419001B">
      <w:start w:val="1"/>
      <w:numFmt w:val="lowerRoman"/>
      <w:lvlText w:val="%3."/>
      <w:lvlJc w:val="right"/>
      <w:pPr>
        <w:tabs>
          <w:tab w:val="num" w:pos="2470"/>
        </w:tabs>
        <w:ind w:left="2470" w:hanging="180"/>
      </w:pPr>
    </w:lvl>
    <w:lvl w:ilvl="3" w:tplc="0419000F">
      <w:start w:val="1"/>
      <w:numFmt w:val="decimal"/>
      <w:lvlText w:val="%4."/>
      <w:lvlJc w:val="left"/>
      <w:pPr>
        <w:tabs>
          <w:tab w:val="num" w:pos="3190"/>
        </w:tabs>
        <w:ind w:left="3190" w:hanging="360"/>
      </w:pPr>
    </w:lvl>
    <w:lvl w:ilvl="4" w:tplc="04190019">
      <w:start w:val="1"/>
      <w:numFmt w:val="lowerLetter"/>
      <w:lvlText w:val="%5."/>
      <w:lvlJc w:val="left"/>
      <w:pPr>
        <w:tabs>
          <w:tab w:val="num" w:pos="3910"/>
        </w:tabs>
        <w:ind w:left="3910" w:hanging="360"/>
      </w:pPr>
    </w:lvl>
    <w:lvl w:ilvl="5" w:tplc="0419001B">
      <w:start w:val="1"/>
      <w:numFmt w:val="lowerRoman"/>
      <w:lvlText w:val="%6."/>
      <w:lvlJc w:val="right"/>
      <w:pPr>
        <w:tabs>
          <w:tab w:val="num" w:pos="4630"/>
        </w:tabs>
        <w:ind w:left="4630" w:hanging="180"/>
      </w:pPr>
    </w:lvl>
    <w:lvl w:ilvl="6" w:tplc="0419000F">
      <w:start w:val="1"/>
      <w:numFmt w:val="decimal"/>
      <w:lvlText w:val="%7."/>
      <w:lvlJc w:val="left"/>
      <w:pPr>
        <w:tabs>
          <w:tab w:val="num" w:pos="5350"/>
        </w:tabs>
        <w:ind w:left="5350" w:hanging="360"/>
      </w:pPr>
    </w:lvl>
    <w:lvl w:ilvl="7" w:tplc="04190019">
      <w:start w:val="1"/>
      <w:numFmt w:val="lowerLetter"/>
      <w:lvlText w:val="%8."/>
      <w:lvlJc w:val="left"/>
      <w:pPr>
        <w:tabs>
          <w:tab w:val="num" w:pos="6070"/>
        </w:tabs>
        <w:ind w:left="6070" w:hanging="360"/>
      </w:pPr>
    </w:lvl>
    <w:lvl w:ilvl="8" w:tplc="0419001B">
      <w:start w:val="1"/>
      <w:numFmt w:val="lowerRoman"/>
      <w:lvlText w:val="%9."/>
      <w:lvlJc w:val="right"/>
      <w:pPr>
        <w:tabs>
          <w:tab w:val="num" w:pos="6790"/>
        </w:tabs>
        <w:ind w:left="6790" w:hanging="180"/>
      </w:pPr>
    </w:lvl>
  </w:abstractNum>
  <w:abstractNum w:abstractNumId="9">
    <w:nsid w:val="1CA6561B"/>
    <w:multiLevelType w:val="hybridMultilevel"/>
    <w:tmpl w:val="BF78E5D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0">
    <w:nsid w:val="1F745575"/>
    <w:multiLevelType w:val="hybridMultilevel"/>
    <w:tmpl w:val="461606EE"/>
    <w:lvl w:ilvl="0" w:tplc="04190001">
      <w:start w:val="1"/>
      <w:numFmt w:val="bullet"/>
      <w:lvlText w:val=""/>
      <w:lvlJc w:val="left"/>
      <w:pPr>
        <w:ind w:left="1080" w:hanging="360"/>
      </w:pPr>
      <w:rPr>
        <w:rFonts w:ascii="Symbol" w:hAnsi="Symbol" w:cs="Symbol" w:hint="default"/>
      </w:rPr>
    </w:lvl>
    <w:lvl w:ilvl="1" w:tplc="04190003">
      <w:start w:val="1"/>
      <w:numFmt w:val="bullet"/>
      <w:lvlText w:val="o"/>
      <w:lvlJc w:val="left"/>
      <w:pPr>
        <w:ind w:left="1800" w:hanging="360"/>
      </w:pPr>
      <w:rPr>
        <w:rFonts w:ascii="Courier New" w:hAnsi="Courier New" w:cs="Courier New" w:hint="default"/>
      </w:rPr>
    </w:lvl>
    <w:lvl w:ilvl="2" w:tplc="04190005">
      <w:start w:val="1"/>
      <w:numFmt w:val="bullet"/>
      <w:lvlText w:val=""/>
      <w:lvlJc w:val="left"/>
      <w:pPr>
        <w:ind w:left="2520" w:hanging="360"/>
      </w:pPr>
      <w:rPr>
        <w:rFonts w:ascii="Wingdings" w:hAnsi="Wingdings" w:cs="Wingdings" w:hint="default"/>
      </w:rPr>
    </w:lvl>
    <w:lvl w:ilvl="3" w:tplc="04190001">
      <w:start w:val="1"/>
      <w:numFmt w:val="bullet"/>
      <w:lvlText w:val=""/>
      <w:lvlJc w:val="left"/>
      <w:pPr>
        <w:ind w:left="3240" w:hanging="360"/>
      </w:pPr>
      <w:rPr>
        <w:rFonts w:ascii="Symbol" w:hAnsi="Symbol" w:cs="Symbol" w:hint="default"/>
      </w:rPr>
    </w:lvl>
    <w:lvl w:ilvl="4" w:tplc="04190003">
      <w:start w:val="1"/>
      <w:numFmt w:val="bullet"/>
      <w:lvlText w:val="o"/>
      <w:lvlJc w:val="left"/>
      <w:pPr>
        <w:ind w:left="3960" w:hanging="360"/>
      </w:pPr>
      <w:rPr>
        <w:rFonts w:ascii="Courier New" w:hAnsi="Courier New" w:cs="Courier New" w:hint="default"/>
      </w:rPr>
    </w:lvl>
    <w:lvl w:ilvl="5" w:tplc="04190005">
      <w:start w:val="1"/>
      <w:numFmt w:val="bullet"/>
      <w:lvlText w:val=""/>
      <w:lvlJc w:val="left"/>
      <w:pPr>
        <w:ind w:left="4680" w:hanging="360"/>
      </w:pPr>
      <w:rPr>
        <w:rFonts w:ascii="Wingdings" w:hAnsi="Wingdings" w:cs="Wingdings" w:hint="default"/>
      </w:rPr>
    </w:lvl>
    <w:lvl w:ilvl="6" w:tplc="04190001">
      <w:start w:val="1"/>
      <w:numFmt w:val="bullet"/>
      <w:lvlText w:val=""/>
      <w:lvlJc w:val="left"/>
      <w:pPr>
        <w:ind w:left="5400" w:hanging="360"/>
      </w:pPr>
      <w:rPr>
        <w:rFonts w:ascii="Symbol" w:hAnsi="Symbol" w:cs="Symbol" w:hint="default"/>
      </w:rPr>
    </w:lvl>
    <w:lvl w:ilvl="7" w:tplc="04190003">
      <w:start w:val="1"/>
      <w:numFmt w:val="bullet"/>
      <w:lvlText w:val="o"/>
      <w:lvlJc w:val="left"/>
      <w:pPr>
        <w:ind w:left="6120" w:hanging="360"/>
      </w:pPr>
      <w:rPr>
        <w:rFonts w:ascii="Courier New" w:hAnsi="Courier New" w:cs="Courier New" w:hint="default"/>
      </w:rPr>
    </w:lvl>
    <w:lvl w:ilvl="8" w:tplc="04190005">
      <w:start w:val="1"/>
      <w:numFmt w:val="bullet"/>
      <w:lvlText w:val=""/>
      <w:lvlJc w:val="left"/>
      <w:pPr>
        <w:ind w:left="6840" w:hanging="360"/>
      </w:pPr>
      <w:rPr>
        <w:rFonts w:ascii="Wingdings" w:hAnsi="Wingdings" w:cs="Wingdings" w:hint="default"/>
      </w:rPr>
    </w:lvl>
  </w:abstractNum>
  <w:abstractNum w:abstractNumId="11">
    <w:nsid w:val="23B4612D"/>
    <w:multiLevelType w:val="hybridMultilevel"/>
    <w:tmpl w:val="2EEEC126"/>
    <w:lvl w:ilvl="0" w:tplc="13420C46">
      <w:start w:val="1"/>
      <w:numFmt w:val="decimal"/>
      <w:lvlText w:val="%1."/>
      <w:lvlJc w:val="left"/>
      <w:pPr>
        <w:tabs>
          <w:tab w:val="num" w:pos="4020"/>
        </w:tabs>
        <w:ind w:left="4020" w:hanging="360"/>
      </w:pPr>
      <w:rPr>
        <w:rFonts w:hint="default"/>
      </w:rPr>
    </w:lvl>
    <w:lvl w:ilvl="1" w:tplc="04190019">
      <w:start w:val="1"/>
      <w:numFmt w:val="lowerLetter"/>
      <w:lvlText w:val="%2."/>
      <w:lvlJc w:val="left"/>
      <w:pPr>
        <w:tabs>
          <w:tab w:val="num" w:pos="4740"/>
        </w:tabs>
        <w:ind w:left="4740" w:hanging="360"/>
      </w:pPr>
    </w:lvl>
    <w:lvl w:ilvl="2" w:tplc="0419001B">
      <w:start w:val="1"/>
      <w:numFmt w:val="lowerRoman"/>
      <w:lvlText w:val="%3."/>
      <w:lvlJc w:val="right"/>
      <w:pPr>
        <w:tabs>
          <w:tab w:val="num" w:pos="5460"/>
        </w:tabs>
        <w:ind w:left="5460" w:hanging="180"/>
      </w:pPr>
    </w:lvl>
    <w:lvl w:ilvl="3" w:tplc="0419000F">
      <w:start w:val="1"/>
      <w:numFmt w:val="decimal"/>
      <w:lvlText w:val="%4."/>
      <w:lvlJc w:val="left"/>
      <w:pPr>
        <w:tabs>
          <w:tab w:val="num" w:pos="6180"/>
        </w:tabs>
        <w:ind w:left="6180" w:hanging="360"/>
      </w:pPr>
    </w:lvl>
    <w:lvl w:ilvl="4" w:tplc="04190019">
      <w:start w:val="1"/>
      <w:numFmt w:val="lowerLetter"/>
      <w:lvlText w:val="%5."/>
      <w:lvlJc w:val="left"/>
      <w:pPr>
        <w:tabs>
          <w:tab w:val="num" w:pos="6900"/>
        </w:tabs>
        <w:ind w:left="6900" w:hanging="360"/>
      </w:pPr>
    </w:lvl>
    <w:lvl w:ilvl="5" w:tplc="0419001B">
      <w:start w:val="1"/>
      <w:numFmt w:val="lowerRoman"/>
      <w:lvlText w:val="%6."/>
      <w:lvlJc w:val="right"/>
      <w:pPr>
        <w:tabs>
          <w:tab w:val="num" w:pos="7620"/>
        </w:tabs>
        <w:ind w:left="7620" w:hanging="180"/>
      </w:pPr>
    </w:lvl>
    <w:lvl w:ilvl="6" w:tplc="0419000F">
      <w:start w:val="1"/>
      <w:numFmt w:val="decimal"/>
      <w:lvlText w:val="%7."/>
      <w:lvlJc w:val="left"/>
      <w:pPr>
        <w:tabs>
          <w:tab w:val="num" w:pos="8340"/>
        </w:tabs>
        <w:ind w:left="8340" w:hanging="360"/>
      </w:pPr>
    </w:lvl>
    <w:lvl w:ilvl="7" w:tplc="04190019">
      <w:start w:val="1"/>
      <w:numFmt w:val="lowerLetter"/>
      <w:lvlText w:val="%8."/>
      <w:lvlJc w:val="left"/>
      <w:pPr>
        <w:tabs>
          <w:tab w:val="num" w:pos="9060"/>
        </w:tabs>
        <w:ind w:left="9060" w:hanging="360"/>
      </w:pPr>
    </w:lvl>
    <w:lvl w:ilvl="8" w:tplc="0419001B">
      <w:start w:val="1"/>
      <w:numFmt w:val="lowerRoman"/>
      <w:lvlText w:val="%9."/>
      <w:lvlJc w:val="right"/>
      <w:pPr>
        <w:tabs>
          <w:tab w:val="num" w:pos="9780"/>
        </w:tabs>
        <w:ind w:left="9780" w:hanging="180"/>
      </w:pPr>
    </w:lvl>
  </w:abstractNum>
  <w:abstractNum w:abstractNumId="12">
    <w:nsid w:val="26CB043E"/>
    <w:multiLevelType w:val="hybridMultilevel"/>
    <w:tmpl w:val="C40CA564"/>
    <w:lvl w:ilvl="0" w:tplc="9042BD4C">
      <w:start w:val="1"/>
      <w:numFmt w:val="decimal"/>
      <w:lvlText w:val="%1."/>
      <w:lvlJc w:val="left"/>
      <w:pPr>
        <w:tabs>
          <w:tab w:val="num" w:pos="1065"/>
        </w:tabs>
        <w:ind w:left="1065" w:hanging="360"/>
      </w:pPr>
      <w:rPr>
        <w:rFonts w:hint="default"/>
      </w:rPr>
    </w:lvl>
    <w:lvl w:ilvl="1" w:tplc="04190019">
      <w:start w:val="1"/>
      <w:numFmt w:val="lowerLetter"/>
      <w:lvlText w:val="%2."/>
      <w:lvlJc w:val="left"/>
      <w:pPr>
        <w:tabs>
          <w:tab w:val="num" w:pos="1785"/>
        </w:tabs>
        <w:ind w:left="1785" w:hanging="360"/>
      </w:pPr>
    </w:lvl>
    <w:lvl w:ilvl="2" w:tplc="0419001B">
      <w:start w:val="1"/>
      <w:numFmt w:val="lowerRoman"/>
      <w:lvlText w:val="%3."/>
      <w:lvlJc w:val="right"/>
      <w:pPr>
        <w:tabs>
          <w:tab w:val="num" w:pos="2505"/>
        </w:tabs>
        <w:ind w:left="2505" w:hanging="180"/>
      </w:pPr>
    </w:lvl>
    <w:lvl w:ilvl="3" w:tplc="0419000F">
      <w:start w:val="1"/>
      <w:numFmt w:val="decimal"/>
      <w:lvlText w:val="%4."/>
      <w:lvlJc w:val="left"/>
      <w:pPr>
        <w:tabs>
          <w:tab w:val="num" w:pos="3225"/>
        </w:tabs>
        <w:ind w:left="3225" w:hanging="360"/>
      </w:pPr>
    </w:lvl>
    <w:lvl w:ilvl="4" w:tplc="04190019">
      <w:start w:val="1"/>
      <w:numFmt w:val="lowerLetter"/>
      <w:lvlText w:val="%5."/>
      <w:lvlJc w:val="left"/>
      <w:pPr>
        <w:tabs>
          <w:tab w:val="num" w:pos="3945"/>
        </w:tabs>
        <w:ind w:left="3945" w:hanging="360"/>
      </w:pPr>
    </w:lvl>
    <w:lvl w:ilvl="5" w:tplc="0419001B">
      <w:start w:val="1"/>
      <w:numFmt w:val="lowerRoman"/>
      <w:lvlText w:val="%6."/>
      <w:lvlJc w:val="right"/>
      <w:pPr>
        <w:tabs>
          <w:tab w:val="num" w:pos="4665"/>
        </w:tabs>
        <w:ind w:left="4665" w:hanging="180"/>
      </w:pPr>
    </w:lvl>
    <w:lvl w:ilvl="6" w:tplc="0419000F">
      <w:start w:val="1"/>
      <w:numFmt w:val="decimal"/>
      <w:lvlText w:val="%7."/>
      <w:lvlJc w:val="left"/>
      <w:pPr>
        <w:tabs>
          <w:tab w:val="num" w:pos="5385"/>
        </w:tabs>
        <w:ind w:left="5385" w:hanging="360"/>
      </w:pPr>
    </w:lvl>
    <w:lvl w:ilvl="7" w:tplc="04190019">
      <w:start w:val="1"/>
      <w:numFmt w:val="lowerLetter"/>
      <w:lvlText w:val="%8."/>
      <w:lvlJc w:val="left"/>
      <w:pPr>
        <w:tabs>
          <w:tab w:val="num" w:pos="6105"/>
        </w:tabs>
        <w:ind w:left="6105" w:hanging="360"/>
      </w:pPr>
    </w:lvl>
    <w:lvl w:ilvl="8" w:tplc="0419001B">
      <w:start w:val="1"/>
      <w:numFmt w:val="lowerRoman"/>
      <w:lvlText w:val="%9."/>
      <w:lvlJc w:val="right"/>
      <w:pPr>
        <w:tabs>
          <w:tab w:val="num" w:pos="6825"/>
        </w:tabs>
        <w:ind w:left="6825" w:hanging="180"/>
      </w:pPr>
    </w:lvl>
  </w:abstractNum>
  <w:abstractNum w:abstractNumId="13">
    <w:nsid w:val="274B1105"/>
    <w:multiLevelType w:val="hybridMultilevel"/>
    <w:tmpl w:val="299EDA72"/>
    <w:lvl w:ilvl="0" w:tplc="0419000B">
      <w:start w:val="1"/>
      <w:numFmt w:val="bullet"/>
      <w:lvlText w:val=""/>
      <w:lvlJc w:val="left"/>
      <w:pPr>
        <w:tabs>
          <w:tab w:val="num" w:pos="720"/>
        </w:tabs>
        <w:ind w:left="720" w:hanging="360"/>
      </w:pPr>
      <w:rPr>
        <w:rFonts w:ascii="Wingdings" w:hAnsi="Wingdings" w:cs="Wingdings"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14">
    <w:nsid w:val="2E3565E6"/>
    <w:multiLevelType w:val="hybridMultilevel"/>
    <w:tmpl w:val="E94CBC4A"/>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5">
    <w:nsid w:val="2EA538EE"/>
    <w:multiLevelType w:val="hybridMultilevel"/>
    <w:tmpl w:val="D83042E2"/>
    <w:lvl w:ilvl="0" w:tplc="04190001">
      <w:start w:val="1"/>
      <w:numFmt w:val="bullet"/>
      <w:lvlText w:val=""/>
      <w:lvlJc w:val="left"/>
      <w:pPr>
        <w:tabs>
          <w:tab w:val="num" w:pos="720"/>
        </w:tabs>
        <w:ind w:left="720" w:hanging="360"/>
      </w:pPr>
      <w:rPr>
        <w:rFonts w:ascii="Symbol" w:hAnsi="Symbol" w:cs="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16">
    <w:nsid w:val="417B494D"/>
    <w:multiLevelType w:val="hybridMultilevel"/>
    <w:tmpl w:val="803E29C0"/>
    <w:lvl w:ilvl="0" w:tplc="0419000B">
      <w:start w:val="1"/>
      <w:numFmt w:val="bullet"/>
      <w:lvlText w:val=""/>
      <w:lvlJc w:val="left"/>
      <w:pPr>
        <w:tabs>
          <w:tab w:val="num" w:pos="720"/>
        </w:tabs>
        <w:ind w:left="720" w:hanging="360"/>
      </w:pPr>
      <w:rPr>
        <w:rFonts w:ascii="Wingdings" w:hAnsi="Wingdings" w:cs="Wingdings"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17">
    <w:nsid w:val="484E2656"/>
    <w:multiLevelType w:val="hybridMultilevel"/>
    <w:tmpl w:val="C3CAC454"/>
    <w:lvl w:ilvl="0" w:tplc="D194CC46">
      <w:start w:val="3"/>
      <w:numFmt w:val="decimal"/>
      <w:lvlText w:val="%1"/>
      <w:lvlJc w:val="left"/>
      <w:pPr>
        <w:tabs>
          <w:tab w:val="num" w:pos="4020"/>
        </w:tabs>
        <w:ind w:left="4020" w:hanging="360"/>
      </w:pPr>
      <w:rPr>
        <w:rFonts w:hint="default"/>
      </w:rPr>
    </w:lvl>
    <w:lvl w:ilvl="1" w:tplc="04190019">
      <w:start w:val="1"/>
      <w:numFmt w:val="lowerLetter"/>
      <w:lvlText w:val="%2."/>
      <w:lvlJc w:val="left"/>
      <w:pPr>
        <w:tabs>
          <w:tab w:val="num" w:pos="1560"/>
        </w:tabs>
        <w:ind w:left="1560" w:hanging="360"/>
      </w:pPr>
    </w:lvl>
    <w:lvl w:ilvl="2" w:tplc="0419001B">
      <w:start w:val="1"/>
      <w:numFmt w:val="lowerRoman"/>
      <w:lvlText w:val="%3."/>
      <w:lvlJc w:val="right"/>
      <w:pPr>
        <w:tabs>
          <w:tab w:val="num" w:pos="2280"/>
        </w:tabs>
        <w:ind w:left="2280" w:hanging="180"/>
      </w:pPr>
    </w:lvl>
    <w:lvl w:ilvl="3" w:tplc="0419000F">
      <w:start w:val="1"/>
      <w:numFmt w:val="decimal"/>
      <w:lvlText w:val="%4."/>
      <w:lvlJc w:val="left"/>
      <w:pPr>
        <w:tabs>
          <w:tab w:val="num" w:pos="3000"/>
        </w:tabs>
        <w:ind w:left="3000" w:hanging="360"/>
      </w:pPr>
    </w:lvl>
    <w:lvl w:ilvl="4" w:tplc="04190019">
      <w:start w:val="1"/>
      <w:numFmt w:val="lowerLetter"/>
      <w:lvlText w:val="%5."/>
      <w:lvlJc w:val="left"/>
      <w:pPr>
        <w:tabs>
          <w:tab w:val="num" w:pos="3720"/>
        </w:tabs>
        <w:ind w:left="3720" w:hanging="360"/>
      </w:pPr>
    </w:lvl>
    <w:lvl w:ilvl="5" w:tplc="0419001B">
      <w:start w:val="1"/>
      <w:numFmt w:val="lowerRoman"/>
      <w:lvlText w:val="%6."/>
      <w:lvlJc w:val="right"/>
      <w:pPr>
        <w:tabs>
          <w:tab w:val="num" w:pos="4440"/>
        </w:tabs>
        <w:ind w:left="4440" w:hanging="180"/>
      </w:pPr>
    </w:lvl>
    <w:lvl w:ilvl="6" w:tplc="0419000F">
      <w:start w:val="1"/>
      <w:numFmt w:val="decimal"/>
      <w:lvlText w:val="%7."/>
      <w:lvlJc w:val="left"/>
      <w:pPr>
        <w:tabs>
          <w:tab w:val="num" w:pos="5160"/>
        </w:tabs>
        <w:ind w:left="5160" w:hanging="360"/>
      </w:pPr>
    </w:lvl>
    <w:lvl w:ilvl="7" w:tplc="04190019">
      <w:start w:val="1"/>
      <w:numFmt w:val="lowerLetter"/>
      <w:lvlText w:val="%8."/>
      <w:lvlJc w:val="left"/>
      <w:pPr>
        <w:tabs>
          <w:tab w:val="num" w:pos="5880"/>
        </w:tabs>
        <w:ind w:left="5880" w:hanging="360"/>
      </w:pPr>
    </w:lvl>
    <w:lvl w:ilvl="8" w:tplc="0419001B">
      <w:start w:val="1"/>
      <w:numFmt w:val="lowerRoman"/>
      <w:lvlText w:val="%9."/>
      <w:lvlJc w:val="right"/>
      <w:pPr>
        <w:tabs>
          <w:tab w:val="num" w:pos="6600"/>
        </w:tabs>
        <w:ind w:left="6600" w:hanging="180"/>
      </w:pPr>
    </w:lvl>
  </w:abstractNum>
  <w:abstractNum w:abstractNumId="18">
    <w:nsid w:val="487E404D"/>
    <w:multiLevelType w:val="hybridMultilevel"/>
    <w:tmpl w:val="A64AD45E"/>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4A404EF1"/>
    <w:multiLevelType w:val="hybridMultilevel"/>
    <w:tmpl w:val="79CAD166"/>
    <w:lvl w:ilvl="0" w:tplc="04190009">
      <w:start w:val="1"/>
      <w:numFmt w:val="bullet"/>
      <w:lvlText w:val=""/>
      <w:lvlJc w:val="left"/>
      <w:pPr>
        <w:tabs>
          <w:tab w:val="num" w:pos="720"/>
        </w:tabs>
        <w:ind w:left="720" w:hanging="360"/>
      </w:pPr>
      <w:rPr>
        <w:rFonts w:ascii="Wingdings" w:hAnsi="Wingdings" w:cs="Wingdings"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20">
    <w:nsid w:val="4F6C1D3B"/>
    <w:multiLevelType w:val="hybridMultilevel"/>
    <w:tmpl w:val="138C49F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60A144EF"/>
    <w:multiLevelType w:val="hybridMultilevel"/>
    <w:tmpl w:val="A18E402A"/>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612771BE"/>
    <w:multiLevelType w:val="multilevel"/>
    <w:tmpl w:val="86B0A20E"/>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23">
    <w:nsid w:val="617D51EB"/>
    <w:multiLevelType w:val="multilevel"/>
    <w:tmpl w:val="40E870F0"/>
    <w:lvl w:ilvl="0">
      <w:start w:val="1"/>
      <w:numFmt w:val="decimal"/>
      <w:lvlText w:val="%1."/>
      <w:lvlJc w:val="left"/>
      <w:pPr>
        <w:ind w:left="720" w:hanging="360"/>
      </w:pPr>
    </w:lvl>
    <w:lvl w:ilvl="1">
      <w:start w:val="2"/>
      <w:numFmt w:val="decimal"/>
      <w:isLgl/>
      <w:lvlText w:val="%1.%2"/>
      <w:lvlJc w:val="left"/>
      <w:pPr>
        <w:ind w:left="1864" w:hanging="375"/>
      </w:pPr>
      <w:rPr>
        <w:rFonts w:hint="default"/>
      </w:rPr>
    </w:lvl>
    <w:lvl w:ilvl="2">
      <w:start w:val="1"/>
      <w:numFmt w:val="decimal"/>
      <w:isLgl/>
      <w:lvlText w:val="%1.%2.%3"/>
      <w:lvlJc w:val="left"/>
      <w:pPr>
        <w:ind w:left="3338" w:hanging="720"/>
      </w:pPr>
      <w:rPr>
        <w:rFonts w:hint="default"/>
      </w:rPr>
    </w:lvl>
    <w:lvl w:ilvl="3">
      <w:start w:val="1"/>
      <w:numFmt w:val="decimal"/>
      <w:isLgl/>
      <w:lvlText w:val="%1.%2.%3.%4"/>
      <w:lvlJc w:val="left"/>
      <w:pPr>
        <w:ind w:left="4827" w:hanging="1080"/>
      </w:pPr>
      <w:rPr>
        <w:rFonts w:hint="default"/>
      </w:rPr>
    </w:lvl>
    <w:lvl w:ilvl="4">
      <w:start w:val="1"/>
      <w:numFmt w:val="decimal"/>
      <w:isLgl/>
      <w:lvlText w:val="%1.%2.%3.%4.%5"/>
      <w:lvlJc w:val="left"/>
      <w:pPr>
        <w:ind w:left="5956" w:hanging="1080"/>
      </w:pPr>
      <w:rPr>
        <w:rFonts w:hint="default"/>
      </w:rPr>
    </w:lvl>
    <w:lvl w:ilvl="5">
      <w:start w:val="1"/>
      <w:numFmt w:val="decimal"/>
      <w:isLgl/>
      <w:lvlText w:val="%1.%2.%3.%4.%5.%6"/>
      <w:lvlJc w:val="left"/>
      <w:pPr>
        <w:ind w:left="7445" w:hanging="1440"/>
      </w:pPr>
      <w:rPr>
        <w:rFonts w:hint="default"/>
      </w:rPr>
    </w:lvl>
    <w:lvl w:ilvl="6">
      <w:start w:val="1"/>
      <w:numFmt w:val="decimal"/>
      <w:isLgl/>
      <w:lvlText w:val="%1.%2.%3.%4.%5.%6.%7"/>
      <w:lvlJc w:val="left"/>
      <w:pPr>
        <w:ind w:left="8574" w:hanging="1440"/>
      </w:pPr>
      <w:rPr>
        <w:rFonts w:hint="default"/>
      </w:rPr>
    </w:lvl>
    <w:lvl w:ilvl="7">
      <w:start w:val="1"/>
      <w:numFmt w:val="decimal"/>
      <w:isLgl/>
      <w:lvlText w:val="%1.%2.%3.%4.%5.%6.%7.%8"/>
      <w:lvlJc w:val="left"/>
      <w:pPr>
        <w:ind w:left="10063" w:hanging="1800"/>
      </w:pPr>
      <w:rPr>
        <w:rFonts w:hint="default"/>
      </w:rPr>
    </w:lvl>
    <w:lvl w:ilvl="8">
      <w:start w:val="1"/>
      <w:numFmt w:val="decimal"/>
      <w:isLgl/>
      <w:lvlText w:val="%1.%2.%3.%4.%5.%6.%7.%8.%9"/>
      <w:lvlJc w:val="left"/>
      <w:pPr>
        <w:ind w:left="11552" w:hanging="2160"/>
      </w:pPr>
      <w:rPr>
        <w:rFonts w:hint="default"/>
      </w:rPr>
    </w:lvl>
  </w:abstractNum>
  <w:abstractNum w:abstractNumId="24">
    <w:nsid w:val="6A214A80"/>
    <w:multiLevelType w:val="hybridMultilevel"/>
    <w:tmpl w:val="DE7E326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6D4F4D30"/>
    <w:multiLevelType w:val="multilevel"/>
    <w:tmpl w:val="BE82F89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
    <w:nsid w:val="6FD6273F"/>
    <w:multiLevelType w:val="hybridMultilevel"/>
    <w:tmpl w:val="4A3EA814"/>
    <w:lvl w:ilvl="0" w:tplc="D194CC46">
      <w:start w:val="3"/>
      <w:numFmt w:val="decimal"/>
      <w:lvlText w:val="%1"/>
      <w:lvlJc w:val="left"/>
      <w:pPr>
        <w:tabs>
          <w:tab w:val="num" w:pos="3900"/>
        </w:tabs>
        <w:ind w:left="3900" w:hanging="360"/>
      </w:pPr>
      <w:rPr>
        <w:rFonts w:hint="default"/>
      </w:rPr>
    </w:lvl>
    <w:lvl w:ilvl="1" w:tplc="04190019">
      <w:start w:val="1"/>
      <w:numFmt w:val="lowerLetter"/>
      <w:lvlText w:val="%2."/>
      <w:lvlJc w:val="left"/>
      <w:pPr>
        <w:tabs>
          <w:tab w:val="num" w:pos="4620"/>
        </w:tabs>
        <w:ind w:left="4620" w:hanging="360"/>
      </w:pPr>
    </w:lvl>
    <w:lvl w:ilvl="2" w:tplc="0419001B">
      <w:start w:val="1"/>
      <w:numFmt w:val="lowerRoman"/>
      <w:lvlText w:val="%3."/>
      <w:lvlJc w:val="right"/>
      <w:pPr>
        <w:tabs>
          <w:tab w:val="num" w:pos="5340"/>
        </w:tabs>
        <w:ind w:left="5340" w:hanging="180"/>
      </w:pPr>
    </w:lvl>
    <w:lvl w:ilvl="3" w:tplc="0419000F">
      <w:start w:val="1"/>
      <w:numFmt w:val="decimal"/>
      <w:lvlText w:val="%4."/>
      <w:lvlJc w:val="left"/>
      <w:pPr>
        <w:tabs>
          <w:tab w:val="num" w:pos="6060"/>
        </w:tabs>
        <w:ind w:left="6060" w:hanging="360"/>
      </w:pPr>
    </w:lvl>
    <w:lvl w:ilvl="4" w:tplc="04190019">
      <w:start w:val="1"/>
      <w:numFmt w:val="lowerLetter"/>
      <w:lvlText w:val="%5."/>
      <w:lvlJc w:val="left"/>
      <w:pPr>
        <w:tabs>
          <w:tab w:val="num" w:pos="6780"/>
        </w:tabs>
        <w:ind w:left="6780" w:hanging="360"/>
      </w:pPr>
    </w:lvl>
    <w:lvl w:ilvl="5" w:tplc="0419001B">
      <w:start w:val="1"/>
      <w:numFmt w:val="lowerRoman"/>
      <w:lvlText w:val="%6."/>
      <w:lvlJc w:val="right"/>
      <w:pPr>
        <w:tabs>
          <w:tab w:val="num" w:pos="7500"/>
        </w:tabs>
        <w:ind w:left="7500" w:hanging="180"/>
      </w:pPr>
    </w:lvl>
    <w:lvl w:ilvl="6" w:tplc="0419000F">
      <w:start w:val="1"/>
      <w:numFmt w:val="decimal"/>
      <w:lvlText w:val="%7."/>
      <w:lvlJc w:val="left"/>
      <w:pPr>
        <w:tabs>
          <w:tab w:val="num" w:pos="8220"/>
        </w:tabs>
        <w:ind w:left="8220" w:hanging="360"/>
      </w:pPr>
    </w:lvl>
    <w:lvl w:ilvl="7" w:tplc="04190019">
      <w:start w:val="1"/>
      <w:numFmt w:val="lowerLetter"/>
      <w:lvlText w:val="%8."/>
      <w:lvlJc w:val="left"/>
      <w:pPr>
        <w:tabs>
          <w:tab w:val="num" w:pos="8940"/>
        </w:tabs>
        <w:ind w:left="8940" w:hanging="360"/>
      </w:pPr>
    </w:lvl>
    <w:lvl w:ilvl="8" w:tplc="0419001B">
      <w:start w:val="1"/>
      <w:numFmt w:val="lowerRoman"/>
      <w:lvlText w:val="%9."/>
      <w:lvlJc w:val="right"/>
      <w:pPr>
        <w:tabs>
          <w:tab w:val="num" w:pos="9660"/>
        </w:tabs>
        <w:ind w:left="9660" w:hanging="180"/>
      </w:pPr>
    </w:lvl>
  </w:abstractNum>
  <w:abstractNum w:abstractNumId="27">
    <w:nsid w:val="74B234CF"/>
    <w:multiLevelType w:val="hybridMultilevel"/>
    <w:tmpl w:val="7BFABC7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7DBD7F09"/>
    <w:multiLevelType w:val="multilevel"/>
    <w:tmpl w:val="72324C24"/>
    <w:lvl w:ilvl="0">
      <w:start w:val="1"/>
      <w:numFmt w:val="decimal"/>
      <w:lvlText w:val="%1."/>
      <w:lvlJc w:val="left"/>
      <w:pPr>
        <w:ind w:left="720" w:hanging="360"/>
      </w:pPr>
      <w:rPr>
        <w:rFonts w:hint="default"/>
      </w:rPr>
    </w:lvl>
    <w:lvl w:ilvl="1">
      <w:start w:val="1"/>
      <w:numFmt w:val="decimal"/>
      <w:isLgl/>
      <w:lvlText w:val="%1.%2"/>
      <w:lvlJc w:val="left"/>
      <w:pPr>
        <w:ind w:left="1140" w:hanging="4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29">
    <w:nsid w:val="7F622956"/>
    <w:multiLevelType w:val="hybridMultilevel"/>
    <w:tmpl w:val="06DA43D8"/>
    <w:lvl w:ilvl="0" w:tplc="04190009">
      <w:start w:val="1"/>
      <w:numFmt w:val="bullet"/>
      <w:lvlText w:val=""/>
      <w:lvlJc w:val="left"/>
      <w:pPr>
        <w:tabs>
          <w:tab w:val="num" w:pos="720"/>
        </w:tabs>
        <w:ind w:left="720" w:hanging="360"/>
      </w:pPr>
      <w:rPr>
        <w:rFonts w:ascii="Wingdings" w:hAnsi="Wingdings" w:cs="Wingdings"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num w:numId="1">
    <w:abstractNumId w:val="7"/>
  </w:num>
  <w:num w:numId="2">
    <w:abstractNumId w:val="26"/>
  </w:num>
  <w:num w:numId="3">
    <w:abstractNumId w:val="2"/>
  </w:num>
  <w:num w:numId="4">
    <w:abstractNumId w:val="1"/>
  </w:num>
  <w:num w:numId="5">
    <w:abstractNumId w:val="17"/>
  </w:num>
  <w:num w:numId="6">
    <w:abstractNumId w:val="11"/>
  </w:num>
  <w:num w:numId="7">
    <w:abstractNumId w:val="8"/>
  </w:num>
  <w:num w:numId="8">
    <w:abstractNumId w:val="22"/>
  </w:num>
  <w:num w:numId="9">
    <w:abstractNumId w:val="6"/>
  </w:num>
  <w:num w:numId="10">
    <w:abstractNumId w:val="25"/>
  </w:num>
  <w:num w:numId="11">
    <w:abstractNumId w:val="13"/>
  </w:num>
  <w:num w:numId="12">
    <w:abstractNumId w:val="16"/>
  </w:num>
  <w:num w:numId="13">
    <w:abstractNumId w:val="4"/>
  </w:num>
  <w:num w:numId="14">
    <w:abstractNumId w:val="5"/>
  </w:num>
  <w:num w:numId="15">
    <w:abstractNumId w:val="14"/>
  </w:num>
  <w:num w:numId="16">
    <w:abstractNumId w:val="15"/>
  </w:num>
  <w:num w:numId="17">
    <w:abstractNumId w:val="12"/>
  </w:num>
  <w:num w:numId="18">
    <w:abstractNumId w:val="19"/>
  </w:num>
  <w:num w:numId="19">
    <w:abstractNumId w:val="29"/>
  </w:num>
  <w:num w:numId="20">
    <w:abstractNumId w:val="9"/>
  </w:num>
  <w:num w:numId="21">
    <w:abstractNumId w:val="10"/>
  </w:num>
  <w:num w:numId="22">
    <w:abstractNumId w:val="20"/>
  </w:num>
  <w:num w:numId="23">
    <w:abstractNumId w:val="3"/>
  </w:num>
  <w:num w:numId="24">
    <w:abstractNumId w:val="0"/>
  </w:num>
  <w:num w:numId="25">
    <w:abstractNumId w:val="23"/>
  </w:num>
  <w:num w:numId="26">
    <w:abstractNumId w:val="18"/>
  </w:num>
  <w:num w:numId="27">
    <w:abstractNumId w:val="21"/>
  </w:num>
  <w:num w:numId="28">
    <w:abstractNumId w:val="28"/>
  </w:num>
  <w:num w:numId="29">
    <w:abstractNumId w:val="24"/>
  </w:num>
  <w:num w:numId="30">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defaultTabStop w:val="708"/>
  <w:doNotHyphenateCaps/>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31AD2"/>
    <w:rsid w:val="0000337A"/>
    <w:rsid w:val="00025108"/>
    <w:rsid w:val="000270B4"/>
    <w:rsid w:val="00037DA9"/>
    <w:rsid w:val="00047567"/>
    <w:rsid w:val="00053C46"/>
    <w:rsid w:val="00054BE8"/>
    <w:rsid w:val="0006407E"/>
    <w:rsid w:val="0007448A"/>
    <w:rsid w:val="000A1540"/>
    <w:rsid w:val="000B7555"/>
    <w:rsid w:val="000C52ED"/>
    <w:rsid w:val="000C5ABD"/>
    <w:rsid w:val="000C661E"/>
    <w:rsid w:val="000C7874"/>
    <w:rsid w:val="000D4DCB"/>
    <w:rsid w:val="000E0A64"/>
    <w:rsid w:val="000E2B7A"/>
    <w:rsid w:val="000F00EB"/>
    <w:rsid w:val="000F5428"/>
    <w:rsid w:val="000F618D"/>
    <w:rsid w:val="00100837"/>
    <w:rsid w:val="001171A5"/>
    <w:rsid w:val="00122587"/>
    <w:rsid w:val="00150419"/>
    <w:rsid w:val="00160A64"/>
    <w:rsid w:val="00161017"/>
    <w:rsid w:val="0016595D"/>
    <w:rsid w:val="001753D4"/>
    <w:rsid w:val="00177966"/>
    <w:rsid w:val="001827B9"/>
    <w:rsid w:val="00182981"/>
    <w:rsid w:val="001873AA"/>
    <w:rsid w:val="0019696C"/>
    <w:rsid w:val="001A52AD"/>
    <w:rsid w:val="001B07A2"/>
    <w:rsid w:val="001B41FE"/>
    <w:rsid w:val="001B491B"/>
    <w:rsid w:val="001B7A21"/>
    <w:rsid w:val="001C2C25"/>
    <w:rsid w:val="001E5058"/>
    <w:rsid w:val="001F1927"/>
    <w:rsid w:val="00201E46"/>
    <w:rsid w:val="00205DD7"/>
    <w:rsid w:val="0021261C"/>
    <w:rsid w:val="00216016"/>
    <w:rsid w:val="00222C0A"/>
    <w:rsid w:val="00232774"/>
    <w:rsid w:val="00237347"/>
    <w:rsid w:val="00262BA2"/>
    <w:rsid w:val="0026645B"/>
    <w:rsid w:val="002766CD"/>
    <w:rsid w:val="002768DE"/>
    <w:rsid w:val="00290143"/>
    <w:rsid w:val="00290D1B"/>
    <w:rsid w:val="002A66B2"/>
    <w:rsid w:val="002C17D4"/>
    <w:rsid w:val="002C1C2F"/>
    <w:rsid w:val="002C3E95"/>
    <w:rsid w:val="002D52E6"/>
    <w:rsid w:val="002D58F1"/>
    <w:rsid w:val="002E11D7"/>
    <w:rsid w:val="002F4132"/>
    <w:rsid w:val="00307A94"/>
    <w:rsid w:val="00311A6F"/>
    <w:rsid w:val="003178E1"/>
    <w:rsid w:val="00317F42"/>
    <w:rsid w:val="003247A2"/>
    <w:rsid w:val="00324BB6"/>
    <w:rsid w:val="00332425"/>
    <w:rsid w:val="00335D62"/>
    <w:rsid w:val="00340113"/>
    <w:rsid w:val="00343BBB"/>
    <w:rsid w:val="00344F23"/>
    <w:rsid w:val="0034776C"/>
    <w:rsid w:val="003504A6"/>
    <w:rsid w:val="00353B95"/>
    <w:rsid w:val="003A3377"/>
    <w:rsid w:val="003B2AB8"/>
    <w:rsid w:val="003D0532"/>
    <w:rsid w:val="003D085E"/>
    <w:rsid w:val="003D1188"/>
    <w:rsid w:val="003D393D"/>
    <w:rsid w:val="003D696D"/>
    <w:rsid w:val="003E2B14"/>
    <w:rsid w:val="003E3880"/>
    <w:rsid w:val="003E611F"/>
    <w:rsid w:val="003F1E5C"/>
    <w:rsid w:val="0042033F"/>
    <w:rsid w:val="0042124C"/>
    <w:rsid w:val="00427C7F"/>
    <w:rsid w:val="0043242A"/>
    <w:rsid w:val="004339AB"/>
    <w:rsid w:val="004362F7"/>
    <w:rsid w:val="00440EAC"/>
    <w:rsid w:val="00441651"/>
    <w:rsid w:val="00455F96"/>
    <w:rsid w:val="00457B32"/>
    <w:rsid w:val="00472DE3"/>
    <w:rsid w:val="00481682"/>
    <w:rsid w:val="004817BD"/>
    <w:rsid w:val="00487F07"/>
    <w:rsid w:val="00491005"/>
    <w:rsid w:val="004A40AF"/>
    <w:rsid w:val="004A482B"/>
    <w:rsid w:val="004C1EEB"/>
    <w:rsid w:val="004D5561"/>
    <w:rsid w:val="004D5DCC"/>
    <w:rsid w:val="004D783F"/>
    <w:rsid w:val="004D7AB8"/>
    <w:rsid w:val="004E7B55"/>
    <w:rsid w:val="004F071B"/>
    <w:rsid w:val="004F6F06"/>
    <w:rsid w:val="00510722"/>
    <w:rsid w:val="00521281"/>
    <w:rsid w:val="005255B7"/>
    <w:rsid w:val="0053133C"/>
    <w:rsid w:val="0055043B"/>
    <w:rsid w:val="0055162A"/>
    <w:rsid w:val="005611FE"/>
    <w:rsid w:val="005615F9"/>
    <w:rsid w:val="005779B4"/>
    <w:rsid w:val="005806D8"/>
    <w:rsid w:val="00584F32"/>
    <w:rsid w:val="00585AA1"/>
    <w:rsid w:val="00586A27"/>
    <w:rsid w:val="00590B7A"/>
    <w:rsid w:val="005935E6"/>
    <w:rsid w:val="005943B6"/>
    <w:rsid w:val="005A15A7"/>
    <w:rsid w:val="005A2766"/>
    <w:rsid w:val="005A437F"/>
    <w:rsid w:val="005A501A"/>
    <w:rsid w:val="005A5532"/>
    <w:rsid w:val="005C3392"/>
    <w:rsid w:val="005D0DA2"/>
    <w:rsid w:val="005D20E6"/>
    <w:rsid w:val="005E54A5"/>
    <w:rsid w:val="005F0E61"/>
    <w:rsid w:val="005F2591"/>
    <w:rsid w:val="005F64F7"/>
    <w:rsid w:val="00600A84"/>
    <w:rsid w:val="00605F1D"/>
    <w:rsid w:val="00607171"/>
    <w:rsid w:val="00611004"/>
    <w:rsid w:val="0061129B"/>
    <w:rsid w:val="00614A3E"/>
    <w:rsid w:val="00621D67"/>
    <w:rsid w:val="00647821"/>
    <w:rsid w:val="00652B0D"/>
    <w:rsid w:val="0065639E"/>
    <w:rsid w:val="0066286C"/>
    <w:rsid w:val="0066358D"/>
    <w:rsid w:val="006718C2"/>
    <w:rsid w:val="00673EF8"/>
    <w:rsid w:val="006A07F5"/>
    <w:rsid w:val="006A71F7"/>
    <w:rsid w:val="006C4353"/>
    <w:rsid w:val="006C5989"/>
    <w:rsid w:val="006C5AC3"/>
    <w:rsid w:val="006D7EC2"/>
    <w:rsid w:val="006E058B"/>
    <w:rsid w:val="006E3325"/>
    <w:rsid w:val="006E7BFD"/>
    <w:rsid w:val="007030B3"/>
    <w:rsid w:val="007110A8"/>
    <w:rsid w:val="00717ABB"/>
    <w:rsid w:val="007213FE"/>
    <w:rsid w:val="00734AA6"/>
    <w:rsid w:val="00751B52"/>
    <w:rsid w:val="00752CBD"/>
    <w:rsid w:val="0075739D"/>
    <w:rsid w:val="00757807"/>
    <w:rsid w:val="00767D3B"/>
    <w:rsid w:val="00771080"/>
    <w:rsid w:val="007777EC"/>
    <w:rsid w:val="00783315"/>
    <w:rsid w:val="00791580"/>
    <w:rsid w:val="00795497"/>
    <w:rsid w:val="007966CE"/>
    <w:rsid w:val="00796FFF"/>
    <w:rsid w:val="007A1637"/>
    <w:rsid w:val="007A4AB9"/>
    <w:rsid w:val="007E2A34"/>
    <w:rsid w:val="00800FE7"/>
    <w:rsid w:val="00802E5B"/>
    <w:rsid w:val="00806080"/>
    <w:rsid w:val="0080773F"/>
    <w:rsid w:val="0081408B"/>
    <w:rsid w:val="00821669"/>
    <w:rsid w:val="00822800"/>
    <w:rsid w:val="00822ABE"/>
    <w:rsid w:val="00824438"/>
    <w:rsid w:val="0082471D"/>
    <w:rsid w:val="00826EE1"/>
    <w:rsid w:val="00836230"/>
    <w:rsid w:val="0083736E"/>
    <w:rsid w:val="00856D78"/>
    <w:rsid w:val="008677F6"/>
    <w:rsid w:val="00871F09"/>
    <w:rsid w:val="008806DB"/>
    <w:rsid w:val="00880EE0"/>
    <w:rsid w:val="00891442"/>
    <w:rsid w:val="00897536"/>
    <w:rsid w:val="0089778A"/>
    <w:rsid w:val="008A68FE"/>
    <w:rsid w:val="008A6F9B"/>
    <w:rsid w:val="008A7743"/>
    <w:rsid w:val="008B4D3E"/>
    <w:rsid w:val="008C198D"/>
    <w:rsid w:val="008E226C"/>
    <w:rsid w:val="008E3834"/>
    <w:rsid w:val="008E518B"/>
    <w:rsid w:val="008E6147"/>
    <w:rsid w:val="00911464"/>
    <w:rsid w:val="009177FF"/>
    <w:rsid w:val="00920A6D"/>
    <w:rsid w:val="00935D44"/>
    <w:rsid w:val="00953635"/>
    <w:rsid w:val="00953750"/>
    <w:rsid w:val="009559CC"/>
    <w:rsid w:val="009560BA"/>
    <w:rsid w:val="009633EC"/>
    <w:rsid w:val="009668C5"/>
    <w:rsid w:val="00995F7A"/>
    <w:rsid w:val="009B5BEB"/>
    <w:rsid w:val="009C0FA4"/>
    <w:rsid w:val="009D02B5"/>
    <w:rsid w:val="009D3494"/>
    <w:rsid w:val="009D6BCD"/>
    <w:rsid w:val="009E0B09"/>
    <w:rsid w:val="009F2057"/>
    <w:rsid w:val="009F38DC"/>
    <w:rsid w:val="009F5E45"/>
    <w:rsid w:val="009F6361"/>
    <w:rsid w:val="009F6834"/>
    <w:rsid w:val="00A00D32"/>
    <w:rsid w:val="00A03437"/>
    <w:rsid w:val="00A05E4C"/>
    <w:rsid w:val="00A15DCD"/>
    <w:rsid w:val="00A177F6"/>
    <w:rsid w:val="00A22D8E"/>
    <w:rsid w:val="00A2478A"/>
    <w:rsid w:val="00A27989"/>
    <w:rsid w:val="00A33F58"/>
    <w:rsid w:val="00A342DA"/>
    <w:rsid w:val="00A34F45"/>
    <w:rsid w:val="00A35DF2"/>
    <w:rsid w:val="00A41A9B"/>
    <w:rsid w:val="00A42A5C"/>
    <w:rsid w:val="00A44C3E"/>
    <w:rsid w:val="00A60E44"/>
    <w:rsid w:val="00A87A68"/>
    <w:rsid w:val="00A93426"/>
    <w:rsid w:val="00A954B3"/>
    <w:rsid w:val="00AA01D3"/>
    <w:rsid w:val="00AA7CAB"/>
    <w:rsid w:val="00AB1870"/>
    <w:rsid w:val="00AB29F2"/>
    <w:rsid w:val="00AC09D5"/>
    <w:rsid w:val="00AE07EC"/>
    <w:rsid w:val="00AE107A"/>
    <w:rsid w:val="00AF007A"/>
    <w:rsid w:val="00B04935"/>
    <w:rsid w:val="00B15681"/>
    <w:rsid w:val="00B15F23"/>
    <w:rsid w:val="00B25700"/>
    <w:rsid w:val="00B441DC"/>
    <w:rsid w:val="00B64C36"/>
    <w:rsid w:val="00B67602"/>
    <w:rsid w:val="00B67D4F"/>
    <w:rsid w:val="00B83770"/>
    <w:rsid w:val="00B84487"/>
    <w:rsid w:val="00B84B07"/>
    <w:rsid w:val="00B94619"/>
    <w:rsid w:val="00BA0ADF"/>
    <w:rsid w:val="00BB08CA"/>
    <w:rsid w:val="00BD10F7"/>
    <w:rsid w:val="00BD2DC6"/>
    <w:rsid w:val="00BE1F9B"/>
    <w:rsid w:val="00BE3B60"/>
    <w:rsid w:val="00BF7D60"/>
    <w:rsid w:val="00C0016A"/>
    <w:rsid w:val="00C150B4"/>
    <w:rsid w:val="00C239DD"/>
    <w:rsid w:val="00C32903"/>
    <w:rsid w:val="00C4076D"/>
    <w:rsid w:val="00C409E2"/>
    <w:rsid w:val="00C41B4B"/>
    <w:rsid w:val="00C45257"/>
    <w:rsid w:val="00C45748"/>
    <w:rsid w:val="00C66C65"/>
    <w:rsid w:val="00C71AB4"/>
    <w:rsid w:val="00C7474C"/>
    <w:rsid w:val="00C76420"/>
    <w:rsid w:val="00C77C60"/>
    <w:rsid w:val="00C863CD"/>
    <w:rsid w:val="00CA2CF3"/>
    <w:rsid w:val="00CA3ACE"/>
    <w:rsid w:val="00CA7C61"/>
    <w:rsid w:val="00CB093C"/>
    <w:rsid w:val="00CB7651"/>
    <w:rsid w:val="00CC0EBF"/>
    <w:rsid w:val="00CC6ECD"/>
    <w:rsid w:val="00CD3BE0"/>
    <w:rsid w:val="00CD3C93"/>
    <w:rsid w:val="00CF0FBE"/>
    <w:rsid w:val="00CF1928"/>
    <w:rsid w:val="00CF3037"/>
    <w:rsid w:val="00CF532E"/>
    <w:rsid w:val="00D03FE3"/>
    <w:rsid w:val="00D05167"/>
    <w:rsid w:val="00D31AD2"/>
    <w:rsid w:val="00D34F27"/>
    <w:rsid w:val="00D3733B"/>
    <w:rsid w:val="00D43B0F"/>
    <w:rsid w:val="00D45221"/>
    <w:rsid w:val="00D575FF"/>
    <w:rsid w:val="00D7145D"/>
    <w:rsid w:val="00D737E4"/>
    <w:rsid w:val="00D82DE4"/>
    <w:rsid w:val="00D93A6E"/>
    <w:rsid w:val="00DA11CB"/>
    <w:rsid w:val="00DA191B"/>
    <w:rsid w:val="00DA3C19"/>
    <w:rsid w:val="00DA7040"/>
    <w:rsid w:val="00DB14DC"/>
    <w:rsid w:val="00DE533F"/>
    <w:rsid w:val="00DE625E"/>
    <w:rsid w:val="00DE7963"/>
    <w:rsid w:val="00E07133"/>
    <w:rsid w:val="00E13EF8"/>
    <w:rsid w:val="00E14B0D"/>
    <w:rsid w:val="00E20A35"/>
    <w:rsid w:val="00E25DDF"/>
    <w:rsid w:val="00E32B26"/>
    <w:rsid w:val="00E53199"/>
    <w:rsid w:val="00E57EEE"/>
    <w:rsid w:val="00E672E0"/>
    <w:rsid w:val="00E8151E"/>
    <w:rsid w:val="00E82873"/>
    <w:rsid w:val="00E82BA3"/>
    <w:rsid w:val="00E92A3B"/>
    <w:rsid w:val="00E948B2"/>
    <w:rsid w:val="00EA1C6E"/>
    <w:rsid w:val="00EA4788"/>
    <w:rsid w:val="00EA5D29"/>
    <w:rsid w:val="00EB0773"/>
    <w:rsid w:val="00EB3E2D"/>
    <w:rsid w:val="00EF2991"/>
    <w:rsid w:val="00F01D4D"/>
    <w:rsid w:val="00F03E21"/>
    <w:rsid w:val="00F10FE8"/>
    <w:rsid w:val="00F11356"/>
    <w:rsid w:val="00F116D1"/>
    <w:rsid w:val="00F132B5"/>
    <w:rsid w:val="00F14275"/>
    <w:rsid w:val="00F31F63"/>
    <w:rsid w:val="00F379BC"/>
    <w:rsid w:val="00F63492"/>
    <w:rsid w:val="00F72459"/>
    <w:rsid w:val="00F84E77"/>
    <w:rsid w:val="00F904EC"/>
    <w:rsid w:val="00FA0898"/>
    <w:rsid w:val="00FA16C5"/>
    <w:rsid w:val="00FA45E5"/>
    <w:rsid w:val="00FB0526"/>
    <w:rsid w:val="00FB543E"/>
    <w:rsid w:val="00FC3301"/>
    <w:rsid w:val="00FD16A4"/>
    <w:rsid w:val="00FE144C"/>
    <w:rsid w:val="00FF5FD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semiHidden="0" w:uiPriority="0" w:unhideWhenUsed="0" w:qFormat="1"/>
    <w:lsdException w:name="heading 4" w:locked="1" w:uiPriority="0" w:qFormat="1"/>
    <w:lsdException w:name="heading 5" w:locked="1" w:uiPriority="0" w:qFormat="1"/>
    <w:lsdException w:name="heading 6" w:locked="1" w:semiHidden="0" w:uiPriority="0" w:unhideWhenUsed="0" w:qFormat="1"/>
    <w:lsdException w:name="heading 7" w:locked="1" w:semiHidden="0" w:uiPriority="0" w:unhideWhenUsed="0" w:qFormat="1"/>
    <w:lsdException w:name="heading 8" w:locked="1" w:uiPriority="0" w:qFormat="1"/>
    <w:lsdException w:name="heading 9" w:locked="1"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locked="1" w:uiPriority="0" w:qFormat="1"/>
    <w:lsdException w:name="Title" w:locked="1" w:semiHidden="0" w:uiPriority="0" w:unhideWhenUsed="0" w:qFormat="1"/>
    <w:lsdException w:name="Default Paragraph Font" w:uiPriority="1"/>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F0FBE"/>
    <w:rPr>
      <w:sz w:val="24"/>
      <w:szCs w:val="24"/>
    </w:rPr>
  </w:style>
  <w:style w:type="paragraph" w:styleId="1">
    <w:name w:val="heading 1"/>
    <w:basedOn w:val="a"/>
    <w:next w:val="a"/>
    <w:link w:val="10"/>
    <w:uiPriority w:val="99"/>
    <w:qFormat/>
    <w:rsid w:val="00CF532E"/>
    <w:pPr>
      <w:keepNext/>
      <w:spacing w:before="240" w:after="60"/>
      <w:outlineLvl w:val="0"/>
    </w:pPr>
    <w:rPr>
      <w:rFonts w:ascii="Arial" w:hAnsi="Arial" w:cs="Arial"/>
      <w:b/>
      <w:bCs/>
      <w:kern w:val="32"/>
      <w:sz w:val="32"/>
      <w:szCs w:val="32"/>
    </w:rPr>
  </w:style>
  <w:style w:type="paragraph" w:styleId="3">
    <w:name w:val="heading 3"/>
    <w:basedOn w:val="a"/>
    <w:next w:val="a"/>
    <w:link w:val="30"/>
    <w:uiPriority w:val="99"/>
    <w:qFormat/>
    <w:rsid w:val="00D31AD2"/>
    <w:pPr>
      <w:keepNext/>
      <w:spacing w:before="240" w:after="60"/>
      <w:outlineLvl w:val="2"/>
    </w:pPr>
    <w:rPr>
      <w:rFonts w:ascii="Arial" w:hAnsi="Arial" w:cs="Arial"/>
      <w:b/>
      <w:bCs/>
      <w:sz w:val="26"/>
      <w:szCs w:val="26"/>
    </w:rPr>
  </w:style>
  <w:style w:type="paragraph" w:styleId="6">
    <w:name w:val="heading 6"/>
    <w:basedOn w:val="a"/>
    <w:next w:val="a"/>
    <w:link w:val="60"/>
    <w:uiPriority w:val="99"/>
    <w:qFormat/>
    <w:rsid w:val="000F5428"/>
    <w:pPr>
      <w:spacing w:before="240" w:after="60"/>
      <w:outlineLvl w:val="5"/>
    </w:pPr>
    <w:rPr>
      <w:b/>
      <w:bCs/>
      <w:sz w:val="22"/>
      <w:szCs w:val="22"/>
    </w:rPr>
  </w:style>
  <w:style w:type="paragraph" w:styleId="7">
    <w:name w:val="heading 7"/>
    <w:basedOn w:val="a"/>
    <w:next w:val="a"/>
    <w:link w:val="70"/>
    <w:uiPriority w:val="99"/>
    <w:qFormat/>
    <w:rsid w:val="000F5428"/>
    <w:pPr>
      <w:spacing w:before="240" w:after="60"/>
      <w:outlineLvl w:val="6"/>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846E73"/>
    <w:rPr>
      <w:rFonts w:asciiTheme="majorHAnsi" w:eastAsiaTheme="majorEastAsia" w:hAnsiTheme="majorHAnsi" w:cstheme="majorBidi"/>
      <w:b/>
      <w:bCs/>
      <w:kern w:val="32"/>
      <w:sz w:val="32"/>
      <w:szCs w:val="32"/>
    </w:rPr>
  </w:style>
  <w:style w:type="character" w:customStyle="1" w:styleId="30">
    <w:name w:val="Заголовок 3 Знак"/>
    <w:basedOn w:val="a0"/>
    <w:link w:val="3"/>
    <w:uiPriority w:val="99"/>
    <w:semiHidden/>
    <w:locked/>
    <w:rsid w:val="00F72459"/>
    <w:rPr>
      <w:rFonts w:ascii="Arial" w:hAnsi="Arial" w:cs="Arial"/>
      <w:b/>
      <w:bCs/>
      <w:sz w:val="26"/>
      <w:szCs w:val="26"/>
      <w:lang w:val="ru-RU" w:eastAsia="ru-RU"/>
    </w:rPr>
  </w:style>
  <w:style w:type="character" w:customStyle="1" w:styleId="60">
    <w:name w:val="Заголовок 6 Знак"/>
    <w:basedOn w:val="a0"/>
    <w:link w:val="6"/>
    <w:uiPriority w:val="9"/>
    <w:semiHidden/>
    <w:rsid w:val="00846E73"/>
    <w:rPr>
      <w:rFonts w:asciiTheme="minorHAnsi" w:eastAsiaTheme="minorEastAsia" w:hAnsiTheme="minorHAnsi" w:cstheme="minorBidi"/>
      <w:b/>
      <w:bCs/>
    </w:rPr>
  </w:style>
  <w:style w:type="character" w:customStyle="1" w:styleId="70">
    <w:name w:val="Заголовок 7 Знак"/>
    <w:basedOn w:val="a0"/>
    <w:link w:val="7"/>
    <w:uiPriority w:val="9"/>
    <w:semiHidden/>
    <w:rsid w:val="00846E73"/>
    <w:rPr>
      <w:rFonts w:asciiTheme="minorHAnsi" w:eastAsiaTheme="minorEastAsia" w:hAnsiTheme="minorHAnsi" w:cstheme="minorBidi"/>
      <w:sz w:val="24"/>
      <w:szCs w:val="24"/>
    </w:rPr>
  </w:style>
  <w:style w:type="paragraph" w:styleId="a3">
    <w:name w:val="Normal (Web)"/>
    <w:basedOn w:val="a"/>
    <w:uiPriority w:val="99"/>
    <w:rsid w:val="00D31AD2"/>
    <w:pPr>
      <w:spacing w:before="100" w:beforeAutospacing="1" w:after="100" w:afterAutospacing="1"/>
    </w:pPr>
  </w:style>
  <w:style w:type="paragraph" w:styleId="31">
    <w:name w:val="Body Text 3"/>
    <w:basedOn w:val="a"/>
    <w:link w:val="32"/>
    <w:uiPriority w:val="99"/>
    <w:rsid w:val="007213FE"/>
    <w:pPr>
      <w:jc w:val="center"/>
    </w:pPr>
    <w:rPr>
      <w:sz w:val="28"/>
      <w:szCs w:val="28"/>
    </w:rPr>
  </w:style>
  <w:style w:type="character" w:customStyle="1" w:styleId="32">
    <w:name w:val="Основной текст 3 Знак"/>
    <w:basedOn w:val="a0"/>
    <w:link w:val="31"/>
    <w:uiPriority w:val="99"/>
    <w:semiHidden/>
    <w:rsid w:val="00846E73"/>
    <w:rPr>
      <w:sz w:val="16"/>
      <w:szCs w:val="16"/>
    </w:rPr>
  </w:style>
  <w:style w:type="paragraph" w:customStyle="1" w:styleId="c3">
    <w:name w:val="c3"/>
    <w:basedOn w:val="a"/>
    <w:uiPriority w:val="99"/>
    <w:rsid w:val="00F72459"/>
    <w:pPr>
      <w:spacing w:before="100" w:beforeAutospacing="1" w:after="100" w:afterAutospacing="1"/>
    </w:pPr>
  </w:style>
  <w:style w:type="character" w:customStyle="1" w:styleId="c4c1">
    <w:name w:val="c4 c1"/>
    <w:basedOn w:val="a0"/>
    <w:uiPriority w:val="99"/>
    <w:rsid w:val="00F72459"/>
  </w:style>
  <w:style w:type="paragraph" w:customStyle="1" w:styleId="c5c3">
    <w:name w:val="c5 c3"/>
    <w:basedOn w:val="a"/>
    <w:uiPriority w:val="99"/>
    <w:rsid w:val="00F72459"/>
    <w:pPr>
      <w:spacing w:before="100" w:beforeAutospacing="1" w:after="100" w:afterAutospacing="1"/>
    </w:pPr>
  </w:style>
  <w:style w:type="character" w:customStyle="1" w:styleId="c1">
    <w:name w:val="c1"/>
    <w:basedOn w:val="a0"/>
    <w:uiPriority w:val="99"/>
    <w:rsid w:val="00F72459"/>
  </w:style>
  <w:style w:type="character" w:customStyle="1" w:styleId="c1c34">
    <w:name w:val="c1 c34"/>
    <w:basedOn w:val="a0"/>
    <w:uiPriority w:val="99"/>
    <w:rsid w:val="00F72459"/>
  </w:style>
  <w:style w:type="character" w:customStyle="1" w:styleId="c4c1c34">
    <w:name w:val="c4 c1 c34"/>
    <w:basedOn w:val="a0"/>
    <w:uiPriority w:val="99"/>
    <w:rsid w:val="00F72459"/>
  </w:style>
  <w:style w:type="character" w:customStyle="1" w:styleId="c42">
    <w:name w:val="c42"/>
    <w:basedOn w:val="a0"/>
    <w:uiPriority w:val="99"/>
    <w:rsid w:val="00F72459"/>
  </w:style>
  <w:style w:type="table" w:styleId="a4">
    <w:name w:val="Table Grid"/>
    <w:basedOn w:val="a1"/>
    <w:uiPriority w:val="99"/>
    <w:rsid w:val="007954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
    <w:name w:val="Обычный1"/>
    <w:basedOn w:val="a"/>
    <w:uiPriority w:val="99"/>
    <w:rsid w:val="00C77C60"/>
  </w:style>
  <w:style w:type="paragraph" w:styleId="a5">
    <w:name w:val="Body Text Indent"/>
    <w:basedOn w:val="a"/>
    <w:link w:val="a6"/>
    <w:uiPriority w:val="99"/>
    <w:rsid w:val="00C409E2"/>
    <w:pPr>
      <w:spacing w:after="120"/>
      <w:ind w:left="283"/>
    </w:pPr>
  </w:style>
  <w:style w:type="character" w:customStyle="1" w:styleId="a6">
    <w:name w:val="Основной текст с отступом Знак"/>
    <w:basedOn w:val="a0"/>
    <w:link w:val="a5"/>
    <w:uiPriority w:val="99"/>
    <w:semiHidden/>
    <w:rsid w:val="00846E73"/>
    <w:rPr>
      <w:sz w:val="24"/>
      <w:szCs w:val="24"/>
    </w:rPr>
  </w:style>
  <w:style w:type="paragraph" w:customStyle="1" w:styleId="21">
    <w:name w:val="Основной текст с отступом 21"/>
    <w:basedOn w:val="a"/>
    <w:uiPriority w:val="99"/>
    <w:rsid w:val="003A3377"/>
    <w:pPr>
      <w:widowControl w:val="0"/>
      <w:suppressAutoHyphens/>
      <w:spacing w:line="480" w:lineRule="auto"/>
      <w:ind w:firstLine="567"/>
      <w:jc w:val="both"/>
    </w:pPr>
    <w:rPr>
      <w:rFonts w:ascii="Arial" w:eastAsia="Arial Unicode MS" w:hAnsi="Arial" w:cs="Arial"/>
      <w:kern w:val="1"/>
      <w:sz w:val="20"/>
      <w:szCs w:val="20"/>
    </w:rPr>
  </w:style>
  <w:style w:type="paragraph" w:styleId="a7">
    <w:name w:val="footer"/>
    <w:basedOn w:val="a"/>
    <w:link w:val="a8"/>
    <w:uiPriority w:val="99"/>
    <w:rsid w:val="003A3377"/>
    <w:pPr>
      <w:tabs>
        <w:tab w:val="center" w:pos="4677"/>
        <w:tab w:val="right" w:pos="9355"/>
      </w:tabs>
    </w:pPr>
  </w:style>
  <w:style w:type="character" w:customStyle="1" w:styleId="a8">
    <w:name w:val="Нижний колонтитул Знак"/>
    <w:basedOn w:val="a0"/>
    <w:link w:val="a7"/>
    <w:uiPriority w:val="99"/>
    <w:rsid w:val="00846E73"/>
    <w:rPr>
      <w:sz w:val="24"/>
      <w:szCs w:val="24"/>
    </w:rPr>
  </w:style>
  <w:style w:type="character" w:styleId="a9">
    <w:name w:val="page number"/>
    <w:basedOn w:val="a0"/>
    <w:uiPriority w:val="99"/>
    <w:rsid w:val="003A3377"/>
  </w:style>
  <w:style w:type="paragraph" w:styleId="aa">
    <w:name w:val="Body Text"/>
    <w:basedOn w:val="a"/>
    <w:link w:val="ab"/>
    <w:uiPriority w:val="99"/>
    <w:rsid w:val="008677F6"/>
    <w:pPr>
      <w:spacing w:after="120"/>
    </w:pPr>
  </w:style>
  <w:style w:type="character" w:customStyle="1" w:styleId="ab">
    <w:name w:val="Основной текст Знак"/>
    <w:basedOn w:val="a0"/>
    <w:link w:val="aa"/>
    <w:uiPriority w:val="99"/>
    <w:locked/>
    <w:rsid w:val="008677F6"/>
    <w:rPr>
      <w:sz w:val="24"/>
      <w:szCs w:val="24"/>
    </w:rPr>
  </w:style>
  <w:style w:type="paragraph" w:styleId="ac">
    <w:name w:val="header"/>
    <w:basedOn w:val="a"/>
    <w:link w:val="ad"/>
    <w:uiPriority w:val="99"/>
    <w:rsid w:val="00FE144C"/>
    <w:pPr>
      <w:tabs>
        <w:tab w:val="center" w:pos="4677"/>
        <w:tab w:val="right" w:pos="9355"/>
      </w:tabs>
    </w:pPr>
  </w:style>
  <w:style w:type="character" w:customStyle="1" w:styleId="ad">
    <w:name w:val="Верхний колонтитул Знак"/>
    <w:basedOn w:val="a0"/>
    <w:link w:val="ac"/>
    <w:uiPriority w:val="99"/>
    <w:locked/>
    <w:rsid w:val="00FE144C"/>
    <w:rPr>
      <w:sz w:val="24"/>
      <w:szCs w:val="24"/>
    </w:rPr>
  </w:style>
  <w:style w:type="character" w:styleId="ae">
    <w:name w:val="Hyperlink"/>
    <w:basedOn w:val="a0"/>
    <w:uiPriority w:val="99"/>
    <w:rsid w:val="005A501A"/>
    <w:rPr>
      <w:color w:val="0000FF"/>
      <w:u w:val="single"/>
    </w:rPr>
  </w:style>
  <w:style w:type="paragraph" w:styleId="af">
    <w:name w:val="Balloon Text"/>
    <w:basedOn w:val="a"/>
    <w:link w:val="af0"/>
    <w:uiPriority w:val="99"/>
    <w:semiHidden/>
    <w:rsid w:val="003E3880"/>
    <w:rPr>
      <w:rFonts w:ascii="Tahoma" w:hAnsi="Tahoma" w:cs="Tahoma"/>
      <w:sz w:val="16"/>
      <w:szCs w:val="16"/>
    </w:rPr>
  </w:style>
  <w:style w:type="character" w:customStyle="1" w:styleId="af0">
    <w:name w:val="Текст выноски Знак"/>
    <w:basedOn w:val="a0"/>
    <w:link w:val="af"/>
    <w:uiPriority w:val="99"/>
    <w:locked/>
    <w:rsid w:val="003E3880"/>
    <w:rPr>
      <w:rFonts w:ascii="Tahoma" w:hAnsi="Tahoma" w:cs="Tahoma"/>
      <w:sz w:val="16"/>
      <w:szCs w:val="16"/>
    </w:rPr>
  </w:style>
  <w:style w:type="paragraph" w:styleId="af1">
    <w:name w:val="List Paragraph"/>
    <w:basedOn w:val="a"/>
    <w:uiPriority w:val="34"/>
    <w:qFormat/>
    <w:rsid w:val="00487F07"/>
    <w:pPr>
      <w:ind w:left="720"/>
    </w:pPr>
  </w:style>
  <w:style w:type="character" w:customStyle="1" w:styleId="apple-converted-space">
    <w:name w:val="apple-converted-space"/>
    <w:basedOn w:val="a0"/>
    <w:rsid w:val="00317F42"/>
  </w:style>
  <w:style w:type="paragraph" w:customStyle="1" w:styleId="85367988A0544E0D9E4823711EB28734">
    <w:name w:val="85367988A0544E0D9E4823711EB28734"/>
    <w:rsid w:val="00605F1D"/>
    <w:pPr>
      <w:spacing w:after="200" w:line="276" w:lineRule="auto"/>
    </w:pPr>
    <w:rPr>
      <w:rFonts w:asciiTheme="minorHAnsi" w:eastAsiaTheme="minorEastAsia" w:hAnsiTheme="minorHAnsi" w:cstheme="minorBidi"/>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semiHidden="0" w:uiPriority="0" w:unhideWhenUsed="0" w:qFormat="1"/>
    <w:lsdException w:name="heading 4" w:locked="1" w:uiPriority="0" w:qFormat="1"/>
    <w:lsdException w:name="heading 5" w:locked="1" w:uiPriority="0" w:qFormat="1"/>
    <w:lsdException w:name="heading 6" w:locked="1" w:semiHidden="0" w:uiPriority="0" w:unhideWhenUsed="0" w:qFormat="1"/>
    <w:lsdException w:name="heading 7" w:locked="1" w:semiHidden="0" w:uiPriority="0" w:unhideWhenUsed="0" w:qFormat="1"/>
    <w:lsdException w:name="heading 8" w:locked="1" w:uiPriority="0" w:qFormat="1"/>
    <w:lsdException w:name="heading 9" w:locked="1"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locked="1" w:uiPriority="0" w:qFormat="1"/>
    <w:lsdException w:name="Title" w:locked="1" w:semiHidden="0" w:uiPriority="0" w:unhideWhenUsed="0" w:qFormat="1"/>
    <w:lsdException w:name="Default Paragraph Font" w:uiPriority="1"/>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F0FBE"/>
    <w:rPr>
      <w:sz w:val="24"/>
      <w:szCs w:val="24"/>
    </w:rPr>
  </w:style>
  <w:style w:type="paragraph" w:styleId="1">
    <w:name w:val="heading 1"/>
    <w:basedOn w:val="a"/>
    <w:next w:val="a"/>
    <w:link w:val="10"/>
    <w:uiPriority w:val="99"/>
    <w:qFormat/>
    <w:rsid w:val="00CF532E"/>
    <w:pPr>
      <w:keepNext/>
      <w:spacing w:before="240" w:after="60"/>
      <w:outlineLvl w:val="0"/>
    </w:pPr>
    <w:rPr>
      <w:rFonts w:ascii="Arial" w:hAnsi="Arial" w:cs="Arial"/>
      <w:b/>
      <w:bCs/>
      <w:kern w:val="32"/>
      <w:sz w:val="32"/>
      <w:szCs w:val="32"/>
    </w:rPr>
  </w:style>
  <w:style w:type="paragraph" w:styleId="3">
    <w:name w:val="heading 3"/>
    <w:basedOn w:val="a"/>
    <w:next w:val="a"/>
    <w:link w:val="30"/>
    <w:uiPriority w:val="99"/>
    <w:qFormat/>
    <w:rsid w:val="00D31AD2"/>
    <w:pPr>
      <w:keepNext/>
      <w:spacing w:before="240" w:after="60"/>
      <w:outlineLvl w:val="2"/>
    </w:pPr>
    <w:rPr>
      <w:rFonts w:ascii="Arial" w:hAnsi="Arial" w:cs="Arial"/>
      <w:b/>
      <w:bCs/>
      <w:sz w:val="26"/>
      <w:szCs w:val="26"/>
    </w:rPr>
  </w:style>
  <w:style w:type="paragraph" w:styleId="6">
    <w:name w:val="heading 6"/>
    <w:basedOn w:val="a"/>
    <w:next w:val="a"/>
    <w:link w:val="60"/>
    <w:uiPriority w:val="99"/>
    <w:qFormat/>
    <w:rsid w:val="000F5428"/>
    <w:pPr>
      <w:spacing w:before="240" w:after="60"/>
      <w:outlineLvl w:val="5"/>
    </w:pPr>
    <w:rPr>
      <w:b/>
      <w:bCs/>
      <w:sz w:val="22"/>
      <w:szCs w:val="22"/>
    </w:rPr>
  </w:style>
  <w:style w:type="paragraph" w:styleId="7">
    <w:name w:val="heading 7"/>
    <w:basedOn w:val="a"/>
    <w:next w:val="a"/>
    <w:link w:val="70"/>
    <w:uiPriority w:val="99"/>
    <w:qFormat/>
    <w:rsid w:val="000F5428"/>
    <w:pPr>
      <w:spacing w:before="240" w:after="60"/>
      <w:outlineLvl w:val="6"/>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846E73"/>
    <w:rPr>
      <w:rFonts w:asciiTheme="majorHAnsi" w:eastAsiaTheme="majorEastAsia" w:hAnsiTheme="majorHAnsi" w:cstheme="majorBidi"/>
      <w:b/>
      <w:bCs/>
      <w:kern w:val="32"/>
      <w:sz w:val="32"/>
      <w:szCs w:val="32"/>
    </w:rPr>
  </w:style>
  <w:style w:type="character" w:customStyle="1" w:styleId="30">
    <w:name w:val="Заголовок 3 Знак"/>
    <w:basedOn w:val="a0"/>
    <w:link w:val="3"/>
    <w:uiPriority w:val="99"/>
    <w:semiHidden/>
    <w:locked/>
    <w:rsid w:val="00F72459"/>
    <w:rPr>
      <w:rFonts w:ascii="Arial" w:hAnsi="Arial" w:cs="Arial"/>
      <w:b/>
      <w:bCs/>
      <w:sz w:val="26"/>
      <w:szCs w:val="26"/>
      <w:lang w:val="ru-RU" w:eastAsia="ru-RU"/>
    </w:rPr>
  </w:style>
  <w:style w:type="character" w:customStyle="1" w:styleId="60">
    <w:name w:val="Заголовок 6 Знак"/>
    <w:basedOn w:val="a0"/>
    <w:link w:val="6"/>
    <w:uiPriority w:val="9"/>
    <w:semiHidden/>
    <w:rsid w:val="00846E73"/>
    <w:rPr>
      <w:rFonts w:asciiTheme="minorHAnsi" w:eastAsiaTheme="minorEastAsia" w:hAnsiTheme="minorHAnsi" w:cstheme="minorBidi"/>
      <w:b/>
      <w:bCs/>
    </w:rPr>
  </w:style>
  <w:style w:type="character" w:customStyle="1" w:styleId="70">
    <w:name w:val="Заголовок 7 Знак"/>
    <w:basedOn w:val="a0"/>
    <w:link w:val="7"/>
    <w:uiPriority w:val="9"/>
    <w:semiHidden/>
    <w:rsid w:val="00846E73"/>
    <w:rPr>
      <w:rFonts w:asciiTheme="minorHAnsi" w:eastAsiaTheme="minorEastAsia" w:hAnsiTheme="minorHAnsi" w:cstheme="minorBidi"/>
      <w:sz w:val="24"/>
      <w:szCs w:val="24"/>
    </w:rPr>
  </w:style>
  <w:style w:type="paragraph" w:styleId="a3">
    <w:name w:val="Normal (Web)"/>
    <w:basedOn w:val="a"/>
    <w:uiPriority w:val="99"/>
    <w:rsid w:val="00D31AD2"/>
    <w:pPr>
      <w:spacing w:before="100" w:beforeAutospacing="1" w:after="100" w:afterAutospacing="1"/>
    </w:pPr>
  </w:style>
  <w:style w:type="paragraph" w:styleId="31">
    <w:name w:val="Body Text 3"/>
    <w:basedOn w:val="a"/>
    <w:link w:val="32"/>
    <w:uiPriority w:val="99"/>
    <w:rsid w:val="007213FE"/>
    <w:pPr>
      <w:jc w:val="center"/>
    </w:pPr>
    <w:rPr>
      <w:sz w:val="28"/>
      <w:szCs w:val="28"/>
    </w:rPr>
  </w:style>
  <w:style w:type="character" w:customStyle="1" w:styleId="32">
    <w:name w:val="Основной текст 3 Знак"/>
    <w:basedOn w:val="a0"/>
    <w:link w:val="31"/>
    <w:uiPriority w:val="99"/>
    <w:semiHidden/>
    <w:rsid w:val="00846E73"/>
    <w:rPr>
      <w:sz w:val="16"/>
      <w:szCs w:val="16"/>
    </w:rPr>
  </w:style>
  <w:style w:type="paragraph" w:customStyle="1" w:styleId="c3">
    <w:name w:val="c3"/>
    <w:basedOn w:val="a"/>
    <w:uiPriority w:val="99"/>
    <w:rsid w:val="00F72459"/>
    <w:pPr>
      <w:spacing w:before="100" w:beforeAutospacing="1" w:after="100" w:afterAutospacing="1"/>
    </w:pPr>
  </w:style>
  <w:style w:type="character" w:customStyle="1" w:styleId="c4c1">
    <w:name w:val="c4 c1"/>
    <w:basedOn w:val="a0"/>
    <w:uiPriority w:val="99"/>
    <w:rsid w:val="00F72459"/>
  </w:style>
  <w:style w:type="paragraph" w:customStyle="1" w:styleId="c5c3">
    <w:name w:val="c5 c3"/>
    <w:basedOn w:val="a"/>
    <w:uiPriority w:val="99"/>
    <w:rsid w:val="00F72459"/>
    <w:pPr>
      <w:spacing w:before="100" w:beforeAutospacing="1" w:after="100" w:afterAutospacing="1"/>
    </w:pPr>
  </w:style>
  <w:style w:type="character" w:customStyle="1" w:styleId="c1">
    <w:name w:val="c1"/>
    <w:basedOn w:val="a0"/>
    <w:uiPriority w:val="99"/>
    <w:rsid w:val="00F72459"/>
  </w:style>
  <w:style w:type="character" w:customStyle="1" w:styleId="c1c34">
    <w:name w:val="c1 c34"/>
    <w:basedOn w:val="a0"/>
    <w:uiPriority w:val="99"/>
    <w:rsid w:val="00F72459"/>
  </w:style>
  <w:style w:type="character" w:customStyle="1" w:styleId="c4c1c34">
    <w:name w:val="c4 c1 c34"/>
    <w:basedOn w:val="a0"/>
    <w:uiPriority w:val="99"/>
    <w:rsid w:val="00F72459"/>
  </w:style>
  <w:style w:type="character" w:customStyle="1" w:styleId="c42">
    <w:name w:val="c42"/>
    <w:basedOn w:val="a0"/>
    <w:uiPriority w:val="99"/>
    <w:rsid w:val="00F72459"/>
  </w:style>
  <w:style w:type="table" w:styleId="a4">
    <w:name w:val="Table Grid"/>
    <w:basedOn w:val="a1"/>
    <w:uiPriority w:val="99"/>
    <w:rsid w:val="007954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
    <w:name w:val="Обычный1"/>
    <w:basedOn w:val="a"/>
    <w:uiPriority w:val="99"/>
    <w:rsid w:val="00C77C60"/>
  </w:style>
  <w:style w:type="paragraph" w:styleId="a5">
    <w:name w:val="Body Text Indent"/>
    <w:basedOn w:val="a"/>
    <w:link w:val="a6"/>
    <w:uiPriority w:val="99"/>
    <w:rsid w:val="00C409E2"/>
    <w:pPr>
      <w:spacing w:after="120"/>
      <w:ind w:left="283"/>
    </w:pPr>
  </w:style>
  <w:style w:type="character" w:customStyle="1" w:styleId="a6">
    <w:name w:val="Основной текст с отступом Знак"/>
    <w:basedOn w:val="a0"/>
    <w:link w:val="a5"/>
    <w:uiPriority w:val="99"/>
    <w:semiHidden/>
    <w:rsid w:val="00846E73"/>
    <w:rPr>
      <w:sz w:val="24"/>
      <w:szCs w:val="24"/>
    </w:rPr>
  </w:style>
  <w:style w:type="paragraph" w:customStyle="1" w:styleId="21">
    <w:name w:val="Основной текст с отступом 21"/>
    <w:basedOn w:val="a"/>
    <w:uiPriority w:val="99"/>
    <w:rsid w:val="003A3377"/>
    <w:pPr>
      <w:widowControl w:val="0"/>
      <w:suppressAutoHyphens/>
      <w:spacing w:line="480" w:lineRule="auto"/>
      <w:ind w:firstLine="567"/>
      <w:jc w:val="both"/>
    </w:pPr>
    <w:rPr>
      <w:rFonts w:ascii="Arial" w:eastAsia="Arial Unicode MS" w:hAnsi="Arial" w:cs="Arial"/>
      <w:kern w:val="1"/>
      <w:sz w:val="20"/>
      <w:szCs w:val="20"/>
    </w:rPr>
  </w:style>
  <w:style w:type="paragraph" w:styleId="a7">
    <w:name w:val="footer"/>
    <w:basedOn w:val="a"/>
    <w:link w:val="a8"/>
    <w:uiPriority w:val="99"/>
    <w:rsid w:val="003A3377"/>
    <w:pPr>
      <w:tabs>
        <w:tab w:val="center" w:pos="4677"/>
        <w:tab w:val="right" w:pos="9355"/>
      </w:tabs>
    </w:pPr>
  </w:style>
  <w:style w:type="character" w:customStyle="1" w:styleId="a8">
    <w:name w:val="Нижний колонтитул Знак"/>
    <w:basedOn w:val="a0"/>
    <w:link w:val="a7"/>
    <w:uiPriority w:val="99"/>
    <w:rsid w:val="00846E73"/>
    <w:rPr>
      <w:sz w:val="24"/>
      <w:szCs w:val="24"/>
    </w:rPr>
  </w:style>
  <w:style w:type="character" w:styleId="a9">
    <w:name w:val="page number"/>
    <w:basedOn w:val="a0"/>
    <w:uiPriority w:val="99"/>
    <w:rsid w:val="003A3377"/>
  </w:style>
  <w:style w:type="paragraph" w:styleId="aa">
    <w:name w:val="Body Text"/>
    <w:basedOn w:val="a"/>
    <w:link w:val="ab"/>
    <w:uiPriority w:val="99"/>
    <w:rsid w:val="008677F6"/>
    <w:pPr>
      <w:spacing w:after="120"/>
    </w:pPr>
  </w:style>
  <w:style w:type="character" w:customStyle="1" w:styleId="ab">
    <w:name w:val="Основной текст Знак"/>
    <w:basedOn w:val="a0"/>
    <w:link w:val="aa"/>
    <w:uiPriority w:val="99"/>
    <w:locked/>
    <w:rsid w:val="008677F6"/>
    <w:rPr>
      <w:sz w:val="24"/>
      <w:szCs w:val="24"/>
    </w:rPr>
  </w:style>
  <w:style w:type="paragraph" w:styleId="ac">
    <w:name w:val="header"/>
    <w:basedOn w:val="a"/>
    <w:link w:val="ad"/>
    <w:uiPriority w:val="99"/>
    <w:rsid w:val="00FE144C"/>
    <w:pPr>
      <w:tabs>
        <w:tab w:val="center" w:pos="4677"/>
        <w:tab w:val="right" w:pos="9355"/>
      </w:tabs>
    </w:pPr>
  </w:style>
  <w:style w:type="character" w:customStyle="1" w:styleId="ad">
    <w:name w:val="Верхний колонтитул Знак"/>
    <w:basedOn w:val="a0"/>
    <w:link w:val="ac"/>
    <w:uiPriority w:val="99"/>
    <w:locked/>
    <w:rsid w:val="00FE144C"/>
    <w:rPr>
      <w:sz w:val="24"/>
      <w:szCs w:val="24"/>
    </w:rPr>
  </w:style>
  <w:style w:type="character" w:styleId="ae">
    <w:name w:val="Hyperlink"/>
    <w:basedOn w:val="a0"/>
    <w:uiPriority w:val="99"/>
    <w:rsid w:val="005A501A"/>
    <w:rPr>
      <w:color w:val="0000FF"/>
      <w:u w:val="single"/>
    </w:rPr>
  </w:style>
  <w:style w:type="paragraph" w:styleId="af">
    <w:name w:val="Balloon Text"/>
    <w:basedOn w:val="a"/>
    <w:link w:val="af0"/>
    <w:uiPriority w:val="99"/>
    <w:semiHidden/>
    <w:rsid w:val="003E3880"/>
    <w:rPr>
      <w:rFonts w:ascii="Tahoma" w:hAnsi="Tahoma" w:cs="Tahoma"/>
      <w:sz w:val="16"/>
      <w:szCs w:val="16"/>
    </w:rPr>
  </w:style>
  <w:style w:type="character" w:customStyle="1" w:styleId="af0">
    <w:name w:val="Текст выноски Знак"/>
    <w:basedOn w:val="a0"/>
    <w:link w:val="af"/>
    <w:uiPriority w:val="99"/>
    <w:locked/>
    <w:rsid w:val="003E3880"/>
    <w:rPr>
      <w:rFonts w:ascii="Tahoma" w:hAnsi="Tahoma" w:cs="Tahoma"/>
      <w:sz w:val="16"/>
      <w:szCs w:val="16"/>
    </w:rPr>
  </w:style>
  <w:style w:type="paragraph" w:styleId="af1">
    <w:name w:val="List Paragraph"/>
    <w:basedOn w:val="a"/>
    <w:uiPriority w:val="34"/>
    <w:qFormat/>
    <w:rsid w:val="00487F07"/>
    <w:pPr>
      <w:ind w:left="720"/>
    </w:pPr>
  </w:style>
  <w:style w:type="character" w:customStyle="1" w:styleId="apple-converted-space">
    <w:name w:val="apple-converted-space"/>
    <w:basedOn w:val="a0"/>
    <w:rsid w:val="00317F42"/>
  </w:style>
  <w:style w:type="paragraph" w:customStyle="1" w:styleId="85367988A0544E0D9E4823711EB28734">
    <w:name w:val="85367988A0544E0D9E4823711EB28734"/>
    <w:rsid w:val="00605F1D"/>
    <w:pPr>
      <w:spacing w:after="200" w:line="276" w:lineRule="auto"/>
    </w:pPr>
    <w:rPr>
      <w:rFonts w:asciiTheme="minorHAnsi" w:eastAsiaTheme="minorEastAsia" w:hAnsiTheme="minorHAnsi" w:cstheme="minorBid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4133239">
      <w:marLeft w:val="0"/>
      <w:marRight w:val="0"/>
      <w:marTop w:val="0"/>
      <w:marBottom w:val="0"/>
      <w:divBdr>
        <w:top w:val="none" w:sz="0" w:space="0" w:color="auto"/>
        <w:left w:val="none" w:sz="0" w:space="0" w:color="auto"/>
        <w:bottom w:val="none" w:sz="0" w:space="0" w:color="auto"/>
        <w:right w:val="none" w:sz="0" w:space="0" w:color="auto"/>
      </w:divBdr>
      <w:divsChild>
        <w:div w:id="54133243">
          <w:marLeft w:val="0"/>
          <w:marRight w:val="0"/>
          <w:marTop w:val="0"/>
          <w:marBottom w:val="0"/>
          <w:divBdr>
            <w:top w:val="none" w:sz="0" w:space="0" w:color="auto"/>
            <w:left w:val="none" w:sz="0" w:space="0" w:color="auto"/>
            <w:bottom w:val="none" w:sz="0" w:space="0" w:color="auto"/>
            <w:right w:val="none" w:sz="0" w:space="0" w:color="auto"/>
          </w:divBdr>
        </w:div>
      </w:divsChild>
    </w:div>
    <w:div w:id="54133240">
      <w:marLeft w:val="0"/>
      <w:marRight w:val="0"/>
      <w:marTop w:val="0"/>
      <w:marBottom w:val="0"/>
      <w:divBdr>
        <w:top w:val="none" w:sz="0" w:space="0" w:color="auto"/>
        <w:left w:val="none" w:sz="0" w:space="0" w:color="auto"/>
        <w:bottom w:val="none" w:sz="0" w:space="0" w:color="auto"/>
        <w:right w:val="none" w:sz="0" w:space="0" w:color="auto"/>
      </w:divBdr>
      <w:divsChild>
        <w:div w:id="54133241">
          <w:marLeft w:val="0"/>
          <w:marRight w:val="0"/>
          <w:marTop w:val="0"/>
          <w:marBottom w:val="0"/>
          <w:divBdr>
            <w:top w:val="none" w:sz="0" w:space="0" w:color="auto"/>
            <w:left w:val="none" w:sz="0" w:space="0" w:color="auto"/>
            <w:bottom w:val="none" w:sz="0" w:space="0" w:color="auto"/>
            <w:right w:val="none" w:sz="0" w:space="0" w:color="auto"/>
          </w:divBdr>
        </w:div>
      </w:divsChild>
    </w:div>
    <w:div w:id="54133242">
      <w:marLeft w:val="0"/>
      <w:marRight w:val="0"/>
      <w:marTop w:val="0"/>
      <w:marBottom w:val="0"/>
      <w:divBdr>
        <w:top w:val="none" w:sz="0" w:space="0" w:color="auto"/>
        <w:left w:val="none" w:sz="0" w:space="0" w:color="auto"/>
        <w:bottom w:val="none" w:sz="0" w:space="0" w:color="auto"/>
        <w:right w:val="none" w:sz="0" w:space="0" w:color="auto"/>
      </w:divBdr>
    </w:div>
    <w:div w:id="54133244">
      <w:marLeft w:val="0"/>
      <w:marRight w:val="0"/>
      <w:marTop w:val="0"/>
      <w:marBottom w:val="0"/>
      <w:divBdr>
        <w:top w:val="none" w:sz="0" w:space="0" w:color="auto"/>
        <w:left w:val="none" w:sz="0" w:space="0" w:color="auto"/>
        <w:bottom w:val="none" w:sz="0" w:space="0" w:color="auto"/>
        <w:right w:val="none" w:sz="0" w:space="0" w:color="auto"/>
      </w:divBdr>
      <w:divsChild>
        <w:div w:id="54133245">
          <w:marLeft w:val="0"/>
          <w:marRight w:val="0"/>
          <w:marTop w:val="0"/>
          <w:marBottom w:val="0"/>
          <w:divBdr>
            <w:top w:val="none" w:sz="0" w:space="0" w:color="auto"/>
            <w:left w:val="none" w:sz="0" w:space="0" w:color="auto"/>
            <w:bottom w:val="none" w:sz="0" w:space="0" w:color="auto"/>
            <w:right w:val="none" w:sz="0" w:space="0" w:color="auto"/>
          </w:divBdr>
          <w:divsChild>
            <w:div w:id="54133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chart" Target="charts/chart3.xml"/><Relationship Id="rId18" Type="http://schemas.openxmlformats.org/officeDocument/2006/relationships/image" Target="media/image7.jpeg"/><Relationship Id="rId26" Type="http://schemas.openxmlformats.org/officeDocument/2006/relationships/image" Target="media/image15.jpeg"/><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3.jpeg"/><Relationship Id="rId7" Type="http://schemas.openxmlformats.org/officeDocument/2006/relationships/footnotes" Target="footnotes.xml"/><Relationship Id="rId12" Type="http://schemas.openxmlformats.org/officeDocument/2006/relationships/chart" Target="charts/chart2.xml"/><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chart" Target="charts/chart1.xm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chart" Target="charts/chart5.xml"/><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footer" Target="footer1.xml"/><Relationship Id="rId10" Type="http://schemas.openxmlformats.org/officeDocument/2006/relationships/image" Target="media/image4.png"/><Relationship Id="rId19" Type="http://schemas.openxmlformats.org/officeDocument/2006/relationships/image" Target="media/image8.jpeg"/><Relationship Id="rId31" Type="http://schemas.openxmlformats.org/officeDocument/2006/relationships/image" Target="media/image20.jpeg"/><Relationship Id="rId4" Type="http://schemas.microsoft.com/office/2007/relationships/stylesWithEffects" Target="stylesWithEffects.xml"/><Relationship Id="rId9" Type="http://schemas.openxmlformats.org/officeDocument/2006/relationships/image" Target="media/image3.png"/><Relationship Id="rId14" Type="http://schemas.openxmlformats.org/officeDocument/2006/relationships/chart" Target="charts/chart4.xml"/><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header" Target="header1.xml"/></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b="1">
                <a:latin typeface="Times New Roman" pitchFamily="18" charset="0"/>
                <a:cs typeface="Times New Roman" pitchFamily="18" charset="0"/>
              </a:defRPr>
            </a:pPr>
            <a:r>
              <a:rPr lang="ru-RU" sz="1400" b="1" i="1">
                <a:latin typeface="Times New Roman" pitchFamily="18" charset="0"/>
                <a:cs typeface="Times New Roman" pitchFamily="18" charset="0"/>
              </a:rPr>
              <a:t>Диаграмма 1 </a:t>
            </a:r>
            <a:r>
              <a:rPr lang="ru-RU" sz="1400" b="1">
                <a:latin typeface="Times New Roman" pitchFamily="18" charset="0"/>
                <a:cs typeface="Times New Roman" pitchFamily="18" charset="0"/>
              </a:rPr>
              <a:t>Участок №1 2015г</a:t>
            </a:r>
          </a:p>
        </c:rich>
      </c:tx>
      <c:layout>
        <c:manualLayout>
          <c:xMode val="edge"/>
          <c:yMode val="edge"/>
          <c:x val="0.2369617599883348"/>
          <c:y val="3.1746031746031744E-2"/>
        </c:manualLayout>
      </c:layout>
      <c:overlay val="0"/>
    </c:title>
    <c:autoTitleDeleted val="0"/>
    <c:plotArea>
      <c:layout>
        <c:manualLayout>
          <c:layoutTarget val="inner"/>
          <c:xMode val="edge"/>
          <c:yMode val="edge"/>
          <c:x val="0.17760480460775738"/>
          <c:y val="0.12734126984126987"/>
          <c:w val="0.4720138888888889"/>
          <c:h val="0.8091666666666667"/>
        </c:manualLayout>
      </c:layout>
      <c:doughnutChart>
        <c:varyColors val="1"/>
        <c:ser>
          <c:idx val="0"/>
          <c:order val="0"/>
          <c:tx>
            <c:strRef>
              <c:f>Лист1!$B$1</c:f>
              <c:strCache>
                <c:ptCount val="1"/>
                <c:pt idx="0">
                  <c:v>Диограмма 1</c:v>
                </c:pt>
              </c:strCache>
            </c:strRef>
          </c:tx>
          <c:cat>
            <c:strRef>
              <c:f>Лист1!$A$2:$A$7</c:f>
              <c:strCache>
                <c:ptCount val="6"/>
                <c:pt idx="0">
                  <c:v>Идеально ч.</c:v>
                </c:pt>
                <c:pt idx="1">
                  <c:v>Чистый</c:v>
                </c:pt>
                <c:pt idx="2">
                  <c:v>Норма</c:v>
                </c:pt>
                <c:pt idx="3">
                  <c:v>Тревога</c:v>
                </c:pt>
                <c:pt idx="4">
                  <c:v>Опасно</c:v>
                </c:pt>
                <c:pt idx="5">
                  <c:v>Вредно</c:v>
                </c:pt>
              </c:strCache>
            </c:strRef>
          </c:cat>
          <c:val>
            <c:numRef>
              <c:f>Лист1!$B$2:$B$7</c:f>
              <c:numCache>
                <c:formatCode>General</c:formatCode>
                <c:ptCount val="6"/>
                <c:pt idx="0">
                  <c:v>12.4</c:v>
                </c:pt>
                <c:pt idx="1">
                  <c:v>10</c:v>
                </c:pt>
                <c:pt idx="2">
                  <c:v>23</c:v>
                </c:pt>
                <c:pt idx="3">
                  <c:v>39.299999999999997</c:v>
                </c:pt>
                <c:pt idx="4">
                  <c:v>11</c:v>
                </c:pt>
                <c:pt idx="5">
                  <c:v>4.3</c:v>
                </c:pt>
              </c:numCache>
            </c:numRef>
          </c:val>
        </c:ser>
        <c:dLbls>
          <c:showLegendKey val="0"/>
          <c:showVal val="0"/>
          <c:showCatName val="0"/>
          <c:showSerName val="0"/>
          <c:showPercent val="0"/>
          <c:showBubbleSize val="0"/>
          <c:showLeaderLines val="1"/>
        </c:dLbls>
        <c:firstSliceAng val="0"/>
        <c:holeSize val="50"/>
      </c:doughnutChart>
    </c:plotArea>
    <c:legend>
      <c:legendPos val="r"/>
      <c:overlay val="0"/>
      <c:txPr>
        <a:bodyPr/>
        <a:lstStyle/>
        <a:p>
          <a:pPr>
            <a:defRPr sz="1200" b="0" i="1">
              <a:latin typeface="Times New Roman" pitchFamily="18" charset="0"/>
              <a:cs typeface="Times New Roman" pitchFamily="18" charset="0"/>
            </a:defRPr>
          </a:pPr>
          <a:endParaRPr lang="ru-RU"/>
        </a:p>
      </c:txPr>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b="1">
                <a:latin typeface="Times New Roman" pitchFamily="18" charset="0"/>
                <a:cs typeface="Times New Roman" pitchFamily="18" charset="0"/>
              </a:defRPr>
            </a:pPr>
            <a:r>
              <a:rPr lang="ru-RU" sz="1400" b="1" i="1">
                <a:latin typeface="Times New Roman" pitchFamily="18" charset="0"/>
                <a:cs typeface="Times New Roman" pitchFamily="18" charset="0"/>
              </a:rPr>
              <a:t>Диаграмма 2</a:t>
            </a:r>
            <a:r>
              <a:rPr lang="ru-RU" sz="1400" b="1" i="1" baseline="0">
                <a:latin typeface="Times New Roman" pitchFamily="18" charset="0"/>
                <a:cs typeface="Times New Roman" pitchFamily="18" charset="0"/>
              </a:rPr>
              <a:t> </a:t>
            </a:r>
            <a:r>
              <a:rPr lang="ru-RU" sz="1400" b="1" baseline="0">
                <a:latin typeface="Times New Roman" pitchFamily="18" charset="0"/>
                <a:cs typeface="Times New Roman" pitchFamily="18" charset="0"/>
              </a:rPr>
              <a:t>Участок №1</a:t>
            </a:r>
            <a:r>
              <a:rPr lang="ru-RU" sz="1400" b="1">
                <a:latin typeface="Times New Roman" pitchFamily="18" charset="0"/>
                <a:cs typeface="Times New Roman" pitchFamily="18" charset="0"/>
              </a:rPr>
              <a:t> 2016г</a:t>
            </a:r>
          </a:p>
        </c:rich>
      </c:tx>
      <c:layout>
        <c:manualLayout>
          <c:xMode val="edge"/>
          <c:yMode val="edge"/>
          <c:x val="0.26906824146981628"/>
          <c:y val="3.5714285714285712E-2"/>
        </c:manualLayout>
      </c:layout>
      <c:overlay val="0"/>
    </c:title>
    <c:autoTitleDeleted val="0"/>
    <c:plotArea>
      <c:layout/>
      <c:doughnutChart>
        <c:varyColors val="1"/>
        <c:ser>
          <c:idx val="0"/>
          <c:order val="0"/>
          <c:tx>
            <c:strRef>
              <c:f>Лист1!$B$1</c:f>
              <c:strCache>
                <c:ptCount val="1"/>
                <c:pt idx="0">
                  <c:v>Диограмма 3</c:v>
                </c:pt>
              </c:strCache>
            </c:strRef>
          </c:tx>
          <c:cat>
            <c:strRef>
              <c:f>Лист1!$A$2:$A$7</c:f>
              <c:strCache>
                <c:ptCount val="6"/>
                <c:pt idx="0">
                  <c:v>Идеально ч.</c:v>
                </c:pt>
                <c:pt idx="1">
                  <c:v>Чистый</c:v>
                </c:pt>
                <c:pt idx="2">
                  <c:v>Норма</c:v>
                </c:pt>
                <c:pt idx="3">
                  <c:v>Тревога</c:v>
                </c:pt>
                <c:pt idx="4">
                  <c:v>Опасно</c:v>
                </c:pt>
                <c:pt idx="5">
                  <c:v>Вредно</c:v>
                </c:pt>
              </c:strCache>
            </c:strRef>
          </c:cat>
          <c:val>
            <c:numRef>
              <c:f>Лист1!$B$2:$B$7</c:f>
              <c:numCache>
                <c:formatCode>General</c:formatCode>
                <c:ptCount val="6"/>
                <c:pt idx="0">
                  <c:v>13.6</c:v>
                </c:pt>
                <c:pt idx="1">
                  <c:v>9</c:v>
                </c:pt>
                <c:pt idx="2">
                  <c:v>25</c:v>
                </c:pt>
                <c:pt idx="3">
                  <c:v>38.4</c:v>
                </c:pt>
                <c:pt idx="4">
                  <c:v>9</c:v>
                </c:pt>
                <c:pt idx="5">
                  <c:v>5</c:v>
                </c:pt>
              </c:numCache>
            </c:numRef>
          </c:val>
        </c:ser>
        <c:dLbls>
          <c:showLegendKey val="0"/>
          <c:showVal val="0"/>
          <c:showCatName val="0"/>
          <c:showSerName val="0"/>
          <c:showPercent val="0"/>
          <c:showBubbleSize val="0"/>
          <c:showLeaderLines val="1"/>
        </c:dLbls>
        <c:firstSliceAng val="0"/>
        <c:holeSize val="50"/>
      </c:doughnutChart>
    </c:plotArea>
    <c:legend>
      <c:legendPos val="r"/>
      <c:overlay val="0"/>
      <c:txPr>
        <a:bodyPr/>
        <a:lstStyle/>
        <a:p>
          <a:pPr>
            <a:defRPr sz="1200" b="0" i="1">
              <a:latin typeface="Times New Roman" pitchFamily="18" charset="0"/>
              <a:cs typeface="Times New Roman" pitchFamily="18" charset="0"/>
            </a:defRPr>
          </a:pPr>
          <a:endParaRPr lang="ru-RU"/>
        </a:p>
      </c:txPr>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b="1">
                <a:latin typeface="Times New Roman" pitchFamily="18" charset="0"/>
                <a:cs typeface="Times New Roman" pitchFamily="18" charset="0"/>
              </a:defRPr>
            </a:pPr>
            <a:r>
              <a:rPr lang="ru-RU" sz="1400" b="1" i="1">
                <a:latin typeface="Times New Roman" pitchFamily="18" charset="0"/>
                <a:cs typeface="Times New Roman" pitchFamily="18" charset="0"/>
              </a:rPr>
              <a:t>Диаграмма 3 </a:t>
            </a:r>
            <a:r>
              <a:rPr lang="ru-RU" sz="1400" b="1">
                <a:latin typeface="Times New Roman" pitchFamily="18" charset="0"/>
                <a:cs typeface="Times New Roman" pitchFamily="18" charset="0"/>
              </a:rPr>
              <a:t>Участок №2 2015г</a:t>
            </a:r>
          </a:p>
        </c:rich>
      </c:tx>
      <c:overlay val="0"/>
    </c:title>
    <c:autoTitleDeleted val="0"/>
    <c:plotArea>
      <c:layout/>
      <c:doughnutChart>
        <c:varyColors val="1"/>
        <c:ser>
          <c:idx val="0"/>
          <c:order val="0"/>
          <c:tx>
            <c:strRef>
              <c:f>Лист1!$B$1</c:f>
              <c:strCache>
                <c:ptCount val="1"/>
                <c:pt idx="0">
                  <c:v>Диограмма 3 Участок №1 2015г</c:v>
                </c:pt>
              </c:strCache>
            </c:strRef>
          </c:tx>
          <c:cat>
            <c:strRef>
              <c:f>Лист1!$A$2:$A$7</c:f>
              <c:strCache>
                <c:ptCount val="6"/>
                <c:pt idx="0">
                  <c:v>Идеально ч.</c:v>
                </c:pt>
                <c:pt idx="1">
                  <c:v>Чистый</c:v>
                </c:pt>
                <c:pt idx="2">
                  <c:v>Норма</c:v>
                </c:pt>
                <c:pt idx="3">
                  <c:v>Тревога</c:v>
                </c:pt>
                <c:pt idx="4">
                  <c:v>Опасно</c:v>
                </c:pt>
                <c:pt idx="5">
                  <c:v>Вредно</c:v>
                </c:pt>
              </c:strCache>
            </c:strRef>
          </c:cat>
          <c:val>
            <c:numRef>
              <c:f>Лист1!$B$2:$B$7</c:f>
              <c:numCache>
                <c:formatCode>General</c:formatCode>
                <c:ptCount val="6"/>
                <c:pt idx="0">
                  <c:v>21</c:v>
                </c:pt>
                <c:pt idx="1">
                  <c:v>29.5</c:v>
                </c:pt>
                <c:pt idx="2">
                  <c:v>27.5</c:v>
                </c:pt>
                <c:pt idx="3">
                  <c:v>14</c:v>
                </c:pt>
                <c:pt idx="4">
                  <c:v>6.5</c:v>
                </c:pt>
                <c:pt idx="5">
                  <c:v>1.5</c:v>
                </c:pt>
              </c:numCache>
            </c:numRef>
          </c:val>
        </c:ser>
        <c:dLbls>
          <c:showLegendKey val="0"/>
          <c:showVal val="0"/>
          <c:showCatName val="0"/>
          <c:showSerName val="0"/>
          <c:showPercent val="0"/>
          <c:showBubbleSize val="0"/>
          <c:showLeaderLines val="1"/>
        </c:dLbls>
        <c:firstSliceAng val="0"/>
        <c:holeSize val="50"/>
      </c:doughnutChart>
    </c:plotArea>
    <c:legend>
      <c:legendPos val="r"/>
      <c:overlay val="0"/>
      <c:txPr>
        <a:bodyPr/>
        <a:lstStyle/>
        <a:p>
          <a:pPr>
            <a:defRPr sz="1100" b="0" i="1">
              <a:latin typeface="Times New Roman" pitchFamily="18" charset="0"/>
              <a:cs typeface="Times New Roman" pitchFamily="18" charset="0"/>
            </a:defRPr>
          </a:pPr>
          <a:endParaRPr lang="ru-RU"/>
        </a:p>
      </c:txPr>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b="1">
                <a:latin typeface="Times New Roman" pitchFamily="18" charset="0"/>
                <a:cs typeface="Times New Roman" pitchFamily="18" charset="0"/>
              </a:defRPr>
            </a:pPr>
            <a:r>
              <a:rPr lang="ru-RU" sz="1400" b="1" i="1">
                <a:latin typeface="Times New Roman" pitchFamily="18" charset="0"/>
                <a:cs typeface="Times New Roman" pitchFamily="18" charset="0"/>
              </a:rPr>
              <a:t>Диаграмма 4 </a:t>
            </a:r>
            <a:r>
              <a:rPr lang="ru-RU" sz="1400" b="1">
                <a:latin typeface="Times New Roman" pitchFamily="18" charset="0"/>
                <a:cs typeface="Times New Roman" pitchFamily="18" charset="0"/>
              </a:rPr>
              <a:t>Участок №2 2016г</a:t>
            </a:r>
          </a:p>
        </c:rich>
      </c:tx>
      <c:layout>
        <c:manualLayout>
          <c:xMode val="edge"/>
          <c:yMode val="edge"/>
          <c:x val="0.29618055555555556"/>
          <c:y val="3.5714285714285712E-2"/>
        </c:manualLayout>
      </c:layout>
      <c:overlay val="0"/>
    </c:title>
    <c:autoTitleDeleted val="0"/>
    <c:plotArea>
      <c:layout/>
      <c:doughnutChart>
        <c:varyColors val="1"/>
        <c:ser>
          <c:idx val="0"/>
          <c:order val="0"/>
          <c:tx>
            <c:strRef>
              <c:f>Лист1!$B$1</c:f>
              <c:strCache>
                <c:ptCount val="1"/>
                <c:pt idx="0">
                  <c:v>Диограмма 4 Участок №2 2016г</c:v>
                </c:pt>
              </c:strCache>
            </c:strRef>
          </c:tx>
          <c:cat>
            <c:strRef>
              <c:f>Лист1!$A$2:$A$7</c:f>
              <c:strCache>
                <c:ptCount val="6"/>
                <c:pt idx="0">
                  <c:v>Идеально ч.</c:v>
                </c:pt>
                <c:pt idx="1">
                  <c:v>Чистый</c:v>
                </c:pt>
                <c:pt idx="2">
                  <c:v>Норма</c:v>
                </c:pt>
                <c:pt idx="3">
                  <c:v>Тревога</c:v>
                </c:pt>
                <c:pt idx="4">
                  <c:v>Опасно</c:v>
                </c:pt>
                <c:pt idx="5">
                  <c:v>Вредно</c:v>
                </c:pt>
              </c:strCache>
            </c:strRef>
          </c:cat>
          <c:val>
            <c:numRef>
              <c:f>Лист1!$B$2:$B$7</c:f>
              <c:numCache>
                <c:formatCode>General</c:formatCode>
                <c:ptCount val="6"/>
                <c:pt idx="0">
                  <c:v>23</c:v>
                </c:pt>
                <c:pt idx="1">
                  <c:v>27</c:v>
                </c:pt>
                <c:pt idx="2">
                  <c:v>30</c:v>
                </c:pt>
                <c:pt idx="3">
                  <c:v>10</c:v>
                </c:pt>
                <c:pt idx="4">
                  <c:v>7</c:v>
                </c:pt>
                <c:pt idx="5">
                  <c:v>3</c:v>
                </c:pt>
              </c:numCache>
            </c:numRef>
          </c:val>
        </c:ser>
        <c:dLbls>
          <c:showLegendKey val="0"/>
          <c:showVal val="0"/>
          <c:showCatName val="0"/>
          <c:showSerName val="0"/>
          <c:showPercent val="0"/>
          <c:showBubbleSize val="0"/>
          <c:showLeaderLines val="1"/>
        </c:dLbls>
        <c:firstSliceAng val="0"/>
        <c:holeSize val="50"/>
      </c:doughnutChart>
    </c:plotArea>
    <c:legend>
      <c:legendPos val="r"/>
      <c:overlay val="0"/>
      <c:txPr>
        <a:bodyPr/>
        <a:lstStyle/>
        <a:p>
          <a:pPr>
            <a:defRPr sz="1100" b="0" i="1">
              <a:latin typeface="Times New Roman" pitchFamily="18" charset="0"/>
              <a:cs typeface="Times New Roman" pitchFamily="18" charset="0"/>
            </a:defRPr>
          </a:pPr>
          <a:endParaRPr lang="ru-RU"/>
        </a:p>
      </c:txPr>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2015</c:v>
                </c:pt>
              </c:strCache>
            </c:strRef>
          </c:tx>
          <c:invertIfNegative val="0"/>
          <c:cat>
            <c:strRef>
              <c:f>Лист1!$A$2:$A$5</c:f>
              <c:strCache>
                <c:ptCount val="4"/>
                <c:pt idx="0">
                  <c:v>Ср.длин №1</c:v>
                </c:pt>
                <c:pt idx="1">
                  <c:v>Ср.длин №2</c:v>
                </c:pt>
                <c:pt idx="2">
                  <c:v>Ср.диам №1</c:v>
                </c:pt>
                <c:pt idx="3">
                  <c:v>Ср.диам №2</c:v>
                </c:pt>
              </c:strCache>
            </c:strRef>
          </c:cat>
          <c:val>
            <c:numRef>
              <c:f>Лист1!$B$2:$B$5</c:f>
              <c:numCache>
                <c:formatCode>General</c:formatCode>
                <c:ptCount val="4"/>
                <c:pt idx="0">
                  <c:v>52</c:v>
                </c:pt>
                <c:pt idx="1">
                  <c:v>59</c:v>
                </c:pt>
                <c:pt idx="2">
                  <c:v>98</c:v>
                </c:pt>
                <c:pt idx="3">
                  <c:v>107</c:v>
                </c:pt>
              </c:numCache>
            </c:numRef>
          </c:val>
        </c:ser>
        <c:ser>
          <c:idx val="1"/>
          <c:order val="1"/>
          <c:tx>
            <c:strRef>
              <c:f>Лист1!$C$1</c:f>
              <c:strCache>
                <c:ptCount val="1"/>
                <c:pt idx="0">
                  <c:v>2016</c:v>
                </c:pt>
              </c:strCache>
            </c:strRef>
          </c:tx>
          <c:invertIfNegative val="0"/>
          <c:cat>
            <c:strRef>
              <c:f>Лист1!$A$2:$A$5</c:f>
              <c:strCache>
                <c:ptCount val="4"/>
                <c:pt idx="0">
                  <c:v>Ср.длин №1</c:v>
                </c:pt>
                <c:pt idx="1">
                  <c:v>Ср.длин №2</c:v>
                </c:pt>
                <c:pt idx="2">
                  <c:v>Ср.диам №1</c:v>
                </c:pt>
                <c:pt idx="3">
                  <c:v>Ср.диам №2</c:v>
                </c:pt>
              </c:strCache>
            </c:strRef>
          </c:cat>
          <c:val>
            <c:numRef>
              <c:f>Лист1!$C$2:$C$5</c:f>
              <c:numCache>
                <c:formatCode>General</c:formatCode>
                <c:ptCount val="4"/>
                <c:pt idx="0">
                  <c:v>52</c:v>
                </c:pt>
                <c:pt idx="1">
                  <c:v>59.2</c:v>
                </c:pt>
                <c:pt idx="2">
                  <c:v>97.5</c:v>
                </c:pt>
                <c:pt idx="3">
                  <c:v>107.5</c:v>
                </c:pt>
              </c:numCache>
            </c:numRef>
          </c:val>
        </c:ser>
        <c:dLbls>
          <c:showLegendKey val="0"/>
          <c:showVal val="0"/>
          <c:showCatName val="0"/>
          <c:showSerName val="0"/>
          <c:showPercent val="0"/>
          <c:showBubbleSize val="0"/>
        </c:dLbls>
        <c:gapWidth val="150"/>
        <c:axId val="158535680"/>
        <c:axId val="158537216"/>
      </c:barChart>
      <c:catAx>
        <c:axId val="158535680"/>
        <c:scaling>
          <c:orientation val="minMax"/>
        </c:scaling>
        <c:delete val="0"/>
        <c:axPos val="b"/>
        <c:majorTickMark val="out"/>
        <c:minorTickMark val="none"/>
        <c:tickLblPos val="nextTo"/>
        <c:txPr>
          <a:bodyPr/>
          <a:lstStyle/>
          <a:p>
            <a:pPr>
              <a:defRPr sz="1100" b="1" i="1">
                <a:latin typeface="Times New Roman" pitchFamily="18" charset="0"/>
                <a:cs typeface="Times New Roman" pitchFamily="18" charset="0"/>
              </a:defRPr>
            </a:pPr>
            <a:endParaRPr lang="ru-RU"/>
          </a:p>
        </c:txPr>
        <c:crossAx val="158537216"/>
        <c:crosses val="autoZero"/>
        <c:auto val="1"/>
        <c:lblAlgn val="ctr"/>
        <c:lblOffset val="100"/>
        <c:noMultiLvlLbl val="0"/>
      </c:catAx>
      <c:valAx>
        <c:axId val="158537216"/>
        <c:scaling>
          <c:orientation val="minMax"/>
        </c:scaling>
        <c:delete val="0"/>
        <c:axPos val="l"/>
        <c:majorGridlines/>
        <c:numFmt formatCode="General" sourceLinked="1"/>
        <c:majorTickMark val="out"/>
        <c:minorTickMark val="none"/>
        <c:tickLblPos val="nextTo"/>
        <c:txPr>
          <a:bodyPr/>
          <a:lstStyle/>
          <a:p>
            <a:pPr>
              <a:defRPr sz="1100" b="1" i="1">
                <a:latin typeface="Times New Roman" pitchFamily="18" charset="0"/>
                <a:cs typeface="Times New Roman" pitchFamily="18" charset="0"/>
              </a:defRPr>
            </a:pPr>
            <a:endParaRPr lang="ru-RU"/>
          </a:p>
        </c:txPr>
        <c:crossAx val="158535680"/>
        <c:crosses val="autoZero"/>
        <c:crossBetween val="between"/>
      </c:valAx>
    </c:plotArea>
    <c:legend>
      <c:legendPos val="r"/>
      <c:overlay val="0"/>
      <c:txPr>
        <a:bodyPr/>
        <a:lstStyle/>
        <a:p>
          <a:pPr>
            <a:defRPr sz="1100" b="1" i="1">
              <a:latin typeface="Times New Roman" pitchFamily="18" charset="0"/>
              <a:cs typeface="Times New Roman" pitchFamily="18" charset="0"/>
            </a:defRPr>
          </a:pPr>
          <a:endParaRPr lang="ru-RU"/>
        </a:p>
      </c:txPr>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9138383-0F80-4C23-B426-51F5D45852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35</Pages>
  <Words>3637</Words>
  <Characters>20731</Characters>
  <Application>Microsoft Office Word</Application>
  <DocSecurity>0</DocSecurity>
  <Lines>172</Lines>
  <Paragraphs>48</Paragraphs>
  <ScaleCrop>false</ScaleCrop>
  <HeadingPairs>
    <vt:vector size="2" baseType="variant">
      <vt:variant>
        <vt:lpstr>Название</vt:lpstr>
      </vt:variant>
      <vt:variant>
        <vt:i4>1</vt:i4>
      </vt:variant>
    </vt:vector>
  </HeadingPairs>
  <TitlesOfParts>
    <vt:vector size="1" baseType="lpstr">
      <vt:lpstr>Использование простейших методов биоиндикации в изучении загрязнений воздушной среды</vt:lpstr>
    </vt:vector>
  </TitlesOfParts>
  <Company>Home</Company>
  <LinksUpToDate>false</LinksUpToDate>
  <CharactersWithSpaces>24320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Использование простейших методов биоиндикации в изучении загрязнений воздушной среды</dc:title>
  <dc:creator>Герман</dc:creator>
  <cp:lastModifiedBy>DNA7 X64</cp:lastModifiedBy>
  <cp:revision>2</cp:revision>
  <cp:lastPrinted>2017-04-23T14:11:00Z</cp:lastPrinted>
  <dcterms:created xsi:type="dcterms:W3CDTF">2017-10-10T12:08:00Z</dcterms:created>
  <dcterms:modified xsi:type="dcterms:W3CDTF">2017-10-10T12:08:00Z</dcterms:modified>
</cp:coreProperties>
</file>