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68" w:rsidRDefault="000013E4" w:rsidP="000013E4">
      <w:pPr>
        <w:pStyle w:val="2"/>
        <w:rPr>
          <w:rStyle w:val="a3"/>
          <w:sz w:val="48"/>
          <w:szCs w:val="48"/>
        </w:rPr>
      </w:pPr>
      <w:r w:rsidRPr="000013E4">
        <w:rPr>
          <w:rStyle w:val="a3"/>
          <w:sz w:val="48"/>
          <w:szCs w:val="48"/>
        </w:rPr>
        <w:t xml:space="preserve">           Дорога к Храму</w:t>
      </w:r>
      <w:r>
        <w:rPr>
          <w:rStyle w:val="a3"/>
          <w:sz w:val="48"/>
          <w:szCs w:val="48"/>
        </w:rPr>
        <w:t xml:space="preserve"> </w:t>
      </w:r>
    </w:p>
    <w:p w:rsidR="000013E4" w:rsidRDefault="000013E4" w:rsidP="000013E4">
      <w:r>
        <w:t xml:space="preserve">-Если бы отцы старались дать своим детям доброе воспитание – говорил </w:t>
      </w:r>
      <w:r w:rsidR="005B4EC7">
        <w:t>святой Иоанн Златоуст,</w:t>
      </w:r>
      <w:r>
        <w:t xml:space="preserve"> – то не нужны были бы ни законы, ни суды, ни наказания. </w:t>
      </w:r>
    </w:p>
    <w:p w:rsidR="000013E4" w:rsidRDefault="000013E4" w:rsidP="000013E4">
      <w:r>
        <w:t xml:space="preserve">В вопросе о возрасте, с которого следует приступать к воспитанию детей, нет  единого мнения. Но и современная педагогическая наука, и многовековой народный опыт, и святоотеческое учение говорят о том, что дети с ранних лет особо восприимчивы к добру и любви. Первые впечатления раннего детства имеют важнейшее значение для последующего развития человека. Душа ребёнка до 6-7 лет подобна мягкой глине, из которой можно лепить будущую личность. После этого возраста главные черты человека уже сформировались, и переделать их трудно, а порой и невозможно. </w:t>
      </w:r>
    </w:p>
    <w:p w:rsidR="000013E4" w:rsidRDefault="000013E4" w:rsidP="000013E4">
      <w:r>
        <w:t xml:space="preserve"> В нашем</w:t>
      </w:r>
      <w:r w:rsidR="005B4EC7">
        <w:t xml:space="preserve"> детском саду №120 города Дзержинска уделяется большое внимание приобщению детей дошкольного возраста к духовным корням, воспитанию у детей добродетелей милосердия, любви, добра. Педагогический коллектив разработал и успешно реализует несколько проектов</w:t>
      </w:r>
      <w:proofErr w:type="gramStart"/>
      <w:r w:rsidR="005B4EC7">
        <w:t>.</w:t>
      </w:r>
      <w:proofErr w:type="gramEnd"/>
      <w:r w:rsidR="005B4EC7">
        <w:t xml:space="preserve"> Направленных на формирование духовно- нравственных ценностей: «Культура Отечества», «Юный патриот», «Этих дней не смолкнет слава...».</w:t>
      </w:r>
      <w:r w:rsidR="00302E43">
        <w:t xml:space="preserve"> </w:t>
      </w:r>
      <w:r w:rsidR="005B4EC7">
        <w:t>Педагоги работают в тесном взаимодействии с родителями воспитанников. Именно родители поставили перед педагогами задачи духовно-нравственного  воспитания, ежегодно выбирая из многочисленных вопросов анкет самую важную для всех проблему</w:t>
      </w:r>
      <w:r w:rsidR="00F63F12">
        <w:t xml:space="preserve"> </w:t>
      </w:r>
      <w:r w:rsidR="005B4EC7">
        <w:t xml:space="preserve">- воспитание основ нравственности у детей. </w:t>
      </w:r>
    </w:p>
    <w:p w:rsidR="005B4EC7" w:rsidRDefault="005B4EC7" w:rsidP="000013E4">
      <w:r>
        <w:t>По инициативе родителей было принято решение организовать кружок «Культура Отечества»</w:t>
      </w:r>
      <w:r w:rsidR="00A01B45">
        <w:t xml:space="preserve">, где дети узнают о традициях православных праздников, знакомятся с архитектурой храмов. На доступном  для детей  материале, постепенно, тонко и деликатно педагоги приобщают малышей и их родителей к православным традициям, знакомят с фольклором. </w:t>
      </w:r>
    </w:p>
    <w:p w:rsidR="00A01B45" w:rsidRDefault="00A01B45" w:rsidP="000013E4">
      <w:r>
        <w:t>В детском саду разработана и реализуется новая модель образовательного процесса на основе инновационных идей становления личности дошкольника. Одним из её направлений стала разработка дизайн - проектов предметно - развивающей среды. Дети и родители буквально загорелись созданием мини - музея русского быта. Теперь в каждой группе есть свой маленький детский музей, где находятся семейные реликвии, позволяющие детям лучше узнать историю своей семьи</w:t>
      </w:r>
      <w:r w:rsidR="00F63F12">
        <w:t>, с</w:t>
      </w:r>
      <w:r>
        <w:t>воей страны. В музеях представлены также народные промыслы Нижегородского края</w:t>
      </w:r>
      <w:r w:rsidR="00302E43">
        <w:t xml:space="preserve">: хохломская, городецкая роспись, деревянная игрушка, рукоделие и многое другое. А какой в нашем детском саду музей «Этих дней не смолкнет слава…»! </w:t>
      </w:r>
      <w:proofErr w:type="gramStart"/>
      <w:r w:rsidR="00302E43">
        <w:t xml:space="preserve">Уверена, </w:t>
      </w:r>
      <w:r w:rsidR="00F63F12">
        <w:t xml:space="preserve"> </w:t>
      </w:r>
      <w:r w:rsidR="00302E43">
        <w:t>это лучший музей среди детских садов не только нашего города,</w:t>
      </w:r>
      <w:r w:rsidR="00F63F12">
        <w:t xml:space="preserve"> </w:t>
      </w:r>
      <w:r w:rsidR="00302E43">
        <w:t xml:space="preserve"> но и Нижегородской области.  </w:t>
      </w:r>
      <w:proofErr w:type="gramEnd"/>
    </w:p>
    <w:p w:rsidR="00302E43" w:rsidRDefault="00302E43" w:rsidP="000013E4">
      <w:r>
        <w:t xml:space="preserve">Воспитанники и их родители, педагоги нашего детского сада активно участвуют в городском фестивале « Пасхальный колокольчик». </w:t>
      </w:r>
    </w:p>
    <w:p w:rsidR="00302E43" w:rsidRDefault="00302E43" w:rsidP="000013E4">
      <w:r>
        <w:t xml:space="preserve">Наши воспитанники вместе с родителями принимают участие в концертах и праздниках в храме в честь святого Антония Великого, радуя своим творчеством прихожан. </w:t>
      </w:r>
    </w:p>
    <w:p w:rsidR="00302E43" w:rsidRDefault="00302E43" w:rsidP="000013E4">
      <w:r>
        <w:t>Годы, проведённые малышами в детском садике, ни в коем случае не должны стать годами упущенных возможностей. Мы помогаем родителям наших воспитанников формировать у детей отношение к миру на основе любви и тем самым восстановить отечественную традицию и смысл бытия человека в мире.</w:t>
      </w:r>
    </w:p>
    <w:p w:rsidR="00302E43" w:rsidRPr="000013E4" w:rsidRDefault="00302E43" w:rsidP="000013E4">
      <w:bookmarkStart w:id="0" w:name="_GoBack"/>
      <w:bookmarkEnd w:id="0"/>
    </w:p>
    <w:sectPr w:rsidR="00302E43" w:rsidRPr="0000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E4"/>
    <w:rsid w:val="000013E4"/>
    <w:rsid w:val="00302E43"/>
    <w:rsid w:val="005B4EC7"/>
    <w:rsid w:val="00A01B45"/>
    <w:rsid w:val="00F44568"/>
    <w:rsid w:val="00F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1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013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1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0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2017-02-24T15:54:00Z</dcterms:created>
  <dcterms:modified xsi:type="dcterms:W3CDTF">2017-02-24T16:39:00Z</dcterms:modified>
</cp:coreProperties>
</file>