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CCFF"/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1909282"/>
        <w:docPartObj>
          <w:docPartGallery w:val="Cover Pages"/>
          <w:docPartUnique/>
        </w:docPartObj>
      </w:sdtPr>
      <w:sdtEndPr>
        <w:rPr>
          <w:rFonts w:ascii="Tahoma" w:eastAsia="Times New Roman" w:hAnsi="Tahoma" w:cs="Tahoma"/>
          <w:b/>
          <w:color w:val="222222"/>
          <w:sz w:val="33"/>
          <w:szCs w:val="33"/>
          <w:lang w:eastAsia="ru-RU"/>
        </w:rPr>
      </w:sdtEndPr>
      <w:sdtContent>
        <w:p w:rsidR="000F4299" w:rsidRPr="000F4299" w:rsidRDefault="000F4299" w:rsidP="005F2AD5">
          <w:pPr>
            <w:spacing w:after="0" w:line="360" w:lineRule="auto"/>
            <w:jc w:val="center"/>
            <w:outlineLvl w:val="2"/>
            <w:rPr>
              <w:rFonts w:ascii="Tahoma" w:eastAsia="Times New Roman" w:hAnsi="Tahoma" w:cs="Tahoma"/>
              <w:b/>
              <w:color w:val="222222"/>
              <w:sz w:val="18"/>
              <w:szCs w:val="18"/>
              <w:lang w:eastAsia="ru-RU"/>
            </w:rPr>
          </w:pPr>
          <w:r w:rsidRPr="000F4299">
            <w:rPr>
              <w:rFonts w:ascii="Tahoma" w:eastAsia="Times New Roman" w:hAnsi="Tahoma" w:cs="Tahoma"/>
              <w:b/>
              <w:color w:val="222222"/>
              <w:sz w:val="18"/>
              <w:szCs w:val="18"/>
              <w:lang w:eastAsia="ru-RU"/>
            </w:rPr>
            <w:t>Муниципальное автономное учреждение культуры</w:t>
          </w:r>
        </w:p>
        <w:p w:rsidR="000F4299" w:rsidRPr="000F4299" w:rsidRDefault="000F4299" w:rsidP="005F2AD5">
          <w:pPr>
            <w:spacing w:after="0" w:line="360" w:lineRule="auto"/>
            <w:jc w:val="center"/>
            <w:outlineLvl w:val="2"/>
            <w:rPr>
              <w:rFonts w:ascii="Tahoma" w:eastAsia="Times New Roman" w:hAnsi="Tahoma" w:cs="Tahoma"/>
              <w:b/>
              <w:color w:val="222222"/>
              <w:sz w:val="18"/>
              <w:szCs w:val="18"/>
              <w:lang w:eastAsia="ru-RU"/>
            </w:rPr>
          </w:pPr>
          <w:r w:rsidRPr="000F4299">
            <w:rPr>
              <w:rFonts w:ascii="Tahoma" w:eastAsia="Times New Roman" w:hAnsi="Tahoma" w:cs="Tahoma"/>
              <w:b/>
              <w:color w:val="222222"/>
              <w:sz w:val="18"/>
              <w:szCs w:val="18"/>
              <w:lang w:eastAsia="ru-RU"/>
            </w:rPr>
            <w:t>«Центр культуры и досуга Ишимского района»</w:t>
          </w:r>
        </w:p>
        <w:p w:rsidR="000F4299" w:rsidRPr="000F4299" w:rsidRDefault="000F4299" w:rsidP="005F2AD5">
          <w:pPr>
            <w:spacing w:after="0" w:line="360" w:lineRule="auto"/>
            <w:jc w:val="center"/>
            <w:outlineLvl w:val="2"/>
            <w:rPr>
              <w:rFonts w:ascii="Tahoma" w:eastAsia="Times New Roman" w:hAnsi="Tahoma" w:cs="Tahoma"/>
              <w:b/>
              <w:color w:val="222222"/>
              <w:sz w:val="18"/>
              <w:szCs w:val="18"/>
              <w:lang w:eastAsia="ru-RU"/>
            </w:rPr>
          </w:pPr>
          <w:r w:rsidRPr="000F4299">
            <w:rPr>
              <w:rFonts w:ascii="Tahoma" w:eastAsia="Times New Roman" w:hAnsi="Tahoma" w:cs="Tahoma"/>
              <w:b/>
              <w:color w:val="222222"/>
              <w:sz w:val="18"/>
              <w:szCs w:val="18"/>
              <w:lang w:eastAsia="ru-RU"/>
            </w:rPr>
            <w:t>Боровской сельский Дом культуры</w:t>
          </w:r>
        </w:p>
        <w:p w:rsidR="000F1E82" w:rsidRPr="000F1E82" w:rsidRDefault="000F1E82" w:rsidP="000F1E82">
          <w:pPr>
            <w:spacing w:after="0" w:line="360" w:lineRule="auto"/>
            <w:jc w:val="center"/>
            <w:outlineLvl w:val="2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0F1E82">
            <w:rPr>
              <w:rFonts w:asciiTheme="majorHAnsi" w:eastAsiaTheme="majorEastAsia" w:hAnsiTheme="majorHAnsi" w:cstheme="majorBidi"/>
              <w:sz w:val="36"/>
              <w:szCs w:val="36"/>
            </w:rPr>
            <w:t>Всероссийский конкурс для педагогов ДОУ</w:t>
          </w:r>
        </w:p>
        <w:p w:rsidR="000F1E82" w:rsidRDefault="000F1E82" w:rsidP="000F1E82">
          <w:pPr>
            <w:pStyle w:val="a7"/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</w:pPr>
          <w:r w:rsidRPr="000F1E82">
            <w:rPr>
              <w:rFonts w:asciiTheme="majorHAnsi" w:eastAsiaTheme="majorEastAsia" w:hAnsiTheme="majorHAnsi" w:cstheme="majorBidi"/>
              <w:sz w:val="36"/>
              <w:szCs w:val="36"/>
            </w:rPr>
            <w:t>"Праздник хорошего настроения" (на лучший сценарий)</w:t>
          </w:r>
          <w:r w:rsidR="00FF26A6" w:rsidRPr="00FF26A6">
            <w:rPr>
              <w:rFonts w:asciiTheme="majorHAnsi" w:eastAsiaTheme="majorEastAsia" w:hAnsiTheme="majorHAnsi" w:cstheme="majorBidi"/>
              <w:noProof/>
              <w:color w:val="FF0000"/>
              <w:sz w:val="24"/>
              <w:szCs w:val="24"/>
              <w:lang w:eastAsia="ru-RU"/>
            </w:rPr>
            <w:pict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31" type="#_x0000_t144" style="position:absolute;margin-left:-20.25pt;margin-top:82.4pt;width:579.55pt;height:90.6pt;z-index:251666432;mso-position-horizontal-relative:text;mso-position-vertical-relative:text" adj="-10581642" fillcolor="black">
                <v:shadow color="#868686"/>
                <v:textpath style="font-family:&quot;Arial Black&quot;" fitshape="t" trim="t" string="«Весёлые матрёшки»"/>
                <w10:wrap type="square" side="left"/>
              </v:shape>
            </w:pict>
          </w:r>
        </w:p>
        <w:p w:rsidR="000F1E82" w:rsidRDefault="000F1E82" w:rsidP="005F2AD5">
          <w:pPr>
            <w:pStyle w:val="a7"/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</w:pPr>
        </w:p>
        <w:p w:rsidR="000F4299" w:rsidRPr="000F1E82" w:rsidRDefault="00FF26A6" w:rsidP="005F2AD5">
          <w:pPr>
            <w:pStyle w:val="a7"/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</w:pPr>
          <w:r w:rsidRPr="00FF26A6"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  <w:pict>
              <v:rect id="_x0000_s1027" style="position:absolute;margin-left:0;margin-top:0;width:624.25pt;height:63pt;z-index:251662336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FF26A6"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  <w:pict>
              <v:rect id="_x0000_s1030" style="position:absolute;margin-left:0;margin-top:0;width:7.15pt;height:883.2pt;z-index:251665408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FF26A6"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  <w:pict>
              <v:rect id="_x0000_s1029" style="position:absolute;margin-left:0;margin-top:0;width:7.15pt;height:883.2pt;z-index:251664384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FF26A6"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  <w:pict>
              <v:rect id="_x0000_s1028" style="position:absolute;margin-left:0;margin-top:0;width:624.25pt;height:63pt;z-index:251663360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ahoma" w:eastAsia="Times New Roman" w:hAnsi="Tahoma" w:cs="Tahoma"/>
              <w:b/>
              <w:color w:val="222222"/>
              <w:sz w:val="28"/>
              <w:szCs w:val="28"/>
              <w:highlight w:val="green"/>
              <w:lang w:eastAsia="ru-RU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0F4299" w:rsidRDefault="000F4299" w:rsidP="005F2AD5">
              <w:pPr>
                <w:pStyle w:val="a7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5648CA">
                <w:rPr>
                  <w:rFonts w:ascii="Tahoma" w:eastAsia="Times New Roman" w:hAnsi="Tahoma" w:cs="Tahoma"/>
                  <w:b/>
                  <w:color w:val="222222"/>
                  <w:sz w:val="28"/>
                  <w:szCs w:val="28"/>
                  <w:highlight w:val="green"/>
                  <w:lang w:eastAsia="ru-RU"/>
                </w:rPr>
                <w:t>сценарий</w:t>
              </w:r>
            </w:p>
          </w:sdtContent>
        </w:sdt>
        <w:sdt>
          <w:sdtPr>
            <w:rPr>
              <w:rFonts w:ascii="Tahoma" w:hAnsi="Tahoma" w:cs="Tahoma"/>
              <w:i/>
              <w:highlight w:val="cyan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0F4299" w:rsidRPr="005F7FDE" w:rsidRDefault="00093495" w:rsidP="005F2AD5">
              <w:pPr>
                <w:pStyle w:val="a7"/>
                <w:jc w:val="center"/>
                <w:rPr>
                  <w:rFonts w:asciiTheme="majorHAnsi" w:eastAsiaTheme="majorEastAsia" w:hAnsiTheme="majorHAnsi" w:cstheme="majorBidi"/>
                  <w:sz w:val="24"/>
                  <w:szCs w:val="24"/>
                </w:rPr>
              </w:pPr>
              <w:r w:rsidRPr="005648CA">
                <w:rPr>
                  <w:rFonts w:ascii="Tahoma" w:hAnsi="Tahoma" w:cs="Tahoma"/>
                  <w:i/>
                  <w:highlight w:val="cyan"/>
                </w:rPr>
                <w:t>Игровая программа клуба семейного отдыха «Я и моя семья» Боровского СДК</w:t>
              </w:r>
              <w:r w:rsidR="005F7FDE" w:rsidRPr="005648CA">
                <w:rPr>
                  <w:rFonts w:ascii="Tahoma" w:hAnsi="Tahoma" w:cs="Tahoma"/>
                  <w:i/>
                  <w:highlight w:val="cyan"/>
                </w:rPr>
                <w:t xml:space="preserve">, организованная </w:t>
              </w:r>
              <w:r w:rsidRPr="005648CA">
                <w:rPr>
                  <w:rFonts w:ascii="Tahoma" w:hAnsi="Tahoma" w:cs="Tahoma"/>
                  <w:i/>
                  <w:highlight w:val="cyan"/>
                </w:rPr>
                <w:t>родител</w:t>
              </w:r>
              <w:r w:rsidR="005F7FDE" w:rsidRPr="005648CA">
                <w:rPr>
                  <w:rFonts w:ascii="Tahoma" w:hAnsi="Tahoma" w:cs="Tahoma"/>
                  <w:i/>
                  <w:highlight w:val="cyan"/>
                </w:rPr>
                <w:t>ями</w:t>
              </w:r>
              <w:r w:rsidRPr="005648CA">
                <w:rPr>
                  <w:rFonts w:ascii="Tahoma" w:hAnsi="Tahoma" w:cs="Tahoma"/>
                  <w:i/>
                  <w:highlight w:val="cyan"/>
                </w:rPr>
                <w:t xml:space="preserve"> для </w:t>
              </w:r>
              <w:r w:rsidR="005F7FDE" w:rsidRPr="005648CA">
                <w:rPr>
                  <w:rFonts w:ascii="Tahoma" w:hAnsi="Tahoma" w:cs="Tahoma"/>
                  <w:i/>
                  <w:highlight w:val="cyan"/>
                </w:rPr>
                <w:t xml:space="preserve">своих </w:t>
              </w:r>
              <w:r w:rsidRPr="005648CA">
                <w:rPr>
                  <w:rFonts w:ascii="Tahoma" w:hAnsi="Tahoma" w:cs="Tahoma"/>
                  <w:i/>
                  <w:highlight w:val="cyan"/>
                </w:rPr>
                <w:t>детей, в том числе</w:t>
              </w:r>
              <w:r w:rsidR="005648CA">
                <w:rPr>
                  <w:rFonts w:ascii="Tahoma" w:hAnsi="Tahoma" w:cs="Tahoma"/>
                  <w:i/>
                  <w:highlight w:val="cyan"/>
                </w:rPr>
                <w:t xml:space="preserve">  </w:t>
              </w:r>
              <w:r w:rsidRPr="005648CA">
                <w:rPr>
                  <w:rFonts w:ascii="Tahoma" w:hAnsi="Tahoma" w:cs="Tahoma"/>
                  <w:i/>
                  <w:highlight w:val="cyan"/>
                </w:rPr>
                <w:t>для детей с ограниченными возможностями</w:t>
              </w:r>
            </w:p>
          </w:sdtContent>
        </w:sdt>
        <w:p w:rsidR="000F4299" w:rsidRDefault="000F4299" w:rsidP="005F2AD5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F4299" w:rsidRDefault="000F4299" w:rsidP="005F2AD5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0F4299"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ru-RU"/>
            </w:rPr>
            <w:drawing>
              <wp:inline distT="0" distB="0" distL="0" distR="0">
                <wp:extent cx="4705350" cy="2762250"/>
                <wp:effectExtent l="19050" t="0" r="0" b="0"/>
                <wp:docPr id="5" name="Рисунок 11" descr="Конспект по ознакомлению с окружающим миром «Весёлые матрёшки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Конспект по ознакомлению с окружающим миром «Весёлые матрёшки»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0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F1E82" w:rsidRDefault="000F1E82" w:rsidP="005F2AD5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F1E82" w:rsidRDefault="000F1E82" w:rsidP="005F2AD5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11-16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0F4299" w:rsidRDefault="000F1E82" w:rsidP="000F1E82">
              <w:pPr>
                <w:pStyle w:val="a7"/>
                <w:jc w:val="right"/>
              </w:pPr>
              <w:r>
                <w:t>16</w:t>
              </w:r>
              <w:r w:rsidR="00BB4828">
                <w:t>.</w:t>
              </w:r>
              <w:r>
                <w:t>11</w:t>
              </w:r>
              <w:r w:rsidR="008B657D">
                <w:t>.2017</w:t>
              </w:r>
            </w:p>
          </w:sdtContent>
        </w:sdt>
        <w:sdt>
          <w:sdtPr>
            <w:rPr>
              <w:rFonts w:ascii="Tahoma" w:hAnsi="Tahoma" w:cs="Tahoma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0F4299" w:rsidRPr="00093495" w:rsidRDefault="000F4299" w:rsidP="000F1E82">
              <w:pPr>
                <w:pStyle w:val="a7"/>
                <w:jc w:val="right"/>
                <w:rPr>
                  <w:rFonts w:ascii="Tahoma" w:hAnsi="Tahoma" w:cs="Tahoma"/>
                </w:rPr>
              </w:pPr>
              <w:r w:rsidRPr="00093495">
                <w:rPr>
                  <w:rFonts w:ascii="Tahoma" w:hAnsi="Tahoma" w:cs="Tahoma"/>
                </w:rPr>
                <w:t>МАУК «ЦКД Ишимского района</w:t>
              </w:r>
              <w:r w:rsidR="000B0B4E" w:rsidRPr="00093495">
                <w:rPr>
                  <w:rFonts w:ascii="Tahoma" w:hAnsi="Tahoma" w:cs="Tahoma"/>
                </w:rPr>
                <w:t>»</w:t>
              </w:r>
            </w:p>
          </w:sdtContent>
        </w:sdt>
        <w:sdt>
          <w:sdtPr>
            <w:rPr>
              <w:rFonts w:ascii="Tahoma" w:eastAsiaTheme="minorHAnsi" w:hAnsi="Tahoma" w:cs="Tahoma"/>
              <w:b/>
              <w:sz w:val="20"/>
              <w:szCs w:val="20"/>
            </w:r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0F4299" w:rsidRPr="00093495" w:rsidRDefault="00BB4828" w:rsidP="000F1E82">
              <w:pPr>
                <w:pStyle w:val="a7"/>
                <w:jc w:val="right"/>
                <w:rPr>
                  <w:rFonts w:ascii="Tahoma" w:hAnsi="Tahoma" w:cs="Tahoma"/>
                </w:rPr>
              </w:pPr>
              <w:r w:rsidRPr="00BB4828">
                <w:rPr>
                  <w:rFonts w:ascii="Tahoma" w:eastAsiaTheme="minorHAnsi" w:hAnsi="Tahoma" w:cs="Tahoma"/>
                  <w:b/>
                  <w:sz w:val="20"/>
                  <w:szCs w:val="20"/>
                </w:rPr>
                <w:t xml:space="preserve">Автор сценария  Гордеюк Елена Никитична- руководитель </w:t>
              </w:r>
              <w:r w:rsidR="004632D3">
                <w:rPr>
                  <w:rFonts w:ascii="Tahoma" w:eastAsiaTheme="minorHAnsi" w:hAnsi="Tahoma" w:cs="Tahoma"/>
                  <w:b/>
                  <w:sz w:val="20"/>
                  <w:szCs w:val="20"/>
                </w:rPr>
                <w:t>Б</w:t>
              </w:r>
              <w:r w:rsidR="000F1E82">
                <w:rPr>
                  <w:rFonts w:ascii="Tahoma" w:eastAsiaTheme="minorHAnsi" w:hAnsi="Tahoma" w:cs="Tahoma"/>
                  <w:b/>
                  <w:sz w:val="20"/>
                  <w:szCs w:val="20"/>
                </w:rPr>
                <w:t>оровского Дома культры,культорганизатор</w:t>
              </w:r>
            </w:p>
          </w:sdtContent>
        </w:sdt>
        <w:p w:rsidR="000F4299" w:rsidRPr="005361FE" w:rsidRDefault="000F4299" w:rsidP="005F2AD5">
          <w:pPr>
            <w:spacing w:after="0" w:line="240" w:lineRule="auto"/>
            <w:rPr>
              <w:rFonts w:ascii="Tahoma" w:hAnsi="Tahoma" w:cs="Tahoma"/>
              <w:b/>
              <w:sz w:val="20"/>
              <w:szCs w:val="20"/>
            </w:rPr>
          </w:pPr>
        </w:p>
        <w:p w:rsidR="000F4299" w:rsidRDefault="000F4299" w:rsidP="005F2AD5">
          <w:pPr>
            <w:jc w:val="center"/>
          </w:pPr>
        </w:p>
        <w:p w:rsidR="000F4299" w:rsidRDefault="000F4299" w:rsidP="005F2AD5">
          <w:pPr>
            <w:jc w:val="center"/>
          </w:pPr>
        </w:p>
        <w:p w:rsidR="00A85A6E" w:rsidRDefault="008B657D" w:rsidP="005F2AD5">
          <w:pPr>
            <w:spacing w:before="180" w:after="0" w:line="240" w:lineRule="auto"/>
            <w:jc w:val="center"/>
            <w:outlineLvl w:val="2"/>
            <w:rPr>
              <w:rFonts w:ascii="Tahoma" w:eastAsia="Times New Roman" w:hAnsi="Tahoma" w:cs="Tahoma"/>
              <w:color w:val="222222"/>
              <w:sz w:val="28"/>
              <w:szCs w:val="28"/>
              <w:lang w:eastAsia="ru-RU"/>
            </w:rPr>
          </w:pPr>
          <w:r>
            <w:rPr>
              <w:rFonts w:ascii="Tahoma" w:eastAsia="Times New Roman" w:hAnsi="Tahoma" w:cs="Tahoma"/>
              <w:color w:val="222222"/>
              <w:sz w:val="28"/>
              <w:szCs w:val="28"/>
              <w:lang w:eastAsia="ru-RU"/>
            </w:rPr>
            <w:t>2017</w:t>
          </w:r>
          <w:r w:rsidR="000F4299" w:rsidRPr="0082670D">
            <w:rPr>
              <w:rFonts w:ascii="Tahoma" w:eastAsia="Times New Roman" w:hAnsi="Tahoma" w:cs="Tahoma"/>
              <w:color w:val="222222"/>
              <w:sz w:val="28"/>
              <w:szCs w:val="28"/>
              <w:lang w:eastAsia="ru-RU"/>
            </w:rPr>
            <w:t xml:space="preserve"> год</w:t>
          </w:r>
        </w:p>
        <w:p w:rsidR="00A85A6E" w:rsidRDefault="00A85A6E" w:rsidP="005F2AD5">
          <w:pPr>
            <w:spacing w:before="180" w:after="0" w:line="240" w:lineRule="auto"/>
            <w:jc w:val="center"/>
            <w:outlineLvl w:val="2"/>
            <w:rPr>
              <w:rFonts w:ascii="Tahoma" w:eastAsia="Times New Roman" w:hAnsi="Tahoma" w:cs="Tahoma"/>
              <w:color w:val="222222"/>
              <w:sz w:val="28"/>
              <w:szCs w:val="28"/>
              <w:lang w:eastAsia="ru-RU"/>
            </w:rPr>
          </w:pPr>
        </w:p>
        <w:p w:rsidR="000F1E82" w:rsidRDefault="000F1E82" w:rsidP="005F2AD5">
          <w:pPr>
            <w:spacing w:before="180" w:after="0" w:line="240" w:lineRule="auto"/>
            <w:jc w:val="center"/>
            <w:outlineLvl w:val="2"/>
            <w:rPr>
              <w:rFonts w:ascii="Tahoma" w:eastAsia="Times New Roman" w:hAnsi="Tahoma" w:cs="Tahoma"/>
              <w:color w:val="222222"/>
              <w:sz w:val="28"/>
              <w:szCs w:val="28"/>
              <w:lang w:eastAsia="ru-RU"/>
            </w:rPr>
          </w:pPr>
        </w:p>
        <w:p w:rsidR="000F1E82" w:rsidRDefault="00FF26A6" w:rsidP="000F1E82">
          <w:pPr>
            <w:spacing w:before="180" w:after="0" w:line="240" w:lineRule="auto"/>
            <w:outlineLvl w:val="2"/>
            <w:rPr>
              <w:rFonts w:ascii="Tahoma" w:eastAsia="Times New Roman" w:hAnsi="Tahoma" w:cs="Tahoma"/>
              <w:b/>
              <w:color w:val="222222"/>
              <w:sz w:val="33"/>
              <w:szCs w:val="33"/>
              <w:lang w:eastAsia="ru-RU"/>
            </w:rPr>
          </w:pPr>
        </w:p>
      </w:sdtContent>
    </w:sdt>
    <w:p w:rsidR="00A30C32" w:rsidRPr="000F1E82" w:rsidRDefault="00240D6B" w:rsidP="000F1E82">
      <w:pPr>
        <w:spacing w:before="180" w:after="0" w:line="240" w:lineRule="auto"/>
        <w:jc w:val="center"/>
        <w:outlineLvl w:val="2"/>
        <w:rPr>
          <w:rFonts w:ascii="Tahoma" w:eastAsia="Times New Roman" w:hAnsi="Tahoma" w:cs="Tahoma"/>
          <w:color w:val="222222"/>
          <w:sz w:val="28"/>
          <w:szCs w:val="28"/>
          <w:lang w:eastAsia="ru-RU"/>
        </w:rPr>
      </w:pPr>
      <w:r w:rsidRPr="00277FB1">
        <w:rPr>
          <w:rStyle w:val="a4"/>
          <w:rFonts w:ascii="Verdana" w:hAnsi="Verdana"/>
          <w:color w:val="9627A9"/>
          <w:sz w:val="28"/>
          <w:szCs w:val="28"/>
        </w:rPr>
        <w:t xml:space="preserve"> «Весёлые матрёшки»</w:t>
      </w:r>
      <w:r w:rsidRPr="00277FB1">
        <w:rPr>
          <w:rFonts w:ascii="Tahoma" w:eastAsia="Times New Roman" w:hAnsi="Tahoma" w:cs="Tahoma"/>
          <w:b/>
          <w:color w:val="9627A9"/>
          <w:sz w:val="28"/>
          <w:szCs w:val="28"/>
          <w:lang w:eastAsia="ru-RU"/>
        </w:rPr>
        <w:t xml:space="preserve"> </w:t>
      </w:r>
    </w:p>
    <w:p w:rsidR="00277FB1" w:rsidRDefault="00277FB1" w:rsidP="005F2AD5">
      <w:pPr>
        <w:spacing w:after="0" w:line="240" w:lineRule="auto"/>
        <w:jc w:val="center"/>
        <w:rPr>
          <w:rFonts w:ascii="Tahoma" w:eastAsia="Times New Roman" w:hAnsi="Tahoma" w:cs="Tahoma"/>
          <w:b/>
          <w:color w:val="9627A9"/>
          <w:sz w:val="28"/>
          <w:szCs w:val="28"/>
          <w:lang w:eastAsia="ru-RU"/>
        </w:rPr>
      </w:pPr>
    </w:p>
    <w:p w:rsidR="00277FB1" w:rsidRDefault="00277FB1" w:rsidP="005F2AD5">
      <w:pPr>
        <w:spacing w:after="0" w:line="240" w:lineRule="auto"/>
        <w:jc w:val="right"/>
        <w:rPr>
          <w:rFonts w:ascii="Tahoma" w:hAnsi="Tahoma" w:cs="Tahoma"/>
          <w:color w:val="000000"/>
        </w:rPr>
      </w:pPr>
      <w:r w:rsidRPr="00277FB1">
        <w:rPr>
          <w:rFonts w:ascii="Tahoma" w:hAnsi="Tahoma" w:cs="Tahoma"/>
          <w:b/>
          <w:color w:val="000000"/>
        </w:rPr>
        <w:t>Дата и время проведения:</w:t>
      </w:r>
      <w:r>
        <w:rPr>
          <w:rFonts w:ascii="Tahoma" w:hAnsi="Tahoma" w:cs="Tahoma"/>
          <w:color w:val="000000"/>
        </w:rPr>
        <w:t xml:space="preserve"> 03.09.2017 года-14.00 ч.</w:t>
      </w:r>
    </w:p>
    <w:p w:rsidR="00277FB1" w:rsidRDefault="00277FB1" w:rsidP="005F2AD5">
      <w:pPr>
        <w:spacing w:after="0" w:line="240" w:lineRule="auto"/>
        <w:jc w:val="right"/>
        <w:rPr>
          <w:rFonts w:ascii="Tahoma" w:hAnsi="Tahoma" w:cs="Tahoma"/>
          <w:color w:val="000000"/>
        </w:rPr>
      </w:pPr>
      <w:r w:rsidRPr="00277FB1">
        <w:rPr>
          <w:rFonts w:ascii="Tahoma" w:hAnsi="Tahoma" w:cs="Tahoma"/>
          <w:b/>
          <w:color w:val="000000"/>
        </w:rPr>
        <w:t>Место проведения:</w:t>
      </w:r>
      <w:r>
        <w:rPr>
          <w:rFonts w:ascii="Tahoma" w:hAnsi="Tahoma" w:cs="Tahoma"/>
          <w:color w:val="000000"/>
        </w:rPr>
        <w:t xml:space="preserve"> Боровской Дом культуры Ишимского района</w:t>
      </w:r>
    </w:p>
    <w:p w:rsidR="00277FB1" w:rsidRDefault="00277FB1" w:rsidP="005F2AD5">
      <w:pPr>
        <w:spacing w:after="0" w:line="240" w:lineRule="auto"/>
        <w:jc w:val="right"/>
        <w:rPr>
          <w:rFonts w:ascii="Tahoma" w:hAnsi="Tahoma" w:cs="Tahoma"/>
          <w:color w:val="000000"/>
        </w:rPr>
      </w:pPr>
      <w:r w:rsidRPr="00277FB1">
        <w:rPr>
          <w:rFonts w:ascii="Tahoma" w:hAnsi="Tahoma" w:cs="Tahoma"/>
          <w:b/>
          <w:color w:val="000000"/>
        </w:rPr>
        <w:t>Ответственные:</w:t>
      </w:r>
      <w:r>
        <w:rPr>
          <w:rFonts w:ascii="Tahoma" w:hAnsi="Tahoma" w:cs="Tahoma"/>
          <w:color w:val="000000"/>
        </w:rPr>
        <w:t xml:space="preserve"> актив клуба семейного отдыха «Я и моя семья»</w:t>
      </w:r>
    </w:p>
    <w:p w:rsidR="00277FB1" w:rsidRDefault="00277FB1" w:rsidP="005F2AD5">
      <w:pPr>
        <w:spacing w:after="0" w:line="240" w:lineRule="auto"/>
        <w:jc w:val="right"/>
        <w:rPr>
          <w:rFonts w:ascii="Tahoma" w:hAnsi="Tahoma" w:cs="Tahoma"/>
          <w:color w:val="000000"/>
        </w:rPr>
      </w:pPr>
    </w:p>
    <w:p w:rsidR="00A30C32" w:rsidRPr="00277FB1" w:rsidRDefault="00240D6B" w:rsidP="005F2AD5">
      <w:pPr>
        <w:spacing w:after="120" w:line="240" w:lineRule="atLeast"/>
        <w:jc w:val="center"/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</w:pPr>
      <w:r w:rsidRPr="00277FB1">
        <w:rPr>
          <w:rStyle w:val="a4"/>
          <w:rFonts w:ascii="Verdana" w:hAnsi="Verdana"/>
          <w:color w:val="FF0000"/>
          <w:sz w:val="24"/>
          <w:szCs w:val="24"/>
        </w:rPr>
        <w:t>Пояснительная записка.</w:t>
      </w:r>
    </w:p>
    <w:p w:rsidR="00A30C32" w:rsidRPr="007D403C" w:rsidRDefault="008B657D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Данная игровая программа «Весёлые матрёшки» была разработана авторами организована и проведена в рамках клуба семейного отдыха «Я и моя семья» в Боровском сельском Доме культуры Ишимского района, так как м</w:t>
      </w:r>
      <w:r w:rsidR="00A30C32">
        <w:rPr>
          <w:rFonts w:ascii="Tahoma" w:hAnsi="Tahoma" w:cs="Tahoma"/>
          <w:color w:val="000000"/>
        </w:rPr>
        <w:t>ир игры помогает</w:t>
      </w:r>
      <w:r w:rsidR="00A30C32" w:rsidRPr="007D403C">
        <w:rPr>
          <w:rFonts w:ascii="Tahoma" w:hAnsi="Tahoma" w:cs="Tahoma"/>
          <w:color w:val="000000"/>
        </w:rPr>
        <w:t xml:space="preserve"> </w:t>
      </w:r>
      <w:r w:rsidR="007A181C">
        <w:rPr>
          <w:rFonts w:ascii="Tahoma" w:hAnsi="Tahoma" w:cs="Tahoma"/>
          <w:color w:val="000000"/>
        </w:rPr>
        <w:t xml:space="preserve">родителям и детям </w:t>
      </w:r>
      <w:r w:rsidR="00A30C32" w:rsidRPr="007D403C">
        <w:rPr>
          <w:rFonts w:ascii="Tahoma" w:hAnsi="Tahoma" w:cs="Tahoma"/>
          <w:color w:val="000000"/>
        </w:rPr>
        <w:t>откры</w:t>
      </w:r>
      <w:r w:rsidR="005361FE">
        <w:rPr>
          <w:rFonts w:ascii="Tahoma" w:hAnsi="Tahoma" w:cs="Tahoma"/>
          <w:color w:val="000000"/>
        </w:rPr>
        <w:t>ть</w:t>
      </w:r>
      <w:r w:rsidR="00A30C32" w:rsidRPr="007D403C">
        <w:rPr>
          <w:rFonts w:ascii="Tahoma" w:hAnsi="Tahoma" w:cs="Tahoma"/>
          <w:color w:val="000000"/>
        </w:rPr>
        <w:t xml:space="preserve"> и объясн</w:t>
      </w:r>
      <w:r w:rsidR="005361FE">
        <w:rPr>
          <w:rFonts w:ascii="Tahoma" w:hAnsi="Tahoma" w:cs="Tahoma"/>
          <w:color w:val="000000"/>
        </w:rPr>
        <w:t>ить</w:t>
      </w:r>
      <w:r w:rsidR="00A30C32" w:rsidRPr="007D403C">
        <w:rPr>
          <w:rFonts w:ascii="Tahoma" w:hAnsi="Tahoma" w:cs="Tahoma"/>
          <w:color w:val="000000"/>
        </w:rPr>
        <w:t xml:space="preserve"> жизнь общества и природы, мир человеческ</w:t>
      </w:r>
      <w:r w:rsidR="005361FE">
        <w:rPr>
          <w:rFonts w:ascii="Tahoma" w:hAnsi="Tahoma" w:cs="Tahoma"/>
          <w:color w:val="000000"/>
        </w:rPr>
        <w:t>их чувств и взаимоотношений. Он</w:t>
      </w:r>
      <w:r w:rsidR="00A30C32" w:rsidRPr="007D403C">
        <w:rPr>
          <w:rFonts w:ascii="Tahoma" w:hAnsi="Tahoma" w:cs="Tahoma"/>
          <w:color w:val="000000"/>
        </w:rPr>
        <w:t xml:space="preserve"> развивает мышление и воображение, обогащает его эмоции, даёт прекрасные образцы русского литературного языка.</w:t>
      </w:r>
    </w:p>
    <w:p w:rsidR="005361FE" w:rsidRDefault="00A30C32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  <w:r w:rsidRPr="007D403C">
        <w:rPr>
          <w:rFonts w:ascii="Tahoma" w:hAnsi="Tahoma" w:cs="Tahoma"/>
          <w:color w:val="000000"/>
        </w:rPr>
        <w:t xml:space="preserve">     Огромно </w:t>
      </w:r>
      <w:r w:rsidR="005361FE">
        <w:rPr>
          <w:rFonts w:ascii="Tahoma" w:hAnsi="Tahoma" w:cs="Tahoma"/>
          <w:color w:val="000000"/>
        </w:rPr>
        <w:t>его</w:t>
      </w:r>
      <w:r w:rsidRPr="007D403C">
        <w:rPr>
          <w:rFonts w:ascii="Tahoma" w:hAnsi="Tahoma" w:cs="Tahoma"/>
          <w:color w:val="000000"/>
        </w:rPr>
        <w:t xml:space="preserve"> воспитательное, познавательное и эстетическое значение, так как, расширяя знания ребёнка об окружающем мире, он воздействует на личность </w:t>
      </w:r>
      <w:r w:rsidR="005361FE">
        <w:rPr>
          <w:rFonts w:ascii="Tahoma" w:hAnsi="Tahoma" w:cs="Tahoma"/>
          <w:color w:val="000000"/>
        </w:rPr>
        <w:t>ребёнка.</w:t>
      </w:r>
    </w:p>
    <w:p w:rsidR="005361FE" w:rsidRDefault="00A30C32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  <w:r w:rsidRPr="007D403C">
        <w:rPr>
          <w:rFonts w:ascii="Tahoma" w:hAnsi="Tahoma" w:cs="Tahoma"/>
          <w:color w:val="000000"/>
        </w:rPr>
        <w:t xml:space="preserve">     </w:t>
      </w:r>
      <w:r w:rsidR="005361FE">
        <w:rPr>
          <w:rFonts w:ascii="Tahoma" w:hAnsi="Tahoma" w:cs="Tahoma"/>
          <w:color w:val="000000"/>
        </w:rPr>
        <w:t>Игра</w:t>
      </w:r>
      <w:r w:rsidRPr="007D403C">
        <w:rPr>
          <w:rFonts w:ascii="Tahoma" w:hAnsi="Tahoma" w:cs="Tahoma"/>
          <w:color w:val="000000"/>
        </w:rPr>
        <w:t xml:space="preserve"> сопровождает человека с первых лет его жизни. </w:t>
      </w:r>
    </w:p>
    <w:p w:rsidR="005361FE" w:rsidRDefault="0082670D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</w:t>
      </w:r>
      <w:r w:rsidR="00A30C32" w:rsidRPr="007D403C">
        <w:rPr>
          <w:rFonts w:ascii="Tahoma" w:hAnsi="Tahoma" w:cs="Tahoma"/>
          <w:color w:val="000000"/>
        </w:rPr>
        <w:t xml:space="preserve"> Постепенно у детей вырабатывается избирательное отношение </w:t>
      </w:r>
      <w:r w:rsidR="005361FE">
        <w:rPr>
          <w:rFonts w:ascii="Tahoma" w:hAnsi="Tahoma" w:cs="Tahoma"/>
          <w:color w:val="000000"/>
        </w:rPr>
        <w:t>к играм.</w:t>
      </w:r>
    </w:p>
    <w:p w:rsidR="00A30C32" w:rsidRDefault="005361FE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</w:t>
      </w:r>
      <w:r w:rsidR="00A30C32">
        <w:rPr>
          <w:rFonts w:ascii="Tahoma" w:hAnsi="Tahoma" w:cs="Tahoma"/>
          <w:color w:val="000000"/>
        </w:rPr>
        <w:t xml:space="preserve">В </w:t>
      </w:r>
      <w:r>
        <w:rPr>
          <w:rFonts w:ascii="Tahoma" w:hAnsi="Tahoma" w:cs="Tahoma"/>
          <w:color w:val="000000"/>
        </w:rPr>
        <w:t>данной</w:t>
      </w:r>
      <w:r w:rsidR="00A30C32">
        <w:rPr>
          <w:rFonts w:ascii="Tahoma" w:hAnsi="Tahoma" w:cs="Tahoma"/>
          <w:color w:val="000000"/>
        </w:rPr>
        <w:t xml:space="preserve"> игровой программе </w:t>
      </w:r>
      <w:r w:rsidR="007A181C">
        <w:rPr>
          <w:rFonts w:ascii="Tahoma" w:hAnsi="Tahoma" w:cs="Tahoma"/>
          <w:color w:val="000000"/>
        </w:rPr>
        <w:t>родители</w:t>
      </w:r>
      <w:r w:rsidR="00A30C32">
        <w:rPr>
          <w:rFonts w:ascii="Tahoma" w:hAnsi="Tahoma" w:cs="Tahoma"/>
          <w:color w:val="000000"/>
        </w:rPr>
        <w:t xml:space="preserve"> знаком</w:t>
      </w:r>
      <w:r w:rsidR="007A181C">
        <w:rPr>
          <w:rFonts w:ascii="Tahoma" w:hAnsi="Tahoma" w:cs="Tahoma"/>
          <w:color w:val="000000"/>
        </w:rPr>
        <w:t>ят своих</w:t>
      </w:r>
      <w:r w:rsidR="00A30C32">
        <w:rPr>
          <w:rFonts w:ascii="Tahoma" w:hAnsi="Tahoma" w:cs="Tahoma"/>
          <w:color w:val="000000"/>
        </w:rPr>
        <w:t xml:space="preserve"> детей с </w:t>
      </w:r>
      <w:r>
        <w:rPr>
          <w:rFonts w:ascii="Tahoma" w:hAnsi="Tahoma" w:cs="Tahoma"/>
          <w:color w:val="000000"/>
        </w:rPr>
        <w:t xml:space="preserve">русской </w:t>
      </w:r>
      <w:r w:rsidR="0082670D">
        <w:rPr>
          <w:rFonts w:ascii="Tahoma" w:hAnsi="Tahoma" w:cs="Tahoma"/>
          <w:color w:val="000000"/>
        </w:rPr>
        <w:t xml:space="preserve">народной </w:t>
      </w:r>
      <w:r>
        <w:rPr>
          <w:rFonts w:ascii="Tahoma" w:hAnsi="Tahoma" w:cs="Tahoma"/>
          <w:color w:val="000000"/>
        </w:rPr>
        <w:t>игрушкой- матрёшкой</w:t>
      </w:r>
      <w:r w:rsidR="00A30C32">
        <w:rPr>
          <w:rFonts w:ascii="Tahoma" w:hAnsi="Tahoma" w:cs="Tahoma"/>
          <w:color w:val="000000"/>
        </w:rPr>
        <w:t xml:space="preserve">. Игры и  конкурсы в игровой программе </w:t>
      </w:r>
      <w:r w:rsidR="007A181C">
        <w:rPr>
          <w:rFonts w:ascii="Tahoma" w:hAnsi="Tahoma" w:cs="Tahoma"/>
          <w:color w:val="000000"/>
        </w:rPr>
        <w:t xml:space="preserve">одновременно </w:t>
      </w:r>
      <w:r w:rsidR="00A30C32">
        <w:rPr>
          <w:rFonts w:ascii="Tahoma" w:hAnsi="Tahoma" w:cs="Tahoma"/>
          <w:color w:val="000000"/>
        </w:rPr>
        <w:t>проводятся с учётом особенностей детей с огран</w:t>
      </w:r>
      <w:r w:rsidR="008B657D">
        <w:rPr>
          <w:rFonts w:ascii="Tahoma" w:hAnsi="Tahoma" w:cs="Tahoma"/>
          <w:color w:val="000000"/>
        </w:rPr>
        <w:t>иченными возможностями здоровья, которые присутствуют на мероприятии.</w:t>
      </w:r>
    </w:p>
    <w:p w:rsidR="00D75EE2" w:rsidRDefault="00D75EE2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</w:p>
    <w:p w:rsidR="00D75EE2" w:rsidRDefault="00D75EE2" w:rsidP="005F2AD5">
      <w:pPr>
        <w:pStyle w:val="text"/>
        <w:spacing w:before="0" w:beforeAutospacing="0" w:after="0" w:afterAutospacing="0"/>
        <w:rPr>
          <w:rFonts w:ascii="Tahoma" w:hAnsi="Tahoma" w:cs="Tahoma"/>
          <w:color w:val="000000"/>
        </w:rPr>
      </w:pPr>
    </w:p>
    <w:p w:rsidR="005F7FDE" w:rsidRPr="007D403C" w:rsidRDefault="005D174C" w:rsidP="005F2AD5">
      <w:pPr>
        <w:pStyle w:val="text"/>
        <w:spacing w:before="0" w:beforeAutospacing="0" w:after="0" w:afterAutospacing="0"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5943600" cy="43910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B1" w:rsidRDefault="00277FB1" w:rsidP="005F2AD5">
      <w:pPr>
        <w:pStyle w:val="text"/>
        <w:spacing w:before="0" w:beforeAutospacing="0" w:after="0" w:afterAutospacing="0"/>
        <w:rPr>
          <w:rStyle w:val="a4"/>
          <w:rFonts w:ascii="Verdana" w:hAnsi="Verdana"/>
          <w:color w:val="FF0000"/>
        </w:rPr>
      </w:pPr>
    </w:p>
    <w:p w:rsidR="005648CA" w:rsidRDefault="005648CA" w:rsidP="005F2AD5">
      <w:pPr>
        <w:pStyle w:val="text"/>
        <w:spacing w:before="0" w:beforeAutospacing="0" w:after="0" w:afterAutospacing="0"/>
        <w:jc w:val="center"/>
        <w:rPr>
          <w:rStyle w:val="a4"/>
          <w:rFonts w:ascii="Verdana" w:hAnsi="Verdana"/>
          <w:color w:val="FF0000"/>
        </w:rPr>
      </w:pPr>
    </w:p>
    <w:p w:rsidR="00A85A6E" w:rsidRDefault="00A85A6E" w:rsidP="005F2AD5">
      <w:pPr>
        <w:pStyle w:val="text"/>
        <w:spacing w:before="0" w:beforeAutospacing="0" w:after="0" w:afterAutospacing="0"/>
        <w:jc w:val="center"/>
        <w:rPr>
          <w:rStyle w:val="a4"/>
          <w:rFonts w:ascii="Verdana" w:hAnsi="Verdana"/>
          <w:color w:val="FF0000"/>
        </w:rPr>
      </w:pPr>
    </w:p>
    <w:p w:rsidR="00A85A6E" w:rsidRDefault="00A85A6E" w:rsidP="005F2AD5">
      <w:pPr>
        <w:pStyle w:val="text"/>
        <w:spacing w:before="0" w:beforeAutospacing="0" w:after="0" w:afterAutospacing="0"/>
        <w:jc w:val="center"/>
        <w:rPr>
          <w:rStyle w:val="a4"/>
          <w:rFonts w:ascii="Verdana" w:hAnsi="Verdana"/>
          <w:color w:val="FF0000"/>
        </w:rPr>
      </w:pPr>
    </w:p>
    <w:p w:rsidR="00A30C32" w:rsidRPr="00277FB1" w:rsidRDefault="00240D6B" w:rsidP="005F2AD5">
      <w:pPr>
        <w:pStyle w:val="text"/>
        <w:spacing w:before="0" w:beforeAutospacing="0" w:after="0" w:afterAutospacing="0"/>
        <w:jc w:val="center"/>
        <w:rPr>
          <w:rFonts w:ascii="Tahoma" w:hAnsi="Tahoma" w:cs="Tahoma"/>
          <w:b/>
          <w:bCs/>
          <w:color w:val="333333"/>
        </w:rPr>
      </w:pPr>
      <w:r w:rsidRPr="00277FB1">
        <w:rPr>
          <w:rStyle w:val="a4"/>
          <w:rFonts w:ascii="Verdana" w:hAnsi="Verdana"/>
          <w:color w:val="FF0000"/>
        </w:rPr>
        <w:t>Цели и задачи мероприятия:</w:t>
      </w:r>
    </w:p>
    <w:p w:rsidR="007A181C" w:rsidRPr="008B657D" w:rsidRDefault="007A181C" w:rsidP="005F2AD5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F2AD5">
        <w:rPr>
          <w:rFonts w:ascii="Arial" w:hAnsi="Arial" w:cs="Arial"/>
          <w:color w:val="000000"/>
        </w:rPr>
        <w:t> </w:t>
      </w:r>
      <w:r w:rsidRPr="005F2AD5">
        <w:rPr>
          <w:rFonts w:ascii="Tahoma" w:hAnsi="Tahoma" w:cs="Tahoma"/>
          <w:color w:val="000000"/>
          <w:sz w:val="24"/>
          <w:szCs w:val="24"/>
        </w:rPr>
        <w:t>формирование ответственности у родителей за развитие своих детей.</w:t>
      </w:r>
    </w:p>
    <w:p w:rsidR="00093495" w:rsidRDefault="008B657D" w:rsidP="005F2AD5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0934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донести до родителей информацию, что игра – это самый важный период в жизни ребенка</w:t>
      </w:r>
    </w:p>
    <w:p w:rsidR="00093495" w:rsidRDefault="00093495" w:rsidP="005F2AD5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0934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руководя игрой, взрослый помогает развивать самостоятельность и инициативу детей</w:t>
      </w:r>
    </w:p>
    <w:p w:rsidR="00A30C32" w:rsidRPr="00093495" w:rsidRDefault="00A30C32" w:rsidP="005F2AD5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0934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создание атмосферы праздника и доброжелательности для детей</w:t>
      </w:r>
    </w:p>
    <w:p w:rsidR="00A30C32" w:rsidRPr="00A30C32" w:rsidRDefault="00A30C32" w:rsidP="005F2AD5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развитее социальной, познавательной, творческой активности детей и </w:t>
      </w:r>
      <w:r>
        <w:rPr>
          <w:sz w:val="28"/>
          <w:szCs w:val="28"/>
        </w:rPr>
        <w:t xml:space="preserve">знакомство </w:t>
      </w:r>
      <w:r w:rsidRPr="00A30C32">
        <w:rPr>
          <w:sz w:val="28"/>
          <w:szCs w:val="28"/>
        </w:rPr>
        <w:t xml:space="preserve"> детей с происхождением матрёшки, её характерными особенностями, воспит</w:t>
      </w:r>
      <w:r>
        <w:rPr>
          <w:sz w:val="28"/>
          <w:szCs w:val="28"/>
        </w:rPr>
        <w:t>анием  патриотических чувств</w:t>
      </w:r>
      <w:r w:rsidRPr="00A30C32">
        <w:rPr>
          <w:sz w:val="28"/>
          <w:szCs w:val="28"/>
        </w:rPr>
        <w:t xml:space="preserve"> к русской игрушке и народным традициям, уважение к русским мастерам, разви</w:t>
      </w:r>
      <w:r>
        <w:rPr>
          <w:sz w:val="28"/>
          <w:szCs w:val="28"/>
        </w:rPr>
        <w:t>тие познавательного</w:t>
      </w:r>
      <w:r w:rsidRPr="00A30C32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</w:t>
      </w:r>
    </w:p>
    <w:p w:rsidR="001F3074" w:rsidRPr="00277FB1" w:rsidRDefault="00240D6B" w:rsidP="005F2AD5">
      <w:pPr>
        <w:spacing w:after="0" w:line="240" w:lineRule="atLeast"/>
        <w:jc w:val="center"/>
        <w:rPr>
          <w:rStyle w:val="a4"/>
          <w:rFonts w:ascii="Verdana" w:hAnsi="Verdana"/>
          <w:color w:val="FF0000"/>
          <w:sz w:val="24"/>
          <w:szCs w:val="24"/>
        </w:rPr>
      </w:pPr>
      <w:r w:rsidRPr="00277FB1">
        <w:rPr>
          <w:rStyle w:val="a4"/>
          <w:rFonts w:ascii="Verdana" w:hAnsi="Verdana"/>
          <w:color w:val="FF0000"/>
          <w:sz w:val="24"/>
          <w:szCs w:val="24"/>
        </w:rPr>
        <w:t>Необходимый материал и оборудование</w:t>
      </w:r>
    </w:p>
    <w:p w:rsidR="00A30C32" w:rsidRPr="00277FB1" w:rsidRDefault="00240D6B" w:rsidP="005F2AD5">
      <w:pPr>
        <w:spacing w:after="0" w:line="240" w:lineRule="atLeast"/>
        <w:jc w:val="center"/>
        <w:rPr>
          <w:rFonts w:ascii="Tahoma" w:eastAsia="Times New Roman" w:hAnsi="Tahoma" w:cs="Tahoma"/>
          <w:color w:val="FF0000"/>
          <w:sz w:val="24"/>
          <w:szCs w:val="24"/>
          <w:lang w:eastAsia="ru-RU"/>
        </w:rPr>
      </w:pPr>
      <w:r w:rsidRPr="00277FB1">
        <w:rPr>
          <w:rStyle w:val="a4"/>
          <w:rFonts w:ascii="Verdana" w:hAnsi="Verdana"/>
          <w:color w:val="FF0000"/>
          <w:sz w:val="24"/>
          <w:szCs w:val="24"/>
        </w:rPr>
        <w:t>для проведения мероприятия:</w:t>
      </w:r>
    </w:p>
    <w:p w:rsidR="00A30C32" w:rsidRPr="001648F5" w:rsidRDefault="00834316" w:rsidP="005F2AD5">
      <w:pPr>
        <w:numPr>
          <w:ilvl w:val="0"/>
          <w:numId w:val="2"/>
        </w:numPr>
        <w:spacing w:before="100" w:beforeAutospacing="1" w:after="0" w:line="36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головные микрофоны,</w:t>
      </w:r>
      <w:r w:rsidR="000934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</w:t>
      </w:r>
      <w:r w:rsidR="00A30C32" w:rsidRPr="001648F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музыкальная </w:t>
      </w:r>
      <w:r w:rsidR="00A30C32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и видеоаппаратура</w:t>
      </w:r>
      <w:r w:rsidR="00A30C32" w:rsidRPr="001648F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;</w:t>
      </w:r>
    </w:p>
    <w:p w:rsidR="00A30C32" w:rsidRDefault="00A30C32" w:rsidP="005F2AD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1648F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красочное наглядное оформление </w:t>
      </w:r>
      <w:r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в стиле </w:t>
      </w:r>
      <w:r w:rsidR="0082670D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русской избы</w:t>
      </w:r>
    </w:p>
    <w:p w:rsidR="00FB1C36" w:rsidRPr="001F3074" w:rsidRDefault="001F3074" w:rsidP="005F2AD5">
      <w:pPr>
        <w:pStyle w:val="a3"/>
        <w:spacing w:before="0" w:beforeAutospacing="0" w:after="0" w:afterAutospacing="0" w:line="345" w:lineRule="atLeast"/>
        <w:jc w:val="both"/>
        <w:rPr>
          <w:rStyle w:val="a4"/>
          <w:rFonts w:ascii="Verdana" w:hAnsi="Verdana"/>
          <w:sz w:val="22"/>
          <w:szCs w:val="22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t xml:space="preserve">Под </w:t>
      </w:r>
      <w:r w:rsidR="00834316">
        <w:rPr>
          <w:rStyle w:val="a4"/>
          <w:rFonts w:ascii="Verdana" w:hAnsi="Verdana"/>
          <w:color w:val="FF5E00"/>
          <w:sz w:val="22"/>
          <w:szCs w:val="22"/>
        </w:rPr>
        <w:t xml:space="preserve">весёлую </w:t>
      </w:r>
      <w:r w:rsidRPr="001F3074">
        <w:rPr>
          <w:rStyle w:val="a4"/>
          <w:rFonts w:ascii="Verdana" w:hAnsi="Verdana"/>
          <w:color w:val="FF5E00"/>
          <w:sz w:val="22"/>
          <w:szCs w:val="22"/>
        </w:rPr>
        <w:t>музыку появляется Добрый молодец.</w:t>
      </w:r>
    </w:p>
    <w:p w:rsidR="00780D49" w:rsidRDefault="001F3074" w:rsidP="005F2AD5">
      <w:pPr>
        <w:pStyle w:val="a3"/>
        <w:spacing w:before="225" w:beforeAutospacing="0" w:after="225" w:afterAutospacing="0"/>
        <w:rPr>
          <w:rFonts w:ascii="Verdana" w:hAnsi="Verdana"/>
          <w:sz w:val="21"/>
          <w:szCs w:val="21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t>Добрый молодец</w:t>
      </w:r>
      <w:r w:rsidR="00BB4828">
        <w:rPr>
          <w:rStyle w:val="a4"/>
          <w:rFonts w:ascii="Verdana" w:hAnsi="Verdana"/>
          <w:color w:val="FF5E00"/>
          <w:sz w:val="22"/>
          <w:szCs w:val="22"/>
        </w:rPr>
        <w:t xml:space="preserve"> 1</w:t>
      </w:r>
      <w:r>
        <w:rPr>
          <w:rStyle w:val="a4"/>
          <w:rFonts w:ascii="Verdana" w:hAnsi="Verdana"/>
          <w:color w:val="FF5E00"/>
          <w:sz w:val="22"/>
          <w:szCs w:val="22"/>
        </w:rPr>
        <w:t>:</w:t>
      </w:r>
      <w:r w:rsidR="00FB1C36" w:rsidRPr="00FB1C36">
        <w:rPr>
          <w:rStyle w:val="apple-converted-space"/>
          <w:rFonts w:ascii="Verdana" w:hAnsi="Verdana"/>
          <w:b/>
          <w:bCs/>
          <w:sz w:val="21"/>
          <w:szCs w:val="21"/>
        </w:rPr>
        <w:t> </w:t>
      </w:r>
      <w:r w:rsidR="00FB1C36" w:rsidRPr="00FB1C36">
        <w:rPr>
          <w:rFonts w:ascii="Verdana" w:hAnsi="Verdana"/>
          <w:sz w:val="21"/>
          <w:szCs w:val="21"/>
        </w:rPr>
        <w:t>Здравствуйте, ребята!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 w:rsidRPr="00780D49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Приветствую всех на нашем празднике!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Дивное диво я нынче принёс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Диво чудесное, расписное,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ну, отгадайте. Что это такое?</w:t>
      </w:r>
    </w:p>
    <w:p w:rsidR="00780D49" w:rsidRDefault="00780D49" w:rsidP="005F2AD5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(загадывает загадку)</w:t>
      </w:r>
    </w:p>
    <w:p w:rsidR="00780D49" w:rsidRDefault="00BB4828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t>Добрый молодец</w:t>
      </w:r>
      <w:r>
        <w:rPr>
          <w:rStyle w:val="a4"/>
          <w:rFonts w:ascii="Verdana" w:hAnsi="Verdana"/>
          <w:color w:val="FF5E00"/>
          <w:sz w:val="22"/>
          <w:szCs w:val="22"/>
        </w:rPr>
        <w:t xml:space="preserve"> 2:</w:t>
      </w:r>
      <w:r w:rsidRPr="00FB1C36">
        <w:rPr>
          <w:rStyle w:val="apple-converted-space"/>
          <w:rFonts w:ascii="Verdana" w:hAnsi="Verdana"/>
          <w:b/>
          <w:bCs/>
          <w:sz w:val="21"/>
          <w:szCs w:val="21"/>
        </w:rPr>
        <w:t> </w:t>
      </w:r>
      <w:r w:rsidR="00780D49">
        <w:rPr>
          <w:rFonts w:ascii="Arial" w:hAnsi="Arial" w:cs="Arial"/>
          <w:color w:val="333333"/>
        </w:rPr>
        <w:t>Есть для вас одна игрушка,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Не лошадка, не Петрушка.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Алый шелковый платочек,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Яркий сарафан в цветочек,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Упирается рука в деревянные бока.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внутри секреты есть: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Может три, а может шесть.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Разрумянилась немножко</w:t>
      </w:r>
    </w:p>
    <w:p w:rsidR="00780D49" w:rsidRDefault="00780D49" w:rsidP="005F2AD5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Наша…</w:t>
      </w:r>
    </w:p>
    <w:p w:rsidR="00780D49" w:rsidRDefault="001F3074" w:rsidP="005F2AD5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t>Д</w:t>
      </w:r>
      <w:r>
        <w:rPr>
          <w:rStyle w:val="a4"/>
          <w:rFonts w:ascii="Verdana" w:hAnsi="Verdana"/>
          <w:color w:val="FF5E00"/>
          <w:sz w:val="22"/>
          <w:szCs w:val="22"/>
        </w:rPr>
        <w:t>ети:</w:t>
      </w:r>
      <w:r w:rsidR="00780D49">
        <w:rPr>
          <w:rStyle w:val="apple-converted-space"/>
          <w:rFonts w:ascii="Arial" w:hAnsi="Arial" w:cs="Arial"/>
          <w:color w:val="333333"/>
        </w:rPr>
        <w:t> </w:t>
      </w:r>
      <w:r w:rsidR="00093495">
        <w:rPr>
          <w:rFonts w:ascii="Arial" w:hAnsi="Arial" w:cs="Arial"/>
          <w:color w:val="333333"/>
        </w:rPr>
        <w:t>Р</w:t>
      </w:r>
      <w:r w:rsidR="00780D49">
        <w:rPr>
          <w:rFonts w:ascii="Arial" w:hAnsi="Arial" w:cs="Arial"/>
          <w:color w:val="333333"/>
        </w:rPr>
        <w:t>усская матрешка</w:t>
      </w:r>
    </w:p>
    <w:p w:rsidR="00FB1C36" w:rsidRPr="00FB1C36" w:rsidRDefault="00BB4828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lastRenderedPageBreak/>
        <w:t>Добрый молодец</w:t>
      </w:r>
      <w:r>
        <w:rPr>
          <w:rStyle w:val="a4"/>
          <w:rFonts w:ascii="Verdana" w:hAnsi="Verdana"/>
          <w:color w:val="FF5E00"/>
          <w:sz w:val="22"/>
          <w:szCs w:val="22"/>
        </w:rPr>
        <w:t>1 :</w:t>
      </w:r>
      <w:r w:rsidRPr="00FB1C36">
        <w:rPr>
          <w:rStyle w:val="apple-converted-space"/>
          <w:rFonts w:ascii="Verdana" w:hAnsi="Verdana"/>
          <w:b/>
          <w:bCs/>
          <w:sz w:val="21"/>
          <w:szCs w:val="21"/>
        </w:rPr>
        <w:t> </w:t>
      </w:r>
      <w:r w:rsidR="00FB1C36" w:rsidRPr="00FB1C36">
        <w:rPr>
          <w:rFonts w:ascii="Verdana" w:hAnsi="Verdana"/>
          <w:sz w:val="21"/>
          <w:szCs w:val="21"/>
        </w:rPr>
        <w:t xml:space="preserve"> Сегодня мы собрались с вами не просто так. Скажите какое сейчас время года? (</w:t>
      </w:r>
      <w:r w:rsidR="00FB1C36">
        <w:rPr>
          <w:rFonts w:ascii="Verdana" w:hAnsi="Verdana"/>
          <w:sz w:val="21"/>
          <w:szCs w:val="21"/>
        </w:rPr>
        <w:t>Называют время года</w:t>
      </w:r>
      <w:r w:rsidR="00FB1C36" w:rsidRPr="00FB1C36">
        <w:rPr>
          <w:rFonts w:ascii="Verdana" w:hAnsi="Verdana"/>
          <w:sz w:val="21"/>
          <w:szCs w:val="21"/>
        </w:rPr>
        <w:t>). И, наверное, сейчас самое время сходить к кому-нибудь в гости. Согласны? (ответы)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На дворе сияет солнце,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Мы пойдем сегодня в гости,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А к кому — сейчас узнаете,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Коль загадку отгадаете!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Эти яркие сестрички,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Дружно спрятали косички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И живут семьёй одной.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Только старшую открой,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В ней сидит сестра другая,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В той ещё сестра меньшая.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Доберёшься ты до крошки,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Эти девицы …</w:t>
      </w:r>
      <w:r w:rsidRPr="00FB1C36">
        <w:rPr>
          <w:rStyle w:val="apple-converted-space"/>
          <w:rFonts w:ascii="Verdana" w:hAnsi="Verdana"/>
          <w:b/>
          <w:bCs/>
          <w:sz w:val="21"/>
          <w:szCs w:val="21"/>
        </w:rPr>
        <w:t> </w:t>
      </w:r>
      <w:r w:rsidRPr="00FB1C36">
        <w:rPr>
          <w:rStyle w:val="a4"/>
          <w:rFonts w:ascii="Verdana" w:hAnsi="Verdana"/>
          <w:sz w:val="21"/>
          <w:szCs w:val="21"/>
        </w:rPr>
        <w:t>Матрёшки</w:t>
      </w:r>
    </w:p>
    <w:p w:rsidR="00834316" w:rsidRDefault="001F3074" w:rsidP="005F2AD5">
      <w:pPr>
        <w:pStyle w:val="a3"/>
        <w:spacing w:before="0" w:beforeAutospacing="0" w:after="0" w:afterAutospacing="0" w:line="345" w:lineRule="atLeast"/>
        <w:jc w:val="both"/>
        <w:rPr>
          <w:rStyle w:val="a4"/>
          <w:rFonts w:ascii="Verdana" w:hAnsi="Verdana"/>
          <w:color w:val="FF5E00"/>
          <w:sz w:val="22"/>
          <w:szCs w:val="22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t>Добрый молодец</w:t>
      </w:r>
      <w:r w:rsidR="00BB4828">
        <w:rPr>
          <w:rStyle w:val="a4"/>
          <w:rFonts w:ascii="Verdana" w:hAnsi="Verdana"/>
          <w:color w:val="FF5E00"/>
          <w:sz w:val="22"/>
          <w:szCs w:val="22"/>
        </w:rPr>
        <w:t xml:space="preserve">2 </w:t>
      </w:r>
      <w:r w:rsidR="00834316">
        <w:rPr>
          <w:rStyle w:val="a4"/>
          <w:rFonts w:ascii="Verdana" w:hAnsi="Verdana"/>
          <w:color w:val="FF5E00"/>
          <w:sz w:val="22"/>
          <w:szCs w:val="22"/>
        </w:rPr>
        <w:t>:</w:t>
      </w:r>
    </w:p>
    <w:p w:rsidR="00834316" w:rsidRDefault="001F3074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 xml:space="preserve"> </w:t>
      </w:r>
      <w:r w:rsidR="00FB1C36" w:rsidRPr="00FB1C36">
        <w:rPr>
          <w:rFonts w:ascii="Verdana" w:hAnsi="Verdana"/>
          <w:sz w:val="21"/>
          <w:szCs w:val="21"/>
        </w:rPr>
        <w:t>правильно ребята,</w:t>
      </w:r>
    </w:p>
    <w:p w:rsidR="0083431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 xml:space="preserve"> мы </w:t>
      </w:r>
      <w:r>
        <w:rPr>
          <w:rFonts w:ascii="Verdana" w:hAnsi="Verdana"/>
          <w:sz w:val="21"/>
          <w:szCs w:val="21"/>
        </w:rPr>
        <w:t>с вами пойдём в гости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к матрёшкам</w:t>
      </w:r>
      <w:r w:rsidRPr="00FB1C36">
        <w:rPr>
          <w:rFonts w:ascii="Verdana" w:hAnsi="Verdana"/>
          <w:sz w:val="21"/>
          <w:szCs w:val="21"/>
        </w:rPr>
        <w:t>.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Тарарушки, тарарушки,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Это русские игрушки.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Очень славные, ненаглядные.</w:t>
      </w:r>
    </w:p>
    <w:p w:rsidR="00FB1C36" w:rsidRP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FB1C36">
        <w:rPr>
          <w:rFonts w:ascii="Verdana" w:hAnsi="Verdana"/>
          <w:sz w:val="21"/>
          <w:szCs w:val="21"/>
        </w:rPr>
        <w:t>Весь народ глядит в окошко —</w:t>
      </w:r>
    </w:p>
    <w:p w:rsidR="00FB1C36" w:rsidRDefault="00FB1C36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Мы идем к матрёшкам</w:t>
      </w:r>
      <w:r w:rsidRPr="00FB1C36">
        <w:rPr>
          <w:rFonts w:ascii="Verdana" w:hAnsi="Verdana"/>
          <w:sz w:val="21"/>
          <w:szCs w:val="21"/>
        </w:rPr>
        <w:t xml:space="preserve"> в гости.</w:t>
      </w:r>
    </w:p>
    <w:p w:rsidR="00C03EF9" w:rsidRDefault="00C03EF9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</w:p>
    <w:p w:rsidR="00C03EF9" w:rsidRDefault="00A85A6E" w:rsidP="005F2AD5">
      <w:pPr>
        <w:pStyle w:val="a3"/>
        <w:spacing w:before="0" w:beforeAutospacing="0" w:after="0" w:afterAutospacing="0" w:line="345" w:lineRule="atLeast"/>
        <w:jc w:val="center"/>
        <w:rPr>
          <w:rFonts w:ascii="Verdana" w:hAnsi="Verdana"/>
          <w:sz w:val="21"/>
          <w:szCs w:val="21"/>
        </w:rPr>
      </w:pPr>
      <w:r>
        <w:rPr>
          <w:rFonts w:ascii="Verdana" w:hAnsi="Verdana"/>
          <w:noProof/>
          <w:sz w:val="21"/>
          <w:szCs w:val="21"/>
        </w:rPr>
        <w:drawing>
          <wp:inline distT="0" distB="0" distL="0" distR="0">
            <wp:extent cx="6134100" cy="2790825"/>
            <wp:effectExtent l="95250" t="57150" r="57150" b="10572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908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058C2" w:rsidRPr="00FB1C36" w:rsidRDefault="006058C2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</w:p>
    <w:p w:rsidR="00FB1C36" w:rsidRPr="00FB1C36" w:rsidRDefault="001F3074" w:rsidP="005F2AD5">
      <w:pPr>
        <w:pStyle w:val="a3"/>
        <w:spacing w:before="0" w:beforeAutospacing="0" w:after="0" w:afterAutospacing="0" w:line="345" w:lineRule="atLeast"/>
        <w:jc w:val="both"/>
        <w:rPr>
          <w:rFonts w:ascii="Verdana" w:hAnsi="Verdana"/>
          <w:sz w:val="21"/>
          <w:szCs w:val="21"/>
        </w:rPr>
      </w:pPr>
      <w:r w:rsidRPr="001F3074">
        <w:rPr>
          <w:rStyle w:val="a4"/>
          <w:rFonts w:ascii="Verdana" w:hAnsi="Verdana"/>
          <w:color w:val="FF5E00"/>
          <w:sz w:val="22"/>
          <w:szCs w:val="22"/>
        </w:rPr>
        <w:t>Добрый молодец</w:t>
      </w:r>
      <w:r w:rsidR="00BB4828">
        <w:rPr>
          <w:rStyle w:val="a4"/>
          <w:rFonts w:ascii="Verdana" w:hAnsi="Verdana"/>
          <w:color w:val="FF5E00"/>
          <w:sz w:val="22"/>
          <w:szCs w:val="22"/>
        </w:rPr>
        <w:t xml:space="preserve"> 1</w:t>
      </w:r>
      <w:r w:rsidR="00834316">
        <w:rPr>
          <w:rStyle w:val="a4"/>
          <w:rFonts w:ascii="Verdana" w:hAnsi="Verdana"/>
          <w:color w:val="FF5E00"/>
          <w:sz w:val="22"/>
          <w:szCs w:val="22"/>
        </w:rPr>
        <w:t>:</w:t>
      </w:r>
    </w:p>
    <w:tbl>
      <w:tblPr>
        <w:tblW w:w="0" w:type="auto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2"/>
        <w:gridCol w:w="1210"/>
      </w:tblGrid>
      <w:tr w:rsidR="00FB1C36" w:rsidRPr="00FB1C36" w:rsidTr="005F2AD5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</w:pPr>
            <w:r w:rsidRPr="00FB1C36">
              <w:t>Друг за другом мы пойдём,</w:t>
            </w:r>
          </w:p>
          <w:p w:rsidR="00FB1C36" w:rsidRPr="00FB1C36" w:rsidRDefault="00FB1C36" w:rsidP="005F2AD5">
            <w:pPr>
              <w:pStyle w:val="a3"/>
              <w:spacing w:before="0" w:beforeAutospacing="0" w:after="0" w:afterAutospacing="0"/>
            </w:pPr>
            <w:r w:rsidRPr="00FB1C36">
              <w:t>Дом матрёшки мы найдём.</w:t>
            </w:r>
          </w:p>
        </w:tc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  <w:rPr>
                <w:sz w:val="24"/>
                <w:szCs w:val="24"/>
              </w:rPr>
            </w:pPr>
            <w:r w:rsidRPr="00FB1C36">
              <w:t>Обычная ходьба в колонне по одному.</w:t>
            </w:r>
          </w:p>
        </w:tc>
      </w:tr>
      <w:tr w:rsidR="00FB1C36" w:rsidRPr="00FB1C36" w:rsidTr="005F2AD5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</w:pPr>
            <w:r w:rsidRPr="00FB1C36">
              <w:t>На носочки встанем</w:t>
            </w:r>
          </w:p>
          <w:p w:rsidR="00FB1C36" w:rsidRPr="00FB1C36" w:rsidRDefault="00FB1C36" w:rsidP="005F2AD5">
            <w:pPr>
              <w:pStyle w:val="a3"/>
              <w:spacing w:before="0" w:beforeAutospacing="0" w:after="0" w:afterAutospacing="0"/>
            </w:pPr>
            <w:r w:rsidRPr="00FB1C36">
              <w:t>Выше всех мы станем</w:t>
            </w:r>
          </w:p>
        </w:tc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  <w:rPr>
                <w:sz w:val="24"/>
                <w:szCs w:val="24"/>
              </w:rPr>
            </w:pPr>
            <w:r w:rsidRPr="00FB1C36">
              <w:t>Ходьба на носках.</w:t>
            </w:r>
          </w:p>
        </w:tc>
      </w:tr>
      <w:tr w:rsidR="00FB1C36" w:rsidRPr="00FB1C36" w:rsidTr="005F2AD5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</w:pPr>
            <w:r w:rsidRPr="00FB1C36">
              <w:t>А на пятки встанем</w:t>
            </w:r>
          </w:p>
          <w:p w:rsidR="00FB1C36" w:rsidRPr="00FB1C36" w:rsidRDefault="00FB1C36" w:rsidP="005F2AD5">
            <w:pPr>
              <w:pStyle w:val="a3"/>
              <w:spacing w:before="0" w:beforeAutospacing="0" w:after="0" w:afterAutospacing="0"/>
            </w:pPr>
            <w:r w:rsidRPr="00FB1C36">
              <w:t>След мы свой оставим</w:t>
            </w:r>
          </w:p>
        </w:tc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  <w:rPr>
                <w:sz w:val="24"/>
                <w:szCs w:val="24"/>
              </w:rPr>
            </w:pPr>
            <w:r w:rsidRPr="00FB1C36">
              <w:t>Ходьба на пятках.</w:t>
            </w:r>
          </w:p>
        </w:tc>
      </w:tr>
      <w:tr w:rsidR="00FB1C36" w:rsidRPr="00FB1C36" w:rsidTr="005F2AD5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</w:pPr>
            <w:r w:rsidRPr="00FB1C36">
              <w:t>Побежали наши ножки</w:t>
            </w:r>
          </w:p>
          <w:p w:rsidR="00FB1C36" w:rsidRPr="00FB1C36" w:rsidRDefault="00FB1C36" w:rsidP="005F2AD5">
            <w:pPr>
              <w:pStyle w:val="a3"/>
              <w:spacing w:before="0" w:beforeAutospacing="0" w:after="0" w:afterAutospacing="0"/>
            </w:pPr>
            <w:r w:rsidRPr="00FB1C36">
              <w:t>Быстро — быстро по дорожке.</w:t>
            </w:r>
          </w:p>
        </w:tc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  <w:rPr>
                <w:sz w:val="24"/>
                <w:szCs w:val="24"/>
              </w:rPr>
            </w:pPr>
            <w:r w:rsidRPr="00FB1C36">
              <w:t>Бег.</w:t>
            </w:r>
          </w:p>
        </w:tc>
      </w:tr>
      <w:tr w:rsidR="00FB1C36" w:rsidRPr="00FB1C36" w:rsidTr="005F2AD5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5F2AD5" w:rsidRDefault="00FB1C36" w:rsidP="005F2AD5">
            <w:pPr>
              <w:spacing w:line="240" w:lineRule="auto"/>
              <w:rPr>
                <w:i/>
              </w:rPr>
            </w:pPr>
            <w:r w:rsidRPr="005F2AD5">
              <w:rPr>
                <w:i/>
              </w:rPr>
              <w:t>Вот и садик позади</w:t>
            </w:r>
          </w:p>
          <w:p w:rsidR="00FB1C36" w:rsidRPr="005F2AD5" w:rsidRDefault="00FB1C36" w:rsidP="005F2AD5">
            <w:pPr>
              <w:pStyle w:val="a3"/>
              <w:spacing w:before="0" w:beforeAutospacing="0" w:after="0" w:afterAutospacing="0"/>
              <w:rPr>
                <w:i/>
              </w:rPr>
            </w:pPr>
            <w:r w:rsidRPr="005F2AD5">
              <w:rPr>
                <w:i/>
              </w:rPr>
              <w:t>Надо нам пешком идти.</w:t>
            </w:r>
          </w:p>
        </w:tc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6058C2" w:rsidRDefault="00FB1C36" w:rsidP="005F2AD5">
            <w:pPr>
              <w:spacing w:line="240" w:lineRule="auto"/>
            </w:pPr>
            <w:r w:rsidRPr="00FB1C36">
              <w:t>Обычная ходьба.</w:t>
            </w:r>
          </w:p>
          <w:p w:rsidR="00FB1C36" w:rsidRPr="00FB1C36" w:rsidRDefault="006058C2" w:rsidP="005F2AD5">
            <w:pPr>
              <w:spacing w:line="240" w:lineRule="auto"/>
              <w:rPr>
                <w:sz w:val="24"/>
                <w:szCs w:val="24"/>
              </w:rPr>
            </w:pPr>
            <w:r>
              <w:t>Ходьба между предметов</w:t>
            </w:r>
          </w:p>
        </w:tc>
      </w:tr>
      <w:tr w:rsidR="00FB1C36" w:rsidRPr="00FB1C36" w:rsidTr="005F2AD5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5F2AD5" w:rsidRDefault="00FB1C36" w:rsidP="005F2AD5">
            <w:pPr>
              <w:spacing w:after="0" w:line="240" w:lineRule="auto"/>
              <w:rPr>
                <w:i/>
              </w:rPr>
            </w:pPr>
            <w:r w:rsidRPr="005F2AD5">
              <w:rPr>
                <w:i/>
              </w:rPr>
              <w:t>Все деревья обойдём.</w:t>
            </w:r>
            <w:r w:rsidR="006058C2" w:rsidRPr="005F2AD5">
              <w:rPr>
                <w:i/>
              </w:rPr>
              <w:t xml:space="preserve">                                                                                                                        </w:t>
            </w:r>
          </w:p>
          <w:p w:rsidR="00FB1C36" w:rsidRPr="005F2AD5" w:rsidRDefault="00FB1C36" w:rsidP="005F2AD5">
            <w:pPr>
              <w:pStyle w:val="a3"/>
              <w:spacing w:before="0" w:beforeAutospacing="0" w:after="0" w:afterAutospacing="0"/>
              <w:rPr>
                <w:i/>
              </w:rPr>
            </w:pPr>
            <w:r w:rsidRPr="005F2AD5">
              <w:rPr>
                <w:i/>
              </w:rPr>
              <w:t>На лужайку попадём.</w:t>
            </w:r>
          </w:p>
          <w:p w:rsidR="001F3074" w:rsidRPr="005F2AD5" w:rsidRDefault="001F3074" w:rsidP="005F2AD5">
            <w:pPr>
              <w:pStyle w:val="a3"/>
              <w:spacing w:before="225" w:beforeAutospacing="0" w:after="0" w:afterAutospacing="0"/>
              <w:jc w:val="both"/>
              <w:rPr>
                <w:rFonts w:ascii="Arial" w:hAnsi="Arial" w:cs="Arial"/>
                <w:i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2"/>
                <w:szCs w:val="22"/>
              </w:rPr>
              <w:t>Добрый молодец</w:t>
            </w:r>
            <w:r w:rsidR="00BB4828" w:rsidRPr="005F2AD5">
              <w:rPr>
                <w:rStyle w:val="a4"/>
                <w:rFonts w:ascii="Verdana" w:hAnsi="Verdana"/>
                <w:i/>
                <w:color w:val="FF5E00"/>
                <w:sz w:val="22"/>
                <w:szCs w:val="22"/>
              </w:rPr>
              <w:t xml:space="preserve"> 2:</w:t>
            </w:r>
            <w:r w:rsidRPr="005F2AD5">
              <w:rPr>
                <w:rFonts w:ascii="Arial" w:hAnsi="Arial" w:cs="Arial"/>
                <w:i/>
              </w:rPr>
              <w:t xml:space="preserve"> 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jc w:val="both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Приготовьте-ка ладошки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jc w:val="both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Будем хлопать от души,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jc w:val="both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Вот весёлые матрёшки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jc w:val="both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В гости всё же мы пришли!</w:t>
            </w:r>
          </w:p>
          <w:p w:rsidR="00FB1C36" w:rsidRPr="005F2AD5" w:rsidRDefault="00FB1C36" w:rsidP="005F2AD5">
            <w:pPr>
              <w:pStyle w:val="a3"/>
              <w:spacing w:before="0" w:beforeAutospacing="0" w:after="0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  <w:iCs/>
                <w:bdr w:val="none" w:sz="0" w:space="0" w:color="auto" w:frame="1"/>
              </w:rPr>
              <w:t xml:space="preserve"> (Звучит фонограмма песни «Хоровод Матрёшек»)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FB1C36" w:rsidRPr="005F2AD5" w:rsidRDefault="00FB1C36" w:rsidP="005F2AD5">
            <w:pPr>
              <w:pStyle w:val="a3"/>
              <w:spacing w:before="225" w:beforeAutospacing="0" w:after="0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Ой, да все мы круглолицы</w:t>
            </w:r>
          </w:p>
          <w:p w:rsidR="00FB1C36" w:rsidRPr="005F2AD5" w:rsidRDefault="00FB1C36" w:rsidP="005F2AD5">
            <w:pPr>
              <w:pStyle w:val="a3"/>
              <w:spacing w:before="225" w:beforeAutospacing="0" w:after="0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Развесёлые сестрицы.</w:t>
            </w:r>
          </w:p>
          <w:p w:rsidR="00FB1C36" w:rsidRPr="005F2AD5" w:rsidRDefault="00FB1C36" w:rsidP="005F2AD5">
            <w:pPr>
              <w:pStyle w:val="a3"/>
              <w:spacing w:before="225" w:beforeAutospacing="0" w:after="0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Мы умеем раскрываться,</w:t>
            </w:r>
          </w:p>
          <w:p w:rsidR="00FB1C36" w:rsidRPr="005F2AD5" w:rsidRDefault="00FB1C36" w:rsidP="005F2AD5">
            <w:pPr>
              <w:pStyle w:val="a3"/>
              <w:spacing w:before="225" w:beforeAutospacing="0" w:after="0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lastRenderedPageBreak/>
              <w:t>Друг из друга выниматься.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Дуйте в дудки, бейте в ложки,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Мы весёлые матрёшки.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Ложки деревянные,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Матрёшечки румяные!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Поют матрёшки в хоре,</w:t>
            </w:r>
          </w:p>
          <w:p w:rsidR="006058C2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Живут, не зная горя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И дружно, и счастливо,</w:t>
            </w:r>
          </w:p>
          <w:p w:rsidR="00FB1C36" w:rsidRPr="005F2AD5" w:rsidRDefault="00FB1C3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  <w:r w:rsidRPr="005F2AD5">
              <w:rPr>
                <w:rFonts w:ascii="Arial" w:hAnsi="Arial" w:cs="Arial"/>
                <w:i/>
              </w:rPr>
              <w:t>И весело на диво!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7B0B40" w:rsidRPr="005F2AD5" w:rsidRDefault="006058C2" w:rsidP="005F2AD5">
            <w:pPr>
              <w:spacing w:after="0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 xml:space="preserve">А мы </w:t>
            </w:r>
            <w:r w:rsidR="007B0B40"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, дети, пришли</w:t>
            </w: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 xml:space="preserve"> к вам поиграть. </w:t>
            </w:r>
          </w:p>
          <w:p w:rsidR="00834316" w:rsidRPr="005F2AD5" w:rsidRDefault="006058C2" w:rsidP="005F2AD5">
            <w:pPr>
              <w:spacing w:after="0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Посмотрите, какие у меня ладошки, а у вас есть ладошки?</w:t>
            </w:r>
          </w:p>
          <w:p w:rsidR="006058C2" w:rsidRPr="005F2AD5" w:rsidRDefault="006058C2" w:rsidP="005F2A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(Показ детей)</w:t>
            </w:r>
          </w:p>
          <w:p w:rsidR="006058C2" w:rsidRPr="005F2AD5" w:rsidRDefault="006058C2" w:rsidP="005F2AD5">
            <w:pPr>
              <w:spacing w:after="0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</w:p>
          <w:p w:rsidR="006058C2" w:rsidRPr="005F2AD5" w:rsidRDefault="006058C2" w:rsidP="005F2A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Пальчиковая гимнастика </w:t>
            </w:r>
            <w:r w:rsidRPr="005F2AD5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«Ладошки»</w:t>
            </w:r>
          </w:p>
          <w:p w:rsidR="00A85A6E" w:rsidRPr="005F2AD5" w:rsidRDefault="00A85A6E" w:rsidP="005F2AD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C03EF9" w:rsidRPr="005F2AD5" w:rsidRDefault="00A85A6E" w:rsidP="005F2AD5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F2AD5">
              <w:rPr>
                <w:i/>
              </w:rPr>
              <w:object w:dxaOrig="9780" w:dyaOrig="5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3.75pt;height:315.75pt" o:ole="">
                  <v:imagedata r:id="rId12" o:title=""/>
                </v:shape>
                <o:OLEObject Type="Embed" ProgID="PBrush" ShapeID="_x0000_i1025" DrawAspect="Content" ObjectID="_1572363529" r:id="rId13"/>
              </w:object>
            </w:r>
          </w:p>
          <w:p w:rsidR="00C03EF9" w:rsidRPr="005F2AD5" w:rsidRDefault="00C03EF9" w:rsidP="005F2AD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</w:p>
          <w:p w:rsidR="00A85A6E" w:rsidRPr="005F2AD5" w:rsidRDefault="00A85A6E" w:rsidP="005F2AD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6058C2" w:rsidRPr="005F2AD5" w:rsidRDefault="006058C2" w:rsidP="005F2AD5">
            <w:pPr>
              <w:spacing w:before="225" w:after="225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У меня красивые глаза, а где у моих деток глазки?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6058C2" w:rsidRPr="005F2AD5" w:rsidRDefault="006058C2" w:rsidP="005F2AD5">
            <w:pPr>
              <w:spacing w:before="225" w:after="225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А вот у меня красные щёчки, а где у вас щёчки?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6058C2" w:rsidRPr="005F2AD5" w:rsidRDefault="006058C2" w:rsidP="005F2AD5">
            <w:pPr>
              <w:spacing w:before="225" w:after="225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А вот у меня красные губы, а где у деток губы?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6058C2" w:rsidRPr="005F2AD5" w:rsidRDefault="006058C2" w:rsidP="005F2AD5">
            <w:pPr>
              <w:spacing w:before="225" w:after="225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Мои губы улыбаются, а у вас?</w:t>
            </w:r>
          </w:p>
          <w:p w:rsidR="001F3074" w:rsidRPr="005F2AD5" w:rsidRDefault="001F3074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6058C2" w:rsidRPr="005F2AD5" w:rsidRDefault="006058C2" w:rsidP="005F2AD5">
            <w:pPr>
              <w:spacing w:before="225" w:after="225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А вот мои ножки, а где у ребят ножки?</w:t>
            </w:r>
          </w:p>
          <w:p w:rsidR="006058C2" w:rsidRPr="005F2AD5" w:rsidRDefault="006058C2" w:rsidP="005F2AD5">
            <w:pPr>
              <w:spacing w:before="225" w:after="225" w:line="240" w:lineRule="auto"/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</w:pPr>
            <w:r w:rsidRPr="005F2AD5">
              <w:rPr>
                <w:rFonts w:ascii="Arial" w:eastAsia="Times New Roman" w:hAnsi="Arial" w:cs="Arial"/>
                <w:i/>
                <w:color w:val="333333"/>
                <w:sz w:val="24"/>
                <w:szCs w:val="24"/>
                <w:lang w:eastAsia="ru-RU"/>
              </w:rPr>
              <w:t>Молодцы, я предлагаю поиграть в игру.</w:t>
            </w:r>
          </w:p>
          <w:p w:rsidR="007B0B40" w:rsidRPr="005F2AD5" w:rsidRDefault="001F3074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Приглашение к танцу «Весёлые матрёшки»</w:t>
            </w:r>
          </w:p>
          <w:p w:rsidR="001F3074" w:rsidRPr="005F2AD5" w:rsidRDefault="001F3074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Матрёшки играют вместе с детьми</w:t>
            </w:r>
          </w:p>
          <w:p w:rsidR="00B02BF7" w:rsidRPr="005F2AD5" w:rsidRDefault="00B02BF7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</w:p>
          <w:p w:rsidR="00801683" w:rsidRPr="005F2AD5" w:rsidRDefault="00680A30" w:rsidP="005F2AD5">
            <w:pPr>
              <w:pStyle w:val="a3"/>
              <w:spacing w:before="225" w:beforeAutospacing="0" w:after="225" w:afterAutospacing="0"/>
              <w:jc w:val="right"/>
              <w:rPr>
                <w:rFonts w:ascii="Arial" w:hAnsi="Arial" w:cs="Arial"/>
                <w:b/>
                <w:i/>
              </w:rPr>
            </w:pPr>
            <w:r w:rsidRPr="005F2AD5">
              <w:rPr>
                <w:i/>
              </w:rPr>
              <w:object w:dxaOrig="9915" w:dyaOrig="5835">
                <v:shape id="_x0000_i1026" type="#_x0000_t75" style="width:525.75pt;height:310.5pt" o:ole="">
                  <v:imagedata r:id="rId14" o:title=""/>
                  <v:shadow on="t" opacity=".5" offset="6pt,-6pt"/>
                </v:shape>
                <o:OLEObject Type="Embed" ProgID="PBrush" ShapeID="_x0000_i1026" DrawAspect="Content" ObjectID="_1572363530" r:id="rId15"/>
              </w:object>
            </w:r>
          </w:p>
          <w:p w:rsidR="006058C2" w:rsidRPr="005F2AD5" w:rsidRDefault="006058C2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82"/>
              <w:gridCol w:w="6658"/>
            </w:tblGrid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rStyle w:val="a4"/>
                      <w:rFonts w:ascii="Verdana" w:hAnsi="Verdana"/>
                      <w:i/>
                      <w:color w:val="FF5E00"/>
                    </w:rPr>
                    <w:t>Проигрыш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И.п.-о.с, руки на поясе. Топают на месте.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Шаг на всей стопе, ноги слегка согнуты.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Мы весёлые матрёшки,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На ногах у нас сапожки,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ладушки.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«Показывают сапожки» -ставят ногу на пятку, руки внизу, ладошками наружу.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И.п. — о.с., руки на поясе.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rStyle w:val="a4"/>
                      <w:rFonts w:ascii="Verdana" w:hAnsi="Verdana"/>
                      <w:i/>
                      <w:color w:val="FF5E00"/>
                    </w:rPr>
                    <w:t>Проигрыш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Кружатся вокруг себя, вправо, затем влево. Топающий шаг на всей стопе, руки внизу.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Завязали мы платочки,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ладушки.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Поворачиваются вправо-влево, пружиня в коленях, руки «завязывают платочек», локти в стороны.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Раскраснелись наши щёчки,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ладушки.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Покачиваются вправо-влево, руки под щёчками.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rStyle w:val="a4"/>
                      <w:rFonts w:ascii="Verdana" w:hAnsi="Verdana"/>
                      <w:i/>
                      <w:color w:val="FF5E00"/>
                    </w:rPr>
                    <w:t>Проигрыш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Кружатся вокруг себя, вправо, затем влево.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Топающий шаг на всей стопе, руки полочкой у груди с наклоном вправо-влево.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В сарафанах наших пёстрых,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Мы похожи словно сёстры,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ладушки.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И.п. — о.с.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Правую ногу в сторону на носок, руки вниз-в стороны, ладошками наружу.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И.п., то же левой.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rStyle w:val="a4"/>
                      <w:rFonts w:ascii="Verdana" w:hAnsi="Verdana"/>
                      <w:i/>
                      <w:color w:val="FF5E00"/>
                    </w:rPr>
                    <w:t>Проигрыш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Кружатся на носках вокруг себя, руки в стороны — вниз. Вправо, затем влево.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Мы весёлые матрёшки,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Ладушки, ладушки,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На ногах у нас сапожки,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lastRenderedPageBreak/>
                    <w:t>Ладушки, ладушки.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lastRenderedPageBreak/>
                    <w:t>«Показывают сапожки» -ставят ногу на пятку, руки внизу, ладошками наружу.</w:t>
                  </w:r>
                </w:p>
                <w:p w:rsidR="007B0B40" w:rsidRPr="005F2AD5" w:rsidRDefault="007B0B40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И.п. — о.с., руки на поясе.</w:t>
                  </w:r>
                </w:p>
              </w:tc>
            </w:tr>
            <w:tr w:rsidR="001F3074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rStyle w:val="a4"/>
                      <w:rFonts w:ascii="Verdana" w:hAnsi="Verdana"/>
                      <w:i/>
                      <w:color w:val="FF5E00"/>
                    </w:rPr>
                    <w:lastRenderedPageBreak/>
                    <w:t>Проигрыш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7B0B40" w:rsidRPr="005F2AD5" w:rsidRDefault="007B0B40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Кружатся вокруг себя, вправо, затем влево. Топающий шаг на всей стопе, руки внизу.</w:t>
                  </w:r>
                </w:p>
              </w:tc>
            </w:tr>
          </w:tbl>
          <w:p w:rsidR="006058C2" w:rsidRPr="005F2AD5" w:rsidRDefault="00B02BF7" w:rsidP="005F2AD5">
            <w:pPr>
              <w:pStyle w:val="a3"/>
              <w:spacing w:before="225" w:beforeAutospacing="0" w:after="225" w:afterAutospacing="0"/>
              <w:jc w:val="center"/>
              <w:rPr>
                <w:rFonts w:ascii="Arial" w:hAnsi="Arial" w:cs="Arial"/>
                <w:i/>
              </w:rPr>
            </w:pPr>
            <w:r w:rsidRPr="005F2AD5">
              <w:rPr>
                <w:i/>
              </w:rPr>
              <w:object w:dxaOrig="9795" w:dyaOrig="5535">
                <v:shape id="_x0000_i1027" type="#_x0000_t75" style="width:489.75pt;height:276.75pt" o:ole="">
                  <v:imagedata r:id="rId16" o:title=""/>
                </v:shape>
                <o:OLEObject Type="Embed" ProgID="PBrush" ShapeID="_x0000_i1027" DrawAspect="Content" ObjectID="_1572363531" r:id="rId17"/>
              </w:object>
            </w:r>
          </w:p>
          <w:p w:rsidR="00123867" w:rsidRPr="005F2AD5" w:rsidRDefault="00123867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</w:rPr>
            </w:pP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Ах, весёлая пора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Снова нам играть пора пора.</w:t>
            </w:r>
          </w:p>
          <w:p w:rsidR="00780D49" w:rsidRPr="005F2AD5" w:rsidRDefault="00780D49" w:rsidP="005F2AD5">
            <w:pPr>
              <w:pStyle w:val="a3"/>
              <w:spacing w:before="0" w:beforeAutospacing="0" w:after="0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</w:t>
            </w:r>
            <w:r w:rsidR="00BB4828"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 1</w:t>
            </w: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:</w:t>
            </w:r>
            <w:r w:rsidRPr="005F2AD5">
              <w:rPr>
                <w:rStyle w:val="a4"/>
                <w:rFonts w:ascii="Arial" w:eastAsiaTheme="majorEastAsia" w:hAnsi="Arial" w:cs="Arial"/>
                <w:i/>
                <w:color w:val="333333"/>
                <w:bdr w:val="none" w:sz="0" w:space="0" w:color="auto" w:frame="1"/>
              </w:rPr>
              <w:t xml:space="preserve"> 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- А еще Матрешки любят танцевать и веселиться.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А вы хотите к ним присоединиться?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Тогда вставайте в хоровод,</w:t>
            </w:r>
          </w:p>
          <w:p w:rsidR="00780D49" w:rsidRPr="005F2AD5" w:rsidRDefault="00780D49" w:rsidP="005F2AD5">
            <w:pPr>
              <w:pStyle w:val="a3"/>
              <w:spacing w:before="0" w:beforeAutospacing="0" w:after="0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Игра «Весёлая косыночка»</w:t>
            </w:r>
            <w:r w:rsidRPr="005F2AD5">
              <w:rPr>
                <w:rFonts w:ascii="Arial" w:hAnsi="Arial" w:cs="Arial"/>
                <w:i/>
                <w:color w:val="333333"/>
              </w:rPr>
              <w:t xml:space="preserve"> уже вас ждет!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(дети встают в хоровод, передают косынку по кругу под музыку, музыка останавливается. Дети обращаются к тому, у кого в руках окажется косынка: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Ты косынку завяжи, завяжи,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 центр круга выходи, выходи,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Ну ка … (имя ребенка) попляши, попляши,</w:t>
            </w:r>
          </w:p>
          <w:p w:rsidR="00780D49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 xml:space="preserve">Нам матрешку покажи, покажи! (под музыку ребенок танцует – выполняет </w:t>
            </w:r>
            <w:r w:rsidRPr="005F2AD5">
              <w:rPr>
                <w:rFonts w:ascii="Arial" w:hAnsi="Arial" w:cs="Arial"/>
                <w:i/>
                <w:color w:val="333333"/>
              </w:rPr>
              <w:lastRenderedPageBreak/>
              <w:t>движения из рус. нар. танцев)</w:t>
            </w:r>
          </w:p>
          <w:p w:rsidR="005F2AD5" w:rsidRPr="005F2AD5" w:rsidRDefault="005F2AD5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Мы матрёшки, мы — сестрички,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Все подружки — невелички.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В прятки с нами поиграйте,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Нас скорее собирайте.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ПОДВИЖНАЯ ИГРА «ПРЯТКИ С МАТРЁШКОЙ» —</w:t>
            </w:r>
            <w:r w:rsidRPr="005F2AD5">
              <w:rPr>
                <w:rStyle w:val="apple-converted-space"/>
                <w:rFonts w:ascii="Verdana" w:hAnsi="Verdana"/>
                <w:b/>
                <w:bCs/>
                <w:i/>
                <w:color w:val="FF5E00"/>
                <w:sz w:val="21"/>
                <w:szCs w:val="21"/>
              </w:rPr>
              <w:t> </w:t>
            </w: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1 раз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Дети строятся в две колонны у черты. На другой стороне зала, напротив колонн ставятся две матрёшки. Первые участники бегут к матрёшкам, разбирают их и бегут обратно. Следующие — собирают, и так далее.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Ах, какие ловкие ребята.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молодец:</w:t>
            </w:r>
            <w:r w:rsidRPr="005F2AD5">
              <w:rPr>
                <w:rStyle w:val="apple-converted-space"/>
                <w:rFonts w:ascii="Verdana" w:hAnsi="Verdana"/>
                <w:b/>
                <w:bCs/>
                <w:i/>
                <w:color w:val="FF5E00"/>
                <w:sz w:val="21"/>
                <w:szCs w:val="21"/>
              </w:rPr>
              <w:t> </w:t>
            </w: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ребята, а вы сами хотите побыть матрёшками? (Ответы) Тогда, я вам предлагаю, поиграть в игру «Матрёшки»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ПОДВИЖНАЯ ИГРА «МАТРЁШКИ» —</w:t>
            </w:r>
            <w:r w:rsidRPr="005F2AD5">
              <w:rPr>
                <w:rStyle w:val="apple-converted-space"/>
                <w:rFonts w:ascii="Verdana" w:hAnsi="Verdana"/>
                <w:b/>
                <w:bCs/>
                <w:i/>
                <w:color w:val="FF5E00"/>
                <w:sz w:val="21"/>
                <w:szCs w:val="21"/>
              </w:rPr>
              <w:t> </w:t>
            </w: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2 — 3 раза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По залу раскладываются обручи (маленький, средний, большой — 000,) на 1 обруч меньше, чем количество играющих.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Дети под весёлую музыку бегают по залу врассыпную, а как музыка стихнет, должны занять место в обруче (собрать матрёшку). Оставшемуся без домика, советуют быть внимательнее и продолжают игру.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Всё закончили играть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Нужно быстро в круг нам встать.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Мы немножко подышали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Руки сами заиграли…</w:t>
            </w:r>
          </w:p>
          <w:p w:rsidR="005648CA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ПАЛЬЧИКОВАЯ ГИМНАСТИКА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 «МЫ — КРАСАВИЦЫ МАТРЁШКИ»</w:t>
            </w:r>
          </w:p>
          <w:p w:rsidR="00A85A6E" w:rsidRPr="005F2AD5" w:rsidRDefault="00A85A6E" w:rsidP="005F2AD5">
            <w:pPr>
              <w:pStyle w:val="a3"/>
              <w:spacing w:before="0" w:beforeAutospacing="0" w:after="0" w:afterAutospacing="0"/>
              <w:jc w:val="both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       </w:t>
            </w:r>
          </w:p>
          <w:p w:rsidR="005740FB" w:rsidRPr="005F2AD5" w:rsidRDefault="00A85A6E" w:rsidP="005F2AD5">
            <w:pPr>
              <w:pStyle w:val="a3"/>
              <w:spacing w:before="0" w:beforeAutospacing="0" w:after="0" w:afterAutospacing="0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i/>
              </w:rPr>
              <w:object w:dxaOrig="9810" w:dyaOrig="6075">
                <v:shape id="_x0000_i1028" type="#_x0000_t75" style="width:467.25pt;height:289.5pt" o:ole="">
                  <v:imagedata r:id="rId18" o:title=""/>
                </v:shape>
                <o:OLEObject Type="Embed" ProgID="PBrush" ShapeID="_x0000_i1028" DrawAspect="Content" ObjectID="_1572363532" r:id="rId19"/>
              </w:objec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96"/>
              <w:gridCol w:w="5420"/>
            </w:tblGrid>
            <w:tr w:rsidR="00CB053B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CB053B" w:rsidRPr="005F2AD5" w:rsidRDefault="00CB053B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lastRenderedPageBreak/>
                    <w:t>Мы — красавицы матрёшки</w:t>
                  </w:r>
                </w:p>
                <w:p w:rsidR="00CB053B" w:rsidRPr="005F2AD5" w:rsidRDefault="00CB053B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Разноцветные одёжки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CB053B" w:rsidRPr="005F2AD5" w:rsidRDefault="00CB053B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Разжимаем кулачки, шевелим пальчиками.</w:t>
                  </w:r>
                </w:p>
              </w:tc>
            </w:tr>
            <w:tr w:rsidR="00CB053B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CB053B" w:rsidRPr="005F2AD5" w:rsidRDefault="00CB053B" w:rsidP="005F2AD5">
                  <w:pPr>
                    <w:spacing w:line="240" w:lineRule="auto"/>
                    <w:rPr>
                      <w:i/>
                    </w:rPr>
                  </w:pPr>
                  <w:r w:rsidRPr="005F2AD5">
                    <w:rPr>
                      <w:i/>
                    </w:rPr>
                    <w:t>Раз — Матрёна, два — Милаша,</w:t>
                  </w:r>
                </w:p>
                <w:p w:rsidR="00CB053B" w:rsidRPr="005F2AD5" w:rsidRDefault="00CB053B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Мила — три, четыре — Маша</w:t>
                  </w:r>
                </w:p>
                <w:p w:rsidR="00CB053B" w:rsidRPr="005F2AD5" w:rsidRDefault="00CB053B" w:rsidP="005F2AD5">
                  <w:pPr>
                    <w:pStyle w:val="a3"/>
                    <w:spacing w:before="0" w:beforeAutospacing="0" w:after="0" w:afterAutospacing="0"/>
                    <w:rPr>
                      <w:i/>
                    </w:rPr>
                  </w:pPr>
                  <w:r w:rsidRPr="005F2AD5">
                    <w:rPr>
                      <w:i/>
                    </w:rPr>
                    <w:t>Маргарита — это пять,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CB053B" w:rsidRPr="005F2AD5" w:rsidRDefault="00CB053B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Загибать поочередно пальчики, начиная с большого.</w:t>
                  </w:r>
                </w:p>
              </w:tc>
            </w:tr>
            <w:tr w:rsidR="00CB053B" w:rsidRPr="005F2AD5" w:rsidTr="005F2AD5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CB053B" w:rsidRPr="005F2AD5" w:rsidRDefault="00CB053B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Нас нетрудно сосчитать</w:t>
                  </w:r>
                </w:p>
              </w:tc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auto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CB053B" w:rsidRPr="005F2AD5" w:rsidRDefault="00CB053B" w:rsidP="005F2AD5">
                  <w:pPr>
                    <w:spacing w:line="240" w:lineRule="auto"/>
                    <w:rPr>
                      <w:i/>
                      <w:sz w:val="24"/>
                      <w:szCs w:val="24"/>
                    </w:rPr>
                  </w:pPr>
                  <w:r w:rsidRPr="005F2AD5">
                    <w:rPr>
                      <w:i/>
                    </w:rPr>
                    <w:t>Разжимают кулачки.</w:t>
                  </w:r>
                </w:p>
              </w:tc>
            </w:tr>
          </w:tbl>
          <w:p w:rsidR="00BB4828" w:rsidRPr="005F2AD5" w:rsidRDefault="00780D49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</w:t>
            </w:r>
            <w:r w:rsidR="00BB4828"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 1</w:t>
            </w: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:</w:t>
            </w:r>
          </w:p>
          <w:p w:rsidR="00BB4828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 </w:t>
            </w:r>
            <w:r w:rsidRPr="005F2AD5">
              <w:rPr>
                <w:rFonts w:ascii="Arial" w:hAnsi="Arial" w:cs="Arial"/>
                <w:i/>
                <w:color w:val="333333"/>
              </w:rPr>
              <w:t xml:space="preserve">Вы матрёшки просто диво! 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Танцевали так красиво!</w:t>
            </w:r>
          </w:p>
          <w:p w:rsidR="00BB4828" w:rsidRPr="005F2AD5" w:rsidRDefault="00BB4828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 2: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Ах, матрёшечки - матрёшки, хороши, не рассказать!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Очень любят с вами дети петь, играть и танцевать.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Щёчки яркие, платочек, по подолу цветики.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Весело кружатся в танце яркие букетики.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1-я Матрёшка: </w:t>
            </w:r>
            <w:r w:rsidRPr="005F2AD5">
              <w:rPr>
                <w:rFonts w:ascii="Arial" w:hAnsi="Arial" w:cs="Arial"/>
                <w:i/>
                <w:color w:val="333333"/>
              </w:rPr>
              <w:t>Хотите поиграть немножко?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Нарядитесь тогда матрешкой!</w:t>
            </w:r>
          </w:p>
          <w:p w:rsidR="00780D49" w:rsidRPr="005F2AD5" w:rsidRDefault="001F3074" w:rsidP="005F2AD5">
            <w:pPr>
              <w:pStyle w:val="a3"/>
              <w:spacing w:before="0" w:beforeAutospacing="0" w:after="0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Игра «Нарядись матрёшкой»</w:t>
            </w:r>
          </w:p>
          <w:p w:rsidR="00780D49" w:rsidRPr="005F2AD5" w:rsidRDefault="00780D49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На двух стульчиках лежат сарафаны, косыночки. В игре участвуют два ребенка. По сигналу они начинают одеваться. Кто сделает это быстрее и аккуратнее, тот и победитель. По желанию детей игру можно повторить несколько раз.</w:t>
            </w:r>
          </w:p>
          <w:p w:rsidR="00834316" w:rsidRPr="005F2AD5" w:rsidRDefault="00834316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Фото на память с </w:t>
            </w:r>
            <w:r w:rsidR="00801683"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«</w:t>
            </w: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матрёшками</w:t>
            </w:r>
            <w:r w:rsidR="00801683"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»</w:t>
            </w: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.</w:t>
            </w:r>
          </w:p>
          <w:p w:rsidR="00BB4828" w:rsidRPr="005F2AD5" w:rsidRDefault="00BB4828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 1: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Кто матрёшку создал, я не знаю,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Но известно мне, что сотни лет,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Вместе с Ванькой - Встанькой, как живая,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Покоряет кукла белый свет.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Где он краски брал, искусный мастер,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 нивах шумных, сказочном лесу?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lastRenderedPageBreak/>
              <w:t>Создал образ неуёмной страсти,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Истинную русскую красу.</w:t>
            </w:r>
          </w:p>
          <w:p w:rsidR="008A51EF" w:rsidRPr="005F2AD5" w:rsidRDefault="008A51EF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  <w:p w:rsidR="00BB4828" w:rsidRPr="005F2AD5" w:rsidRDefault="00BB4828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 2: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На щеках навёл зари румянец.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Неба синь плеснул в её глаза,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И пустив в неповторимый танец,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Он, должно быть, весело сказал: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Ну и ой, гуляй теперь по свету,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Весели себе честной народ…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И матрёшка через всю планету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До сих пор уверенно идёт.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Выступает гордо, величаво,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С удалой улыбкой на лице.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И летит за ней по миру слава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О безвестном мастере- творце.</w:t>
            </w:r>
          </w:p>
          <w:p w:rsidR="00B02BF7" w:rsidRPr="005F2AD5" w:rsidRDefault="00B02BF7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i/>
              </w:rPr>
              <w:object w:dxaOrig="9795" w:dyaOrig="5310">
                <v:shape id="_x0000_i1029" type="#_x0000_t75" style="width:489.75pt;height:265.5pt" o:ole="">
                  <v:imagedata r:id="rId20" o:title=""/>
                </v:shape>
                <o:OLEObject Type="Embed" ProgID="PBrush" ShapeID="_x0000_i1029" DrawAspect="Content" ObjectID="_1572363533" r:id="rId21"/>
              </w:object>
            </w:r>
          </w:p>
          <w:p w:rsidR="00CB053B" w:rsidRPr="005F2AD5" w:rsidRDefault="00CB053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lastRenderedPageBreak/>
              <w:t>А ещё я очень люблю кататься на карусели. Давайте с вами покатаемся. (</w:t>
            </w:r>
            <w:r w:rsidRPr="005F2AD5">
              <w:rPr>
                <w:rStyle w:val="a4"/>
                <w:rFonts w:ascii="Arial" w:eastAsiaTheme="majorEastAsia" w:hAnsi="Arial" w:cs="Arial"/>
                <w:i/>
                <w:color w:val="333333"/>
                <w:bdr w:val="none" w:sz="0" w:space="0" w:color="auto" w:frame="1"/>
              </w:rPr>
              <w:t>Матрешки</w:t>
            </w:r>
            <w:r w:rsidRPr="005F2AD5">
              <w:rPr>
                <w:rStyle w:val="apple-converted-space"/>
                <w:rFonts w:ascii="Arial" w:hAnsi="Arial" w:cs="Arial"/>
                <w:i/>
                <w:color w:val="333333"/>
              </w:rPr>
              <w:t> </w:t>
            </w:r>
            <w:r w:rsidRPr="005F2AD5">
              <w:rPr>
                <w:rFonts w:ascii="Arial" w:hAnsi="Arial" w:cs="Arial"/>
                <w:i/>
                <w:color w:val="333333"/>
              </w:rPr>
              <w:t>берут большой обруч с лентами –</w:t>
            </w:r>
            <w:r w:rsidRPr="005F2AD5">
              <w:rPr>
                <w:rStyle w:val="apple-converted-space"/>
                <w:rFonts w:ascii="Arial" w:hAnsi="Arial" w:cs="Arial"/>
                <w:i/>
                <w:color w:val="333333"/>
              </w:rPr>
              <w:t> </w:t>
            </w:r>
            <w:r w:rsidRPr="005F2AD5">
              <w:rPr>
                <w:rFonts w:ascii="Arial" w:hAnsi="Arial" w:cs="Arial"/>
                <w:i/>
                <w:iCs/>
                <w:color w:val="333333"/>
                <w:bdr w:val="none" w:sz="0" w:space="0" w:color="auto" w:frame="1"/>
              </w:rPr>
              <w:t>«карусель»</w:t>
            </w:r>
            <w:r w:rsidRPr="005F2AD5">
              <w:rPr>
                <w:rFonts w:ascii="Arial" w:hAnsi="Arial" w:cs="Arial"/>
                <w:i/>
                <w:color w:val="333333"/>
              </w:rPr>
              <w:t>. Каждый ребенок берется за ленту.)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Игра</w:t>
            </w:r>
            <w:r w:rsidRPr="005F2AD5">
              <w:rPr>
                <w:rStyle w:val="apple-converted-space"/>
                <w:rFonts w:ascii="Arial" w:hAnsi="Arial" w:cs="Arial"/>
                <w:i/>
                <w:color w:val="333333"/>
              </w:rPr>
              <w:t> </w:t>
            </w:r>
            <w:r w:rsidRPr="005F2AD5">
              <w:rPr>
                <w:rFonts w:ascii="Arial" w:hAnsi="Arial" w:cs="Arial"/>
                <w:i/>
                <w:iCs/>
                <w:color w:val="333333"/>
                <w:bdr w:val="none" w:sz="0" w:space="0" w:color="auto" w:frame="1"/>
              </w:rPr>
              <w:t>«Карусель»</w:t>
            </w:r>
            <w:r w:rsidRPr="005F2AD5">
              <w:rPr>
                <w:rStyle w:val="apple-converted-space"/>
                <w:rFonts w:ascii="Arial" w:hAnsi="Arial" w:cs="Arial"/>
                <w:i/>
                <w:color w:val="333333"/>
              </w:rPr>
              <w:t> </w:t>
            </w:r>
            <w:r w:rsidRPr="005F2AD5">
              <w:rPr>
                <w:rFonts w:ascii="Arial" w:hAnsi="Arial" w:cs="Arial"/>
                <w:i/>
                <w:color w:val="333333"/>
              </w:rPr>
              <w:t>(под русскую народную музыку дети двигаются с ленточками в руке по кругу).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1-я Матрёшка: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Очень весело мне было,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И про скуку я забыла.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Вам спасибо говорю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И подарочки дарю.</w:t>
            </w:r>
          </w:p>
          <w:p w:rsidR="005C03D7" w:rsidRPr="005F2AD5" w:rsidRDefault="005C03D7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</w:p>
          <w:p w:rsidR="005C03D7" w:rsidRPr="005F2AD5" w:rsidRDefault="005C03D7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2-я Матрёшка: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Но прощаться нам пора.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До свиданья детвора!</w:t>
            </w:r>
          </w:p>
          <w:p w:rsidR="00CB053B" w:rsidRPr="005F2AD5" w:rsidRDefault="00CB053B" w:rsidP="005F2AD5">
            <w:pPr>
              <w:pStyle w:val="a3"/>
              <w:spacing w:before="0" w:beforeAutospacing="0" w:after="0" w:afterAutospacing="0"/>
              <w:jc w:val="both"/>
              <w:rPr>
                <w:rFonts w:ascii="Verdana" w:hAnsi="Verdana"/>
                <w:i/>
                <w:color w:val="000000"/>
                <w:sz w:val="21"/>
                <w:szCs w:val="21"/>
              </w:rPr>
            </w:pPr>
            <w:r w:rsidRPr="005F2AD5">
              <w:rPr>
                <w:rFonts w:ascii="Verdana" w:hAnsi="Verdana"/>
                <w:i/>
                <w:color w:val="000000"/>
                <w:sz w:val="21"/>
                <w:szCs w:val="21"/>
              </w:rPr>
              <w:t>(вручает раскраски)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 xml:space="preserve">Добрый молодец: </w:t>
            </w:r>
            <w:r w:rsidRPr="005F2AD5">
              <w:rPr>
                <w:rFonts w:ascii="Arial" w:hAnsi="Arial" w:cs="Arial"/>
                <w:i/>
                <w:color w:val="333333"/>
              </w:rPr>
              <w:t>Велика Россия наша и талантлив наш народ.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О Руси родной умельцах на весь мир молва идёт.</w:t>
            </w:r>
          </w:p>
          <w:p w:rsidR="00BB4828" w:rsidRPr="005F2AD5" w:rsidRDefault="00BB4828" w:rsidP="005F2AD5">
            <w:pPr>
              <w:pStyle w:val="a3"/>
              <w:spacing w:before="225" w:beforeAutospacing="0" w:after="225" w:afterAutospacing="0"/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</w:pPr>
            <w:r w:rsidRPr="005F2AD5">
              <w:rPr>
                <w:rStyle w:val="a4"/>
                <w:rFonts w:ascii="Verdana" w:hAnsi="Verdana"/>
                <w:i/>
                <w:color w:val="FF5E00"/>
                <w:sz w:val="21"/>
                <w:szCs w:val="21"/>
              </w:rPr>
              <w:t>Добрый молодец 2:</w:t>
            </w:r>
          </w:p>
          <w:p w:rsidR="00240D6B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Наша русская матрёшка не стареет сотни лет.</w:t>
            </w:r>
          </w:p>
          <w:p w:rsidR="00FB1C36" w:rsidRPr="005F2AD5" w:rsidRDefault="00240D6B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  <w:r w:rsidRPr="005F2AD5">
              <w:rPr>
                <w:rFonts w:ascii="Arial" w:hAnsi="Arial" w:cs="Arial"/>
                <w:i/>
                <w:color w:val="333333"/>
              </w:rPr>
              <w:t>В красоте, таланте русском весь находится секрет!</w:t>
            </w:r>
          </w:p>
          <w:p w:rsidR="00680A30" w:rsidRPr="005F2AD5" w:rsidRDefault="00680A30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  <w:p w:rsidR="00680A30" w:rsidRPr="005F2AD5" w:rsidRDefault="00680A30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  <w:p w:rsidR="00680A30" w:rsidRPr="005F2AD5" w:rsidRDefault="00680A30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  <w:p w:rsidR="00680A30" w:rsidRPr="005F2AD5" w:rsidRDefault="00680A30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  <w:p w:rsidR="00680A30" w:rsidRPr="005F2AD5" w:rsidRDefault="00680A30" w:rsidP="005F2AD5">
            <w:pPr>
              <w:pStyle w:val="a3"/>
              <w:spacing w:before="225" w:beforeAutospacing="0" w:after="225" w:afterAutospacing="0"/>
              <w:rPr>
                <w:rFonts w:ascii="Arial" w:hAnsi="Arial" w:cs="Arial"/>
                <w:i/>
                <w:color w:val="333333"/>
              </w:rPr>
            </w:pPr>
          </w:p>
        </w:tc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auto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FB1C36" w:rsidRPr="00FB1C36" w:rsidRDefault="00FB1C36" w:rsidP="005F2AD5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FB1C36" w:rsidRDefault="00FB1C36" w:rsidP="00834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sectPr w:rsidR="00FB1C36" w:rsidSect="00A85A6E">
      <w:footerReference w:type="default" r:id="rId22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8A9" w:rsidRDefault="008418A9" w:rsidP="007A181C">
      <w:pPr>
        <w:spacing w:after="0" w:line="240" w:lineRule="auto"/>
      </w:pPr>
      <w:r>
        <w:separator/>
      </w:r>
    </w:p>
  </w:endnote>
  <w:endnote w:type="continuationSeparator" w:id="1">
    <w:p w:rsidR="008418A9" w:rsidRDefault="008418A9" w:rsidP="007A1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7540"/>
      <w:docPartObj>
        <w:docPartGallery w:val="Page Numbers (Bottom of Page)"/>
        <w:docPartUnique/>
      </w:docPartObj>
    </w:sdtPr>
    <w:sdtContent>
      <w:p w:rsidR="00093495" w:rsidRDefault="00FF26A6">
        <w:pPr>
          <w:pStyle w:val="ab"/>
          <w:jc w:val="right"/>
        </w:pPr>
        <w:fldSimple w:instr=" PAGE   \* MERGEFORMAT ">
          <w:r w:rsidR="004632D3">
            <w:rPr>
              <w:noProof/>
            </w:rPr>
            <w:t>13</w:t>
          </w:r>
        </w:fldSimple>
      </w:p>
    </w:sdtContent>
  </w:sdt>
  <w:p w:rsidR="00093495" w:rsidRDefault="0009349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8A9" w:rsidRDefault="008418A9" w:rsidP="007A181C">
      <w:pPr>
        <w:spacing w:after="0" w:line="240" w:lineRule="auto"/>
      </w:pPr>
      <w:r>
        <w:separator/>
      </w:r>
    </w:p>
  </w:footnote>
  <w:footnote w:type="continuationSeparator" w:id="1">
    <w:p w:rsidR="008418A9" w:rsidRDefault="008418A9" w:rsidP="007A1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5044"/>
    <w:multiLevelType w:val="multilevel"/>
    <w:tmpl w:val="F544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11DB9"/>
    <w:multiLevelType w:val="multilevel"/>
    <w:tmpl w:val="D5F0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82">
      <o:colormru v:ext="edit" colors="#0cf"/>
      <o:colormenu v:ext="edit" fillcolor="#0cf"/>
    </o:shapedefaults>
  </w:hdrShapeDefaults>
  <w:footnotePr>
    <w:footnote w:id="0"/>
    <w:footnote w:id="1"/>
  </w:footnotePr>
  <w:endnotePr>
    <w:endnote w:id="0"/>
    <w:endnote w:id="1"/>
  </w:endnotePr>
  <w:compat/>
  <w:rsids>
    <w:rsidRoot w:val="00E23A2A"/>
    <w:rsid w:val="00023303"/>
    <w:rsid w:val="00093495"/>
    <w:rsid w:val="000B0B4E"/>
    <w:rsid w:val="000F1E82"/>
    <w:rsid w:val="000F4299"/>
    <w:rsid w:val="001158C8"/>
    <w:rsid w:val="00123867"/>
    <w:rsid w:val="001F3074"/>
    <w:rsid w:val="00210BFE"/>
    <w:rsid w:val="00233081"/>
    <w:rsid w:val="00240D6B"/>
    <w:rsid w:val="00273CED"/>
    <w:rsid w:val="00277FB1"/>
    <w:rsid w:val="002A3FE8"/>
    <w:rsid w:val="003900ED"/>
    <w:rsid w:val="004632D3"/>
    <w:rsid w:val="004650C3"/>
    <w:rsid w:val="004B09BC"/>
    <w:rsid w:val="005361FE"/>
    <w:rsid w:val="005648CA"/>
    <w:rsid w:val="005740FB"/>
    <w:rsid w:val="005A66CF"/>
    <w:rsid w:val="005C03D7"/>
    <w:rsid w:val="005D174C"/>
    <w:rsid w:val="005F2AD5"/>
    <w:rsid w:val="005F7FDE"/>
    <w:rsid w:val="006058C2"/>
    <w:rsid w:val="00645235"/>
    <w:rsid w:val="00680A30"/>
    <w:rsid w:val="00780D49"/>
    <w:rsid w:val="007A181C"/>
    <w:rsid w:val="007B0B40"/>
    <w:rsid w:val="00801683"/>
    <w:rsid w:val="0082670D"/>
    <w:rsid w:val="00834316"/>
    <w:rsid w:val="008418A9"/>
    <w:rsid w:val="008A51EF"/>
    <w:rsid w:val="008B657D"/>
    <w:rsid w:val="008C2492"/>
    <w:rsid w:val="008C2CA0"/>
    <w:rsid w:val="008C6EC3"/>
    <w:rsid w:val="008E73F4"/>
    <w:rsid w:val="009F0CB6"/>
    <w:rsid w:val="00A30C32"/>
    <w:rsid w:val="00A85A6E"/>
    <w:rsid w:val="00B02BF7"/>
    <w:rsid w:val="00B3706A"/>
    <w:rsid w:val="00BB4828"/>
    <w:rsid w:val="00C03EF9"/>
    <w:rsid w:val="00CA02BC"/>
    <w:rsid w:val="00CB053B"/>
    <w:rsid w:val="00CE7EF6"/>
    <w:rsid w:val="00D75EE2"/>
    <w:rsid w:val="00E23A2A"/>
    <w:rsid w:val="00FB1C36"/>
    <w:rsid w:val="00FF26A6"/>
    <w:rsid w:val="00FF4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0cf"/>
      <o:colormenu v:ext="edit" fillcolor="#0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492"/>
  </w:style>
  <w:style w:type="paragraph" w:styleId="1">
    <w:name w:val="heading 1"/>
    <w:basedOn w:val="a"/>
    <w:next w:val="a"/>
    <w:link w:val="10"/>
    <w:uiPriority w:val="9"/>
    <w:qFormat/>
    <w:rsid w:val="00E23A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3A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3A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E23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3A2A"/>
  </w:style>
  <w:style w:type="character" w:styleId="a4">
    <w:name w:val="Strong"/>
    <w:basedOn w:val="a0"/>
    <w:uiPriority w:val="22"/>
    <w:qFormat/>
    <w:rsid w:val="00E23A2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23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E23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A2A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A30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0F4299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0F4299"/>
    <w:rPr>
      <w:rFonts w:eastAsiaTheme="minorEastAsia"/>
    </w:rPr>
  </w:style>
  <w:style w:type="paragraph" w:styleId="a9">
    <w:name w:val="header"/>
    <w:basedOn w:val="a"/>
    <w:link w:val="aa"/>
    <w:uiPriority w:val="99"/>
    <w:semiHidden/>
    <w:unhideWhenUsed/>
    <w:rsid w:val="007A1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A181C"/>
  </w:style>
  <w:style w:type="paragraph" w:styleId="ab">
    <w:name w:val="footer"/>
    <w:basedOn w:val="a"/>
    <w:link w:val="ac"/>
    <w:uiPriority w:val="99"/>
    <w:unhideWhenUsed/>
    <w:rsid w:val="007A1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18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2017-11-16T00:00:00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25981A-5AA5-4416-92F3-5EE1C81CA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</vt:lpstr>
    </vt:vector>
  </TitlesOfParts>
  <Company>МАУК «ЦКД Ишимского района»</Company>
  <LinksUpToDate>false</LinksUpToDate>
  <CharactersWithSpaces>10406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</dc:title>
  <dc:subject>Игровая программа клуба семейного отдыха «Я и моя семья» Боровского СДК, организованная родителями для своих детей, в том числе  для детей с ограниченными возможностями</dc:subject>
  <dc:creator>Автор сценария  Гордеюк Елена Никитична- руководитель Боровского Дома культры,культорганизатор</dc:creator>
  <cp:lastModifiedBy>hp</cp:lastModifiedBy>
  <cp:revision>15</cp:revision>
  <dcterms:created xsi:type="dcterms:W3CDTF">2016-10-11T14:51:00Z</dcterms:created>
  <dcterms:modified xsi:type="dcterms:W3CDTF">2017-11-16T13:52:00Z</dcterms:modified>
</cp:coreProperties>
</file>