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97" w:rsidRPr="00486EE2" w:rsidRDefault="00C56A70" w:rsidP="00C56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EE2">
        <w:rPr>
          <w:rFonts w:ascii="Times New Roman" w:hAnsi="Times New Roman" w:cs="Times New Roman"/>
          <w:b/>
          <w:sz w:val="32"/>
          <w:szCs w:val="32"/>
        </w:rPr>
        <w:t>Социально-нравственное воспитание детей с ограниченными возможностями на основе сказок.</w:t>
      </w:r>
    </w:p>
    <w:p w:rsidR="00A726B1" w:rsidRDefault="00C31731" w:rsidP="00A507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расте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число инвалидов, среди которых немало и детей. Люди могут стать инвалидами вследствие физических, умственных или сенсорных дефектов, состояния здоровья или психических заболеваний.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часто наблюдаются грубые нарушения всех сторон психической деятельности: внимания, памяти, мышления, речи, моторики, эмоциональной сферы.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такие дети отстают в развитии от своих сверстников, не имеющих подобных нарушений. Вместе с тем поведение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детей различно. Один ребе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более спокойный, другой крайне возбудим, неуправляем. Некоторые дети отличаются 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вялостью, 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заторможенностью, медлительностью.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кроме отставаний в психическом, физическом, когнитивном развитии дети с </w:t>
      </w:r>
      <w:r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D473C8" w:rsidRPr="0063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отстают в социальном развитии</w:t>
      </w:r>
      <w:r w:rsidR="00DC4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B41" w:rsidRPr="00150B41" w:rsidRDefault="00DC41FF" w:rsidP="00150B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5079F" w:rsidRPr="0063769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настоящее время перед обществом необычайно остро стоит проблема нравственного воспитания детей всех  возрастов.</w:t>
      </w:r>
      <w:r w:rsidR="00150B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79F" w:rsidRPr="0063769C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на ребенка  с самого рождения обрушивается огромный массив информации: СМИ, кино, интернет</w:t>
      </w:r>
      <w:r w:rsidR="00150B4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A5079F" w:rsidRPr="006376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B41" w:rsidRPr="00150B41">
        <w:rPr>
          <w:rFonts w:ascii="Times New Roman" w:hAnsi="Times New Roman" w:cs="Times New Roman"/>
          <w:sz w:val="28"/>
          <w:szCs w:val="28"/>
          <w:lang w:eastAsia="ru-RU"/>
        </w:rPr>
        <w:t>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концентрируя внимание на простых действиях героев и мыслях о том, почему все происходит так, а не иначе.</w:t>
      </w:r>
    </w:p>
    <w:p w:rsidR="002A2FDD" w:rsidRDefault="00150B41" w:rsidP="009E32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t xml:space="preserve">В наш век сказка, как и другие ценности традиционной культуры, </w:t>
      </w:r>
      <w:r w:rsidR="009E320D" w:rsidRPr="00A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заметно утратила 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t>свое высокое предназначение. Во многом этому способствуют современные издатели книг и со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softHyphen/>
        <w:t>здатели детских мультфильмов, искажающих первоначальный смысл сказки, превращающих сказочное действие из нравственно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t>поучи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тельного в чисто развлекательное. Русские народные сказки препод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softHyphen/>
        <w:t>носят детям поэтический и многогранный образ своих героев, ос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softHyphen/>
        <w:t>тавляя при этом простор воображению. Мультфильмы же, предла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softHyphen/>
        <w:t>гая свою трактовку, навязывают определенные образы, которые ли</w:t>
      </w:r>
      <w:r w:rsidRPr="00150B4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шают детей глубокого и творческого восприятия сказки. 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t>Очень печально, что в современных молодых семьях искажает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softHyphen/>
        <w:t>ся и утрачивается роль бабушек в воспитании внуков. Бабушки</w:t>
      </w:r>
      <w:r w:rsidR="009E3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3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t>ска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softHyphen/>
        <w:t>зительницы незаменимы в детстве, они являются соединяющим зве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ном поколений и традиций. Именно они, столкнувшись в жизни со многими трудностями и испытаниями, глубже </w:t>
      </w:r>
    </w:p>
    <w:p w:rsidR="002A2FDD" w:rsidRPr="002A2FDD" w:rsidRDefault="002A2FDD" w:rsidP="002A2FD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FD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150B41" w:rsidRPr="009E320D" w:rsidRDefault="00150B41" w:rsidP="009E32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32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понимают смысл ска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softHyphen/>
        <w:t>зок и, рассказывая их внукам, передают им и свою</w:t>
      </w:r>
      <w:r w:rsidR="002A2F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t>частицу жизнен</w:t>
      </w:r>
      <w:r w:rsidRPr="009E320D">
        <w:rPr>
          <w:rFonts w:ascii="Times New Roman" w:hAnsi="Times New Roman" w:cs="Times New Roman"/>
          <w:sz w:val="28"/>
          <w:szCs w:val="28"/>
          <w:lang w:eastAsia="ru-RU"/>
        </w:rPr>
        <w:softHyphen/>
        <w:t>ного опыта. Через сказку старшее поколение учит детство строить жизнь по законам добра и красоты.</w:t>
      </w:r>
    </w:p>
    <w:p w:rsidR="00430AE9" w:rsidRPr="00430AE9" w:rsidRDefault="00012026" w:rsidP="00430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5079F" w:rsidRPr="002A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сказка способствовала развитию позитивных межличностных отношений, социальных умений и навыков поведения, а также нравственных качеств личности, которые определяют внутренний мир ребенка.</w:t>
      </w:r>
      <w:r w:rsidR="00486EE2" w:rsidRPr="00486EE2">
        <w:rPr>
          <w:rFonts w:ascii="Times New Roman" w:hAnsi="Times New Roman" w:cs="Times New Roman"/>
          <w:sz w:val="28"/>
          <w:szCs w:val="28"/>
        </w:rPr>
        <w:t xml:space="preserve"> </w:t>
      </w:r>
      <w:r w:rsidR="002A2FDD" w:rsidRPr="002A2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="002A2FDD" w:rsidRPr="002A2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дае</w:t>
      </w:r>
      <w:r w:rsidR="002A2FDD" w:rsidRPr="002A2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прямых наставлений «Слушайся родителей, уважай старших», «Не уходи из дома без разрешения», но в ее содержании всегда заложен урок, который они постепенно воспринимают, многократно возвращаясь к тексту сказки.</w:t>
      </w:r>
      <w:r w:rsidR="002A2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EE2">
        <w:rPr>
          <w:rFonts w:ascii="Times New Roman" w:hAnsi="Times New Roman" w:cs="Times New Roman"/>
          <w:sz w:val="28"/>
          <w:szCs w:val="28"/>
        </w:rPr>
        <w:t xml:space="preserve">[1] </w:t>
      </w:r>
      <w:r w:rsidR="002A2FDD" w:rsidRPr="00363072">
        <w:rPr>
          <w:rFonts w:ascii="Times New Roman" w:hAnsi="Times New Roman" w:cs="Times New Roman"/>
          <w:sz w:val="28"/>
          <w:szCs w:val="28"/>
        </w:rPr>
        <w:t>Уже в раннем возрасте дети начинают усваивать ценности того общества, в котором они живут. Можно сказать, что социально-нравственное воспитание у</w:t>
      </w:r>
      <w:r w:rsidR="002A2FDD">
        <w:rPr>
          <w:rFonts w:ascii="Times New Roman" w:hAnsi="Times New Roman" w:cs="Times New Roman"/>
          <w:sz w:val="28"/>
          <w:szCs w:val="28"/>
        </w:rPr>
        <w:t xml:space="preserve"> малышей начинается с вопросов: </w:t>
      </w:r>
      <w:r w:rsidR="002A2FDD" w:rsidRPr="00363072">
        <w:rPr>
          <w:rFonts w:ascii="Times New Roman" w:hAnsi="Times New Roman" w:cs="Times New Roman"/>
          <w:sz w:val="28"/>
          <w:szCs w:val="28"/>
        </w:rPr>
        <w:t>«Что такое хорошо? Что такое плохо?»</w:t>
      </w:r>
    </w:p>
    <w:p w:rsidR="002A2FDD" w:rsidRPr="00FD27D9" w:rsidRDefault="00430AE9" w:rsidP="002A2FDD">
      <w:pP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2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любима не только детьми, но и взрослыми, которые в детстве слушали сказки. Педагогическое значение сказочного жан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трудно переоценить: он знакомит детей с окружающим миром, нравственными нормами, законами жизни и учит жить по этим за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конам. Благодаря художественным образам и особому сказочному языку, в детях развивается чувство </w:t>
      </w:r>
      <w:proofErr w:type="gramStart"/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поднимает вопросы самые важные: о добре и зле, о предназначении человека и жизненном пути.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сказки воспитывают ребенка в традициях народа, их роль в воспита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становлении духовного и нравственного мира ребен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неоценима. </w:t>
      </w:r>
      <w:r w:rsidR="00486EE2" w:rsidRPr="00486EE2">
        <w:rPr>
          <w:rFonts w:ascii="Times New Roman" w:hAnsi="Times New Roman" w:cs="Times New Roman"/>
          <w:sz w:val="28"/>
          <w:szCs w:val="28"/>
        </w:rPr>
        <w:t>[4]</w:t>
      </w:r>
      <w:r w:rsidR="00486EE2">
        <w:rPr>
          <w:rFonts w:ascii="Times New Roman" w:hAnsi="Times New Roman" w:cs="Times New Roman"/>
          <w:sz w:val="28"/>
          <w:szCs w:val="28"/>
        </w:rPr>
        <w:t xml:space="preserve"> 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бережно хранил и передавал из поколения в поколение не только сюжет, но и речевые обороты сказок.</w:t>
      </w:r>
      <w:r w:rsidR="00FD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FDD" w:rsidRPr="00363072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Любая сказка обучает, воспитывает, предупреждает, учит, побуждает к деятельности и даже лечит. Иначе говоря, потенциал сказки гораздо богаче ее художествен</w:t>
      </w:r>
      <w:r w:rsidR="00A231FA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- образной значимости.  Она</w:t>
      </w:r>
      <w:r w:rsidR="002A2FDD" w:rsidRPr="0036307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является одним из важнейших нравственно - педагогических средств формирования личности.</w:t>
      </w:r>
    </w:p>
    <w:p w:rsidR="002A2FDD" w:rsidRPr="00363072" w:rsidRDefault="002A2FDD" w:rsidP="00615AF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6307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Сказке, как любому явлению искусства, присуща компенсаторная функция. Любой человек ограничен в своем индивидуальном жизненном опыте: со временем, в пространстве, профессионально. Сказка - это рассказ о заведомо </w:t>
      </w:r>
      <w:proofErr w:type="gramStart"/>
      <w:r w:rsidRPr="00363072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невозможном</w:t>
      </w:r>
      <w:proofErr w:type="gramEnd"/>
      <w:r w:rsidRPr="00363072">
        <w:rPr>
          <w:rStyle w:val="c0"/>
          <w:rFonts w:ascii="Times New Roman" w:hAnsi="Times New Roman" w:cs="Times New Roman"/>
          <w:color w:val="000000"/>
          <w:sz w:val="28"/>
          <w:szCs w:val="28"/>
        </w:rPr>
        <w:t>. Здесь есть обязательно что-то фантастическое,</w:t>
      </w:r>
      <w:r w:rsidR="000120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072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неправдоподобное: животные разговаривают, на первый взгляд</w:t>
      </w:r>
      <w:r w:rsidR="00FD27D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072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обыкновенные предметы оказываются волшебными.</w:t>
      </w:r>
    </w:p>
    <w:p w:rsidR="00615AFE" w:rsidRDefault="00615AFE" w:rsidP="0061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DD" w:rsidRPr="00363072">
        <w:rPr>
          <w:rFonts w:ascii="Times New Roman" w:hAnsi="Times New Roman" w:cs="Times New Roman"/>
          <w:sz w:val="28"/>
          <w:szCs w:val="28"/>
        </w:rPr>
        <w:t>Главное назначение сказки – это воспитание добрых чувств</w:t>
      </w:r>
      <w:r w:rsidR="00A231FA">
        <w:rPr>
          <w:rFonts w:ascii="Times New Roman" w:hAnsi="Times New Roman" w:cs="Times New Roman"/>
          <w:sz w:val="28"/>
          <w:szCs w:val="28"/>
        </w:rPr>
        <w:t>.</w:t>
      </w:r>
      <w:r w:rsidR="002A2FDD" w:rsidRPr="00363072">
        <w:rPr>
          <w:rFonts w:ascii="Times New Roman" w:hAnsi="Times New Roman" w:cs="Times New Roman"/>
          <w:sz w:val="28"/>
          <w:szCs w:val="28"/>
        </w:rPr>
        <w:t xml:space="preserve"> Доброта сегодня стала наиболее дефицитным явлением в окружающей жизни.</w:t>
      </w:r>
      <w:r w:rsidR="002A2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FE" w:rsidRDefault="00615AFE" w:rsidP="00615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26">
        <w:rPr>
          <w:rFonts w:ascii="Times New Roman" w:hAnsi="Times New Roman" w:cs="Times New Roman"/>
          <w:b/>
          <w:sz w:val="28"/>
          <w:szCs w:val="28"/>
        </w:rPr>
        <w:t>2</w:t>
      </w:r>
    </w:p>
    <w:p w:rsidR="002A2FDD" w:rsidRPr="00615AFE" w:rsidRDefault="00615AFE" w:rsidP="0061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Сказка </w:t>
      </w:r>
      <w:r w:rsidR="002A2FDD" w:rsidRPr="00363072">
        <w:rPr>
          <w:rFonts w:ascii="Times New Roman" w:hAnsi="Times New Roman" w:cs="Times New Roman"/>
          <w:sz w:val="28"/>
          <w:szCs w:val="28"/>
        </w:rPr>
        <w:t xml:space="preserve">способствует познанию ребенком окружающего мира, нахождения в нем </w:t>
      </w:r>
      <w:r w:rsidR="00012026">
        <w:rPr>
          <w:rFonts w:ascii="Times New Roman" w:hAnsi="Times New Roman" w:cs="Times New Roman"/>
          <w:sz w:val="28"/>
          <w:szCs w:val="28"/>
        </w:rPr>
        <w:t xml:space="preserve"> </w:t>
      </w:r>
      <w:r w:rsidR="002A2FDD" w:rsidRPr="00363072">
        <w:rPr>
          <w:rFonts w:ascii="Times New Roman" w:hAnsi="Times New Roman" w:cs="Times New Roman"/>
          <w:sz w:val="28"/>
          <w:szCs w:val="28"/>
        </w:rPr>
        <w:t>своего места, определению своей роли, т.е. помогает ребенку социализироваться в мире.</w:t>
      </w:r>
      <w:r w:rsidR="002A2FDD" w:rsidRPr="00363072">
        <w:rPr>
          <w:rFonts w:ascii="Times New Roman" w:hAnsi="Times New Roman" w:cs="Times New Roman"/>
          <w:sz w:val="28"/>
          <w:szCs w:val="28"/>
        </w:rPr>
        <w:br/>
      </w:r>
      <w:r w:rsidR="002A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Увлекательность сюжета, образность и забавность делают сказки весьма эффективным педагогическим средством. В сказках схема событий, внешних столкновений и борьбы весьма сложна. Это обстоятельство делает сюжет увлекательным и приковывает к нему внимание детей. Поэтому правомерно утверждение, что в сказках учитываются психические особенности детей, прежде всего неустойчивость и подвижность их внимания.</w:t>
      </w:r>
      <w:r w:rsidR="002A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FDD" w:rsidRPr="0036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Образность - важная особенность сказок, которая облегчает их восприятие детьми, не способными еще к абстрактному мышлению. Образность дополняется забавностью сказок. В них, как правило, есть не только яркие живые образы, но и юмор. Дидактизм является одной из важнейших особенностей сказок. Намеки в сказках применяются именно с целью усиления их дидактизма. "Добрым молодцам урок" дается не общими рассуждениями и поучениями, а яркими образами и убедительными действиями. Тот или иной поучительный опыт как бы исподволь складывается в сознании слушателя.</w:t>
      </w:r>
    </w:p>
    <w:p w:rsidR="006B5912" w:rsidRDefault="002A2FDD" w:rsidP="002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072">
        <w:rPr>
          <w:rFonts w:ascii="Times New Roman" w:hAnsi="Times New Roman" w:cs="Times New Roman"/>
          <w:sz w:val="28"/>
          <w:szCs w:val="28"/>
        </w:rPr>
        <w:t xml:space="preserve">Из большого многообразия русских народных сказок большую социальную направленность имеют  бытовые сказки. Эти сказки короткие, легко </w:t>
      </w:r>
      <w:r>
        <w:rPr>
          <w:rFonts w:ascii="Times New Roman" w:hAnsi="Times New Roman" w:cs="Times New Roman"/>
          <w:sz w:val="28"/>
          <w:szCs w:val="28"/>
        </w:rPr>
        <w:t>пересказываются и запоминаются.</w:t>
      </w:r>
      <w:r w:rsidR="00486EE2">
        <w:rPr>
          <w:rFonts w:ascii="Times New Roman" w:hAnsi="Times New Roman" w:cs="Times New Roman"/>
          <w:sz w:val="28"/>
          <w:szCs w:val="28"/>
        </w:rPr>
        <w:t xml:space="preserve"> </w:t>
      </w:r>
      <w:r w:rsidR="00486EE2" w:rsidRPr="00486EE2">
        <w:rPr>
          <w:rFonts w:ascii="Times New Roman" w:hAnsi="Times New Roman" w:cs="Times New Roman"/>
          <w:sz w:val="28"/>
          <w:szCs w:val="28"/>
        </w:rPr>
        <w:t>[2]</w:t>
      </w:r>
      <w:r w:rsidRPr="00486EE2">
        <w:rPr>
          <w:rFonts w:ascii="Times New Roman" w:hAnsi="Times New Roman" w:cs="Times New Roman"/>
          <w:sz w:val="28"/>
          <w:szCs w:val="28"/>
        </w:rPr>
        <w:t xml:space="preserve"> </w:t>
      </w:r>
      <w:r w:rsidRPr="00363072">
        <w:rPr>
          <w:rFonts w:ascii="Times New Roman" w:hAnsi="Times New Roman" w:cs="Times New Roman"/>
          <w:sz w:val="28"/>
          <w:szCs w:val="28"/>
        </w:rPr>
        <w:t>Во всех этих сказках нет прямых наставлений детям (типа «Не обманывай», «Слушайся родителей», «Не бери чужого» и т.д.), но в их содержании всегда заложен нравственный урок, который дети постепенно воспринимают, многократно возвращаясь к тексту сказки. Например, сказка «Рукавичка» учит сочувствовать другим, быть добрым; трудолюбие и терпение всегда вознаграждается в народных сказках («Крошечка – Хаврошечка», «Морозко»); сказка «Маша и медведь» учит не отчаиваться, если попал в беду, а стараться найти выход из сложной ситуации. Зачастую, нравственный урок выража</w:t>
      </w:r>
      <w:r>
        <w:rPr>
          <w:rFonts w:ascii="Times New Roman" w:hAnsi="Times New Roman" w:cs="Times New Roman"/>
          <w:sz w:val="28"/>
          <w:szCs w:val="28"/>
        </w:rPr>
        <w:t>ется в пословицах и поговорках:</w:t>
      </w:r>
      <w:r w:rsidRPr="00363072">
        <w:rPr>
          <w:rFonts w:ascii="Times New Roman" w:hAnsi="Times New Roman" w:cs="Times New Roman"/>
          <w:sz w:val="28"/>
          <w:szCs w:val="28"/>
        </w:rPr>
        <w:t>- «Слезами горю не поможешь» (сказка «Гуси-Лебеди»);</w:t>
      </w:r>
      <w:r w:rsidRPr="00363072">
        <w:rPr>
          <w:rFonts w:ascii="Times New Roman" w:hAnsi="Times New Roman" w:cs="Times New Roman"/>
          <w:sz w:val="28"/>
          <w:szCs w:val="28"/>
        </w:rPr>
        <w:br/>
        <w:t>- «В тесноте, да не в обиде» (сказка «Рукавичка»); «Мир не без добрых людей» (сказка «Морозко»).</w:t>
      </w:r>
      <w:r w:rsidRPr="00363072">
        <w:rPr>
          <w:rFonts w:ascii="Times New Roman" w:hAnsi="Times New Roman" w:cs="Times New Roman"/>
          <w:color w:val="666666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072">
        <w:rPr>
          <w:rFonts w:ascii="Times New Roman" w:hAnsi="Times New Roman" w:cs="Times New Roman"/>
          <w:sz w:val="28"/>
          <w:szCs w:val="28"/>
        </w:rPr>
        <w:t>Содержание бытовых сказок строится в основном на взаимоотношениях героев, причем, как правило, эти герои противоположного характера.</w:t>
      </w:r>
      <w:r w:rsidR="00102FC2">
        <w:rPr>
          <w:rFonts w:ascii="Times New Roman" w:hAnsi="Times New Roman" w:cs="Times New Roman"/>
          <w:sz w:val="28"/>
          <w:szCs w:val="28"/>
        </w:rPr>
        <w:t xml:space="preserve"> </w:t>
      </w:r>
      <w:r w:rsidRPr="00363072">
        <w:rPr>
          <w:rFonts w:ascii="Times New Roman" w:hAnsi="Times New Roman" w:cs="Times New Roman"/>
          <w:sz w:val="28"/>
          <w:szCs w:val="28"/>
        </w:rPr>
        <w:t xml:space="preserve">В ходе беседы по содержанию сказки дети с ОВЗ почти не испытывают затруднений в оценке поступков героев или в нравственном выборе «что хорошо – что плохо». Игра в форме вопросов и ответов вызывает сопереживание героям и позволяет развести в разные стороны хорошие и плохие поступки. </w:t>
      </w:r>
    </w:p>
    <w:p w:rsidR="006B5912" w:rsidRPr="006B5912" w:rsidRDefault="006B5912" w:rsidP="006B5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DD">
        <w:rPr>
          <w:rFonts w:ascii="Times New Roman" w:hAnsi="Times New Roman" w:cs="Times New Roman"/>
          <w:b/>
          <w:sz w:val="28"/>
          <w:szCs w:val="28"/>
        </w:rPr>
        <w:t>3</w:t>
      </w:r>
    </w:p>
    <w:p w:rsidR="002A2FDD" w:rsidRDefault="002A2FDD" w:rsidP="002A2FDD">
      <w:pPr>
        <w:rPr>
          <w:rFonts w:ascii="Times New Roman" w:hAnsi="Times New Roman" w:cs="Times New Roman"/>
          <w:sz w:val="28"/>
          <w:szCs w:val="28"/>
        </w:rPr>
      </w:pPr>
      <w:r w:rsidRPr="00363072">
        <w:rPr>
          <w:rFonts w:ascii="Times New Roman" w:hAnsi="Times New Roman" w:cs="Times New Roman"/>
          <w:sz w:val="28"/>
          <w:szCs w:val="28"/>
        </w:rPr>
        <w:lastRenderedPageBreak/>
        <w:t>Это без сомнения влияет на формирование добрых чувств у детей.[3]</w:t>
      </w:r>
      <w:r w:rsidRPr="003630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072">
        <w:rPr>
          <w:rFonts w:ascii="Times New Roman" w:hAnsi="Times New Roman" w:cs="Times New Roman"/>
          <w:sz w:val="28"/>
          <w:szCs w:val="28"/>
        </w:rPr>
        <w:t xml:space="preserve">Творческие задания, (преобразовывать ход события), придумывать различные концовки, где бы герой исправился, добро восторжествовало, зло было наказано, но не жестоко и бесчеловечно. Главное, чтобы дети понимали, что все можно улучшить, изменить и усовершенствовать по-доброму. Например, изменяя концовку сказки «Лиса и кувшин», прийти к выводу, что нельзя брать чужое, надо уметь просить. В ходе различных  упражнений, которые возникают на основе содержания русских народных сказок, дети приобретают конкретные навыки и умения социального характера (уметь договариваться, чем-то делиться, помогать другу). </w:t>
      </w:r>
    </w:p>
    <w:p w:rsidR="00102FC2" w:rsidRPr="00363072" w:rsidRDefault="00102FC2" w:rsidP="002A2FD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63072">
        <w:rPr>
          <w:rFonts w:ascii="Times New Roman" w:hAnsi="Times New Roman" w:cs="Times New Roman"/>
          <w:sz w:val="28"/>
          <w:szCs w:val="28"/>
          <w:lang w:eastAsia="ru-RU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2A2FDD" w:rsidRDefault="00102FC2" w:rsidP="002A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FDD" w:rsidRPr="0036307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231FA">
        <w:rPr>
          <w:rFonts w:ascii="Times New Roman" w:hAnsi="Times New Roman" w:cs="Times New Roman"/>
          <w:sz w:val="28"/>
          <w:szCs w:val="28"/>
        </w:rPr>
        <w:t>ц</w:t>
      </w:r>
      <w:r w:rsidR="00A231FA" w:rsidRPr="00363072">
        <w:rPr>
          <w:rFonts w:ascii="Times New Roman" w:hAnsi="Times New Roman" w:cs="Times New Roman"/>
          <w:sz w:val="28"/>
          <w:szCs w:val="28"/>
          <w:lang w:eastAsia="ru-RU"/>
        </w:rPr>
        <w:t>енность</w:t>
      </w:r>
      <w:r w:rsidR="00A231FA" w:rsidRPr="00A231FA">
        <w:rPr>
          <w:rFonts w:ascii="Times New Roman" w:hAnsi="Times New Roman" w:cs="Times New Roman"/>
          <w:sz w:val="28"/>
          <w:szCs w:val="28"/>
        </w:rPr>
        <w:t xml:space="preserve"> </w:t>
      </w:r>
      <w:r w:rsidR="00A231FA" w:rsidRPr="00363072">
        <w:rPr>
          <w:rFonts w:ascii="Times New Roman" w:hAnsi="Times New Roman" w:cs="Times New Roman"/>
          <w:sz w:val="28"/>
          <w:szCs w:val="28"/>
        </w:rPr>
        <w:t>русск</w:t>
      </w:r>
      <w:r w:rsidR="00A231FA">
        <w:rPr>
          <w:rFonts w:ascii="Times New Roman" w:hAnsi="Times New Roman" w:cs="Times New Roman"/>
          <w:sz w:val="28"/>
          <w:szCs w:val="28"/>
        </w:rPr>
        <w:t>их</w:t>
      </w:r>
      <w:r w:rsidR="00A231FA" w:rsidRPr="00363072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A231FA">
        <w:rPr>
          <w:rFonts w:ascii="Times New Roman" w:hAnsi="Times New Roman" w:cs="Times New Roman"/>
          <w:sz w:val="28"/>
          <w:szCs w:val="28"/>
        </w:rPr>
        <w:t>ых</w:t>
      </w:r>
      <w:r w:rsidR="00A231FA" w:rsidRPr="00363072">
        <w:rPr>
          <w:rFonts w:ascii="Times New Roman" w:hAnsi="Times New Roman" w:cs="Times New Roman"/>
          <w:sz w:val="28"/>
          <w:szCs w:val="28"/>
          <w:lang w:eastAsia="ru-RU"/>
        </w:rPr>
        <w:t xml:space="preserve"> сказок заключается в их влиянии на всестороннее развитие  ребенка, </w:t>
      </w:r>
      <w:r w:rsidR="00A231F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231FA" w:rsidRPr="00363072">
        <w:rPr>
          <w:rFonts w:ascii="Times New Roman" w:hAnsi="Times New Roman" w:cs="Times New Roman"/>
          <w:sz w:val="28"/>
          <w:szCs w:val="28"/>
        </w:rPr>
        <w:t xml:space="preserve">является мощным инструментом социально-нравственного воспитания детей </w:t>
      </w:r>
      <w:r w:rsidR="00A231FA">
        <w:rPr>
          <w:rFonts w:ascii="Times New Roman" w:hAnsi="Times New Roman" w:cs="Times New Roman"/>
          <w:sz w:val="28"/>
          <w:szCs w:val="28"/>
        </w:rPr>
        <w:t>с ОВЗ.</w:t>
      </w:r>
    </w:p>
    <w:p w:rsidR="00A231FA" w:rsidRPr="00363072" w:rsidRDefault="00A231FA" w:rsidP="002A2FDD">
      <w:pPr>
        <w:rPr>
          <w:rFonts w:ascii="Times New Roman" w:hAnsi="Times New Roman" w:cs="Times New Roman"/>
          <w:color w:val="666666"/>
          <w:sz w:val="28"/>
          <w:szCs w:val="28"/>
        </w:rPr>
      </w:pPr>
    </w:p>
    <w:p w:rsidR="00A231FA" w:rsidRDefault="00D24FF4" w:rsidP="0010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02FC2" w:rsidRPr="00D24FF4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2FC2" w:rsidRPr="00D24FF4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2FC2" w:rsidRPr="00D24FF4">
        <w:rPr>
          <w:rFonts w:ascii="Times New Roman" w:hAnsi="Times New Roman" w:cs="Times New Roman"/>
          <w:b/>
          <w:i/>
          <w:sz w:val="28"/>
          <w:szCs w:val="28"/>
        </w:rPr>
        <w:t xml:space="preserve"> ССЫЛКИ</w:t>
      </w:r>
      <w:r w:rsidR="00102FC2" w:rsidRPr="00363072">
        <w:rPr>
          <w:rFonts w:ascii="Times New Roman" w:hAnsi="Times New Roman" w:cs="Times New Roman"/>
          <w:sz w:val="28"/>
          <w:szCs w:val="28"/>
        </w:rPr>
        <w:br/>
        <w:t>1. </w:t>
      </w:r>
      <w:proofErr w:type="spellStart"/>
      <w:r w:rsidR="00102FC2" w:rsidRPr="00363072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102FC2" w:rsidRPr="00363072">
        <w:rPr>
          <w:rFonts w:ascii="Times New Roman" w:hAnsi="Times New Roman" w:cs="Times New Roman"/>
          <w:sz w:val="28"/>
          <w:szCs w:val="28"/>
        </w:rPr>
        <w:t xml:space="preserve">, Л.Б. Воспитание сказкой: для работы с детьми дошкольного возраста [Текст]/ Л.Б. </w:t>
      </w:r>
      <w:proofErr w:type="spellStart"/>
      <w:r w:rsidR="00102FC2" w:rsidRPr="00363072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102FC2" w:rsidRPr="003630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>М.: Изд-во АСТ, 2000.-464 с.</w:t>
      </w:r>
      <w:r w:rsidR="00102FC2" w:rsidRPr="00363072">
        <w:rPr>
          <w:rFonts w:ascii="Times New Roman" w:hAnsi="Times New Roman" w:cs="Times New Roman"/>
          <w:sz w:val="28"/>
          <w:szCs w:val="28"/>
        </w:rPr>
        <w:br/>
        <w:t>2. </w:t>
      </w:r>
      <w:proofErr w:type="spellStart"/>
      <w:r w:rsidR="00102FC2" w:rsidRPr="00363072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102FC2" w:rsidRPr="00363072">
        <w:rPr>
          <w:rFonts w:ascii="Times New Roman" w:hAnsi="Times New Roman" w:cs="Times New Roman"/>
          <w:sz w:val="28"/>
          <w:szCs w:val="28"/>
        </w:rPr>
        <w:t xml:space="preserve">, З.А. Ты детям сказку расскажи… Методика приобщения детей к чтению [Текст]/ З.А. </w:t>
      </w:r>
      <w:proofErr w:type="spellStart"/>
      <w:r w:rsidR="00102FC2" w:rsidRPr="00363072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102FC2" w:rsidRPr="003630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02FC2" w:rsidRPr="00363072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>Пресс, 2003.-176 с.</w:t>
      </w:r>
      <w:r w:rsidR="00102FC2" w:rsidRPr="00363072">
        <w:rPr>
          <w:rFonts w:ascii="Times New Roman" w:hAnsi="Times New Roman" w:cs="Times New Roman"/>
          <w:sz w:val="28"/>
          <w:szCs w:val="28"/>
        </w:rPr>
        <w:br/>
        <w:t>3. Ершова, О.А. П</w:t>
      </w:r>
      <w:r>
        <w:rPr>
          <w:rFonts w:ascii="Times New Roman" w:hAnsi="Times New Roman" w:cs="Times New Roman"/>
          <w:sz w:val="28"/>
          <w:szCs w:val="28"/>
        </w:rPr>
        <w:t>рограмма развития и обучения до</w:t>
      </w:r>
      <w:r w:rsidR="00102FC2" w:rsidRPr="00363072">
        <w:rPr>
          <w:rFonts w:ascii="Times New Roman" w:hAnsi="Times New Roman" w:cs="Times New Roman"/>
          <w:sz w:val="28"/>
          <w:szCs w:val="28"/>
        </w:rPr>
        <w:t>школьника. Школа Олеси Жукова. Игры со сказками для детей 4-6 лет [Текст]/О.А. Ершова.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C2" w:rsidRPr="00363072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102FC2" w:rsidRPr="0036307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02FC2" w:rsidRPr="00363072">
        <w:rPr>
          <w:rFonts w:ascii="Times New Roman" w:hAnsi="Times New Roman" w:cs="Times New Roman"/>
          <w:sz w:val="28"/>
          <w:szCs w:val="28"/>
        </w:rPr>
        <w:t>Издательский Дом «Нева», 2003.- 240 с.</w:t>
      </w:r>
      <w:r w:rsidR="00102FC2" w:rsidRPr="00363072">
        <w:rPr>
          <w:rFonts w:ascii="Times New Roman" w:hAnsi="Times New Roman" w:cs="Times New Roman"/>
          <w:sz w:val="28"/>
          <w:szCs w:val="28"/>
        </w:rPr>
        <w:br/>
        <w:t>4. Зимина,  И. Народная</w:t>
      </w:r>
      <w:r>
        <w:rPr>
          <w:rFonts w:ascii="Times New Roman" w:hAnsi="Times New Roman" w:cs="Times New Roman"/>
          <w:sz w:val="28"/>
          <w:szCs w:val="28"/>
        </w:rPr>
        <w:t xml:space="preserve"> сказка в системе воспитания до</w:t>
      </w:r>
      <w:r w:rsidR="00102FC2" w:rsidRPr="00363072">
        <w:rPr>
          <w:rFonts w:ascii="Times New Roman" w:hAnsi="Times New Roman" w:cs="Times New Roman"/>
          <w:sz w:val="28"/>
          <w:szCs w:val="28"/>
        </w:rPr>
        <w:t>школьников [Текст] /И.Зимина // Дошкольное воспитание.-2005. - №1. – С.18-28</w:t>
      </w:r>
    </w:p>
    <w:p w:rsidR="00D24FF4" w:rsidRDefault="00D24FF4" w:rsidP="00102FC2">
      <w:pPr>
        <w:rPr>
          <w:rFonts w:ascii="Times New Roman" w:hAnsi="Times New Roman" w:cs="Times New Roman"/>
          <w:sz w:val="28"/>
          <w:szCs w:val="28"/>
        </w:rPr>
      </w:pPr>
    </w:p>
    <w:p w:rsidR="00D24FF4" w:rsidRDefault="00D24FF4" w:rsidP="00102FC2">
      <w:pPr>
        <w:rPr>
          <w:rFonts w:ascii="Times New Roman" w:hAnsi="Times New Roman" w:cs="Times New Roman"/>
          <w:sz w:val="28"/>
          <w:szCs w:val="28"/>
        </w:rPr>
      </w:pPr>
    </w:p>
    <w:p w:rsidR="00D24FF4" w:rsidRDefault="00D24FF4" w:rsidP="00102FC2">
      <w:pPr>
        <w:rPr>
          <w:rFonts w:ascii="Times New Roman" w:hAnsi="Times New Roman" w:cs="Times New Roman"/>
          <w:sz w:val="28"/>
          <w:szCs w:val="28"/>
        </w:rPr>
      </w:pPr>
    </w:p>
    <w:p w:rsidR="00D24FF4" w:rsidRPr="00363072" w:rsidRDefault="00D24FF4" w:rsidP="00102FC2">
      <w:pPr>
        <w:rPr>
          <w:rFonts w:ascii="Times New Roman" w:hAnsi="Times New Roman" w:cs="Times New Roman"/>
          <w:sz w:val="28"/>
          <w:szCs w:val="28"/>
        </w:rPr>
      </w:pPr>
    </w:p>
    <w:p w:rsidR="00E70984" w:rsidRPr="00D24FF4" w:rsidRDefault="00102FC2" w:rsidP="00D24FF4">
      <w:pPr>
        <w:spacing w:before="366" w:after="36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2F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</w:p>
    <w:sectPr w:rsidR="00E70984" w:rsidRPr="00D24FF4" w:rsidSect="00B1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41" w:rsidRDefault="00833441" w:rsidP="00430AE9">
      <w:pPr>
        <w:spacing w:after="0" w:line="240" w:lineRule="auto"/>
      </w:pPr>
      <w:r>
        <w:separator/>
      </w:r>
    </w:p>
  </w:endnote>
  <w:endnote w:type="continuationSeparator" w:id="0">
    <w:p w:rsidR="00833441" w:rsidRDefault="00833441" w:rsidP="0043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41" w:rsidRDefault="00833441" w:rsidP="00430AE9">
      <w:pPr>
        <w:spacing w:after="0" w:line="240" w:lineRule="auto"/>
      </w:pPr>
      <w:r>
        <w:separator/>
      </w:r>
    </w:p>
  </w:footnote>
  <w:footnote w:type="continuationSeparator" w:id="0">
    <w:p w:rsidR="00833441" w:rsidRDefault="00833441" w:rsidP="0043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A70"/>
    <w:rsid w:val="00012026"/>
    <w:rsid w:val="000839DF"/>
    <w:rsid w:val="00102FC2"/>
    <w:rsid w:val="00150B41"/>
    <w:rsid w:val="00171051"/>
    <w:rsid w:val="00233133"/>
    <w:rsid w:val="002A2FDD"/>
    <w:rsid w:val="002E1594"/>
    <w:rsid w:val="00363072"/>
    <w:rsid w:val="003E4BCB"/>
    <w:rsid w:val="004065F1"/>
    <w:rsid w:val="00407902"/>
    <w:rsid w:val="00430AE9"/>
    <w:rsid w:val="00486EE2"/>
    <w:rsid w:val="005408D9"/>
    <w:rsid w:val="00547A5D"/>
    <w:rsid w:val="00562CB2"/>
    <w:rsid w:val="00597ECB"/>
    <w:rsid w:val="005D50C4"/>
    <w:rsid w:val="005E161D"/>
    <w:rsid w:val="00615AFE"/>
    <w:rsid w:val="00625E38"/>
    <w:rsid w:val="0063769C"/>
    <w:rsid w:val="00667269"/>
    <w:rsid w:val="006A0846"/>
    <w:rsid w:val="006B3503"/>
    <w:rsid w:val="006B5912"/>
    <w:rsid w:val="006E63BF"/>
    <w:rsid w:val="00755407"/>
    <w:rsid w:val="00766239"/>
    <w:rsid w:val="008266F1"/>
    <w:rsid w:val="00833441"/>
    <w:rsid w:val="008D72C6"/>
    <w:rsid w:val="00942BD9"/>
    <w:rsid w:val="009573B1"/>
    <w:rsid w:val="00983B22"/>
    <w:rsid w:val="009A6B20"/>
    <w:rsid w:val="009E320D"/>
    <w:rsid w:val="00A106FC"/>
    <w:rsid w:val="00A231FA"/>
    <w:rsid w:val="00A5079F"/>
    <w:rsid w:val="00A726B1"/>
    <w:rsid w:val="00A906F2"/>
    <w:rsid w:val="00A92303"/>
    <w:rsid w:val="00AA2CEB"/>
    <w:rsid w:val="00AF6979"/>
    <w:rsid w:val="00B17597"/>
    <w:rsid w:val="00B65DB5"/>
    <w:rsid w:val="00C31731"/>
    <w:rsid w:val="00C56A70"/>
    <w:rsid w:val="00C66345"/>
    <w:rsid w:val="00CB0956"/>
    <w:rsid w:val="00CB2BB0"/>
    <w:rsid w:val="00D24FF4"/>
    <w:rsid w:val="00D473C8"/>
    <w:rsid w:val="00DC41FF"/>
    <w:rsid w:val="00E324B6"/>
    <w:rsid w:val="00E669FB"/>
    <w:rsid w:val="00E70984"/>
    <w:rsid w:val="00F04FAC"/>
    <w:rsid w:val="00FD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2BB0"/>
  </w:style>
  <w:style w:type="paragraph" w:styleId="a3">
    <w:name w:val="Normal (Web)"/>
    <w:basedOn w:val="a"/>
    <w:uiPriority w:val="99"/>
    <w:semiHidden/>
    <w:unhideWhenUsed/>
    <w:rsid w:val="0017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0AE9"/>
  </w:style>
  <w:style w:type="paragraph" w:styleId="a6">
    <w:name w:val="footer"/>
    <w:basedOn w:val="a"/>
    <w:link w:val="a7"/>
    <w:uiPriority w:val="99"/>
    <w:unhideWhenUsed/>
    <w:rsid w:val="0043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7A97B-A1E9-41A7-9847-E5CF431A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29</cp:revision>
  <dcterms:created xsi:type="dcterms:W3CDTF">2016-03-14T11:08:00Z</dcterms:created>
  <dcterms:modified xsi:type="dcterms:W3CDTF">2017-03-04T10:36:00Z</dcterms:modified>
</cp:coreProperties>
</file>