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37" w:rsidRDefault="00EA1037" w:rsidP="00391119">
      <w:pPr>
        <w:pStyle w:val="20"/>
        <w:shd w:val="clear" w:color="auto" w:fill="auto"/>
        <w:spacing w:before="100" w:beforeAutospacing="1" w:after="0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РАЗРАБОТКА</w:t>
      </w:r>
    </w:p>
    <w:p w:rsidR="00236F12" w:rsidRPr="00236F12" w:rsidRDefault="00236F12" w:rsidP="00391119">
      <w:pPr>
        <w:pStyle w:val="20"/>
        <w:shd w:val="clear" w:color="auto" w:fill="auto"/>
        <w:spacing w:before="100" w:beforeAutospacing="1" w:after="0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36F12">
        <w:rPr>
          <w:rFonts w:ascii="Times New Roman" w:hAnsi="Times New Roman" w:cs="Times New Roman"/>
          <w:b/>
          <w:sz w:val="24"/>
          <w:szCs w:val="24"/>
        </w:rPr>
        <w:t>Творческий проект «КВЕСТ-ЗАЧЁТ» УД 01 «Введение в профессиональную деятельность»</w:t>
      </w:r>
      <w:r w:rsidRPr="00236F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6F12" w:rsidRPr="00236F12" w:rsidRDefault="00236F12" w:rsidP="00236F12">
      <w:pPr>
        <w:pStyle w:val="20"/>
        <w:shd w:val="clear" w:color="auto" w:fill="auto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sz w:val="24"/>
          <w:szCs w:val="24"/>
        </w:rPr>
        <w:t>по программе подготовки специалистов среднего звена специальности 08.01.26 «</w:t>
      </w:r>
      <w:r w:rsidRPr="00236F12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ремонту и обслуживанию инженерных систем жилищно-коммунального хозяйства» с квалификацией выпускника слесарь-сантехник и</w:t>
      </w:r>
      <w:r w:rsidRPr="00236F12">
        <w:rPr>
          <w:rFonts w:ascii="Times New Roman" w:eastAsia="Times New Roman" w:hAnsi="Times New Roman" w:cs="Times New Roman"/>
          <w:sz w:val="24"/>
          <w:szCs w:val="24"/>
        </w:rPr>
        <w:t xml:space="preserve"> электромонтажник по освещению и осветительным сетям»</w:t>
      </w:r>
    </w:p>
    <w:p w:rsidR="00BE3FB9" w:rsidRPr="00236F12" w:rsidRDefault="009F3D4A" w:rsidP="009F3D4A">
      <w:pPr>
        <w:pStyle w:val="20"/>
        <w:shd w:val="clear" w:color="auto" w:fill="auto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sz w:val="24"/>
          <w:szCs w:val="24"/>
        </w:rPr>
        <w:t>Автор: Терентьева Светлана Владимировна</w:t>
      </w:r>
    </w:p>
    <w:p w:rsidR="009F3D4A" w:rsidRPr="00236F12" w:rsidRDefault="009F3D4A" w:rsidP="009F3D4A">
      <w:pPr>
        <w:pStyle w:val="20"/>
        <w:shd w:val="clear" w:color="auto" w:fill="auto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sz w:val="24"/>
          <w:szCs w:val="24"/>
        </w:rPr>
        <w:t xml:space="preserve">Организация: БУ </w:t>
      </w:r>
      <w:r w:rsidR="00E03E44" w:rsidRPr="00236F12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Pr="00236F12">
        <w:rPr>
          <w:rFonts w:ascii="Times New Roman" w:eastAsia="Times New Roman" w:hAnsi="Times New Roman" w:cs="Times New Roman"/>
          <w:sz w:val="24"/>
          <w:szCs w:val="24"/>
        </w:rPr>
        <w:t>ПО «Когалымский политехнический колледж»</w:t>
      </w:r>
    </w:p>
    <w:p w:rsidR="009F3D4A" w:rsidRPr="00236F12" w:rsidRDefault="009F3D4A" w:rsidP="00391119">
      <w:pPr>
        <w:pStyle w:val="20"/>
        <w:shd w:val="clear" w:color="auto" w:fill="auto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sz w:val="24"/>
          <w:szCs w:val="24"/>
        </w:rPr>
        <w:t>Должность: мастер п/о, преподаватель спец дисциплин.</w:t>
      </w:r>
    </w:p>
    <w:p w:rsidR="00BD1500" w:rsidRPr="00236F12" w:rsidRDefault="00BD1500" w:rsidP="00BD1500">
      <w:pPr>
        <w:pStyle w:val="20"/>
        <w:shd w:val="clear" w:color="auto" w:fill="auto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sz w:val="24"/>
          <w:szCs w:val="24"/>
        </w:rPr>
        <w:t xml:space="preserve">Детей надо учить тому, </w:t>
      </w:r>
    </w:p>
    <w:p w:rsidR="00BD1500" w:rsidRPr="00236F12" w:rsidRDefault="00BD1500" w:rsidP="00BD1500">
      <w:pPr>
        <w:pStyle w:val="20"/>
        <w:shd w:val="clear" w:color="auto" w:fill="auto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sz w:val="24"/>
          <w:szCs w:val="24"/>
        </w:rPr>
        <w:t xml:space="preserve">что пригодиться им, когда </w:t>
      </w:r>
    </w:p>
    <w:p w:rsidR="00BD1500" w:rsidRPr="00236F12" w:rsidRDefault="00BD1500" w:rsidP="00BD1500">
      <w:pPr>
        <w:pStyle w:val="20"/>
        <w:shd w:val="clear" w:color="auto" w:fill="auto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sz w:val="24"/>
          <w:szCs w:val="24"/>
        </w:rPr>
        <w:t xml:space="preserve">они вырастут. </w:t>
      </w:r>
    </w:p>
    <w:p w:rsidR="00236F12" w:rsidRPr="00236F12" w:rsidRDefault="00BD1500" w:rsidP="00391119">
      <w:pPr>
        <w:pStyle w:val="20"/>
        <w:shd w:val="clear" w:color="auto" w:fill="auto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F12">
        <w:rPr>
          <w:rFonts w:ascii="Times New Roman" w:eastAsia="Times New Roman" w:hAnsi="Times New Roman" w:cs="Times New Roman"/>
          <w:sz w:val="24"/>
          <w:szCs w:val="24"/>
        </w:rPr>
        <w:t>(Аристотель)</w:t>
      </w:r>
    </w:p>
    <w:p w:rsidR="00BE3FB9" w:rsidRPr="00236F12" w:rsidRDefault="00956871" w:rsidP="00357E28">
      <w:pPr>
        <w:pStyle w:val="a3"/>
        <w:rPr>
          <w:b/>
          <w:color w:val="000000"/>
        </w:rPr>
      </w:pPr>
      <w:r w:rsidRPr="00236F12">
        <w:rPr>
          <w:b/>
          <w:color w:val="000000"/>
        </w:rPr>
        <w:t>1.Обоснование проблемы</w:t>
      </w:r>
    </w:p>
    <w:p w:rsidR="006C614A" w:rsidRPr="00236F12" w:rsidRDefault="00DB7289" w:rsidP="00DB7289">
      <w:pPr>
        <w:pStyle w:val="a3"/>
        <w:ind w:firstLine="851"/>
        <w:jc w:val="both"/>
        <w:rPr>
          <w:color w:val="000000"/>
        </w:rPr>
      </w:pPr>
      <w:r w:rsidRPr="00236F12">
        <w:rPr>
          <w:color w:val="000000"/>
        </w:rPr>
        <w:t>«</w:t>
      </w:r>
      <w:r w:rsidR="006C614A" w:rsidRPr="00236F12">
        <w:rPr>
          <w:color w:val="000000"/>
        </w:rPr>
        <w:t>Квест</w:t>
      </w:r>
      <w:r w:rsidRPr="00236F12">
        <w:rPr>
          <w:color w:val="000000"/>
        </w:rPr>
        <w:t>»</w:t>
      </w:r>
      <w:r w:rsidR="00C12B95" w:rsidRPr="00236F12">
        <w:rPr>
          <w:color w:val="000000"/>
        </w:rPr>
        <w:t>-</w:t>
      </w:r>
      <w:r w:rsidR="006C614A" w:rsidRPr="00236F12">
        <w:rPr>
          <w:color w:val="000000"/>
        </w:rPr>
        <w:t xml:space="preserve"> в переводе приключенческая игра</w:t>
      </w:r>
      <w:r w:rsidR="00C12B95" w:rsidRPr="00236F12">
        <w:rPr>
          <w:color w:val="000000"/>
        </w:rPr>
        <w:t>, один из основных жанров компьютерных игр,</w:t>
      </w:r>
      <w:r w:rsidRPr="00236F12">
        <w:rPr>
          <w:color w:val="000000"/>
        </w:rPr>
        <w:t xml:space="preserve"> представляющий собой интерактив</w:t>
      </w:r>
      <w:r w:rsidR="00C12B95" w:rsidRPr="00236F12">
        <w:rPr>
          <w:color w:val="000000"/>
        </w:rPr>
        <w:t xml:space="preserve">ную историю с главным героем, управляемым игроком. Важнейшими элементами игры в жанре </w:t>
      </w:r>
      <w:r w:rsidRPr="00236F12">
        <w:rPr>
          <w:color w:val="000000"/>
        </w:rPr>
        <w:t>«</w:t>
      </w:r>
      <w:r w:rsidR="00C12B95" w:rsidRPr="00236F12">
        <w:rPr>
          <w:color w:val="000000"/>
        </w:rPr>
        <w:t>квеста</w:t>
      </w:r>
      <w:r w:rsidRPr="00236F12">
        <w:rPr>
          <w:color w:val="000000"/>
        </w:rPr>
        <w:t>»</w:t>
      </w:r>
      <w:r w:rsidR="00C12B95" w:rsidRPr="00236F12">
        <w:rPr>
          <w:color w:val="000000"/>
        </w:rPr>
        <w:t xml:space="preserve"> являются собственно повествование и исследование мира, а ключевую роль в игровом процессе играют решение головоломок и задач, требующих от игрока умственных усилий. Такие характерные для других жанров компьютерных игр элементы, как бои, экономическое планирование и задачи, требующие от игрока скорости реакции и быстрых</w:t>
      </w:r>
      <w:r w:rsidR="008E4D36" w:rsidRPr="00236F12">
        <w:rPr>
          <w:color w:val="000000"/>
        </w:rPr>
        <w:t xml:space="preserve"> ответных действий</w:t>
      </w:r>
      <w:r w:rsidR="00C12B95" w:rsidRPr="00236F12">
        <w:rPr>
          <w:color w:val="000000"/>
        </w:rPr>
        <w:t>,</w:t>
      </w:r>
      <w:r w:rsidR="008E4D36" w:rsidRPr="00236F12">
        <w:rPr>
          <w:color w:val="000000"/>
        </w:rPr>
        <w:t xml:space="preserve"> в квестах сведение к минимуму или вовсе отсутствуют. Игры, объединяющие в себе характерные признаки квестов и жанра, выделяют в отдельный жанр.</w:t>
      </w:r>
    </w:p>
    <w:p w:rsidR="00861BD5" w:rsidRPr="00236F12" w:rsidRDefault="00E30F61" w:rsidP="00A136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Современные системы среднего образования включает подготовку кадров по 50 наиболее востребованным и перспективным профессиям в соответствии лучшими зарубежными стандартами и передовыми технологиями к 2020 году. Топ востребованных и перспективных профессий</w:t>
      </w:r>
      <w:r w:rsidR="00A1363B" w:rsidRPr="00236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входит</w:t>
      </w:r>
      <w:r w:rsidRPr="00236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таких как</w:t>
      </w:r>
      <w:r w:rsidR="00861BD5" w:rsidRPr="00236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36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1363B" w:rsidRPr="00236F12">
        <w:rPr>
          <w:rFonts w:ascii="Times New Roman" w:hAnsi="Times New Roman" w:cs="Times New Roman"/>
          <w:sz w:val="24"/>
          <w:szCs w:val="24"/>
        </w:rPr>
        <w:t>мастер по ремонту и обслуживанию инженерных систем жилищно-коммунального хозяйства,</w:t>
      </w:r>
      <w:r w:rsidR="00861BD5" w:rsidRPr="00236F12">
        <w:rPr>
          <w:rFonts w:ascii="Times New Roman" w:hAnsi="Times New Roman" w:cs="Times New Roman"/>
          <w:sz w:val="24"/>
          <w:szCs w:val="24"/>
        </w:rPr>
        <w:t xml:space="preserve"> и не секрет, что заинтересовать студентов, мотивировать на профессию, чуть ли, не первоначальная задача средне профессионального образования.</w:t>
      </w:r>
    </w:p>
    <w:p w:rsidR="00BD1500" w:rsidRPr="00236F12" w:rsidRDefault="00861BD5" w:rsidP="00BD1500">
      <w:pPr>
        <w:pStyle w:val="a3"/>
        <w:spacing w:before="0" w:beforeAutospacing="0" w:after="0" w:afterAutospacing="0" w:line="300" w:lineRule="atLeast"/>
        <w:textAlignment w:val="baseline"/>
      </w:pPr>
      <w:r w:rsidRPr="00236F12">
        <w:t xml:space="preserve">А что же дифференцированный зачёт? Это может быть </w:t>
      </w:r>
      <w:r w:rsidR="00AB4C25" w:rsidRPr="00236F12">
        <w:t xml:space="preserve">традиционно: </w:t>
      </w:r>
      <w:r w:rsidRPr="00236F12">
        <w:t xml:space="preserve">контрольная работа, презентация, конференция, но не </w:t>
      </w:r>
      <w:r w:rsidR="00AB4C25" w:rsidRPr="00236F12">
        <w:rPr>
          <w:bCs/>
          <w:color w:val="333333"/>
          <w:shd w:val="clear" w:color="auto" w:fill="FFFFFF"/>
        </w:rPr>
        <w:t>метапредметность, импровизационность.</w:t>
      </w:r>
      <w:r w:rsidRPr="00236F12">
        <w:t xml:space="preserve"> </w:t>
      </w:r>
      <w:r w:rsidR="00AB4C25" w:rsidRPr="00236F12">
        <w:t>Что же такое изобрести, чтоб каждый студент в группе смог себя проявить: в метапредметной связи, как суб</w:t>
      </w:r>
      <w:r w:rsidR="00E62896" w:rsidRPr="00236F12">
        <w:t xml:space="preserve">ъект обучения  с проявлением </w:t>
      </w:r>
      <w:r w:rsidR="00E9085F" w:rsidRPr="00236F12">
        <w:t>рефлективности</w:t>
      </w:r>
      <w:r w:rsidR="00AB4C25" w:rsidRPr="00236F12">
        <w:t>, импровиза</w:t>
      </w:r>
      <w:r w:rsidR="00E62896" w:rsidRPr="00236F12">
        <w:t xml:space="preserve">ции, показать свою деятельность, </w:t>
      </w:r>
      <w:r w:rsidR="00E9085F" w:rsidRPr="00236F12">
        <w:t>коммуникативности</w:t>
      </w:r>
      <w:r w:rsidR="00E62896" w:rsidRPr="00236F12">
        <w:t xml:space="preserve"> </w:t>
      </w:r>
      <w:r w:rsidR="00E9085F" w:rsidRPr="00236F12">
        <w:t>и находчивости</w:t>
      </w:r>
      <w:r w:rsidR="00AB4C25" w:rsidRPr="00236F12">
        <w:t>?</w:t>
      </w:r>
      <w:r w:rsidR="00E62896" w:rsidRPr="00236F12">
        <w:t xml:space="preserve"> </w:t>
      </w:r>
    </w:p>
    <w:p w:rsidR="00BD1500" w:rsidRPr="00236F12" w:rsidRDefault="00BD1500" w:rsidP="00BD1500">
      <w:pPr>
        <w:pStyle w:val="a3"/>
        <w:spacing w:before="0" w:beforeAutospacing="0" w:after="0" w:afterAutospacing="0" w:line="300" w:lineRule="atLeast"/>
        <w:jc w:val="right"/>
        <w:textAlignment w:val="baseline"/>
      </w:pPr>
      <w:r w:rsidRPr="00236F12">
        <w:t xml:space="preserve">Природа так обо всём позаботилась, </w:t>
      </w:r>
    </w:p>
    <w:p w:rsidR="00BD1500" w:rsidRPr="00236F12" w:rsidRDefault="00BD1500" w:rsidP="00BD1500">
      <w:pPr>
        <w:pStyle w:val="a3"/>
        <w:spacing w:before="0" w:beforeAutospacing="0" w:after="0" w:afterAutospacing="0" w:line="300" w:lineRule="atLeast"/>
        <w:jc w:val="right"/>
        <w:textAlignment w:val="baseline"/>
      </w:pPr>
      <w:r w:rsidRPr="00236F12">
        <w:t>что повсюду ты находишь, чему учиться</w:t>
      </w:r>
    </w:p>
    <w:p w:rsidR="00BD1500" w:rsidRPr="00236F12" w:rsidRDefault="00BD1500" w:rsidP="00BD1500">
      <w:pPr>
        <w:pStyle w:val="a3"/>
        <w:spacing w:before="0" w:beforeAutospacing="0" w:after="0" w:afterAutospacing="0" w:line="300" w:lineRule="atLeast"/>
        <w:jc w:val="right"/>
        <w:textAlignment w:val="baseline"/>
      </w:pPr>
      <w:r w:rsidRPr="00236F12">
        <w:t>(Леонардо да Винчи)</w:t>
      </w:r>
    </w:p>
    <w:p w:rsidR="00861BD5" w:rsidRPr="00236F12" w:rsidRDefault="00861BD5" w:rsidP="00BD15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896" w:rsidRPr="00236F12" w:rsidRDefault="000C4B52" w:rsidP="00E6289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lastRenderedPageBreak/>
        <w:t>Думаю что часы, которые буду</w:t>
      </w:r>
      <w:r w:rsidR="00AB4C25" w:rsidRPr="00236F12">
        <w:rPr>
          <w:rFonts w:ascii="Times New Roman" w:hAnsi="Times New Roman" w:cs="Times New Roman"/>
          <w:sz w:val="24"/>
          <w:szCs w:val="24"/>
        </w:rPr>
        <w:t>т отведены на дифференцированный зачёт по УД01</w:t>
      </w:r>
      <w:r w:rsidR="00E62896" w:rsidRPr="00236F12">
        <w:rPr>
          <w:rFonts w:ascii="Times New Roman" w:hAnsi="Times New Roman" w:cs="Times New Roman"/>
          <w:sz w:val="24"/>
          <w:szCs w:val="24"/>
        </w:rPr>
        <w:t xml:space="preserve"> УД 01 «Введение в профессиональную деятельность»</w:t>
      </w:r>
      <w:r w:rsidRPr="00236F12">
        <w:rPr>
          <w:rFonts w:ascii="Times New Roman" w:hAnsi="Times New Roman" w:cs="Times New Roman"/>
          <w:sz w:val="24"/>
          <w:szCs w:val="24"/>
        </w:rPr>
        <w:t xml:space="preserve"> семестр 1, курс 1</w:t>
      </w:r>
      <w:r w:rsidR="00AB4C25" w:rsidRPr="00236F12">
        <w:rPr>
          <w:rFonts w:ascii="Times New Roman" w:hAnsi="Times New Roman" w:cs="Times New Roman"/>
          <w:sz w:val="24"/>
          <w:szCs w:val="24"/>
        </w:rPr>
        <w:t>, будет семинар-конференция, а вот подгото</w:t>
      </w:r>
      <w:r w:rsidR="00E9085F" w:rsidRPr="00236F12">
        <w:rPr>
          <w:rFonts w:ascii="Times New Roman" w:hAnsi="Times New Roman" w:cs="Times New Roman"/>
          <w:sz w:val="24"/>
          <w:szCs w:val="24"/>
        </w:rPr>
        <w:t>виться</w:t>
      </w:r>
      <w:r w:rsidR="00AB4C25" w:rsidRPr="00236F12">
        <w:rPr>
          <w:rFonts w:ascii="Times New Roman" w:hAnsi="Times New Roman" w:cs="Times New Roman"/>
          <w:sz w:val="24"/>
          <w:szCs w:val="24"/>
        </w:rPr>
        <w:t xml:space="preserve"> к</w:t>
      </w:r>
      <w:r w:rsidR="00A71CEC" w:rsidRPr="00236F12">
        <w:rPr>
          <w:rFonts w:ascii="Times New Roman" w:hAnsi="Times New Roman" w:cs="Times New Roman"/>
          <w:sz w:val="24"/>
          <w:szCs w:val="24"/>
        </w:rPr>
        <w:t xml:space="preserve"> нему</w:t>
      </w:r>
      <w:r w:rsidR="00E62896" w:rsidRPr="00236F12">
        <w:rPr>
          <w:rFonts w:ascii="Times New Roman" w:hAnsi="Times New Roman" w:cs="Times New Roman"/>
          <w:sz w:val="24"/>
          <w:szCs w:val="24"/>
        </w:rPr>
        <w:t xml:space="preserve"> </w:t>
      </w:r>
      <w:r w:rsidR="00E9085F" w:rsidRPr="00236F12">
        <w:rPr>
          <w:rFonts w:ascii="Times New Roman" w:hAnsi="Times New Roman" w:cs="Times New Roman"/>
          <w:sz w:val="24"/>
          <w:szCs w:val="24"/>
        </w:rPr>
        <w:t xml:space="preserve">нужно творчески и профессиональной направленности. Вот для этого применяется </w:t>
      </w:r>
      <w:r w:rsidR="00861BD5" w:rsidRPr="00236F12">
        <w:rPr>
          <w:rFonts w:ascii="Times New Roman" w:hAnsi="Times New Roman" w:cs="Times New Roman"/>
          <w:sz w:val="24"/>
          <w:szCs w:val="24"/>
        </w:rPr>
        <w:t>Творческий проект «КВЕСТ-ЗАЧЁТ» по УД 01 «Введение в профессиональную деятельность»</w:t>
      </w:r>
      <w:r w:rsidR="00A71CEC" w:rsidRPr="00236F12">
        <w:rPr>
          <w:rFonts w:ascii="Times New Roman" w:hAnsi="Times New Roman" w:cs="Times New Roman"/>
          <w:sz w:val="24"/>
          <w:szCs w:val="24"/>
        </w:rPr>
        <w:t>, где будут учитываться методические принципы: субъективизация (проходивший в этом квесте самому студенту, а не электронному герою, знакомиться с новыми лицами, изучая материал, получая одобрения и переходя в новый уровень, тем самым  приближаясь к заветной цели: допуску к сдаче дифференцированного зачёта).</w:t>
      </w:r>
    </w:p>
    <w:p w:rsidR="00573C65" w:rsidRPr="00236F12" w:rsidRDefault="00573C65" w:rsidP="00573C65">
      <w:pPr>
        <w:pStyle w:val="a3"/>
        <w:rPr>
          <w:b/>
          <w:color w:val="000000"/>
        </w:rPr>
      </w:pPr>
      <w:r w:rsidRPr="00236F12">
        <w:rPr>
          <w:b/>
          <w:color w:val="000000"/>
        </w:rPr>
        <w:t>2.Цельи задачи</w:t>
      </w:r>
    </w:p>
    <w:p w:rsidR="00573C65" w:rsidRPr="00236F12" w:rsidRDefault="00573C65" w:rsidP="00573C65">
      <w:pPr>
        <w:pStyle w:val="a3"/>
        <w:spacing w:before="0" w:beforeAutospacing="0" w:after="115" w:afterAutospacing="0"/>
        <w:ind w:firstLine="851"/>
        <w:jc w:val="both"/>
        <w:rPr>
          <w:color w:val="333333"/>
        </w:rPr>
      </w:pPr>
      <w:r w:rsidRPr="00236F12">
        <w:rPr>
          <w:color w:val="333333"/>
          <w:shd w:val="clear" w:color="auto" w:fill="FFFFFF"/>
        </w:rPr>
        <w:t xml:space="preserve">Цель внедрения </w:t>
      </w:r>
      <w:r w:rsidRPr="00236F12">
        <w:t>Творческого  проекта «КВЕСТ-ЗАЧЁТ» по УД 01 «Введение в профессиональную деятельность», это</w:t>
      </w:r>
      <w:r w:rsidRPr="00236F12">
        <w:rPr>
          <w:color w:val="333333"/>
          <w:shd w:val="clear" w:color="auto" w:fill="FFFFFF"/>
        </w:rPr>
        <w:t xml:space="preserve"> </w:t>
      </w:r>
      <w:r w:rsidRPr="00236F12">
        <w:rPr>
          <w:color w:val="333333"/>
        </w:rPr>
        <w:t>создание конкурентоспособной системы среднего профессионального образования (профессия), увеличение числа в подготовке  адаптироваться в будущем на выпуске продемонстрировавший уровень подготовки по профессии рабочих кадров для передовых технологий.</w:t>
      </w:r>
    </w:p>
    <w:p w:rsidR="00573C65" w:rsidRPr="00236F12" w:rsidRDefault="00573C65" w:rsidP="00573C65">
      <w:pPr>
        <w:pStyle w:val="a3"/>
        <w:spacing w:before="0" w:beforeAutospacing="0" w:after="115" w:afterAutospacing="0"/>
        <w:ind w:firstLine="851"/>
        <w:jc w:val="both"/>
        <w:rPr>
          <w:color w:val="333333"/>
          <w:shd w:val="clear" w:color="auto" w:fill="FFFFFF"/>
        </w:rPr>
      </w:pPr>
      <w:r w:rsidRPr="00236F12">
        <w:rPr>
          <w:color w:val="333333"/>
          <w:shd w:val="clear" w:color="auto" w:fill="FFFFFF"/>
        </w:rPr>
        <w:t>Задачи Подготовка и обеспечение соответствия с требованиями квалификации выпускников современным стандартом РФ (экономике) и успешная самореализация студентов в дальнейшей трудовой деятельности.</w:t>
      </w:r>
    </w:p>
    <w:p w:rsidR="00573C65" w:rsidRPr="00236F12" w:rsidRDefault="00573C65" w:rsidP="00573C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>3. Определение цели для студентов</w:t>
      </w:r>
    </w:p>
    <w:p w:rsidR="004839A4" w:rsidRPr="00236F12" w:rsidRDefault="00573C65" w:rsidP="004839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 xml:space="preserve">Цель </w:t>
      </w:r>
      <w:r w:rsidR="00956871" w:rsidRPr="00236F12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236F12">
        <w:rPr>
          <w:rFonts w:ascii="Times New Roman" w:hAnsi="Times New Roman" w:cs="Times New Roman"/>
          <w:sz w:val="24"/>
          <w:szCs w:val="24"/>
        </w:rPr>
        <w:t>студент</w:t>
      </w:r>
      <w:r w:rsidR="00956871" w:rsidRPr="00236F12">
        <w:rPr>
          <w:rFonts w:ascii="Times New Roman" w:hAnsi="Times New Roman" w:cs="Times New Roman"/>
          <w:sz w:val="24"/>
          <w:szCs w:val="24"/>
        </w:rPr>
        <w:t>ами ставиться одна: наиболее качественно пройти задание, не нарушая человеческие достоинства, не переходя нормы дозволенности установленной РФ. Само задание должно быть пройдено за</w:t>
      </w:r>
      <w:r w:rsidR="004839A4" w:rsidRPr="00236F12">
        <w:rPr>
          <w:rFonts w:ascii="Times New Roman" w:hAnsi="Times New Roman" w:cs="Times New Roman"/>
          <w:sz w:val="24"/>
          <w:szCs w:val="24"/>
        </w:rPr>
        <w:t xml:space="preserve"> 1</w:t>
      </w:r>
      <w:r w:rsidR="00510C74" w:rsidRPr="00236F12">
        <w:rPr>
          <w:rFonts w:ascii="Times New Roman" w:hAnsi="Times New Roman" w:cs="Times New Roman"/>
          <w:sz w:val="24"/>
          <w:szCs w:val="24"/>
        </w:rPr>
        <w:t>4</w:t>
      </w:r>
      <w:r w:rsidR="004839A4" w:rsidRPr="00236F12">
        <w:rPr>
          <w:rFonts w:ascii="Times New Roman" w:hAnsi="Times New Roman" w:cs="Times New Roman"/>
          <w:sz w:val="24"/>
          <w:szCs w:val="24"/>
        </w:rPr>
        <w:t xml:space="preserve"> дней, набирая призы с каждого пройденного задания и переходя на другой уровень. Учитывая требования нового ФГОС, что защита </w:t>
      </w:r>
      <w:r w:rsidR="00E62896" w:rsidRPr="00236F12">
        <w:rPr>
          <w:rFonts w:ascii="Times New Roman" w:hAnsi="Times New Roman" w:cs="Times New Roman"/>
          <w:sz w:val="24"/>
          <w:szCs w:val="24"/>
        </w:rPr>
        <w:t>экзаменационной работы должна быть демонстрационной, то и завершения заданий должно предоставляться в виде презентации, видеоролика с отчётом фотографии с каждого уровня.</w:t>
      </w:r>
    </w:p>
    <w:p w:rsidR="00956871" w:rsidRPr="00236F12" w:rsidRDefault="00956871" w:rsidP="00573C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>4.Определение требований к презентации</w:t>
      </w:r>
    </w:p>
    <w:p w:rsidR="00956871" w:rsidRPr="00236F12" w:rsidRDefault="00956871" w:rsidP="00573C65">
      <w:pPr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 xml:space="preserve">  </w:t>
      </w:r>
      <w:r w:rsidR="004B6079" w:rsidRPr="00236F12">
        <w:rPr>
          <w:rFonts w:ascii="Times New Roman" w:hAnsi="Times New Roman" w:cs="Times New Roman"/>
          <w:sz w:val="24"/>
          <w:szCs w:val="24"/>
        </w:rPr>
        <w:t>4.</w:t>
      </w:r>
      <w:r w:rsidRPr="00236F12">
        <w:rPr>
          <w:rFonts w:ascii="Times New Roman" w:hAnsi="Times New Roman" w:cs="Times New Roman"/>
          <w:sz w:val="24"/>
          <w:szCs w:val="24"/>
        </w:rPr>
        <w:t>1. Оригинальность формы предоставления презентации, видеоролика.</w:t>
      </w:r>
    </w:p>
    <w:p w:rsidR="00956871" w:rsidRPr="00236F12" w:rsidRDefault="004B6079" w:rsidP="00956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4.</w:t>
      </w:r>
      <w:r w:rsidR="00956871" w:rsidRPr="00236F12">
        <w:rPr>
          <w:rFonts w:ascii="Times New Roman" w:hAnsi="Times New Roman" w:cs="Times New Roman"/>
          <w:sz w:val="24"/>
          <w:szCs w:val="24"/>
        </w:rPr>
        <w:t>1.1.Презентация. Шрифт и цвет на заголовках один на все слайды. Обязательно оформляется титульный лист</w:t>
      </w:r>
    </w:p>
    <w:p w:rsidR="00956871" w:rsidRPr="00236F12" w:rsidRDefault="00956871" w:rsidP="0095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 xml:space="preserve"> ДЕПАРТАМЕНТ ОБРАЗОВАНИЯ И МОЛОДЁЖНОЙ ПОЛИТИКИ</w:t>
      </w:r>
    </w:p>
    <w:p w:rsidR="00956871" w:rsidRPr="00236F12" w:rsidRDefault="00956871" w:rsidP="0095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</w:p>
    <w:p w:rsidR="00956871" w:rsidRPr="00236F12" w:rsidRDefault="00956871" w:rsidP="0095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>БЮДЖЕТНОЕ УЧРЕЖДЕНИЕ ПРОФЕССИОНАЛЬНОГО ОБРАЗОВАНИЯ</w:t>
      </w:r>
    </w:p>
    <w:p w:rsidR="00956871" w:rsidRPr="00236F12" w:rsidRDefault="00956871" w:rsidP="0095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>ХАНТЫ-МАНСИЙСКОГО ОКРУГА-ЮГРЫ</w:t>
      </w:r>
    </w:p>
    <w:p w:rsidR="00956871" w:rsidRPr="00236F12" w:rsidRDefault="00956871" w:rsidP="0095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 xml:space="preserve"> «Когалымский политехнический колледж»</w:t>
      </w:r>
    </w:p>
    <w:p w:rsidR="00586553" w:rsidRPr="00236F12" w:rsidRDefault="00586553" w:rsidP="0095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53" w:rsidRPr="00236F12" w:rsidRDefault="00586553" w:rsidP="00956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«КВЕСТ-ЗАЧЁТ» по УД 01 «Введение в профессиональную деятельность»</w:t>
      </w:r>
    </w:p>
    <w:p w:rsidR="00586553" w:rsidRPr="00236F12" w:rsidRDefault="00586553" w:rsidP="005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В левом углу слайда:</w:t>
      </w:r>
    </w:p>
    <w:p w:rsidR="00586553" w:rsidRPr="00236F12" w:rsidRDefault="00956871" w:rsidP="00586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Выполнили:  Ф И студента</w:t>
      </w:r>
      <w:r w:rsidR="00586553" w:rsidRPr="00236F12">
        <w:rPr>
          <w:rFonts w:ascii="Times New Roman" w:hAnsi="Times New Roman" w:cs="Times New Roman"/>
          <w:sz w:val="24"/>
          <w:szCs w:val="24"/>
        </w:rPr>
        <w:t>,</w:t>
      </w:r>
    </w:p>
    <w:p w:rsidR="00586553" w:rsidRPr="00236F12" w:rsidRDefault="00586553" w:rsidP="00586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 xml:space="preserve"> профессия</w:t>
      </w:r>
      <w:r w:rsidRPr="00236F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36F12">
        <w:rPr>
          <w:rFonts w:ascii="Times New Roman" w:hAnsi="Times New Roman" w:cs="Times New Roman"/>
          <w:sz w:val="24"/>
          <w:szCs w:val="24"/>
        </w:rPr>
        <w:t xml:space="preserve">Мастер по ремонту и обслуживанию </w:t>
      </w:r>
    </w:p>
    <w:p w:rsidR="00586553" w:rsidRPr="00236F12" w:rsidRDefault="00586553" w:rsidP="00586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инженерных систем жилищно-коммунального хозяйства»</w:t>
      </w:r>
    </w:p>
    <w:p w:rsidR="00956871" w:rsidRPr="00236F12" w:rsidRDefault="00586553" w:rsidP="00586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 xml:space="preserve"> Руководитель: преподаватель Терентьева С.В</w:t>
      </w:r>
    </w:p>
    <w:p w:rsidR="00956871" w:rsidRPr="00236F12" w:rsidRDefault="004B6079" w:rsidP="00586553">
      <w:pPr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586553" w:rsidRPr="00236F12">
        <w:rPr>
          <w:rFonts w:ascii="Times New Roman" w:hAnsi="Times New Roman" w:cs="Times New Roman"/>
          <w:sz w:val="24"/>
          <w:szCs w:val="24"/>
        </w:rPr>
        <w:t>1.2. Сюжет со следующего слайда может быть с точки рассмотрения вашего, третьего лица.</w:t>
      </w:r>
    </w:p>
    <w:p w:rsidR="00586553" w:rsidRPr="00236F12" w:rsidRDefault="004B6079" w:rsidP="00586553">
      <w:pPr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4.</w:t>
      </w:r>
      <w:r w:rsidR="00586553" w:rsidRPr="00236F12">
        <w:rPr>
          <w:rFonts w:ascii="Times New Roman" w:hAnsi="Times New Roman" w:cs="Times New Roman"/>
          <w:sz w:val="24"/>
          <w:szCs w:val="24"/>
        </w:rPr>
        <w:t>1.3. Простота изложения приветствуется.</w:t>
      </w:r>
    </w:p>
    <w:p w:rsidR="00586553" w:rsidRPr="00236F12" w:rsidRDefault="004B6079" w:rsidP="007470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4.</w:t>
      </w:r>
      <w:r w:rsidR="00586553" w:rsidRPr="00236F12">
        <w:rPr>
          <w:rFonts w:ascii="Times New Roman" w:hAnsi="Times New Roman" w:cs="Times New Roman"/>
          <w:sz w:val="24"/>
          <w:szCs w:val="24"/>
        </w:rPr>
        <w:t>1.4. Презентация или видеоролик должен открываться  на компьютере колледже и использоваться в дальнейшем на усмотрения колледжа.</w:t>
      </w:r>
    </w:p>
    <w:p w:rsidR="00586553" w:rsidRPr="00236F12" w:rsidRDefault="004B6079" w:rsidP="007470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4.</w:t>
      </w:r>
      <w:r w:rsidR="00586553" w:rsidRPr="00236F12">
        <w:rPr>
          <w:rFonts w:ascii="Times New Roman" w:hAnsi="Times New Roman" w:cs="Times New Roman"/>
          <w:sz w:val="24"/>
          <w:szCs w:val="24"/>
        </w:rPr>
        <w:t xml:space="preserve">1.5. Внешний вид. Каждый, кто создаёт творческий свой проект видеоролика или презентацию должны учитывать и соблюдать «приличность» фотографируемого объекта, рассматривать </w:t>
      </w:r>
      <w:r w:rsidR="0074705C" w:rsidRPr="00236F12">
        <w:rPr>
          <w:rFonts w:ascii="Times New Roman" w:hAnsi="Times New Roman" w:cs="Times New Roman"/>
          <w:sz w:val="24"/>
          <w:szCs w:val="24"/>
        </w:rPr>
        <w:t>ракурс и учитывать привле</w:t>
      </w:r>
      <w:r w:rsidR="00586553" w:rsidRPr="00236F12">
        <w:rPr>
          <w:rFonts w:ascii="Times New Roman" w:hAnsi="Times New Roman" w:cs="Times New Roman"/>
          <w:sz w:val="24"/>
          <w:szCs w:val="24"/>
        </w:rPr>
        <w:t>кательность</w:t>
      </w:r>
      <w:r w:rsidR="0074705C" w:rsidRPr="00236F12">
        <w:rPr>
          <w:rFonts w:ascii="Times New Roman" w:hAnsi="Times New Roman" w:cs="Times New Roman"/>
          <w:sz w:val="24"/>
          <w:szCs w:val="24"/>
        </w:rPr>
        <w:t xml:space="preserve"> внешнего вида слайдов. Необходимо прослеживать научность, а значит значимость профессии.</w:t>
      </w:r>
    </w:p>
    <w:p w:rsidR="001A67E2" w:rsidRPr="00236F12" w:rsidRDefault="001A67E2" w:rsidP="007470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>5. Гипоте</w:t>
      </w:r>
      <w:r w:rsidR="005D661F" w:rsidRPr="00236F12">
        <w:rPr>
          <w:rFonts w:ascii="Times New Roman" w:hAnsi="Times New Roman" w:cs="Times New Roman"/>
          <w:b/>
          <w:sz w:val="24"/>
          <w:szCs w:val="24"/>
        </w:rPr>
        <w:t>за</w:t>
      </w:r>
    </w:p>
    <w:p w:rsidR="005D661F" w:rsidRPr="00236F12" w:rsidRDefault="005D661F" w:rsidP="0074705C">
      <w:pPr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 xml:space="preserve"> </w:t>
      </w:r>
      <w:r w:rsidR="00E90380" w:rsidRPr="00236F12">
        <w:rPr>
          <w:rFonts w:ascii="Times New Roman" w:hAnsi="Times New Roman" w:cs="Times New Roman"/>
          <w:sz w:val="24"/>
          <w:szCs w:val="24"/>
        </w:rPr>
        <w:t xml:space="preserve">Подготовка к дифференцированному зачёту должна </w:t>
      </w:r>
      <w:r w:rsidR="001A67E2" w:rsidRPr="00236F12">
        <w:rPr>
          <w:rFonts w:ascii="Times New Roman" w:hAnsi="Times New Roman" w:cs="Times New Roman"/>
          <w:sz w:val="24"/>
          <w:szCs w:val="24"/>
        </w:rPr>
        <w:t>выявить слабые и сильные стороны студентов, сложные ситуации должны подвести к выбору компромисса и научиться слушать своих товарищей по команде.</w:t>
      </w:r>
    </w:p>
    <w:p w:rsidR="004B6079" w:rsidRPr="00236F12" w:rsidRDefault="001A67E2" w:rsidP="00747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F12">
        <w:rPr>
          <w:rFonts w:ascii="Times New Roman" w:hAnsi="Times New Roman" w:cs="Times New Roman"/>
          <w:b/>
          <w:sz w:val="24"/>
          <w:szCs w:val="24"/>
        </w:rPr>
        <w:t>6</w:t>
      </w:r>
      <w:r w:rsidR="004B6079" w:rsidRPr="00236F12">
        <w:rPr>
          <w:rFonts w:ascii="Times New Roman" w:hAnsi="Times New Roman" w:cs="Times New Roman"/>
          <w:b/>
          <w:sz w:val="24"/>
          <w:szCs w:val="24"/>
        </w:rPr>
        <w:t>.Исследовательская работа</w:t>
      </w:r>
    </w:p>
    <w:p w:rsidR="00E9085F" w:rsidRPr="00236F12" w:rsidRDefault="004B6079" w:rsidP="004111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 xml:space="preserve">Творческий  проект «КВЕСТ-ЗАЧЁТ» по УД 01 «Введение в профессиональную деятельность» разработан на основании просмотренных фильмов «Алеся в стране чудес», сценариев для прохождения станций первокурсником, но модернизирован под метапредметную связь группы первокурсниками и студентами второго  курса. Группа первого курса </w:t>
      </w:r>
      <w:r w:rsidR="00411187" w:rsidRPr="00236F12">
        <w:rPr>
          <w:rFonts w:ascii="Times New Roman" w:hAnsi="Times New Roman" w:cs="Times New Roman"/>
          <w:sz w:val="24"/>
          <w:szCs w:val="24"/>
        </w:rPr>
        <w:t xml:space="preserve">по профессии мастер по ремонту и обслуживанию инженерных систем жилищно-коммунального хозяйства из 25 человек делится на подгруппы по 5 человек и у каждой подгруппы свой куратор из группы второго курса по профессии слесарь по КИП и А. </w:t>
      </w:r>
    </w:p>
    <w:p w:rsidR="00411187" w:rsidRPr="00236F12" w:rsidRDefault="002166A9" w:rsidP="004111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 xml:space="preserve">На каждое полученное задание даётся </w:t>
      </w:r>
      <w:r w:rsidR="00E9085F" w:rsidRPr="00236F12">
        <w:rPr>
          <w:rFonts w:ascii="Times New Roman" w:hAnsi="Times New Roman" w:cs="Times New Roman"/>
          <w:sz w:val="24"/>
          <w:szCs w:val="24"/>
        </w:rPr>
        <w:t xml:space="preserve">пять минут </w:t>
      </w:r>
      <w:r w:rsidRPr="00236F12">
        <w:rPr>
          <w:rFonts w:ascii="Times New Roman" w:hAnsi="Times New Roman" w:cs="Times New Roman"/>
          <w:sz w:val="24"/>
          <w:szCs w:val="24"/>
        </w:rPr>
        <w:t>время</w:t>
      </w:r>
      <w:r w:rsidR="00E9085F" w:rsidRPr="00236F12">
        <w:rPr>
          <w:rFonts w:ascii="Times New Roman" w:hAnsi="Times New Roman" w:cs="Times New Roman"/>
          <w:sz w:val="24"/>
          <w:szCs w:val="24"/>
        </w:rPr>
        <w:t xml:space="preserve"> и это значит, что будут применяться домашние заготовки.</w:t>
      </w:r>
    </w:p>
    <w:p w:rsidR="004B6079" w:rsidRPr="00236F12" w:rsidRDefault="00411187" w:rsidP="004111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По выпуску каждой группы мы понимаем, что в силу своих профессиональных компетенций наши студенты встретятся на предприятии и может так случится, что будут работать в одной бригаде, так например, сантехник  со слесарем контрольно- измерительных приборов на узле учёта, или как, электромонтёр по пожарной сигнализации, производя монтаж измерительных приборов. Сама жизнь ставит условия для создания связи межотраслевыми профессиями на начальном этапе профессионального становления.</w:t>
      </w:r>
    </w:p>
    <w:p w:rsidR="00411187" w:rsidRPr="00236F12" w:rsidRDefault="00411187" w:rsidP="004111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Можно только предположить что, проходя уровни соответствия, студенты найдут компромисс</w:t>
      </w:r>
      <w:r w:rsidR="00856CE3" w:rsidRPr="00236F12">
        <w:rPr>
          <w:rFonts w:ascii="Times New Roman" w:hAnsi="Times New Roman" w:cs="Times New Roman"/>
          <w:sz w:val="24"/>
          <w:szCs w:val="24"/>
        </w:rPr>
        <w:t>,</w:t>
      </w:r>
      <w:r w:rsidRPr="00236F12">
        <w:rPr>
          <w:rFonts w:ascii="Times New Roman" w:hAnsi="Times New Roman" w:cs="Times New Roman"/>
          <w:sz w:val="24"/>
          <w:szCs w:val="24"/>
        </w:rPr>
        <w:t xml:space="preserve"> в группах для получения положительного результата.</w:t>
      </w:r>
    </w:p>
    <w:p w:rsidR="008A6EEF" w:rsidRPr="00236F12" w:rsidRDefault="008A6EEF" w:rsidP="004111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Задания будут учитываться от ОК</w:t>
      </w:r>
      <w:r w:rsidR="00E41517" w:rsidRPr="00236F12">
        <w:rPr>
          <w:rFonts w:ascii="Times New Roman" w:hAnsi="Times New Roman" w:cs="Times New Roman"/>
          <w:sz w:val="24"/>
          <w:szCs w:val="24"/>
        </w:rPr>
        <w:t xml:space="preserve"> </w:t>
      </w:r>
      <w:r w:rsidRPr="00236F12">
        <w:rPr>
          <w:rFonts w:ascii="Times New Roman" w:hAnsi="Times New Roman" w:cs="Times New Roman"/>
          <w:sz w:val="24"/>
          <w:szCs w:val="24"/>
        </w:rPr>
        <w:t>01.</w:t>
      </w:r>
      <w:r w:rsidR="00E41517" w:rsidRPr="00236F12">
        <w:rPr>
          <w:rFonts w:ascii="Times New Roman" w:hAnsi="Times New Roman" w:cs="Times New Roman"/>
          <w:sz w:val="24"/>
          <w:szCs w:val="24"/>
        </w:rPr>
        <w:t xml:space="preserve"> </w:t>
      </w:r>
      <w:r w:rsidRPr="00236F12">
        <w:rPr>
          <w:rFonts w:ascii="Times New Roman" w:hAnsi="Times New Roman" w:cs="Times New Roman"/>
          <w:iCs/>
          <w:sz w:val="24"/>
          <w:szCs w:val="24"/>
        </w:rPr>
        <w:t>Выбирать способы решения задач профессиональной деятельности, применительно к различным контекстам; ОК 02.</w:t>
      </w:r>
      <w:r w:rsidRPr="00236F12">
        <w:rPr>
          <w:rFonts w:ascii="Times New Roman" w:hAnsi="Times New Roman" w:cs="Times New Roman"/>
          <w:sz w:val="24"/>
          <w:szCs w:val="24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  <w:r w:rsidRPr="00236F12">
        <w:rPr>
          <w:rFonts w:ascii="Times New Roman" w:hAnsi="Times New Roman" w:cs="Times New Roman"/>
          <w:iCs/>
          <w:sz w:val="24"/>
          <w:szCs w:val="24"/>
        </w:rPr>
        <w:t xml:space="preserve"> ОК 03.</w:t>
      </w:r>
      <w:r w:rsidRPr="00236F12">
        <w:rPr>
          <w:rFonts w:ascii="Times New Roman" w:hAnsi="Times New Roman" w:cs="Times New Roman"/>
          <w:sz w:val="24"/>
          <w:szCs w:val="24"/>
        </w:rPr>
        <w:t xml:space="preserve"> Планировать и реализовывать собственное профессиональное и личностное развитие.</w:t>
      </w:r>
      <w:r w:rsidRPr="00236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1517" w:rsidRPr="00236F12">
        <w:rPr>
          <w:rFonts w:ascii="Times New Roman" w:hAnsi="Times New Roman" w:cs="Times New Roman"/>
          <w:iCs/>
          <w:sz w:val="24"/>
          <w:szCs w:val="24"/>
        </w:rPr>
        <w:t>ОК</w:t>
      </w:r>
      <w:r w:rsidRPr="00236F12">
        <w:rPr>
          <w:rFonts w:ascii="Times New Roman" w:hAnsi="Times New Roman" w:cs="Times New Roman"/>
          <w:iCs/>
          <w:sz w:val="24"/>
          <w:szCs w:val="24"/>
        </w:rPr>
        <w:t>04.</w:t>
      </w:r>
      <w:r w:rsidRPr="00236F12">
        <w:rPr>
          <w:rFonts w:ascii="Times New Roman" w:hAnsi="Times New Roman" w:cs="Times New Roman"/>
          <w:sz w:val="24"/>
          <w:szCs w:val="24"/>
        </w:rPr>
        <w:t xml:space="preserve"> Работать в коллективе и команде, эффективно взаимодействовать с коллегами, руководством, клиентами.</w:t>
      </w:r>
      <w:r w:rsidRPr="00236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1517" w:rsidRPr="00236F12">
        <w:rPr>
          <w:rFonts w:ascii="Times New Roman" w:hAnsi="Times New Roman" w:cs="Times New Roman"/>
          <w:iCs/>
          <w:sz w:val="24"/>
          <w:szCs w:val="24"/>
        </w:rPr>
        <w:t>ОК</w:t>
      </w:r>
      <w:r w:rsidRPr="00236F12">
        <w:rPr>
          <w:rFonts w:ascii="Times New Roman" w:hAnsi="Times New Roman" w:cs="Times New Roman"/>
          <w:iCs/>
          <w:sz w:val="24"/>
          <w:szCs w:val="24"/>
        </w:rPr>
        <w:t>05.</w:t>
      </w:r>
      <w:r w:rsidRPr="00236F12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  <w:r w:rsidRPr="00236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1517" w:rsidRPr="00236F12">
        <w:rPr>
          <w:rFonts w:ascii="Times New Roman" w:hAnsi="Times New Roman" w:cs="Times New Roman"/>
          <w:iCs/>
          <w:sz w:val="24"/>
          <w:szCs w:val="24"/>
        </w:rPr>
        <w:t>ОК</w:t>
      </w:r>
      <w:r w:rsidRPr="00236F12">
        <w:rPr>
          <w:rFonts w:ascii="Times New Roman" w:hAnsi="Times New Roman" w:cs="Times New Roman"/>
          <w:iCs/>
          <w:sz w:val="24"/>
          <w:szCs w:val="24"/>
        </w:rPr>
        <w:t>06.</w:t>
      </w:r>
      <w:r w:rsidRPr="00236F12">
        <w:rPr>
          <w:rFonts w:ascii="Times New Roman" w:hAnsi="Times New Roman" w:cs="Times New Roman"/>
          <w:bCs/>
          <w:iCs/>
          <w:sz w:val="24"/>
          <w:szCs w:val="24"/>
        </w:rPr>
        <w:t xml:space="preserve"> Проявлять гражданско-</w:t>
      </w:r>
      <w:r w:rsidRPr="00236F1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патриотическую позицию, демонстрировать осознанное поведение на основе традиционных общечеловеческих ценностей.</w:t>
      </w:r>
      <w:r w:rsidR="003153E0" w:rsidRPr="00236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1517" w:rsidRPr="00236F12">
        <w:rPr>
          <w:rFonts w:ascii="Times New Roman" w:hAnsi="Times New Roman" w:cs="Times New Roman"/>
          <w:iCs/>
          <w:sz w:val="24"/>
          <w:szCs w:val="24"/>
        </w:rPr>
        <w:t>ОК</w:t>
      </w:r>
      <w:r w:rsidR="003153E0" w:rsidRPr="00236F12">
        <w:rPr>
          <w:rFonts w:ascii="Times New Roman" w:hAnsi="Times New Roman" w:cs="Times New Roman"/>
          <w:iCs/>
          <w:sz w:val="24"/>
          <w:szCs w:val="24"/>
        </w:rPr>
        <w:t>07.</w:t>
      </w:r>
      <w:r w:rsidR="003153E0" w:rsidRPr="00236F12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  <w:r w:rsidR="003153E0" w:rsidRPr="00236F12">
        <w:rPr>
          <w:rFonts w:ascii="Times New Roman" w:hAnsi="Times New Roman" w:cs="Times New Roman"/>
          <w:iCs/>
          <w:sz w:val="24"/>
          <w:szCs w:val="24"/>
        </w:rPr>
        <w:t xml:space="preserve"> ОК 08.</w:t>
      </w:r>
      <w:r w:rsidR="003153E0" w:rsidRPr="00236F12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  <w:r w:rsidR="003153E0" w:rsidRPr="00236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1517" w:rsidRPr="00236F12">
        <w:rPr>
          <w:rFonts w:ascii="Times New Roman" w:hAnsi="Times New Roman" w:cs="Times New Roman"/>
          <w:iCs/>
          <w:sz w:val="24"/>
          <w:szCs w:val="24"/>
        </w:rPr>
        <w:t>ОК</w:t>
      </w:r>
      <w:r w:rsidR="003153E0" w:rsidRPr="00236F12">
        <w:rPr>
          <w:rFonts w:ascii="Times New Roman" w:hAnsi="Times New Roman" w:cs="Times New Roman"/>
          <w:iCs/>
          <w:sz w:val="24"/>
          <w:szCs w:val="24"/>
        </w:rPr>
        <w:t>09.</w:t>
      </w:r>
      <w:r w:rsidR="003153E0" w:rsidRPr="00236F12">
        <w:rPr>
          <w:rFonts w:ascii="Times New Roman" w:hAnsi="Times New Roman" w:cs="Times New Roman"/>
          <w:sz w:val="24"/>
          <w:szCs w:val="24"/>
        </w:rPr>
        <w:t xml:space="preserve"> Использовать информационные технологии в профессиональной деятельности</w:t>
      </w:r>
      <w:r w:rsidR="00E41517" w:rsidRPr="00236F12">
        <w:rPr>
          <w:rFonts w:ascii="Times New Roman" w:hAnsi="Times New Roman" w:cs="Times New Roman"/>
          <w:sz w:val="24"/>
          <w:szCs w:val="24"/>
        </w:rPr>
        <w:t>.</w:t>
      </w:r>
      <w:r w:rsidR="00E41517" w:rsidRPr="00236F12">
        <w:rPr>
          <w:rFonts w:ascii="Times New Roman" w:hAnsi="Times New Roman" w:cs="Times New Roman"/>
          <w:iCs/>
          <w:sz w:val="24"/>
          <w:szCs w:val="24"/>
        </w:rPr>
        <w:t xml:space="preserve"> ОК10.</w:t>
      </w:r>
      <w:r w:rsidR="00E41517" w:rsidRPr="00236F12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  <w:r w:rsidR="00E41517" w:rsidRPr="00236F12">
        <w:rPr>
          <w:rFonts w:ascii="Times New Roman" w:hAnsi="Times New Roman" w:cs="Times New Roman"/>
          <w:iCs/>
          <w:sz w:val="24"/>
          <w:szCs w:val="24"/>
        </w:rPr>
        <w:t xml:space="preserve"> ОК 11</w:t>
      </w:r>
      <w:r w:rsidR="00E41517" w:rsidRPr="00236F12">
        <w:rPr>
          <w:rFonts w:ascii="Times New Roman" w:hAnsi="Times New Roman" w:cs="Times New Roman"/>
          <w:sz w:val="24"/>
          <w:szCs w:val="24"/>
        </w:rPr>
        <w:t xml:space="preserve"> Планировать предпринимательскую деятельность в профессиональной сфере.</w:t>
      </w:r>
    </w:p>
    <w:p w:rsidR="008A6EEF" w:rsidRPr="00236F12" w:rsidRDefault="008A6EEF" w:rsidP="00E41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231" w:rsidRPr="00236F12" w:rsidRDefault="00856CE3" w:rsidP="000B354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Студентам для прохождения всех уровней придётся столкнуться в поисках информации, трансформации информации и подачи её, перевод технического текста на английском языке, знание закона Ома по предмету</w:t>
      </w:r>
      <w:r w:rsidR="004839A4" w:rsidRPr="00236F12">
        <w:rPr>
          <w:rFonts w:ascii="Times New Roman" w:hAnsi="Times New Roman" w:cs="Times New Roman"/>
          <w:sz w:val="24"/>
          <w:szCs w:val="24"/>
        </w:rPr>
        <w:t xml:space="preserve"> физики</w:t>
      </w:r>
      <w:r w:rsidRPr="00236F12">
        <w:rPr>
          <w:rFonts w:ascii="Times New Roman" w:hAnsi="Times New Roman" w:cs="Times New Roman"/>
          <w:sz w:val="24"/>
          <w:szCs w:val="24"/>
        </w:rPr>
        <w:t>; подтянуться и присесть  на уроке физической культуры; познакомиться со студенткой имеющую группу по инвалидности и попросить о помощи научиться оформлять деловое письмо;</w:t>
      </w:r>
      <w:r w:rsidR="002456D9" w:rsidRPr="00236F12">
        <w:rPr>
          <w:rFonts w:ascii="Times New Roman" w:hAnsi="Times New Roman" w:cs="Times New Roman"/>
          <w:sz w:val="24"/>
          <w:szCs w:val="24"/>
        </w:rPr>
        <w:t xml:space="preserve"> познакомиться с одной из девушек по профессии делопроизводитель и получить консультацию об оформлении заявления на работу; </w:t>
      </w:r>
      <w:r w:rsidRPr="00236F12">
        <w:rPr>
          <w:rFonts w:ascii="Times New Roman" w:hAnsi="Times New Roman" w:cs="Times New Roman"/>
          <w:sz w:val="24"/>
          <w:szCs w:val="24"/>
        </w:rPr>
        <w:t xml:space="preserve"> составить электрическую схему</w:t>
      </w:r>
      <w:r w:rsidR="003974AC" w:rsidRPr="00236F12">
        <w:rPr>
          <w:rFonts w:ascii="Times New Roman" w:hAnsi="Times New Roman" w:cs="Times New Roman"/>
          <w:sz w:val="24"/>
          <w:szCs w:val="24"/>
        </w:rPr>
        <w:t xml:space="preserve"> </w:t>
      </w:r>
      <w:r w:rsidR="0064472A" w:rsidRPr="00236F12">
        <w:rPr>
          <w:rFonts w:ascii="Times New Roman" w:hAnsi="Times New Roman" w:cs="Times New Roman"/>
          <w:sz w:val="24"/>
          <w:szCs w:val="24"/>
        </w:rPr>
        <w:t>(письменно),</w:t>
      </w:r>
      <w:r w:rsidRPr="00236F12">
        <w:rPr>
          <w:rFonts w:ascii="Times New Roman" w:hAnsi="Times New Roman" w:cs="Times New Roman"/>
          <w:sz w:val="24"/>
          <w:szCs w:val="24"/>
        </w:rPr>
        <w:t xml:space="preserve"> где в цепи </w:t>
      </w:r>
      <w:r w:rsidR="007F5B0C" w:rsidRPr="00236F12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64472A" w:rsidRPr="00236F12">
        <w:rPr>
          <w:rFonts w:ascii="Times New Roman" w:hAnsi="Times New Roman" w:cs="Times New Roman"/>
          <w:sz w:val="24"/>
          <w:szCs w:val="24"/>
        </w:rPr>
        <w:t>одна лампочка, измерительный прибор</w:t>
      </w:r>
      <w:r w:rsidR="0089551A" w:rsidRPr="00236F12">
        <w:rPr>
          <w:rFonts w:ascii="Times New Roman" w:hAnsi="Times New Roman" w:cs="Times New Roman"/>
          <w:sz w:val="24"/>
          <w:szCs w:val="24"/>
        </w:rPr>
        <w:t xml:space="preserve"> </w:t>
      </w:r>
      <w:r w:rsidR="0064472A" w:rsidRPr="00236F12">
        <w:rPr>
          <w:rFonts w:ascii="Times New Roman" w:hAnsi="Times New Roman" w:cs="Times New Roman"/>
          <w:sz w:val="24"/>
          <w:szCs w:val="24"/>
        </w:rPr>
        <w:t>(амперметр и вольтметр</w:t>
      </w:r>
      <w:r w:rsidR="007F5B0C" w:rsidRPr="00236F12">
        <w:rPr>
          <w:rFonts w:ascii="Times New Roman" w:hAnsi="Times New Roman" w:cs="Times New Roman"/>
          <w:sz w:val="24"/>
          <w:szCs w:val="24"/>
        </w:rPr>
        <w:t>),</w:t>
      </w:r>
      <w:r w:rsidR="002456D9" w:rsidRPr="00236F12">
        <w:rPr>
          <w:rFonts w:ascii="Times New Roman" w:hAnsi="Times New Roman" w:cs="Times New Roman"/>
          <w:sz w:val="24"/>
          <w:szCs w:val="24"/>
        </w:rPr>
        <w:t xml:space="preserve"> получить оценку у своего мастера производственного обучения; познакомиться</w:t>
      </w:r>
      <w:r w:rsidR="007F5B0C" w:rsidRPr="00236F12">
        <w:rPr>
          <w:rFonts w:ascii="Times New Roman" w:hAnsi="Times New Roman" w:cs="Times New Roman"/>
          <w:sz w:val="24"/>
          <w:szCs w:val="24"/>
        </w:rPr>
        <w:t xml:space="preserve"> с ответственным за мастерские,</w:t>
      </w:r>
      <w:r w:rsidR="002456D9" w:rsidRPr="00236F12">
        <w:rPr>
          <w:rFonts w:ascii="Times New Roman" w:hAnsi="Times New Roman" w:cs="Times New Roman"/>
          <w:sz w:val="24"/>
          <w:szCs w:val="24"/>
        </w:rPr>
        <w:t xml:space="preserve"> получить задания по слесарной операции: сборка подвижных элементов (болт, гайка); познакомиться с преподавателем (мастером п/о) по сварочному делу</w:t>
      </w:r>
      <w:r w:rsidR="003974AC" w:rsidRPr="00236F12">
        <w:rPr>
          <w:rFonts w:ascii="Times New Roman" w:hAnsi="Times New Roman" w:cs="Times New Roman"/>
          <w:sz w:val="24"/>
          <w:szCs w:val="24"/>
        </w:rPr>
        <w:t>:</w:t>
      </w:r>
      <w:r w:rsidR="002456D9" w:rsidRPr="00236F12">
        <w:rPr>
          <w:rFonts w:ascii="Times New Roman" w:hAnsi="Times New Roman" w:cs="Times New Roman"/>
          <w:sz w:val="24"/>
          <w:szCs w:val="24"/>
        </w:rPr>
        <w:t xml:space="preserve"> рассказать устройство и принцип действия </w:t>
      </w:r>
      <w:r w:rsidR="003974AC" w:rsidRPr="00236F12">
        <w:rPr>
          <w:rFonts w:ascii="Times New Roman" w:hAnsi="Times New Roman" w:cs="Times New Roman"/>
          <w:sz w:val="24"/>
          <w:szCs w:val="24"/>
        </w:rPr>
        <w:t>смесителя для ванной с душем, сварку полипропиленовых труб; познакомиться с</w:t>
      </w:r>
      <w:r w:rsidR="000B3544" w:rsidRPr="00236F12">
        <w:rPr>
          <w:rFonts w:ascii="Times New Roman" w:hAnsi="Times New Roman" w:cs="Times New Roman"/>
          <w:sz w:val="24"/>
          <w:szCs w:val="24"/>
        </w:rPr>
        <w:t xml:space="preserve">о старшим матером </w:t>
      </w:r>
      <w:r w:rsidR="003974AC" w:rsidRPr="00236F12">
        <w:rPr>
          <w:rFonts w:ascii="Times New Roman" w:hAnsi="Times New Roman" w:cs="Times New Roman"/>
          <w:sz w:val="24"/>
          <w:szCs w:val="24"/>
        </w:rPr>
        <w:t xml:space="preserve">и </w:t>
      </w:r>
      <w:r w:rsidR="003553CF" w:rsidRPr="00236F12">
        <w:rPr>
          <w:rFonts w:ascii="Times New Roman" w:hAnsi="Times New Roman" w:cs="Times New Roman"/>
          <w:sz w:val="24"/>
          <w:szCs w:val="24"/>
        </w:rPr>
        <w:t>рассказать правило по</w:t>
      </w:r>
      <w:r w:rsidR="000B3544" w:rsidRPr="00236F12">
        <w:rPr>
          <w:rFonts w:ascii="Times New Roman" w:hAnsi="Times New Roman" w:cs="Times New Roman"/>
          <w:sz w:val="24"/>
          <w:szCs w:val="24"/>
        </w:rPr>
        <w:t xml:space="preserve">ведения в столовой, в коридорах; </w:t>
      </w:r>
      <w:r w:rsidR="005D631B" w:rsidRPr="00236F12">
        <w:rPr>
          <w:rFonts w:ascii="Times New Roman" w:hAnsi="Times New Roman" w:cs="Times New Roman"/>
          <w:sz w:val="24"/>
          <w:szCs w:val="24"/>
        </w:rPr>
        <w:t xml:space="preserve">взять задание у преподавателя математики и </w:t>
      </w:r>
      <w:r w:rsidR="000B3544" w:rsidRPr="00236F12">
        <w:rPr>
          <w:rFonts w:ascii="Times New Roman" w:hAnsi="Times New Roman" w:cs="Times New Roman"/>
          <w:sz w:val="24"/>
          <w:szCs w:val="24"/>
        </w:rPr>
        <w:t>решить пример на дроби</w:t>
      </w:r>
      <w:r w:rsidR="004839A4" w:rsidRPr="00236F12">
        <w:rPr>
          <w:rFonts w:ascii="Times New Roman" w:hAnsi="Times New Roman" w:cs="Times New Roman"/>
          <w:sz w:val="24"/>
          <w:szCs w:val="24"/>
        </w:rPr>
        <w:t>,</w:t>
      </w:r>
      <w:r w:rsidR="000B3544" w:rsidRPr="00236F12">
        <w:rPr>
          <w:rFonts w:ascii="Times New Roman" w:hAnsi="Times New Roman" w:cs="Times New Roman"/>
          <w:sz w:val="24"/>
          <w:szCs w:val="24"/>
        </w:rPr>
        <w:t xml:space="preserve"> </w:t>
      </w:r>
      <w:r w:rsidR="004839A4" w:rsidRPr="00236F12">
        <w:rPr>
          <w:rFonts w:ascii="Times New Roman" w:hAnsi="Times New Roman" w:cs="Times New Roman"/>
          <w:sz w:val="24"/>
          <w:szCs w:val="24"/>
        </w:rPr>
        <w:t>нахождение площади</w:t>
      </w:r>
      <w:r w:rsidR="000B3544" w:rsidRPr="00236F12">
        <w:rPr>
          <w:rFonts w:ascii="Times New Roman" w:hAnsi="Times New Roman" w:cs="Times New Roman"/>
          <w:sz w:val="24"/>
          <w:szCs w:val="24"/>
        </w:rPr>
        <w:t xml:space="preserve">; рассказать стих </w:t>
      </w:r>
      <w:r w:rsidR="00D67F9B" w:rsidRPr="00236F12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0B3544" w:rsidRPr="00236F12">
        <w:rPr>
          <w:rFonts w:ascii="Times New Roman" w:hAnsi="Times New Roman" w:cs="Times New Roman"/>
          <w:sz w:val="24"/>
          <w:szCs w:val="24"/>
        </w:rPr>
        <w:t>из восьми строчек преподавателю литературе</w:t>
      </w:r>
      <w:r w:rsidR="006D2231" w:rsidRPr="00236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9A4" w:rsidRPr="00236F12" w:rsidRDefault="004839A4" w:rsidP="000B354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 xml:space="preserve">Студенты будут иметь путевые листы и после каждого уровня должны получить награды. </w:t>
      </w:r>
    </w:p>
    <w:p w:rsidR="004B6079" w:rsidRPr="00236F12" w:rsidRDefault="000B3544" w:rsidP="000B354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F12">
        <w:rPr>
          <w:rFonts w:ascii="Times New Roman" w:hAnsi="Times New Roman" w:cs="Times New Roman"/>
          <w:sz w:val="24"/>
          <w:szCs w:val="24"/>
        </w:rPr>
        <w:t>Корректировка преподавателей по заданиям возможна.</w:t>
      </w:r>
    </w:p>
    <w:p w:rsidR="004B6079" w:rsidRPr="00236F12" w:rsidRDefault="003A0650" w:rsidP="005D661F">
      <w:pPr>
        <w:pStyle w:val="a3"/>
        <w:rPr>
          <w:b/>
          <w:color w:val="000000"/>
        </w:rPr>
      </w:pPr>
      <w:r w:rsidRPr="00236F12">
        <w:rPr>
          <w:b/>
          <w:color w:val="000000"/>
        </w:rPr>
        <w:t>7. Экономическая часть</w:t>
      </w:r>
    </w:p>
    <w:p w:rsidR="004839A4" w:rsidRPr="00236F12" w:rsidRDefault="005D661F" w:rsidP="005D661F">
      <w:pPr>
        <w:pStyle w:val="a3"/>
        <w:ind w:firstLine="851"/>
        <w:jc w:val="both"/>
        <w:rPr>
          <w:color w:val="000000"/>
        </w:rPr>
      </w:pPr>
      <w:r w:rsidRPr="00236F12">
        <w:rPr>
          <w:color w:val="000000"/>
        </w:rPr>
        <w:t>В данном случае подходит фраза: «экономика, должна быть экономна». Подготовка к зачёту студентами не будет содержать затрат</w:t>
      </w:r>
      <w:r w:rsidR="004839A4" w:rsidRPr="00236F12">
        <w:rPr>
          <w:color w:val="000000"/>
        </w:rPr>
        <w:t>ы экономические</w:t>
      </w:r>
      <w:r w:rsidRPr="00236F12">
        <w:rPr>
          <w:color w:val="000000"/>
        </w:rPr>
        <w:t xml:space="preserve">, в эквиваленте денежного рубля, но вот затраты времени у преподавателя и студентов будут. </w:t>
      </w:r>
      <w:r w:rsidR="004839A4" w:rsidRPr="00236F12">
        <w:rPr>
          <w:color w:val="000000"/>
        </w:rPr>
        <w:t xml:space="preserve">Студенты будут проходить испытания в своё свободное время, не в ущерб занятиям. </w:t>
      </w:r>
    </w:p>
    <w:p w:rsidR="005D661F" w:rsidRPr="00236F12" w:rsidRDefault="001A67E2" w:rsidP="005D661F">
      <w:pPr>
        <w:pStyle w:val="a3"/>
        <w:ind w:firstLine="851"/>
        <w:jc w:val="both"/>
        <w:rPr>
          <w:color w:val="000000"/>
        </w:rPr>
      </w:pPr>
      <w:r w:rsidRPr="00236F12">
        <w:rPr>
          <w:color w:val="000000"/>
        </w:rPr>
        <w:t>М</w:t>
      </w:r>
      <w:r w:rsidR="005D661F" w:rsidRPr="00236F12">
        <w:rPr>
          <w:color w:val="000000"/>
        </w:rPr>
        <w:t>ы преподаватели</w:t>
      </w:r>
      <w:r w:rsidRPr="00236F12">
        <w:rPr>
          <w:color w:val="000000"/>
        </w:rPr>
        <w:t>,</w:t>
      </w:r>
      <w:r w:rsidR="005D661F" w:rsidRPr="00236F12">
        <w:rPr>
          <w:color w:val="000000"/>
        </w:rPr>
        <w:t xml:space="preserve"> работаем для </w:t>
      </w:r>
      <w:r w:rsidRPr="00236F12">
        <w:rPr>
          <w:color w:val="000000"/>
        </w:rPr>
        <w:t xml:space="preserve">умения </w:t>
      </w:r>
      <w:r w:rsidR="005D661F" w:rsidRPr="00236F12">
        <w:rPr>
          <w:color w:val="000000"/>
        </w:rPr>
        <w:t>адапт</w:t>
      </w:r>
      <w:r w:rsidRPr="00236F12">
        <w:rPr>
          <w:color w:val="000000"/>
        </w:rPr>
        <w:t>ироваться</w:t>
      </w:r>
      <w:r w:rsidR="005D661F" w:rsidRPr="00236F12">
        <w:rPr>
          <w:color w:val="000000"/>
        </w:rPr>
        <w:t xml:space="preserve"> студентов к взрослой жизни, а потраченное время будет</w:t>
      </w:r>
      <w:r w:rsidRPr="00236F12">
        <w:rPr>
          <w:color w:val="000000"/>
        </w:rPr>
        <w:t xml:space="preserve"> идти на благо образования</w:t>
      </w:r>
      <w:r w:rsidR="005D661F" w:rsidRPr="00236F12">
        <w:rPr>
          <w:color w:val="000000"/>
        </w:rPr>
        <w:t xml:space="preserve"> студентов.</w:t>
      </w:r>
    </w:p>
    <w:p w:rsidR="00FB2C52" w:rsidRPr="00236F12" w:rsidRDefault="00E1393F" w:rsidP="00FB2C52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7</w:t>
      </w:r>
      <w:r w:rsidR="006729DD" w:rsidRPr="00236F12">
        <w:rPr>
          <w:rFonts w:ascii="Times New Roman" w:hAnsi="Times New Roman"/>
          <w:sz w:val="24"/>
          <w:szCs w:val="24"/>
        </w:rPr>
        <w:t>.1.</w:t>
      </w:r>
      <w:r w:rsidR="00FB2C52" w:rsidRPr="00236F12">
        <w:rPr>
          <w:rFonts w:ascii="Times New Roman" w:hAnsi="Times New Roman"/>
          <w:sz w:val="24"/>
          <w:szCs w:val="24"/>
        </w:rPr>
        <w:t>Лист эффективности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Лист эффективности подгруппы №1. Куратор группы_____________________________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Список студентов: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1._______________________________________________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2._______________________________________________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3._______________________________________________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4._______________________________________________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5.__________________________________________________</w:t>
      </w:r>
    </w:p>
    <w:tbl>
      <w:tblPr>
        <w:tblStyle w:val="ab"/>
        <w:tblW w:w="9606" w:type="dxa"/>
        <w:tblLayout w:type="fixed"/>
        <w:tblLook w:val="04A0"/>
      </w:tblPr>
      <w:tblGrid>
        <w:gridCol w:w="817"/>
        <w:gridCol w:w="1559"/>
        <w:gridCol w:w="1560"/>
        <w:gridCol w:w="708"/>
        <w:gridCol w:w="426"/>
        <w:gridCol w:w="425"/>
        <w:gridCol w:w="425"/>
        <w:gridCol w:w="425"/>
        <w:gridCol w:w="426"/>
        <w:gridCol w:w="396"/>
        <w:gridCol w:w="425"/>
        <w:gridCol w:w="425"/>
        <w:gridCol w:w="426"/>
        <w:gridCol w:w="596"/>
        <w:gridCol w:w="567"/>
      </w:tblGrid>
      <w:tr w:rsidR="00F20B8C" w:rsidRPr="00236F12" w:rsidTr="009F3D4A">
        <w:tc>
          <w:tcPr>
            <w:tcW w:w="817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8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Кол-во сту-в 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под-пе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Выставление оценок по заданиям и подпись преподавателя</w:t>
            </w:r>
          </w:p>
        </w:tc>
      </w:tr>
      <w:tr w:rsidR="00F20B8C" w:rsidRPr="00236F12" w:rsidTr="009F3D4A">
        <w:trPr>
          <w:cantSplit/>
          <w:trHeight w:val="1134"/>
        </w:trPr>
        <w:tc>
          <w:tcPr>
            <w:tcW w:w="817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extDirection w:val="btLr"/>
          </w:tcPr>
          <w:p w:rsidR="00F20B8C" w:rsidRPr="00236F12" w:rsidRDefault="00F20B8C" w:rsidP="009F3D4A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20B8C" w:rsidRPr="00236F12" w:rsidTr="009F3D4A">
        <w:trPr>
          <w:cantSplit/>
          <w:trHeight w:val="413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Татарко Зоя Михайловна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150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Свещевская Алеся Анатольевна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Студентка 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гр 153</w:t>
            </w: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Федотова Ирина Леонтьевна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Панаинте Сергей Алексеевич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Заведующий мастерскими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227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Зотова Наталья Владимировна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Старший мастер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397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Моюфова Алмаз Эльдар кызы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гр 153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Добиков Михаил Сергеевич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Фокина   Алеся Сергеевна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Иностранного языка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Кагиров Абдурахман Набиевич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Рустамов Касум Ташбекович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Лист эффективности подгруппы № 2. Куратор группы_____________________________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Список студентов: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1._______________________________________________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2._______________________________________________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3._______________________________________________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4._______________________________________________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5.__________________________________________________</w:t>
      </w:r>
    </w:p>
    <w:tbl>
      <w:tblPr>
        <w:tblStyle w:val="ab"/>
        <w:tblW w:w="9747" w:type="dxa"/>
        <w:tblLayout w:type="fixed"/>
        <w:tblLook w:val="04A0"/>
      </w:tblPr>
      <w:tblGrid>
        <w:gridCol w:w="817"/>
        <w:gridCol w:w="1559"/>
        <w:gridCol w:w="1560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20B8C" w:rsidRPr="00236F12" w:rsidTr="009F3D4A">
        <w:tc>
          <w:tcPr>
            <w:tcW w:w="817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>сту-в в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под-пе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>Выставление оценок по заданиям и подпись преподавателя</w:t>
            </w:r>
          </w:p>
        </w:tc>
      </w:tr>
      <w:tr w:rsidR="00F20B8C" w:rsidRPr="00236F12" w:rsidTr="009F3D4A">
        <w:trPr>
          <w:cantSplit/>
          <w:trHeight w:val="1162"/>
        </w:trPr>
        <w:tc>
          <w:tcPr>
            <w:tcW w:w="817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extDirection w:val="btLr"/>
          </w:tcPr>
          <w:p w:rsidR="00F20B8C" w:rsidRPr="00236F12" w:rsidRDefault="00F20B8C" w:rsidP="009F3D4A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F20B8C" w:rsidRPr="00236F12" w:rsidRDefault="00F20B8C" w:rsidP="009F3D4A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cantSplit/>
          <w:trHeight w:val="413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Свещевская Алеся Анатольевна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гр 153</w:t>
            </w:r>
          </w:p>
        </w:tc>
        <w:tc>
          <w:tcPr>
            <w:tcW w:w="85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150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Моюфова Алмаз Эльдар кызы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гр 153</w:t>
            </w:r>
          </w:p>
        </w:tc>
        <w:tc>
          <w:tcPr>
            <w:tcW w:w="85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Федотова Ирина Леонтьевна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Панаинте Сергей Алексеевич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Заведующий мастерскими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227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Зотова Наталья Владимировна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Старший мастер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397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Фокина   Алеся Сергеевна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Добиков Михаил Сергеевич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Рустамов Касум Ташбекович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Татарко Зоя Михайловна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Преподаватель математики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Кагиров Абдурахман Набиевич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Сварочное дело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Лист эффективности подгруппы № 3. Куратор группы_____________________________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Список студентов: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1._______________________________________________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2._______________________________________________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3._______________________________________________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4._______________________________________________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5.__________________________________________________</w:t>
      </w:r>
    </w:p>
    <w:tbl>
      <w:tblPr>
        <w:tblStyle w:val="ab"/>
        <w:tblW w:w="9606" w:type="dxa"/>
        <w:tblLayout w:type="fixed"/>
        <w:tblLook w:val="04A0"/>
      </w:tblPr>
      <w:tblGrid>
        <w:gridCol w:w="817"/>
        <w:gridCol w:w="1559"/>
        <w:gridCol w:w="1560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F20B8C" w:rsidRPr="00236F12" w:rsidTr="009F3D4A">
        <w:tc>
          <w:tcPr>
            <w:tcW w:w="817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экзаменаторы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Кол-во сту-в в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под-пе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Выставление оценок по заданиям и подпись преподавателя</w:t>
            </w:r>
          </w:p>
        </w:tc>
      </w:tr>
      <w:tr w:rsidR="00F20B8C" w:rsidRPr="00236F12" w:rsidTr="009F3D4A">
        <w:trPr>
          <w:cantSplit/>
          <w:trHeight w:val="1134"/>
        </w:trPr>
        <w:tc>
          <w:tcPr>
            <w:tcW w:w="817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extDirection w:val="btLr"/>
          </w:tcPr>
          <w:p w:rsidR="00F20B8C" w:rsidRPr="00236F12" w:rsidRDefault="00F20B8C" w:rsidP="009F3D4A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20B8C" w:rsidRPr="00236F12" w:rsidTr="009F3D4A">
        <w:trPr>
          <w:cantSplit/>
          <w:trHeight w:val="413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Свещевская Алеся Анатольевна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гр 153</w:t>
            </w:r>
          </w:p>
        </w:tc>
        <w:tc>
          <w:tcPr>
            <w:tcW w:w="85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150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Зотова Наталья Владимировна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Старший мастер</w:t>
            </w:r>
          </w:p>
        </w:tc>
        <w:tc>
          <w:tcPr>
            <w:tcW w:w="85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Федотова Ирина Леонтьевна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Панаинте Сергей Алексеевич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Заведующий мастерскими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227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Моюфова Алмаз Эльдар кызы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гр 153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397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Фокина   Алеся Сергеевна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Добиков Михаил Сергеевич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Рустамов Касум Ташбекович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Татарко Зоя Михайловна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Преподаватель математики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Кагиров Абдурахман Набиевич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Сварочное дело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Лист эффективности подгруппы № 4. Куратор группы_____________________________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Список студентов: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1._______________________________________________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2._______________________________________________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3._______________________________________________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4._______________________________________________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5.__________________________________________________</w:t>
      </w:r>
    </w:p>
    <w:tbl>
      <w:tblPr>
        <w:tblStyle w:val="ab"/>
        <w:tblW w:w="9606" w:type="dxa"/>
        <w:tblLayout w:type="fixed"/>
        <w:tblLook w:val="04A0"/>
      </w:tblPr>
      <w:tblGrid>
        <w:gridCol w:w="817"/>
        <w:gridCol w:w="1559"/>
        <w:gridCol w:w="1560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F20B8C" w:rsidRPr="00236F12" w:rsidTr="009F3D4A">
        <w:tc>
          <w:tcPr>
            <w:tcW w:w="817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экзаменаторов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Кол-во сту-в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под-пе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Выставление оценок по заданиям и подпись преподавателя</w:t>
            </w:r>
          </w:p>
        </w:tc>
      </w:tr>
      <w:tr w:rsidR="00F20B8C" w:rsidRPr="00236F12" w:rsidTr="009F3D4A">
        <w:trPr>
          <w:cantSplit/>
          <w:trHeight w:val="1134"/>
        </w:trPr>
        <w:tc>
          <w:tcPr>
            <w:tcW w:w="817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extDirection w:val="btLr"/>
          </w:tcPr>
          <w:p w:rsidR="00F20B8C" w:rsidRPr="00236F12" w:rsidRDefault="00F20B8C" w:rsidP="009F3D4A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20B8C" w:rsidRPr="00236F12" w:rsidTr="009F3D4A">
        <w:trPr>
          <w:cantSplit/>
          <w:trHeight w:val="413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Моюфова Алмаз Эльдар кызы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гр 153</w:t>
            </w:r>
          </w:p>
        </w:tc>
        <w:tc>
          <w:tcPr>
            <w:tcW w:w="85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150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Федотова </w:t>
            </w: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>Ирина Леонтьевна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</w:t>
            </w: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>ль русского языка и литературы</w:t>
            </w:r>
          </w:p>
        </w:tc>
        <w:tc>
          <w:tcPr>
            <w:tcW w:w="85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Свещевская Алеся Анатольевна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Студентка 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гр 153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Панаинте Сергей Алексеевич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Заведующий мастерскими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227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Зотова Наталья Владимировна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Старший мастер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397"/>
        </w:trPr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Фокина   Алеся Сергеевна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Добиков Михаил Сергеевич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Рустамов Касум Ташбекович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Татарко Зоя Михайловна 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Преподаватель математики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817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Кагиров Абдурахман Набиевич</w:t>
            </w: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Сварочное дело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B8C" w:rsidRPr="00236F12" w:rsidRDefault="00F20B8C" w:rsidP="00F20B8C">
      <w:pPr>
        <w:pStyle w:val="a4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Лист эффективности подгруппы № 5. Куратор группы_____________________________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Список студентов: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1.________________________________________________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2._______________________________________________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3.________________________________________________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4._________________________________________________</w:t>
      </w:r>
    </w:p>
    <w:p w:rsidR="00F20B8C" w:rsidRPr="00236F12" w:rsidRDefault="00F20B8C" w:rsidP="00F20B8C">
      <w:pPr>
        <w:pStyle w:val="a4"/>
        <w:rPr>
          <w:rFonts w:ascii="Times New Roman" w:hAnsi="Times New Roman"/>
          <w:sz w:val="24"/>
          <w:szCs w:val="24"/>
        </w:rPr>
      </w:pPr>
      <w:r w:rsidRPr="00236F12">
        <w:rPr>
          <w:rFonts w:ascii="Times New Roman" w:hAnsi="Times New Roman"/>
          <w:sz w:val="24"/>
          <w:szCs w:val="24"/>
        </w:rPr>
        <w:t>5.__________________________________________________</w:t>
      </w:r>
    </w:p>
    <w:tbl>
      <w:tblPr>
        <w:tblStyle w:val="ab"/>
        <w:tblW w:w="9747" w:type="dxa"/>
        <w:tblLayout w:type="fixed"/>
        <w:tblLook w:val="04A0"/>
      </w:tblPr>
      <w:tblGrid>
        <w:gridCol w:w="675"/>
        <w:gridCol w:w="1560"/>
        <w:gridCol w:w="1559"/>
        <w:gridCol w:w="850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20B8C" w:rsidRPr="00236F12" w:rsidTr="009F3D4A">
        <w:tc>
          <w:tcPr>
            <w:tcW w:w="675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vMerge w:val="restart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Кол-во сту-в в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под-пе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Выставление оценок по заданиям и подпись преподавателя</w:t>
            </w:r>
          </w:p>
        </w:tc>
      </w:tr>
      <w:tr w:rsidR="00F20B8C" w:rsidRPr="00236F12" w:rsidTr="009F3D4A">
        <w:trPr>
          <w:cantSplit/>
          <w:trHeight w:val="1134"/>
        </w:trPr>
        <w:tc>
          <w:tcPr>
            <w:tcW w:w="675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extDirection w:val="btLr"/>
          </w:tcPr>
          <w:p w:rsidR="00F20B8C" w:rsidRPr="00236F12" w:rsidRDefault="00F20B8C" w:rsidP="009F3D4A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20B8C" w:rsidRPr="00236F12" w:rsidTr="009F3D4A">
        <w:trPr>
          <w:cantSplit/>
          <w:trHeight w:val="413"/>
        </w:trPr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Федотова Ирина Леонтьевна 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85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150"/>
        </w:trPr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Зотова Наталья Владимиров</w:t>
            </w: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>Старший мастер</w:t>
            </w:r>
          </w:p>
        </w:tc>
        <w:tc>
          <w:tcPr>
            <w:tcW w:w="85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Свещевская Алеся Анатольевна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гр 153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Моюфова Алмаз Эльдар кызы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Студентка 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гр 153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227"/>
        </w:trPr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Панаинте Сергей Алексеевич 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Заведующий мастерскими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rPr>
          <w:trHeight w:val="397"/>
        </w:trPr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Фокина   Алеся Сергеевна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Добиков Михаил Сергеевич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Рустамов Касум Ташбекович 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Татарко Зоя Михайловна 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Преподаватель математики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8C" w:rsidRPr="00236F12" w:rsidTr="009F3D4A">
        <w:tc>
          <w:tcPr>
            <w:tcW w:w="675" w:type="dxa"/>
          </w:tcPr>
          <w:p w:rsidR="00F20B8C" w:rsidRPr="00236F12" w:rsidRDefault="00F20B8C" w:rsidP="00F20B8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Кагиров Абдурахман Набиевич </w:t>
            </w:r>
          </w:p>
        </w:tc>
        <w:tc>
          <w:tcPr>
            <w:tcW w:w="1559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Мастер п/о, преподаватель</w:t>
            </w:r>
          </w:p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Сварочное дело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0B8C" w:rsidRPr="00236F12" w:rsidRDefault="00F20B8C" w:rsidP="009F3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9DD" w:rsidRPr="00236F12" w:rsidRDefault="00E41517" w:rsidP="008274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F1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8.</w:t>
      </w:r>
      <w:r w:rsidR="006729DD" w:rsidRPr="00236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и реализация</w:t>
      </w:r>
    </w:p>
    <w:p w:rsidR="006729DD" w:rsidRPr="00236F12" w:rsidRDefault="006729DD" w:rsidP="00A552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F1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236F12">
        <w:rPr>
          <w:rFonts w:ascii="Times New Roman" w:hAnsi="Times New Roman" w:cs="Times New Roman"/>
          <w:sz w:val="24"/>
          <w:szCs w:val="24"/>
        </w:rPr>
        <w:t xml:space="preserve">Творческий  проект «КВЕСТ-ЗАЧЁТ» по УД 01 «Введение в профессиональную деятельность» планируется проводиться с </w:t>
      </w:r>
      <w:r w:rsidR="00852C4B" w:rsidRPr="00236F12">
        <w:rPr>
          <w:rFonts w:ascii="Times New Roman" w:hAnsi="Times New Roman" w:cs="Times New Roman"/>
          <w:sz w:val="24"/>
          <w:szCs w:val="24"/>
        </w:rPr>
        <w:t>16-29</w:t>
      </w:r>
      <w:r w:rsidRPr="00236F12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52C4B" w:rsidRPr="00236F12">
        <w:rPr>
          <w:rFonts w:ascii="Times New Roman" w:hAnsi="Times New Roman" w:cs="Times New Roman"/>
          <w:sz w:val="24"/>
          <w:szCs w:val="24"/>
        </w:rPr>
        <w:t xml:space="preserve"> (14 дней)</w:t>
      </w:r>
      <w:r w:rsidR="00D35A76" w:rsidRPr="00236F12">
        <w:rPr>
          <w:rFonts w:ascii="Times New Roman" w:hAnsi="Times New Roman" w:cs="Times New Roman"/>
          <w:sz w:val="24"/>
          <w:szCs w:val="24"/>
        </w:rPr>
        <w:t xml:space="preserve"> в группе 154 по профессии Мастер по ремонту и обслуживанию инженерных систем жилищно-коммунального хозяйства</w:t>
      </w:r>
      <w:r w:rsidRPr="00236F12">
        <w:rPr>
          <w:rFonts w:ascii="Times New Roman" w:hAnsi="Times New Roman" w:cs="Times New Roman"/>
          <w:sz w:val="24"/>
          <w:szCs w:val="24"/>
        </w:rPr>
        <w:t xml:space="preserve">, где задействованы </w:t>
      </w:r>
      <w:r w:rsidR="00F0348A">
        <w:rPr>
          <w:rFonts w:ascii="Times New Roman" w:hAnsi="Times New Roman" w:cs="Times New Roman"/>
          <w:sz w:val="24"/>
          <w:szCs w:val="24"/>
        </w:rPr>
        <w:t xml:space="preserve">восемь </w:t>
      </w:r>
      <w:r w:rsidRPr="00236F12">
        <w:rPr>
          <w:rFonts w:ascii="Times New Roman" w:hAnsi="Times New Roman" w:cs="Times New Roman"/>
          <w:sz w:val="24"/>
          <w:szCs w:val="24"/>
        </w:rPr>
        <w:t>педагогических работников и две студентки колледжа из группы 153 по профессии «Делопроизводители». К</w:t>
      </w:r>
      <w:r w:rsidR="007864DB" w:rsidRPr="00236F12">
        <w:rPr>
          <w:rFonts w:ascii="Times New Roman" w:hAnsi="Times New Roman" w:cs="Times New Roman"/>
          <w:sz w:val="24"/>
          <w:szCs w:val="24"/>
        </w:rPr>
        <w:t xml:space="preserve"> окончанию предмета</w:t>
      </w:r>
      <w:r w:rsidRPr="00236F12">
        <w:rPr>
          <w:rFonts w:ascii="Times New Roman" w:hAnsi="Times New Roman" w:cs="Times New Roman"/>
          <w:sz w:val="24"/>
          <w:szCs w:val="24"/>
        </w:rPr>
        <w:t xml:space="preserve"> </w:t>
      </w:r>
      <w:r w:rsidR="007864DB" w:rsidRPr="00236F12">
        <w:rPr>
          <w:rFonts w:ascii="Times New Roman" w:hAnsi="Times New Roman" w:cs="Times New Roman"/>
          <w:sz w:val="24"/>
          <w:szCs w:val="24"/>
        </w:rPr>
        <w:t>«Введение в профессиональную деятельность» должны будут представлены лист эффективности, призы в виде бумажных отвёрток и презентации.</w:t>
      </w:r>
    </w:p>
    <w:tbl>
      <w:tblPr>
        <w:tblStyle w:val="ab"/>
        <w:tblW w:w="0" w:type="auto"/>
        <w:tblLook w:val="04A0"/>
      </w:tblPr>
      <w:tblGrid>
        <w:gridCol w:w="659"/>
        <w:gridCol w:w="2989"/>
        <w:gridCol w:w="4540"/>
        <w:gridCol w:w="1276"/>
      </w:tblGrid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Экзаменаторы преподаватели и студенты</w:t>
            </w:r>
          </w:p>
        </w:tc>
        <w:tc>
          <w:tcPr>
            <w:tcW w:w="4540" w:type="dxa"/>
          </w:tcPr>
          <w:p w:rsidR="0089551A" w:rsidRPr="00236F12" w:rsidRDefault="0089551A" w:rsidP="00895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</w:t>
            </w:r>
          </w:p>
        </w:tc>
        <w:tc>
          <w:tcPr>
            <w:tcW w:w="1276" w:type="dxa"/>
          </w:tcPr>
          <w:p w:rsidR="00130A00" w:rsidRPr="00236F12" w:rsidRDefault="0089551A" w:rsidP="00895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 на опрос-</w:t>
            </w:r>
          </w:p>
          <w:p w:rsidR="0089551A" w:rsidRPr="00236F12" w:rsidRDefault="00130A00" w:rsidP="008955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89551A"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минут</w:t>
            </w: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Федотова Ирина Леонтьевна </w:t>
            </w:r>
          </w:p>
        </w:tc>
        <w:tc>
          <w:tcPr>
            <w:tcW w:w="4540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Студенты должны прочитать стих не менее 8 строчек коллективно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Зотова Наталья Владимировна </w:t>
            </w:r>
          </w:p>
        </w:tc>
        <w:tc>
          <w:tcPr>
            <w:tcW w:w="4540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Студенты рассказывают правило поведения в столовой и коридорах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Свещевская Алеся Анатольевна</w:t>
            </w:r>
          </w:p>
        </w:tc>
        <w:tc>
          <w:tcPr>
            <w:tcW w:w="4540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Студенты после обучения показывают свои умения в составления делового письма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Моюфова Алмаз Эльдар кызы</w:t>
            </w:r>
          </w:p>
        </w:tc>
        <w:tc>
          <w:tcPr>
            <w:tcW w:w="4540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Студенты после обучения показывают свои умения в составлени</w:t>
            </w:r>
            <w:r w:rsidR="00130A00"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заявления на работу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Панаинте Сергей </w:t>
            </w: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Алексеевич </w:t>
            </w:r>
          </w:p>
        </w:tc>
        <w:tc>
          <w:tcPr>
            <w:tcW w:w="4540" w:type="dxa"/>
          </w:tcPr>
          <w:p w:rsidR="0089551A" w:rsidRPr="00236F12" w:rsidRDefault="00130A00" w:rsidP="00130A0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Студенты должны получить задания по </w:t>
            </w:r>
            <w:r w:rsidRPr="00236F12">
              <w:rPr>
                <w:rFonts w:ascii="Times New Roman" w:hAnsi="Times New Roman"/>
                <w:sz w:val="24"/>
                <w:szCs w:val="24"/>
              </w:rPr>
              <w:lastRenderedPageBreak/>
              <w:t>слесарной операции задание: сборка подвижных элементов (болт, гайка) и справиться с этим заданием сумев рассказать какие инструменты могут применяться при этой слесарной операции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Фокина   Алеся Сергеевна</w:t>
            </w:r>
          </w:p>
        </w:tc>
        <w:tc>
          <w:tcPr>
            <w:tcW w:w="4540" w:type="dxa"/>
          </w:tcPr>
          <w:p w:rsidR="0089551A" w:rsidRPr="00236F12" w:rsidRDefault="00130A00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Выдать технический текст студентам и проверить их перевод.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Добиков Михаил Сергеевич</w:t>
            </w:r>
          </w:p>
        </w:tc>
        <w:tc>
          <w:tcPr>
            <w:tcW w:w="4540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Студенты рисуют электрическую схему, где в цепи находится одна лампочка, измерительный прибор (амперметр и вольтметр). По желанию преподавателя задания может стать практической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Рустамов Касум Ташбекович </w:t>
            </w:r>
          </w:p>
        </w:tc>
        <w:tc>
          <w:tcPr>
            <w:tcW w:w="4540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Студенты рассказывают закон Ома. Определения силы тока, формулы для участка и полной цепи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 Татарко Зоя Михайловна </w:t>
            </w:r>
          </w:p>
        </w:tc>
        <w:tc>
          <w:tcPr>
            <w:tcW w:w="4540" w:type="dxa"/>
          </w:tcPr>
          <w:p w:rsidR="0089551A" w:rsidRPr="00236F12" w:rsidRDefault="00130A00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Студенты должны решить примеры (задачу) на дроби и нахождение площади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9551A" w:rsidRPr="00236F12" w:rsidTr="00623035">
        <w:tc>
          <w:tcPr>
            <w:tcW w:w="659" w:type="dxa"/>
          </w:tcPr>
          <w:p w:rsidR="0089551A" w:rsidRPr="00236F12" w:rsidRDefault="003616A0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89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 xml:space="preserve">Кагиров Абдурахман Набиевич </w:t>
            </w:r>
          </w:p>
        </w:tc>
        <w:tc>
          <w:tcPr>
            <w:tcW w:w="4540" w:type="dxa"/>
          </w:tcPr>
          <w:p w:rsidR="0089551A" w:rsidRPr="00236F12" w:rsidRDefault="006867DB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12">
              <w:rPr>
                <w:rFonts w:ascii="Times New Roman" w:hAnsi="Times New Roman"/>
                <w:sz w:val="24"/>
                <w:szCs w:val="24"/>
              </w:rPr>
              <w:t>Студенты должны рассказать устройство и принцип действия смесителя для ванной с душем, сварку полипропиленовых труб</w:t>
            </w:r>
          </w:p>
        </w:tc>
        <w:tc>
          <w:tcPr>
            <w:tcW w:w="1276" w:type="dxa"/>
          </w:tcPr>
          <w:p w:rsidR="0089551A" w:rsidRPr="00236F12" w:rsidRDefault="0089551A" w:rsidP="0089551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864DB" w:rsidRPr="00236F12" w:rsidRDefault="007864DB" w:rsidP="007864DB">
      <w:pPr>
        <w:pStyle w:val="a3"/>
        <w:rPr>
          <w:b/>
          <w:color w:val="000000"/>
        </w:rPr>
      </w:pPr>
      <w:r w:rsidRPr="00236F12">
        <w:rPr>
          <w:b/>
          <w:color w:val="000000"/>
        </w:rPr>
        <w:t xml:space="preserve">9. Источники информации </w:t>
      </w:r>
    </w:p>
    <w:p w:rsidR="00A10EC4" w:rsidRPr="00236F12" w:rsidRDefault="00A10EC4" w:rsidP="006C614A">
      <w:pPr>
        <w:pStyle w:val="a3"/>
        <w:jc w:val="both"/>
        <w:rPr>
          <w:color w:val="000000"/>
        </w:rPr>
      </w:pPr>
      <w:r w:rsidRPr="00236F12">
        <w:rPr>
          <w:color w:val="000000"/>
        </w:rPr>
        <w:t>1.Федеральный государственный образовательный стандарт среднего профессионального образования по профессии 08.01.26 Мастер по ремонту и обслуживанию инженерных систем жилищно-коммунального хозяйства (утв.приказом Министерства образования и науки РФ от 9 декабря 2016г.№1578)</w:t>
      </w:r>
    </w:p>
    <w:p w:rsidR="00E9085F" w:rsidRPr="00236F12" w:rsidRDefault="00E9085F" w:rsidP="006C61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85F" w:rsidRPr="00236F12" w:rsidSect="00D8272D"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9D" w:rsidRDefault="00232C9D" w:rsidP="008274C8">
      <w:pPr>
        <w:spacing w:after="0" w:line="240" w:lineRule="auto"/>
      </w:pPr>
      <w:r>
        <w:separator/>
      </w:r>
    </w:p>
  </w:endnote>
  <w:endnote w:type="continuationSeparator" w:id="1">
    <w:p w:rsidR="00232C9D" w:rsidRDefault="00232C9D" w:rsidP="0082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9985"/>
      <w:docPartObj>
        <w:docPartGallery w:val="Page Numbers (Bottom of Page)"/>
        <w:docPartUnique/>
      </w:docPartObj>
    </w:sdtPr>
    <w:sdtContent>
      <w:p w:rsidR="009F3D4A" w:rsidRDefault="009245A1">
        <w:pPr>
          <w:pStyle w:val="af0"/>
          <w:jc w:val="right"/>
        </w:pPr>
        <w:fldSimple w:instr=" PAGE   \* MERGEFORMAT ">
          <w:r w:rsidR="00F0348A">
            <w:rPr>
              <w:noProof/>
            </w:rPr>
            <w:t>9</w:t>
          </w:r>
        </w:fldSimple>
      </w:p>
    </w:sdtContent>
  </w:sdt>
  <w:p w:rsidR="009F3D4A" w:rsidRDefault="009F3D4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9D" w:rsidRDefault="00232C9D" w:rsidP="008274C8">
      <w:pPr>
        <w:spacing w:after="0" w:line="240" w:lineRule="auto"/>
      </w:pPr>
      <w:r>
        <w:separator/>
      </w:r>
    </w:p>
  </w:footnote>
  <w:footnote w:type="continuationSeparator" w:id="1">
    <w:p w:rsidR="00232C9D" w:rsidRDefault="00232C9D" w:rsidP="0082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B70"/>
    <w:multiLevelType w:val="multilevel"/>
    <w:tmpl w:val="374A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D495E"/>
    <w:multiLevelType w:val="hybridMultilevel"/>
    <w:tmpl w:val="E09A1986"/>
    <w:lvl w:ilvl="0" w:tplc="74F083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B3E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8E327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20C16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6023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ECE5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A45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C446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C422E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9030C6"/>
    <w:multiLevelType w:val="multilevel"/>
    <w:tmpl w:val="AEFE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26E02"/>
    <w:multiLevelType w:val="hybridMultilevel"/>
    <w:tmpl w:val="2EA26D0E"/>
    <w:lvl w:ilvl="0" w:tplc="2CDA1DD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E24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6C5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0834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EE5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1A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23E2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81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6C7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9B7691"/>
    <w:multiLevelType w:val="multilevel"/>
    <w:tmpl w:val="C5C8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A61FF"/>
    <w:multiLevelType w:val="hybridMultilevel"/>
    <w:tmpl w:val="4E96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25D92"/>
    <w:multiLevelType w:val="hybridMultilevel"/>
    <w:tmpl w:val="19B2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B127A"/>
    <w:multiLevelType w:val="hybridMultilevel"/>
    <w:tmpl w:val="F4F2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71B5D"/>
    <w:multiLevelType w:val="multilevel"/>
    <w:tmpl w:val="EE7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6778C"/>
    <w:multiLevelType w:val="hybridMultilevel"/>
    <w:tmpl w:val="4E96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3101"/>
    <w:multiLevelType w:val="hybridMultilevel"/>
    <w:tmpl w:val="4E96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B7602"/>
    <w:multiLevelType w:val="hybridMultilevel"/>
    <w:tmpl w:val="B82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75D9C"/>
    <w:multiLevelType w:val="multilevel"/>
    <w:tmpl w:val="8E9A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851FF"/>
    <w:multiLevelType w:val="multilevel"/>
    <w:tmpl w:val="FA8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E3657"/>
    <w:multiLevelType w:val="hybridMultilevel"/>
    <w:tmpl w:val="E636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F1D13"/>
    <w:multiLevelType w:val="multilevel"/>
    <w:tmpl w:val="3F0C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37B5E"/>
    <w:multiLevelType w:val="hybridMultilevel"/>
    <w:tmpl w:val="25885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11BDB"/>
    <w:multiLevelType w:val="multilevel"/>
    <w:tmpl w:val="A496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4B4990"/>
    <w:multiLevelType w:val="hybridMultilevel"/>
    <w:tmpl w:val="9E3C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91063"/>
    <w:multiLevelType w:val="hybridMultilevel"/>
    <w:tmpl w:val="4E96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E04E3"/>
    <w:multiLevelType w:val="multilevel"/>
    <w:tmpl w:val="626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6A28DD"/>
    <w:multiLevelType w:val="multilevel"/>
    <w:tmpl w:val="ABD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44FB5"/>
    <w:multiLevelType w:val="hybridMultilevel"/>
    <w:tmpl w:val="19B2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17943"/>
    <w:multiLevelType w:val="hybridMultilevel"/>
    <w:tmpl w:val="9DB6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64E25"/>
    <w:multiLevelType w:val="multilevel"/>
    <w:tmpl w:val="360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F55F8"/>
    <w:multiLevelType w:val="multilevel"/>
    <w:tmpl w:val="A4F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A87D79"/>
    <w:multiLevelType w:val="hybridMultilevel"/>
    <w:tmpl w:val="B1B4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9508B"/>
    <w:multiLevelType w:val="multilevel"/>
    <w:tmpl w:val="425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82DEF"/>
    <w:multiLevelType w:val="multilevel"/>
    <w:tmpl w:val="C7F6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83D79"/>
    <w:multiLevelType w:val="multilevel"/>
    <w:tmpl w:val="1A3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844A2"/>
    <w:multiLevelType w:val="hybridMultilevel"/>
    <w:tmpl w:val="4E96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01C2C"/>
    <w:multiLevelType w:val="hybridMultilevel"/>
    <w:tmpl w:val="1B6E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7"/>
  </w:num>
  <w:num w:numId="4">
    <w:abstractNumId w:val="4"/>
  </w:num>
  <w:num w:numId="5">
    <w:abstractNumId w:val="13"/>
  </w:num>
  <w:num w:numId="6">
    <w:abstractNumId w:val="8"/>
  </w:num>
  <w:num w:numId="7">
    <w:abstractNumId w:val="24"/>
  </w:num>
  <w:num w:numId="8">
    <w:abstractNumId w:val="17"/>
  </w:num>
  <w:num w:numId="9">
    <w:abstractNumId w:val="20"/>
  </w:num>
  <w:num w:numId="10">
    <w:abstractNumId w:val="15"/>
  </w:num>
  <w:num w:numId="11">
    <w:abstractNumId w:val="28"/>
  </w:num>
  <w:num w:numId="12">
    <w:abstractNumId w:val="21"/>
  </w:num>
  <w:num w:numId="13">
    <w:abstractNumId w:val="29"/>
  </w:num>
  <w:num w:numId="14">
    <w:abstractNumId w:val="25"/>
  </w:num>
  <w:num w:numId="15">
    <w:abstractNumId w:val="0"/>
  </w:num>
  <w:num w:numId="16">
    <w:abstractNumId w:val="3"/>
  </w:num>
  <w:num w:numId="17">
    <w:abstractNumId w:val="1"/>
  </w:num>
  <w:num w:numId="18">
    <w:abstractNumId w:val="26"/>
  </w:num>
  <w:num w:numId="19">
    <w:abstractNumId w:val="18"/>
  </w:num>
  <w:num w:numId="20">
    <w:abstractNumId w:val="22"/>
  </w:num>
  <w:num w:numId="21">
    <w:abstractNumId w:val="6"/>
  </w:num>
  <w:num w:numId="22">
    <w:abstractNumId w:val="16"/>
  </w:num>
  <w:num w:numId="23">
    <w:abstractNumId w:val="10"/>
  </w:num>
  <w:num w:numId="24">
    <w:abstractNumId w:val="5"/>
  </w:num>
  <w:num w:numId="25">
    <w:abstractNumId w:val="19"/>
  </w:num>
  <w:num w:numId="26">
    <w:abstractNumId w:val="30"/>
  </w:num>
  <w:num w:numId="27">
    <w:abstractNumId w:val="9"/>
  </w:num>
  <w:num w:numId="28">
    <w:abstractNumId w:val="11"/>
  </w:num>
  <w:num w:numId="29">
    <w:abstractNumId w:val="14"/>
  </w:num>
  <w:num w:numId="30">
    <w:abstractNumId w:val="7"/>
  </w:num>
  <w:num w:numId="31">
    <w:abstractNumId w:val="23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FB9"/>
    <w:rsid w:val="00000859"/>
    <w:rsid w:val="000B3544"/>
    <w:rsid w:val="000C4B52"/>
    <w:rsid w:val="00130A00"/>
    <w:rsid w:val="00157C9C"/>
    <w:rsid w:val="001A67E2"/>
    <w:rsid w:val="001A7057"/>
    <w:rsid w:val="001F1E25"/>
    <w:rsid w:val="002166A9"/>
    <w:rsid w:val="00232C9D"/>
    <w:rsid w:val="00236F12"/>
    <w:rsid w:val="002456D9"/>
    <w:rsid w:val="0026037E"/>
    <w:rsid w:val="00277B87"/>
    <w:rsid w:val="002C1FF9"/>
    <w:rsid w:val="003153E0"/>
    <w:rsid w:val="003553CF"/>
    <w:rsid w:val="00357E28"/>
    <w:rsid w:val="003616A0"/>
    <w:rsid w:val="00391119"/>
    <w:rsid w:val="003974AC"/>
    <w:rsid w:val="003A0650"/>
    <w:rsid w:val="003E11FE"/>
    <w:rsid w:val="00411187"/>
    <w:rsid w:val="004839A4"/>
    <w:rsid w:val="00491F1C"/>
    <w:rsid w:val="004A3754"/>
    <w:rsid w:val="004B6079"/>
    <w:rsid w:val="004C480D"/>
    <w:rsid w:val="00510C74"/>
    <w:rsid w:val="00573C65"/>
    <w:rsid w:val="00586553"/>
    <w:rsid w:val="005D631B"/>
    <w:rsid w:val="005D661F"/>
    <w:rsid w:val="00623035"/>
    <w:rsid w:val="0064472A"/>
    <w:rsid w:val="00665DA6"/>
    <w:rsid w:val="006729DD"/>
    <w:rsid w:val="006867DB"/>
    <w:rsid w:val="006970E9"/>
    <w:rsid w:val="006C614A"/>
    <w:rsid w:val="006D2231"/>
    <w:rsid w:val="006D4AE8"/>
    <w:rsid w:val="007345D0"/>
    <w:rsid w:val="0074705C"/>
    <w:rsid w:val="007864DB"/>
    <w:rsid w:val="007E6E91"/>
    <w:rsid w:val="007F5B0C"/>
    <w:rsid w:val="008274C8"/>
    <w:rsid w:val="00852C4B"/>
    <w:rsid w:val="00854BAF"/>
    <w:rsid w:val="00856CE3"/>
    <w:rsid w:val="00861BD5"/>
    <w:rsid w:val="0089551A"/>
    <w:rsid w:val="008A6EEF"/>
    <w:rsid w:val="008E4D36"/>
    <w:rsid w:val="009245A1"/>
    <w:rsid w:val="009458D0"/>
    <w:rsid w:val="00956871"/>
    <w:rsid w:val="00961509"/>
    <w:rsid w:val="009B0480"/>
    <w:rsid w:val="009F3D4A"/>
    <w:rsid w:val="00A105FF"/>
    <w:rsid w:val="00A10EC4"/>
    <w:rsid w:val="00A1363B"/>
    <w:rsid w:val="00A552C5"/>
    <w:rsid w:val="00A71CEC"/>
    <w:rsid w:val="00AB4C25"/>
    <w:rsid w:val="00AE2768"/>
    <w:rsid w:val="00B77B4F"/>
    <w:rsid w:val="00B91C81"/>
    <w:rsid w:val="00BD1500"/>
    <w:rsid w:val="00BE3FB9"/>
    <w:rsid w:val="00BF3543"/>
    <w:rsid w:val="00C12B95"/>
    <w:rsid w:val="00C4091B"/>
    <w:rsid w:val="00D14C67"/>
    <w:rsid w:val="00D3239C"/>
    <w:rsid w:val="00D35A76"/>
    <w:rsid w:val="00D67F9B"/>
    <w:rsid w:val="00D8072C"/>
    <w:rsid w:val="00D8272D"/>
    <w:rsid w:val="00D8625F"/>
    <w:rsid w:val="00DB471D"/>
    <w:rsid w:val="00DB7289"/>
    <w:rsid w:val="00DE2059"/>
    <w:rsid w:val="00E03E44"/>
    <w:rsid w:val="00E1393F"/>
    <w:rsid w:val="00E2207C"/>
    <w:rsid w:val="00E30F61"/>
    <w:rsid w:val="00E41517"/>
    <w:rsid w:val="00E52CF1"/>
    <w:rsid w:val="00E62896"/>
    <w:rsid w:val="00E631C2"/>
    <w:rsid w:val="00E90380"/>
    <w:rsid w:val="00E9085F"/>
    <w:rsid w:val="00EA1037"/>
    <w:rsid w:val="00F0348A"/>
    <w:rsid w:val="00F20B8C"/>
    <w:rsid w:val="00FB2C52"/>
    <w:rsid w:val="00FE4C66"/>
    <w:rsid w:val="00FF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7"/>
  </w:style>
  <w:style w:type="paragraph" w:styleId="3">
    <w:name w:val="heading 3"/>
    <w:basedOn w:val="a"/>
    <w:link w:val="30"/>
    <w:uiPriority w:val="9"/>
    <w:qFormat/>
    <w:rsid w:val="00A10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E3FB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FB9"/>
    <w:pPr>
      <w:shd w:val="clear" w:color="auto" w:fill="FFFFFF"/>
      <w:spacing w:after="360" w:line="792" w:lineRule="exact"/>
      <w:jc w:val="center"/>
    </w:pPr>
    <w:rPr>
      <w:sz w:val="23"/>
      <w:szCs w:val="23"/>
    </w:rPr>
  </w:style>
  <w:style w:type="paragraph" w:styleId="a4">
    <w:name w:val="No Spacing"/>
    <w:link w:val="a5"/>
    <w:uiPriority w:val="1"/>
    <w:qFormat/>
    <w:rsid w:val="00BE3F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E3FB9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BE3F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E3FB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5"/>
    <w:rsid w:val="00BE3FB9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8"/>
    <w:rsid w:val="00BE3FB9"/>
    <w:pPr>
      <w:shd w:val="clear" w:color="auto" w:fill="FFFFFF"/>
      <w:spacing w:before="8100" w:after="0" w:line="0" w:lineRule="atLeast"/>
      <w:ind w:hanging="360"/>
      <w:jc w:val="center"/>
    </w:pPr>
    <w:rPr>
      <w:sz w:val="23"/>
      <w:szCs w:val="23"/>
    </w:rPr>
  </w:style>
  <w:style w:type="paragraph" w:customStyle="1" w:styleId="21">
    <w:name w:val="Основной текст2"/>
    <w:basedOn w:val="a"/>
    <w:rsid w:val="00BE3FB9"/>
    <w:pPr>
      <w:shd w:val="clear" w:color="auto" w:fill="FFFFFF"/>
      <w:spacing w:after="5160" w:line="274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ConsPlusTitle">
    <w:name w:val="ConsPlusTitle"/>
    <w:rsid w:val="00BE3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Hyperlink"/>
    <w:basedOn w:val="a0"/>
    <w:uiPriority w:val="99"/>
    <w:semiHidden/>
    <w:unhideWhenUsed/>
    <w:rsid w:val="006970E9"/>
    <w:rPr>
      <w:color w:val="0000FF"/>
      <w:u w:val="single"/>
    </w:rPr>
  </w:style>
  <w:style w:type="character" w:customStyle="1" w:styleId="spopage-circle">
    <w:name w:val="spopage-circle"/>
    <w:basedOn w:val="a0"/>
    <w:rsid w:val="006970E9"/>
  </w:style>
  <w:style w:type="paragraph" w:styleId="aa">
    <w:name w:val="List Paragraph"/>
    <w:basedOn w:val="a"/>
    <w:uiPriority w:val="34"/>
    <w:qFormat/>
    <w:rsid w:val="00E30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13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F1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82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274C8"/>
  </w:style>
  <w:style w:type="paragraph" w:styleId="af0">
    <w:name w:val="footer"/>
    <w:basedOn w:val="a"/>
    <w:link w:val="af1"/>
    <w:uiPriority w:val="99"/>
    <w:unhideWhenUsed/>
    <w:rsid w:val="0082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274C8"/>
  </w:style>
  <w:style w:type="character" w:customStyle="1" w:styleId="30">
    <w:name w:val="Заголовок 3 Знак"/>
    <w:basedOn w:val="a0"/>
    <w:link w:val="3"/>
    <w:uiPriority w:val="9"/>
    <w:rsid w:val="00A10E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2">
    <w:name w:val="Emphasis"/>
    <w:basedOn w:val="a0"/>
    <w:uiPriority w:val="20"/>
    <w:qFormat/>
    <w:rsid w:val="00BD1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497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086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972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683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92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99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3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0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0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6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0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8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10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Терентьева</dc:creator>
  <cp:keywords/>
  <dc:description/>
  <cp:lastModifiedBy>Светлана Владимировна Терентьева</cp:lastModifiedBy>
  <cp:revision>39</cp:revision>
  <cp:lastPrinted>2017-11-14T11:52:00Z</cp:lastPrinted>
  <dcterms:created xsi:type="dcterms:W3CDTF">2017-11-10T07:59:00Z</dcterms:created>
  <dcterms:modified xsi:type="dcterms:W3CDTF">2017-11-16T02:37:00Z</dcterms:modified>
</cp:coreProperties>
</file>