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99" w:rsidRDefault="00574299" w:rsidP="00CB55D7">
      <w:pPr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CB55D7" w:rsidRPr="00574299" w:rsidRDefault="00CB55D7" w:rsidP="00CB55D7">
      <w:pPr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b/>
          <w:bCs/>
          <w:i w:val="0"/>
          <w:sz w:val="28"/>
          <w:szCs w:val="28"/>
        </w:rPr>
        <w:t>ПРОЕКТ</w:t>
      </w:r>
    </w:p>
    <w:p w:rsidR="00CB55D7" w:rsidRPr="004A6230" w:rsidRDefault="00CB55D7" w:rsidP="00CB55D7">
      <w:pPr>
        <w:jc w:val="center"/>
        <w:rPr>
          <w:rFonts w:ascii="Times New Roman" w:hAnsi="Times New Roman" w:cs="Times New Roman"/>
          <w:b/>
          <w:bCs/>
          <w:i w:val="0"/>
          <w:sz w:val="36"/>
          <w:szCs w:val="36"/>
        </w:rPr>
      </w:pPr>
      <w:r w:rsidRPr="004A6230">
        <w:rPr>
          <w:rFonts w:ascii="Times New Roman" w:hAnsi="Times New Roman" w:cs="Times New Roman"/>
          <w:i w:val="0"/>
          <w:sz w:val="36"/>
          <w:szCs w:val="36"/>
        </w:rPr>
        <w:t>«Волшебная страна математика»</w:t>
      </w:r>
    </w:p>
    <w:p w:rsidR="00CB55D7" w:rsidRPr="00574299" w:rsidRDefault="00CB55D7" w:rsidP="00CB55D7">
      <w:pPr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CB55D7" w:rsidRPr="00574299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u w:val="single"/>
        </w:rPr>
        <w:t>Автор проекта</w:t>
      </w:r>
      <w:r w:rsidRPr="00574299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proofErr w:type="spellStart"/>
      <w:r w:rsidRPr="00574299">
        <w:rPr>
          <w:rFonts w:ascii="Times New Roman" w:hAnsi="Times New Roman" w:cs="Times New Roman"/>
          <w:i w:val="0"/>
          <w:sz w:val="28"/>
          <w:szCs w:val="28"/>
        </w:rPr>
        <w:t>Файзуллина</w:t>
      </w:r>
      <w:proofErr w:type="spellEnd"/>
      <w:r w:rsidRPr="0057429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74299">
        <w:rPr>
          <w:rFonts w:ascii="Times New Roman" w:hAnsi="Times New Roman" w:cs="Times New Roman"/>
          <w:i w:val="0"/>
          <w:sz w:val="28"/>
          <w:szCs w:val="28"/>
        </w:rPr>
        <w:t>Зинфира</w:t>
      </w:r>
      <w:proofErr w:type="spellEnd"/>
      <w:r w:rsidRPr="0057429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74299">
        <w:rPr>
          <w:rFonts w:ascii="Times New Roman" w:hAnsi="Times New Roman" w:cs="Times New Roman"/>
          <w:i w:val="0"/>
          <w:sz w:val="28"/>
          <w:szCs w:val="28"/>
        </w:rPr>
        <w:t>Сагадатнуровна</w:t>
      </w:r>
      <w:proofErr w:type="spellEnd"/>
    </w:p>
    <w:p w:rsidR="00CB55D7" w:rsidRPr="00574299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u w:val="single"/>
        </w:rPr>
        <w:t>Место реализации:</w:t>
      </w:r>
      <w:r w:rsidRPr="00574299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муниципальное автономное дошкольное образовательное учреждение города Нижневартовска детский сад №44 «Золотой ключик»  </w:t>
      </w:r>
    </w:p>
    <w:p w:rsidR="00CB55D7" w:rsidRPr="00574299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u w:val="single"/>
        </w:rPr>
        <w:t>Тип проекта:</w:t>
      </w:r>
      <w:r w:rsidRPr="00574299">
        <w:rPr>
          <w:rFonts w:ascii="Times New Roman" w:eastAsia="+mn-ea" w:hAnsi="Times New Roman" w:cs="Times New Roman"/>
          <w:i w:val="0"/>
          <w:kern w:val="24"/>
          <w:sz w:val="28"/>
          <w:szCs w:val="28"/>
        </w:rPr>
        <w:t xml:space="preserve"> </w:t>
      </w:r>
      <w:r w:rsidRPr="00574299">
        <w:rPr>
          <w:rFonts w:ascii="Times New Roman" w:hAnsi="Times New Roman" w:cs="Times New Roman"/>
          <w:i w:val="0"/>
          <w:sz w:val="28"/>
          <w:szCs w:val="28"/>
        </w:rPr>
        <w:t xml:space="preserve">информационно - </w:t>
      </w:r>
      <w:proofErr w:type="spellStart"/>
      <w:proofErr w:type="gramStart"/>
      <w:r w:rsidRPr="00574299">
        <w:rPr>
          <w:rFonts w:ascii="Times New Roman" w:hAnsi="Times New Roman" w:cs="Times New Roman"/>
          <w:i w:val="0"/>
          <w:sz w:val="28"/>
          <w:szCs w:val="28"/>
        </w:rPr>
        <w:t>практико</w:t>
      </w:r>
      <w:proofErr w:type="spellEnd"/>
      <w:r w:rsidRPr="00574299">
        <w:rPr>
          <w:rFonts w:ascii="Times New Roman" w:hAnsi="Times New Roman" w:cs="Times New Roman"/>
          <w:i w:val="0"/>
          <w:sz w:val="28"/>
          <w:szCs w:val="28"/>
        </w:rPr>
        <w:t>- ориентированный</w:t>
      </w:r>
      <w:proofErr w:type="gramEnd"/>
    </w:p>
    <w:p w:rsidR="007E352F" w:rsidRDefault="00CB55D7" w:rsidP="007E352F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u w:val="single"/>
        </w:rPr>
        <w:t>Характер проекта:</w:t>
      </w:r>
      <w:r w:rsidRPr="00574299">
        <w:rPr>
          <w:rFonts w:ascii="Times New Roman" w:hAnsi="Times New Roman" w:cs="Times New Roman"/>
          <w:i w:val="0"/>
          <w:sz w:val="28"/>
          <w:szCs w:val="28"/>
        </w:rPr>
        <w:t xml:space="preserve"> краткосрочный</w:t>
      </w:r>
      <w:r w:rsidR="007E352F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B55D7" w:rsidRPr="00574299" w:rsidRDefault="00CB55D7" w:rsidP="007E352F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u w:val="single"/>
        </w:rPr>
        <w:t>Сроки проведения:</w:t>
      </w:r>
      <w:r w:rsidRPr="00574299">
        <w:rPr>
          <w:rFonts w:ascii="Times New Roman" w:hAnsi="Times New Roman" w:cs="Times New Roman"/>
          <w:i w:val="0"/>
          <w:sz w:val="28"/>
          <w:szCs w:val="28"/>
        </w:rPr>
        <w:t xml:space="preserve"> ноябрь</w:t>
      </w:r>
    </w:p>
    <w:p w:rsidR="00CB55D7" w:rsidRPr="00574299" w:rsidRDefault="00CB55D7" w:rsidP="008D1E86">
      <w:pPr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u w:val="single"/>
        </w:rPr>
        <w:t>Участники проекта</w:t>
      </w:r>
      <w:r w:rsidRPr="00574299">
        <w:rPr>
          <w:rFonts w:ascii="Times New Roman" w:hAnsi="Times New Roman" w:cs="Times New Roman"/>
          <w:i w:val="0"/>
          <w:sz w:val="28"/>
          <w:szCs w:val="28"/>
        </w:rPr>
        <w:t>: дети  старшей  группы, педагоги, родители</w:t>
      </w:r>
    </w:p>
    <w:p w:rsidR="00CB55D7" w:rsidRPr="00574299" w:rsidRDefault="00CB55D7" w:rsidP="00CB55D7">
      <w:pPr>
        <w:spacing w:after="150" w:line="24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CB55D7" w:rsidRPr="00574299" w:rsidRDefault="00CB55D7" w:rsidP="00CB55D7">
      <w:pPr>
        <w:spacing w:after="150" w:line="24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CB55D7" w:rsidRPr="00574299" w:rsidRDefault="00CB55D7" w:rsidP="00CB55D7">
      <w:pPr>
        <w:spacing w:after="150" w:line="24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CB55D7" w:rsidRPr="00574299" w:rsidRDefault="00CB55D7" w:rsidP="00CB55D7">
      <w:pPr>
        <w:spacing w:after="150" w:line="24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CB55D7" w:rsidRPr="00574299" w:rsidRDefault="00CB55D7" w:rsidP="00CB55D7">
      <w:pPr>
        <w:spacing w:after="150" w:line="24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923397" w:rsidRPr="00574299" w:rsidRDefault="00923397" w:rsidP="00CB55D7">
      <w:pPr>
        <w:spacing w:after="150" w:line="24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923397" w:rsidRPr="00574299" w:rsidRDefault="00923397" w:rsidP="00CB55D7">
      <w:pPr>
        <w:spacing w:after="150" w:line="24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923397" w:rsidRPr="00574299" w:rsidRDefault="00923397" w:rsidP="00CB55D7">
      <w:pPr>
        <w:spacing w:after="150" w:line="240" w:lineRule="auto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CB55D7" w:rsidRPr="00574299" w:rsidRDefault="00CB55D7" w:rsidP="00CB55D7">
      <w:pPr>
        <w:spacing w:after="150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b/>
          <w:bCs/>
          <w:i w:val="0"/>
          <w:sz w:val="28"/>
          <w:szCs w:val="28"/>
        </w:rPr>
        <w:t>Цель проекта:</w:t>
      </w:r>
      <w:r w:rsidRPr="00574299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 </w:t>
      </w:r>
    </w:p>
    <w:p w:rsidR="00CB55D7" w:rsidRPr="00574299" w:rsidRDefault="007E352F" w:rsidP="00CB55D7">
      <w:pPr>
        <w:spacing w:after="150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</w:t>
      </w:r>
      <w:r w:rsidR="00CB55D7" w:rsidRPr="00574299">
        <w:rPr>
          <w:rFonts w:ascii="Times New Roman" w:hAnsi="Times New Roman" w:cs="Times New Roman"/>
          <w:i w:val="0"/>
          <w:sz w:val="28"/>
          <w:szCs w:val="28"/>
        </w:rPr>
        <w:t>пособствовать формированию и развитию у старших дошкольников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B55D7" w:rsidRPr="00574299">
        <w:rPr>
          <w:rFonts w:ascii="Times New Roman" w:hAnsi="Times New Roman" w:cs="Times New Roman"/>
          <w:i w:val="0"/>
          <w:sz w:val="28"/>
          <w:szCs w:val="28"/>
        </w:rPr>
        <w:t xml:space="preserve"> логические структуры мышления и</w:t>
      </w:r>
      <w:r w:rsidR="00923397" w:rsidRPr="00574299">
        <w:rPr>
          <w:rFonts w:ascii="Times New Roman" w:hAnsi="Times New Roman" w:cs="Times New Roman"/>
          <w:i w:val="0"/>
          <w:sz w:val="28"/>
          <w:szCs w:val="28"/>
        </w:rPr>
        <w:t xml:space="preserve"> их</w:t>
      </w:r>
      <w:r w:rsidR="00CB55D7" w:rsidRPr="00574299">
        <w:rPr>
          <w:rFonts w:ascii="Times New Roman" w:hAnsi="Times New Roman" w:cs="Times New Roman"/>
          <w:i w:val="0"/>
          <w:sz w:val="28"/>
          <w:szCs w:val="28"/>
        </w:rPr>
        <w:t xml:space="preserve"> математические </w:t>
      </w:r>
      <w:r w:rsidR="00923397" w:rsidRPr="00574299">
        <w:rPr>
          <w:rFonts w:ascii="Times New Roman" w:hAnsi="Times New Roman" w:cs="Times New Roman"/>
          <w:i w:val="0"/>
          <w:sz w:val="28"/>
          <w:szCs w:val="28"/>
        </w:rPr>
        <w:t xml:space="preserve"> способности. </w:t>
      </w:r>
    </w:p>
    <w:p w:rsidR="00CB55D7" w:rsidRPr="00574299" w:rsidRDefault="00CB55D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</w:p>
    <w:p w:rsidR="00CB55D7" w:rsidRPr="00574299" w:rsidRDefault="00CB55D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</w:p>
    <w:p w:rsidR="00CB55D7" w:rsidRPr="00574299" w:rsidRDefault="00CB55D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Задачи</w:t>
      </w:r>
      <w:r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> </w:t>
      </w:r>
      <w:r w:rsidRPr="00574299"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  <w:t>проекта</w:t>
      </w:r>
    </w:p>
    <w:p w:rsidR="00CB55D7" w:rsidRPr="00574299" w:rsidRDefault="00CB55D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</w:pPr>
    </w:p>
    <w:p w:rsidR="00CB55D7" w:rsidRPr="00574299" w:rsidRDefault="00CB55D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eastAsia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: </w:t>
      </w:r>
    </w:p>
    <w:p w:rsidR="00292B90" w:rsidRPr="00574299" w:rsidRDefault="008D1E86" w:rsidP="00292B90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закрепить счет в пределах 10, совершенствовать навык</w:t>
      </w:r>
      <w:r w:rsidR="00292B90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 ориентирования в пространстве,</w:t>
      </w:r>
      <w:r w:rsidR="00923397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292B90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способность к исследовательской деятельности.</w:t>
      </w:r>
    </w:p>
    <w:p w:rsidR="008D1E86" w:rsidRPr="00574299" w:rsidRDefault="008D1E86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</w:p>
    <w:p w:rsidR="00CB55D7" w:rsidRPr="00574299" w:rsidRDefault="00CB55D7" w:rsidP="008D1E86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</w:p>
    <w:p w:rsidR="00CB55D7" w:rsidRPr="00574299" w:rsidRDefault="00CB55D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eastAsia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Развивающие</w:t>
      </w:r>
      <w:r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>:</w:t>
      </w:r>
    </w:p>
    <w:p w:rsidR="00CB55D7" w:rsidRPr="00574299" w:rsidRDefault="00292B90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развивать умение </w:t>
      </w:r>
      <w:r w:rsidR="00923397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детей </w:t>
      </w: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воспринимать и ото</w:t>
      </w:r>
      <w:r w:rsidR="00923397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бражать, сравнивать и </w:t>
      </w: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обобщать</w:t>
      </w:r>
      <w:r w:rsidR="00923397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;</w:t>
      </w:r>
    </w:p>
    <w:p w:rsidR="00CB55D7" w:rsidRPr="00574299" w:rsidRDefault="00E22D12" w:rsidP="00CB55D7">
      <w:pPr>
        <w:spacing w:before="225" w:after="225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способствовать проявлению</w:t>
      </w:r>
      <w:r w:rsidR="00923397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их </w:t>
      </w: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исследовательской активности в самостоятельных математических играх, в процессе решения разных видов задач</w:t>
      </w:r>
    </w:p>
    <w:p w:rsidR="00CB55D7" w:rsidRPr="00574299" w:rsidRDefault="00CB55D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eastAsia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Речевые</w:t>
      </w:r>
      <w:r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: </w:t>
      </w:r>
    </w:p>
    <w:p w:rsidR="00CB55D7" w:rsidRPr="00574299" w:rsidRDefault="004A6230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</w:rPr>
        <w:t>с</w:t>
      </w:r>
      <w:r w:rsidR="00CB55D7"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>пособствовать развитию речи детей, пополнению их  активного и пассивного словаря в процессе работы над </w:t>
      </w:r>
      <w:r w:rsidR="00CB55D7" w:rsidRPr="00574299">
        <w:rPr>
          <w:rFonts w:ascii="Times New Roman" w:eastAsia="Times New Roman" w:hAnsi="Times New Roman" w:cs="Times New Roman"/>
          <w:bCs/>
          <w:i w:val="0"/>
          <w:sz w:val="28"/>
          <w:szCs w:val="28"/>
        </w:rPr>
        <w:t>проектом</w:t>
      </w:r>
      <w:r w:rsidR="00CB55D7"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>.</w:t>
      </w:r>
    </w:p>
    <w:p w:rsidR="00CB55D7" w:rsidRPr="00574299" w:rsidRDefault="00CB55D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</w:p>
    <w:p w:rsidR="00923397" w:rsidRPr="00574299" w:rsidRDefault="0092339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</w:pPr>
    </w:p>
    <w:p w:rsidR="00CB55D7" w:rsidRPr="00574299" w:rsidRDefault="00CB55D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eastAsia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Воспитательные</w:t>
      </w:r>
      <w:r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: </w:t>
      </w:r>
    </w:p>
    <w:p w:rsidR="00CB55D7" w:rsidRDefault="004A6230" w:rsidP="00CB55D7">
      <w:pPr>
        <w:spacing w:after="150" w:line="240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</w:t>
      </w:r>
      <w:r w:rsidR="00E22D12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оспитывать интерес к математическим занятиям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, </w:t>
      </w:r>
      <w:r w:rsidR="00E22D12"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>самостоятельность, ответственность</w:t>
      </w:r>
      <w:r w:rsidR="00923758"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; </w:t>
      </w:r>
      <w:r w:rsidR="00923758" w:rsidRPr="00574299">
        <w:rPr>
          <w:rFonts w:ascii="Times New Roman" w:hAnsi="Times New Roman" w:cs="Times New Roman"/>
          <w:i w:val="0"/>
          <w:sz w:val="28"/>
          <w:szCs w:val="28"/>
        </w:rPr>
        <w:t>умение работать с раздаточным материалом;</w:t>
      </w:r>
      <w:r w:rsidR="00923397" w:rsidRPr="0057429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E352F">
        <w:rPr>
          <w:rFonts w:ascii="Times New Roman" w:hAnsi="Times New Roman" w:cs="Times New Roman"/>
          <w:i w:val="0"/>
          <w:sz w:val="28"/>
          <w:szCs w:val="28"/>
        </w:rPr>
        <w:t xml:space="preserve">воспитывать </w:t>
      </w:r>
      <w:r w:rsidR="00E22D12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дружеские взаимоотношения между детьми.</w:t>
      </w:r>
    </w:p>
    <w:p w:rsidR="004A6230" w:rsidRDefault="004A6230" w:rsidP="00CB55D7">
      <w:pPr>
        <w:spacing w:after="150" w:line="240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4A6230" w:rsidRPr="00574299" w:rsidRDefault="004A6230" w:rsidP="00CB55D7">
      <w:pPr>
        <w:spacing w:after="15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</w:p>
    <w:p w:rsidR="00CB55D7" w:rsidRPr="00574299" w:rsidRDefault="00CB55D7" w:rsidP="00CB55D7">
      <w:pPr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>Основные направления работы с детьми:</w:t>
      </w:r>
    </w:p>
    <w:p w:rsidR="00CB55D7" w:rsidRPr="00574299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</w:rPr>
        <w:t>организованные формы обучения на занятиях;</w:t>
      </w:r>
    </w:p>
    <w:p w:rsidR="00CB55D7" w:rsidRPr="00574299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</w:rPr>
        <w:t>совместная деятельность взрослых и детей;</w:t>
      </w:r>
    </w:p>
    <w:p w:rsidR="00CB55D7" w:rsidRPr="00574299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</w:rPr>
        <w:t xml:space="preserve">наблюдения, </w:t>
      </w:r>
      <w:r w:rsidR="00E22D12" w:rsidRPr="00574299">
        <w:rPr>
          <w:rFonts w:ascii="Times New Roman" w:hAnsi="Times New Roman" w:cs="Times New Roman"/>
          <w:i w:val="0"/>
          <w:sz w:val="28"/>
          <w:szCs w:val="28"/>
        </w:rPr>
        <w:t xml:space="preserve"> математические </w:t>
      </w:r>
      <w:r w:rsidRPr="00574299">
        <w:rPr>
          <w:rFonts w:ascii="Times New Roman" w:hAnsi="Times New Roman" w:cs="Times New Roman"/>
          <w:i w:val="0"/>
          <w:sz w:val="28"/>
          <w:szCs w:val="28"/>
        </w:rPr>
        <w:t xml:space="preserve">игры; </w:t>
      </w:r>
    </w:p>
    <w:p w:rsidR="00CB55D7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</w:rPr>
        <w:t>художественная  деятельность.</w:t>
      </w:r>
    </w:p>
    <w:p w:rsidR="00396421" w:rsidRPr="00574299" w:rsidRDefault="00396421" w:rsidP="00CB55D7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CB55D7" w:rsidRPr="00574299" w:rsidRDefault="00CB55D7" w:rsidP="00CB55D7">
      <w:pPr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u w:val="single"/>
        </w:rPr>
        <w:t>Методический инструментарий:</w:t>
      </w:r>
    </w:p>
    <w:p w:rsidR="00CB55D7" w:rsidRPr="00574299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</w:rPr>
        <w:t>конспекты занятий;</w:t>
      </w:r>
    </w:p>
    <w:p w:rsidR="00CB55D7" w:rsidRPr="00574299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</w:rPr>
        <w:t>подборка литературы по</w:t>
      </w:r>
      <w:r w:rsidR="00292B90" w:rsidRPr="00574299">
        <w:rPr>
          <w:rFonts w:ascii="Times New Roman" w:hAnsi="Times New Roman" w:cs="Times New Roman"/>
          <w:i w:val="0"/>
          <w:sz w:val="28"/>
          <w:szCs w:val="28"/>
        </w:rPr>
        <w:t xml:space="preserve"> математике</w:t>
      </w:r>
      <w:r w:rsidRPr="00574299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CB55D7" w:rsidRPr="00574299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</w:rPr>
        <w:t>методическая литература;</w:t>
      </w:r>
    </w:p>
    <w:p w:rsidR="00CB55D7" w:rsidRPr="00574299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</w:rPr>
        <w:t>видеоролики.</w:t>
      </w:r>
    </w:p>
    <w:p w:rsidR="0030347C" w:rsidRPr="0030347C" w:rsidRDefault="0030347C" w:rsidP="0030347C">
      <w:pPr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30347C">
        <w:rPr>
          <w:rFonts w:ascii="Times New Roman" w:hAnsi="Times New Roman" w:cs="Times New Roman"/>
          <w:b/>
          <w:bCs/>
          <w:i w:val="0"/>
          <w:sz w:val="28"/>
          <w:szCs w:val="28"/>
        </w:rPr>
        <w:t>Ожидаемые результаты:</w:t>
      </w:r>
    </w:p>
    <w:p w:rsidR="0030347C" w:rsidRPr="00574299" w:rsidRDefault="0030347C" w:rsidP="0030347C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</w:rPr>
        <w:t>Активно и самостоятельно использовать освоенные способы познания (сравнения, счёта, измерения, упорядочивания) с целью решения практических, проблемных задач, переноса в новые условия.</w:t>
      </w:r>
    </w:p>
    <w:p w:rsidR="0030347C" w:rsidRPr="00574299" w:rsidRDefault="0030347C" w:rsidP="00396421">
      <w:pPr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</w:rPr>
        <w:t>Успешно решать логические задачи.</w:t>
      </w:r>
      <w:r w:rsidR="00396421" w:rsidRPr="0039642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96421" w:rsidRPr="00574299">
        <w:rPr>
          <w:rFonts w:ascii="Times New Roman" w:hAnsi="Times New Roman" w:cs="Times New Roman"/>
          <w:i w:val="0"/>
          <w:sz w:val="28"/>
          <w:szCs w:val="28"/>
        </w:rPr>
        <w:t>Развивать быстроту мышления.</w:t>
      </w:r>
    </w:p>
    <w:p w:rsidR="0030347C" w:rsidRPr="00574299" w:rsidRDefault="0030347C" w:rsidP="0030347C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</w:rPr>
        <w:t xml:space="preserve">Проявлять интерес к экспериментированию. </w:t>
      </w:r>
    </w:p>
    <w:p w:rsidR="007E352F" w:rsidRDefault="007E352F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Мероприятия по реализации   проекта</w:t>
      </w:r>
    </w:p>
    <w:p w:rsidR="00CB55D7" w:rsidRPr="00574299" w:rsidRDefault="00CB55D7" w:rsidP="00CB55D7">
      <w:pPr>
        <w:ind w:left="72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>1 этап - подготовительный</w:t>
      </w:r>
    </w:p>
    <w:p w:rsidR="00CB55D7" w:rsidRPr="00574299" w:rsidRDefault="00CB55D7" w:rsidP="00CB55D7">
      <w:pPr>
        <w:spacing w:after="0" w:line="240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 xml:space="preserve">Работа с родителями:  </w:t>
      </w:r>
    </w:p>
    <w:p w:rsidR="00CB55D7" w:rsidRPr="00574299" w:rsidRDefault="00CB55D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eastAsia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- консультация</w:t>
      </w:r>
      <w:r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: </w:t>
      </w:r>
      <w:r w:rsidR="00E25BDB"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>«К</w:t>
      </w:r>
      <w:r w:rsidR="00E25BDB" w:rsidRPr="00574299">
        <w:rPr>
          <w:rFonts w:ascii="Times New Roman" w:hAnsi="Times New Roman" w:cs="Times New Roman"/>
          <w:i w:val="0"/>
          <w:sz w:val="28"/>
          <w:szCs w:val="28"/>
        </w:rPr>
        <w:t>ак повысить интерес детей к математическим знаниям»</w:t>
      </w:r>
      <w:r w:rsidR="004A6230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C9082F" w:rsidRPr="00574299" w:rsidRDefault="00CB55D7" w:rsidP="00835648">
      <w:pPr>
        <w:spacing w:line="240" w:lineRule="auto"/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</w:rPr>
      </w:pPr>
      <w:r w:rsidRPr="00574299">
        <w:rPr>
          <w:rFonts w:ascii="Times New Roman" w:eastAsia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- оформление папки-передвижки</w:t>
      </w:r>
      <w:r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>: </w:t>
      </w:r>
      <w:r w:rsidR="00C9082F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F03ECA" w:rsidRPr="00574299">
        <w:rPr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«</w:t>
      </w:r>
      <w:r w:rsidR="00F03ECA" w:rsidRPr="00574299">
        <w:rPr>
          <w:rFonts w:ascii="Times New Roman" w:hAnsi="Times New Roman" w:cs="Times New Roman"/>
          <w:i w:val="0"/>
          <w:sz w:val="28"/>
          <w:szCs w:val="28"/>
        </w:rPr>
        <w:t>Занимательная математика»</w:t>
      </w:r>
      <w:r w:rsidR="004A6230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CB55D7" w:rsidRPr="00574299" w:rsidRDefault="00CB55D7" w:rsidP="00CB55D7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>- информация в родительский </w:t>
      </w:r>
      <w:r w:rsidRPr="00574299">
        <w:rPr>
          <w:rFonts w:ascii="Times New Roman" w:eastAsia="Times New Roman" w:hAnsi="Times New Roman" w:cs="Times New Roman"/>
          <w:i w:val="0"/>
          <w:sz w:val="28"/>
          <w:szCs w:val="28"/>
          <w:u w:val="single"/>
          <w:bdr w:val="none" w:sz="0" w:space="0" w:color="auto" w:frame="1"/>
        </w:rPr>
        <w:t>уголок</w:t>
      </w:r>
      <w:r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>: </w:t>
      </w:r>
      <w:r w:rsidR="00C9082F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F03ECA" w:rsidRPr="00574299">
        <w:rPr>
          <w:rFonts w:ascii="Times New Roman" w:hAnsi="Times New Roman" w:cs="Times New Roman"/>
          <w:i w:val="0"/>
          <w:sz w:val="28"/>
          <w:szCs w:val="28"/>
        </w:rPr>
        <w:t>«Математика с детьми дома»</w:t>
      </w:r>
    </w:p>
    <w:p w:rsidR="00CB55D7" w:rsidRPr="00574299" w:rsidRDefault="00CB55D7" w:rsidP="00CB55D7">
      <w:p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</w:p>
    <w:p w:rsidR="00CB55D7" w:rsidRPr="00574299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 xml:space="preserve">Подбор методической и </w:t>
      </w:r>
      <w:r w:rsidR="00E25BDB" w:rsidRPr="00574299">
        <w:rPr>
          <w:rFonts w:ascii="Times New Roman" w:hAnsi="Times New Roman" w:cs="Times New Roman"/>
          <w:b/>
          <w:i w:val="0"/>
          <w:sz w:val="28"/>
          <w:szCs w:val="28"/>
        </w:rPr>
        <w:t xml:space="preserve">справочной </w:t>
      </w:r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>литературы</w:t>
      </w:r>
      <w:r w:rsidR="00E25BDB" w:rsidRPr="0057429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E25BDB" w:rsidRPr="00574299">
        <w:rPr>
          <w:rFonts w:ascii="Times New Roman" w:hAnsi="Times New Roman" w:cs="Times New Roman"/>
          <w:i w:val="0"/>
          <w:sz w:val="28"/>
          <w:szCs w:val="28"/>
        </w:rPr>
        <w:t>по выбранной тематике проекта</w:t>
      </w:r>
      <w:r w:rsidR="00835648" w:rsidRPr="00574299"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E25BDB" w:rsidRPr="00574299" w:rsidRDefault="00E25BDB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</w:rPr>
        <w:t>необходимого оборудования и пособий для практических занятий.</w:t>
      </w:r>
    </w:p>
    <w:p w:rsidR="00CB55D7" w:rsidRPr="00574299" w:rsidRDefault="00CB55D7" w:rsidP="00E25BDB">
      <w:pPr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>Тематические занятия:</w:t>
      </w:r>
      <w:r w:rsidRPr="00574299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</w:p>
    <w:p w:rsidR="00E25BDB" w:rsidRPr="00574299" w:rsidRDefault="00E25BDB" w:rsidP="00835648">
      <w:pPr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</w:rPr>
        <w:t>-«Занимательная математика» (</w:t>
      </w:r>
      <w:r w:rsidR="00835648" w:rsidRPr="00574299">
        <w:rPr>
          <w:rFonts w:ascii="Times New Roman" w:hAnsi="Times New Roman" w:cs="Times New Roman"/>
          <w:i w:val="0"/>
          <w:sz w:val="28"/>
          <w:szCs w:val="28"/>
        </w:rPr>
        <w:t xml:space="preserve">работа </w:t>
      </w:r>
      <w:r w:rsidRPr="00574299">
        <w:rPr>
          <w:rFonts w:ascii="Times New Roman" w:hAnsi="Times New Roman" w:cs="Times New Roman"/>
          <w:i w:val="0"/>
          <w:sz w:val="28"/>
          <w:szCs w:val="28"/>
        </w:rPr>
        <w:t>с геометрическими фигурами, упражнять  в счете)</w:t>
      </w:r>
    </w:p>
    <w:p w:rsidR="00E25BDB" w:rsidRPr="00574299" w:rsidRDefault="00E25BDB" w:rsidP="00835648">
      <w:pPr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</w:rPr>
        <w:t>-</w:t>
      </w:r>
      <w:r w:rsidR="00835648" w:rsidRPr="00574299">
        <w:rPr>
          <w:rFonts w:ascii="Times New Roman" w:hAnsi="Times New Roman" w:cs="Times New Roman"/>
          <w:i w:val="0"/>
          <w:sz w:val="28"/>
          <w:szCs w:val="28"/>
        </w:rPr>
        <w:t>«Волшебный квадратик» (г</w:t>
      </w:r>
      <w:r w:rsidRPr="00574299">
        <w:rPr>
          <w:rFonts w:ascii="Times New Roman" w:hAnsi="Times New Roman" w:cs="Times New Roman"/>
          <w:i w:val="0"/>
          <w:sz w:val="28"/>
          <w:szCs w:val="28"/>
        </w:rPr>
        <w:t>еометрическое моделирование)</w:t>
      </w:r>
    </w:p>
    <w:p w:rsidR="00353BE8" w:rsidRPr="00574299" w:rsidRDefault="00353BE8" w:rsidP="00CB55D7">
      <w:pPr>
        <w:ind w:left="720"/>
        <w:rPr>
          <w:rFonts w:ascii="Times New Roman" w:hAnsi="Times New Roman" w:cs="Times New Roman"/>
          <w:i w:val="0"/>
          <w:sz w:val="28"/>
          <w:szCs w:val="28"/>
        </w:rPr>
      </w:pPr>
    </w:p>
    <w:p w:rsidR="00CB55D7" w:rsidRPr="00574299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>Беседы:</w:t>
      </w:r>
      <w:r w:rsidRPr="00574299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</w:t>
      </w:r>
      <w:r w:rsidR="00923758" w:rsidRPr="00574299">
        <w:rPr>
          <w:rFonts w:ascii="Times New Roman" w:hAnsi="Times New Roman" w:cs="Times New Roman"/>
          <w:i w:val="0"/>
          <w:sz w:val="28"/>
          <w:szCs w:val="28"/>
        </w:rPr>
        <w:t>«Волшебная математика»</w:t>
      </w:r>
      <w:r w:rsidR="00A70053" w:rsidRPr="00574299"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A70053" w:rsidRPr="00574299" w:rsidRDefault="00A70053" w:rsidP="00CB55D7">
      <w:pPr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«Математические  загадки  и пословицы»</w:t>
      </w:r>
    </w:p>
    <w:p w:rsidR="004A6230" w:rsidRDefault="00CB55D7" w:rsidP="001E3039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>Чтение художественной литературы с последующим обсуждением:</w:t>
      </w:r>
      <w:r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  </w:t>
      </w:r>
      <w:r w:rsidR="001E3039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Э. </w:t>
      </w:r>
      <w:proofErr w:type="spellStart"/>
      <w:r w:rsidR="001E3039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Мошковская</w:t>
      </w:r>
      <w:proofErr w:type="spellEnd"/>
      <w:r w:rsidR="001E3039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«Мы играем в школу», </w:t>
      </w:r>
    </w:p>
    <w:p w:rsidR="001E3039" w:rsidRPr="00574299" w:rsidRDefault="004A6230" w:rsidP="001E3039">
      <w:pPr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="001E3039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Алексин «Первый день»</w:t>
      </w:r>
      <w:r w:rsidR="001E3039"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                   </w:t>
      </w:r>
      <w:r w:rsidR="001E3039" w:rsidRPr="00574299">
        <w:rPr>
          <w:rFonts w:ascii="Times New Roman" w:eastAsia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  </w:t>
      </w:r>
    </w:p>
    <w:p w:rsidR="00835648" w:rsidRPr="00574299" w:rsidRDefault="00CB55D7" w:rsidP="001E3039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>Заучивание стихотворения:</w:t>
      </w:r>
      <w:r w:rsidR="001E3039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C030C9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А. Александрова </w:t>
      </w:r>
      <w:r w:rsidR="001E3039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«В школу», </w:t>
      </w:r>
    </w:p>
    <w:p w:rsidR="00CB55D7" w:rsidRPr="00574299" w:rsidRDefault="00835648" w:rsidP="001E3039">
      <w:pPr>
        <w:rPr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lastRenderedPageBreak/>
        <w:t xml:space="preserve">                                                 </w:t>
      </w:r>
      <w:r w:rsidR="001E3039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В. Берестов «Считалочка».</w:t>
      </w:r>
    </w:p>
    <w:p w:rsidR="00CB55D7" w:rsidRPr="00574299" w:rsidRDefault="00CB55D7" w:rsidP="00CB55D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rStyle w:val="a6"/>
          <w:b w:val="0"/>
          <w:bCs w:val="0"/>
          <w:sz w:val="28"/>
          <w:szCs w:val="28"/>
        </w:rPr>
      </w:pPr>
    </w:p>
    <w:p w:rsidR="00835648" w:rsidRPr="00574299" w:rsidRDefault="00CB55D7" w:rsidP="00CB55D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74299">
        <w:rPr>
          <w:b/>
          <w:sz w:val="28"/>
          <w:szCs w:val="28"/>
        </w:rPr>
        <w:t>Просмотр обучающих мультфильмов по</w:t>
      </w:r>
      <w:r w:rsidR="00492377" w:rsidRPr="00574299">
        <w:rPr>
          <w:b/>
          <w:sz w:val="28"/>
          <w:szCs w:val="28"/>
        </w:rPr>
        <w:t xml:space="preserve"> </w:t>
      </w:r>
      <w:r w:rsidR="00A70053" w:rsidRPr="00574299">
        <w:rPr>
          <w:b/>
          <w:sz w:val="28"/>
          <w:szCs w:val="28"/>
        </w:rPr>
        <w:t>математике</w:t>
      </w:r>
      <w:r w:rsidRPr="00574299">
        <w:rPr>
          <w:b/>
          <w:sz w:val="28"/>
          <w:szCs w:val="28"/>
        </w:rPr>
        <w:t>:</w:t>
      </w:r>
      <w:r w:rsidR="00A70053" w:rsidRPr="00574299">
        <w:rPr>
          <w:sz w:val="28"/>
          <w:szCs w:val="28"/>
          <w:shd w:val="clear" w:color="auto" w:fill="FFFFFF"/>
        </w:rPr>
        <w:t xml:space="preserve"> «Поговорки  и считалки», </w:t>
      </w:r>
    </w:p>
    <w:p w:rsidR="00CB55D7" w:rsidRPr="00574299" w:rsidRDefault="00835648" w:rsidP="00CB55D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74299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  <w:r w:rsidR="00A70053" w:rsidRPr="00574299">
        <w:rPr>
          <w:sz w:val="28"/>
          <w:szCs w:val="28"/>
          <w:shd w:val="clear" w:color="auto" w:fill="FFFFFF"/>
        </w:rPr>
        <w:t xml:space="preserve"> «Задачи-шутки»</w:t>
      </w:r>
    </w:p>
    <w:p w:rsidR="00CB55D7" w:rsidRPr="00574299" w:rsidRDefault="00CB55D7" w:rsidP="00CB55D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B55D7" w:rsidRPr="00574299" w:rsidRDefault="00CB55D7" w:rsidP="00CB55D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4299">
        <w:rPr>
          <w:b/>
          <w:sz w:val="28"/>
          <w:szCs w:val="28"/>
        </w:rPr>
        <w:t xml:space="preserve"> </w:t>
      </w:r>
      <w:r w:rsidRPr="00574299">
        <w:rPr>
          <w:b/>
          <w:sz w:val="28"/>
          <w:szCs w:val="28"/>
          <w:shd w:val="clear" w:color="auto" w:fill="FFFFFF"/>
        </w:rPr>
        <w:t>Показ видеоролика</w:t>
      </w:r>
      <w:r w:rsidRPr="00574299">
        <w:rPr>
          <w:sz w:val="28"/>
          <w:szCs w:val="28"/>
          <w:shd w:val="clear" w:color="auto" w:fill="FFFFFF"/>
        </w:rPr>
        <w:t xml:space="preserve"> </w:t>
      </w:r>
      <w:r w:rsidR="00C030C9" w:rsidRPr="00574299">
        <w:rPr>
          <w:sz w:val="28"/>
          <w:szCs w:val="28"/>
          <w:shd w:val="clear" w:color="auto" w:fill="FFFFFF"/>
        </w:rPr>
        <w:t>«Машина арифметика»</w:t>
      </w:r>
    </w:p>
    <w:p w:rsidR="00CB55D7" w:rsidRPr="00574299" w:rsidRDefault="00CB55D7" w:rsidP="00CB55D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CB55D7" w:rsidRPr="00574299" w:rsidRDefault="00CB55D7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>Художественно-творческая    деятельность:</w:t>
      </w:r>
    </w:p>
    <w:p w:rsidR="00CB55D7" w:rsidRPr="00574299" w:rsidRDefault="00CB55D7" w:rsidP="00CB55D7">
      <w:pPr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Рисование: </w:t>
      </w:r>
      <w:r w:rsidR="00B86782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«Обведи дорожки»</w:t>
      </w:r>
      <w:r w:rsidR="00835648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="00B86782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«Догадайся, как надо раскрасить»</w:t>
      </w:r>
    </w:p>
    <w:p w:rsidR="00CB55D7" w:rsidRPr="00574299" w:rsidRDefault="00CB55D7" w:rsidP="00CB55D7">
      <w:pPr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u w:val="single"/>
        </w:rPr>
        <w:t>Лепка:</w:t>
      </w:r>
      <w:r w:rsidRPr="0057429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86782" w:rsidRPr="00574299">
        <w:rPr>
          <w:rFonts w:ascii="Times New Roman" w:hAnsi="Times New Roman" w:cs="Times New Roman"/>
          <w:i w:val="0"/>
          <w:sz w:val="28"/>
          <w:szCs w:val="28"/>
        </w:rPr>
        <w:t>«</w:t>
      </w:r>
      <w:r w:rsidR="00B86782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Соедини предметы»</w:t>
      </w:r>
    </w:p>
    <w:p w:rsidR="00B86782" w:rsidRPr="00574299" w:rsidRDefault="00CB55D7" w:rsidP="00CB55D7">
      <w:pPr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Аппликация:  </w:t>
      </w:r>
      <w:r w:rsidR="00B86782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«Какой домик лишний и почему</w:t>
      </w:r>
      <w:r w:rsidR="00835648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?</w:t>
      </w:r>
      <w:r w:rsidR="00B86782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</w:t>
      </w:r>
    </w:p>
    <w:p w:rsidR="00835648" w:rsidRPr="00574299" w:rsidRDefault="00CB55D7" w:rsidP="00CB55D7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u w:val="single"/>
        </w:rPr>
        <w:t>Рассматривание картин из серии  «</w:t>
      </w:r>
      <w:r w:rsidR="00B86782" w:rsidRPr="00574299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Моя математика»:  </w:t>
      </w:r>
      <w:r w:rsidR="00B86782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«Чем отличаются клоуны»,</w:t>
      </w:r>
    </w:p>
    <w:p w:rsidR="00CB55D7" w:rsidRPr="00574299" w:rsidRDefault="00835648" w:rsidP="00CB55D7">
      <w:pPr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                                    </w:t>
      </w:r>
      <w:r w:rsidR="0039642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                   </w:t>
      </w: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</w:t>
      </w:r>
      <w:r w:rsidR="00B86782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«Найди одинаковые игрушки»</w:t>
      </w:r>
    </w:p>
    <w:p w:rsidR="00CB55D7" w:rsidRPr="00574299" w:rsidRDefault="00CB55D7" w:rsidP="00CB55D7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>Игровая деятельность:</w:t>
      </w:r>
      <w:r w:rsidR="00353BE8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835648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</w:t>
      </w:r>
      <w:r w:rsidR="00353BE8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гра - путешествие «Раз, два, три…»</w:t>
      </w:r>
      <w:r w:rsidR="00835648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</w:p>
    <w:p w:rsidR="00353BE8" w:rsidRPr="00574299" w:rsidRDefault="00835648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             </w:t>
      </w:r>
      <w:r w:rsidR="004A623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</w:t>
      </w:r>
      <w:r w:rsidR="0039642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4A623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</w:t>
      </w:r>
      <w:r w:rsidR="00353BE8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игра </w:t>
      </w:r>
      <w:r w:rsidR="004A6230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«Поиграй и сосчитай»</w:t>
      </w:r>
    </w:p>
    <w:p w:rsidR="00835648" w:rsidRPr="00574299" w:rsidRDefault="00CB55D7" w:rsidP="00CB55D7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7E352F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Дидактические игры</w:t>
      </w:r>
      <w:r w:rsidR="00835648" w:rsidRPr="007E352F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:</w:t>
      </w:r>
      <w:r w:rsidR="00835648" w:rsidRPr="00574299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  <w:r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> </w:t>
      </w:r>
      <w:r w:rsidR="00353BE8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«Что изменилось»</w:t>
      </w:r>
      <w:r w:rsidR="00835648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</w:p>
    <w:p w:rsidR="00835648" w:rsidRPr="00574299" w:rsidRDefault="00353BE8" w:rsidP="00CB55D7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835648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</w:t>
      </w:r>
      <w:r w:rsidR="004A623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</w:t>
      </w:r>
      <w:r w:rsidR="00835648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4A623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835648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«Третий лишний»</w:t>
      </w:r>
      <w:r w:rsidR="00835648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</w:p>
    <w:p w:rsidR="00835648" w:rsidRPr="00574299" w:rsidRDefault="00835648" w:rsidP="00CB55D7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  </w:t>
      </w:r>
      <w:r w:rsidR="00353BE8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4A623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</w:t>
      </w:r>
      <w:r w:rsidR="00353BE8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«Что общего</w:t>
      </w: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?</w:t>
      </w:r>
      <w:r w:rsidR="00353BE8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</w:t>
      </w: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</w:p>
    <w:p w:rsidR="00835648" w:rsidRPr="00574299" w:rsidRDefault="00835648" w:rsidP="00CB55D7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</w:t>
      </w:r>
      <w:r w:rsidR="00353BE8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</w:t>
      </w:r>
      <w:r w:rsidR="004A623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   </w:t>
      </w:r>
      <w:r w:rsidR="00353BE8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«Разбей фигуры по признаку»</w:t>
      </w: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</w:p>
    <w:p w:rsidR="00835648" w:rsidRPr="00574299" w:rsidRDefault="00835648" w:rsidP="00CB55D7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lastRenderedPageBreak/>
        <w:t xml:space="preserve">                 </w:t>
      </w:r>
      <w:r w:rsidR="004A623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</w:t>
      </w:r>
      <w:r w:rsidR="00B86782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«Что сначала, что потом»</w:t>
      </w: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</w:p>
    <w:p w:rsidR="00CB55D7" w:rsidRDefault="00835648" w:rsidP="00CB55D7">
      <w:pPr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</w:t>
      </w:r>
      <w:r w:rsidR="004A623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           </w:t>
      </w:r>
      <w:r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A70053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4A623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A70053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«Количество и счет»</w:t>
      </w:r>
      <w:r w:rsidR="001E3039" w:rsidRPr="00574299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</w:p>
    <w:p w:rsidR="004A6230" w:rsidRPr="00574299" w:rsidRDefault="004A6230" w:rsidP="004A6230">
      <w:pPr>
        <w:pStyle w:val="a4"/>
        <w:shd w:val="clear" w:color="auto" w:fill="FFFFFF"/>
        <w:spacing w:before="0" w:beforeAutospacing="0" w:after="200" w:afterAutospacing="0"/>
        <w:ind w:left="720"/>
        <w:rPr>
          <w:sz w:val="28"/>
          <w:szCs w:val="28"/>
        </w:rPr>
      </w:pPr>
    </w:p>
    <w:p w:rsidR="004A6230" w:rsidRPr="00574299" w:rsidRDefault="004A6230" w:rsidP="004A6230">
      <w:pPr>
        <w:pStyle w:val="a4"/>
        <w:shd w:val="clear" w:color="auto" w:fill="FFFFFF"/>
        <w:spacing w:before="0" w:beforeAutospacing="0" w:after="200" w:afterAutospacing="0"/>
        <w:ind w:left="142"/>
        <w:rPr>
          <w:sz w:val="28"/>
          <w:szCs w:val="28"/>
        </w:rPr>
      </w:pPr>
      <w:r w:rsidRPr="007E352F">
        <w:rPr>
          <w:b/>
          <w:bCs/>
          <w:sz w:val="28"/>
          <w:szCs w:val="28"/>
          <w:shd w:val="clear" w:color="auto" w:fill="FFFFFF"/>
        </w:rPr>
        <w:t xml:space="preserve">Интеллектуальные, </w:t>
      </w:r>
      <w:proofErr w:type="spellStart"/>
      <w:proofErr w:type="gramStart"/>
      <w:r w:rsidRPr="007E352F">
        <w:rPr>
          <w:b/>
          <w:bCs/>
          <w:sz w:val="28"/>
          <w:szCs w:val="28"/>
          <w:shd w:val="clear" w:color="auto" w:fill="FFFFFF"/>
        </w:rPr>
        <w:t>логико</w:t>
      </w:r>
      <w:proofErr w:type="spellEnd"/>
      <w:r w:rsidRPr="007E352F">
        <w:rPr>
          <w:b/>
          <w:bCs/>
          <w:sz w:val="28"/>
          <w:szCs w:val="28"/>
          <w:shd w:val="clear" w:color="auto" w:fill="FFFFFF"/>
        </w:rPr>
        <w:t xml:space="preserve"> – математические</w:t>
      </w:r>
      <w:proofErr w:type="gramEnd"/>
      <w:r w:rsidRPr="007E352F">
        <w:rPr>
          <w:b/>
          <w:bCs/>
          <w:sz w:val="28"/>
          <w:szCs w:val="28"/>
          <w:shd w:val="clear" w:color="auto" w:fill="FFFFFF"/>
        </w:rPr>
        <w:t xml:space="preserve"> игры:</w:t>
      </w:r>
      <w:r w:rsidRPr="00574299">
        <w:rPr>
          <w:sz w:val="28"/>
          <w:szCs w:val="28"/>
        </w:rPr>
        <w:t xml:space="preserve"> математический планшет;</w:t>
      </w:r>
    </w:p>
    <w:p w:rsidR="004A6230" w:rsidRPr="00574299" w:rsidRDefault="004A6230" w:rsidP="004A6230">
      <w:pPr>
        <w:pStyle w:val="a4"/>
        <w:shd w:val="clear" w:color="auto" w:fill="FFFFFF"/>
        <w:spacing w:before="0" w:beforeAutospacing="0" w:after="20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74299">
        <w:rPr>
          <w:sz w:val="28"/>
          <w:szCs w:val="28"/>
        </w:rPr>
        <w:t xml:space="preserve">блоки </w:t>
      </w:r>
      <w:proofErr w:type="spellStart"/>
      <w:r w:rsidRPr="00574299">
        <w:rPr>
          <w:sz w:val="28"/>
          <w:szCs w:val="28"/>
        </w:rPr>
        <w:t>Дьенеша</w:t>
      </w:r>
      <w:proofErr w:type="spellEnd"/>
      <w:r w:rsidRPr="00574299">
        <w:rPr>
          <w:sz w:val="28"/>
          <w:szCs w:val="28"/>
        </w:rPr>
        <w:t>;</w:t>
      </w:r>
    </w:p>
    <w:p w:rsidR="004A6230" w:rsidRPr="00574299" w:rsidRDefault="004A6230" w:rsidP="00CB55D7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835648" w:rsidRPr="00574299" w:rsidRDefault="00CB55D7" w:rsidP="00CB55D7">
      <w:pPr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7E352F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Сюжетно-ролевые игры:</w:t>
      </w:r>
      <w:r w:rsidRPr="00574299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="00492377"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«Строители», </w:t>
      </w:r>
    </w:p>
    <w:p w:rsidR="00835648" w:rsidRPr="00574299" w:rsidRDefault="00835648" w:rsidP="00CB55D7">
      <w:pPr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                                          </w:t>
      </w:r>
      <w:r w:rsidR="00492377"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>«Поездка на автобусе»,</w:t>
      </w:r>
    </w:p>
    <w:p w:rsidR="00835648" w:rsidRPr="00574299" w:rsidRDefault="00835648" w:rsidP="00CB55D7">
      <w:pPr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                                         </w:t>
      </w:r>
      <w:r w:rsidR="00492377"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«Железная дорога»,</w:t>
      </w:r>
    </w:p>
    <w:p w:rsidR="00CB55D7" w:rsidRPr="00574299" w:rsidRDefault="00835648" w:rsidP="00CB55D7">
      <w:pPr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                                         </w:t>
      </w:r>
      <w:r w:rsidR="00492377" w:rsidRPr="00574299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«Аптека»</w:t>
      </w:r>
    </w:p>
    <w:p w:rsidR="00A70053" w:rsidRPr="00574299" w:rsidRDefault="00A70053" w:rsidP="00835648">
      <w:pPr>
        <w:pStyle w:val="a4"/>
        <w:shd w:val="clear" w:color="auto" w:fill="FFFFFF"/>
        <w:spacing w:before="0" w:beforeAutospacing="0" w:after="200" w:afterAutospacing="0"/>
        <w:ind w:left="720"/>
        <w:rPr>
          <w:sz w:val="28"/>
          <w:szCs w:val="28"/>
        </w:rPr>
      </w:pPr>
    </w:p>
    <w:p w:rsidR="00A70053" w:rsidRPr="00574299" w:rsidRDefault="00A70053" w:rsidP="00CB55D7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CB55D7" w:rsidRPr="004A6230" w:rsidRDefault="00CB55D7" w:rsidP="004A6230">
      <w:pPr>
        <w:rPr>
          <w:rFonts w:ascii="Times New Roman" w:hAnsi="Times New Roman" w:cs="Times New Roman"/>
          <w:i w:val="0"/>
          <w:sz w:val="28"/>
          <w:szCs w:val="28"/>
        </w:rPr>
      </w:pPr>
      <w:r w:rsidRPr="007E352F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Подвижные игры:</w:t>
      </w:r>
      <w:r w:rsidR="004A6230" w:rsidRPr="004A6230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="006A13C0" w:rsidRPr="004A6230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«Поиграй и сосчитай»;</w:t>
      </w:r>
    </w:p>
    <w:p w:rsidR="00CB55D7" w:rsidRPr="004A6230" w:rsidRDefault="006A13C0" w:rsidP="006A13C0">
      <w:pPr>
        <w:tabs>
          <w:tab w:val="left" w:pos="960"/>
        </w:tabs>
        <w:rPr>
          <w:rStyle w:val="a6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</w:pPr>
      <w:r w:rsidRPr="004A6230">
        <w:rPr>
          <w:rFonts w:ascii="Times New Roman" w:hAnsi="Times New Roman" w:cs="Times New Roman"/>
          <w:i w:val="0"/>
          <w:sz w:val="28"/>
          <w:szCs w:val="28"/>
        </w:rPr>
        <w:tab/>
      </w:r>
      <w:r w:rsidR="004A6230" w:rsidRPr="004A6230">
        <w:rPr>
          <w:rFonts w:ascii="Times New Roman" w:hAnsi="Times New Roman" w:cs="Times New Roman"/>
          <w:i w:val="0"/>
          <w:sz w:val="28"/>
          <w:szCs w:val="28"/>
        </w:rPr>
        <w:t xml:space="preserve">                    </w:t>
      </w:r>
      <w:r w:rsidRPr="004A6230">
        <w:rPr>
          <w:rStyle w:val="a6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«Корзинки»</w:t>
      </w:r>
    </w:p>
    <w:p w:rsidR="006A13C0" w:rsidRPr="004A6230" w:rsidRDefault="00835648" w:rsidP="006A13C0">
      <w:pPr>
        <w:tabs>
          <w:tab w:val="left" w:pos="960"/>
        </w:tabs>
        <w:rPr>
          <w:rStyle w:val="a6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</w:pPr>
      <w:r w:rsidRPr="004A6230">
        <w:rPr>
          <w:rStyle w:val="a6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 xml:space="preserve">            </w:t>
      </w:r>
      <w:r w:rsidR="004A6230" w:rsidRPr="004A6230">
        <w:rPr>
          <w:rStyle w:val="a6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 xml:space="preserve">                   </w:t>
      </w:r>
      <w:r w:rsidRPr="004A6230">
        <w:rPr>
          <w:rStyle w:val="a6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 xml:space="preserve">  </w:t>
      </w:r>
      <w:r w:rsidR="006A13C0" w:rsidRPr="004A6230">
        <w:rPr>
          <w:rStyle w:val="a6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«Парашют»</w:t>
      </w:r>
    </w:p>
    <w:p w:rsidR="006A13C0" w:rsidRPr="004A6230" w:rsidRDefault="00835648" w:rsidP="006A13C0">
      <w:pPr>
        <w:tabs>
          <w:tab w:val="left" w:pos="960"/>
        </w:tabs>
        <w:rPr>
          <w:rFonts w:ascii="Times New Roman" w:hAnsi="Times New Roman" w:cs="Times New Roman"/>
          <w:i w:val="0"/>
          <w:sz w:val="28"/>
          <w:szCs w:val="28"/>
        </w:rPr>
      </w:pPr>
      <w:r w:rsidRPr="004A6230">
        <w:rPr>
          <w:rStyle w:val="a6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 xml:space="preserve">             </w:t>
      </w:r>
      <w:r w:rsidR="004A6230" w:rsidRPr="004A6230">
        <w:rPr>
          <w:rStyle w:val="a6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 xml:space="preserve">                  </w:t>
      </w:r>
      <w:r w:rsidRPr="004A6230">
        <w:rPr>
          <w:rStyle w:val="a6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 xml:space="preserve">  </w:t>
      </w:r>
      <w:r w:rsidR="006A13C0" w:rsidRPr="004A6230">
        <w:rPr>
          <w:rStyle w:val="a6"/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>«Волшебники»</w:t>
      </w:r>
    </w:p>
    <w:p w:rsidR="00CB55D7" w:rsidRPr="00574299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>2 этап - исследовательский</w:t>
      </w:r>
    </w:p>
    <w:p w:rsidR="00CB55D7" w:rsidRPr="00574299" w:rsidRDefault="00CB55D7" w:rsidP="00835648">
      <w:pPr>
        <w:ind w:left="72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>Поисковая деятельность</w:t>
      </w:r>
    </w:p>
    <w:p w:rsidR="00E54081" w:rsidRPr="00574299" w:rsidRDefault="00E54081" w:rsidP="00CB55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</w:p>
    <w:p w:rsidR="00E54081" w:rsidRPr="00574299" w:rsidRDefault="004B0F43" w:rsidP="00CB55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</w:rPr>
        <w:t>-</w:t>
      </w:r>
      <w:r w:rsidR="00E54081" w:rsidRPr="00574299">
        <w:rPr>
          <w:rFonts w:ascii="Times New Roman" w:hAnsi="Times New Roman" w:cs="Times New Roman"/>
          <w:i w:val="0"/>
          <w:sz w:val="28"/>
          <w:szCs w:val="28"/>
        </w:rPr>
        <w:t>Игровая деятельность математической направленности на прогулках.</w:t>
      </w:r>
    </w:p>
    <w:p w:rsidR="0009730E" w:rsidRPr="00574299" w:rsidRDefault="004B0F43" w:rsidP="0009730E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</w:rPr>
        <w:t>-</w:t>
      </w:r>
      <w:r w:rsidR="004A6230">
        <w:rPr>
          <w:rFonts w:ascii="Times New Roman" w:hAnsi="Times New Roman" w:cs="Times New Roman"/>
          <w:i w:val="0"/>
          <w:sz w:val="28"/>
          <w:szCs w:val="28"/>
        </w:rPr>
        <w:t>Составление с детьми коллажа</w:t>
      </w:r>
      <w:r w:rsidR="00736A2A" w:rsidRPr="00574299">
        <w:rPr>
          <w:rFonts w:ascii="Times New Roman" w:hAnsi="Times New Roman" w:cs="Times New Roman"/>
          <w:i w:val="0"/>
          <w:sz w:val="28"/>
          <w:szCs w:val="28"/>
        </w:rPr>
        <w:t xml:space="preserve"> по теме  «Весёлая математика» </w:t>
      </w:r>
    </w:p>
    <w:p w:rsidR="00736A2A" w:rsidRPr="00574299" w:rsidRDefault="004B0F43" w:rsidP="0009730E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</w:rPr>
        <w:t>-</w:t>
      </w:r>
      <w:r w:rsidR="00736A2A" w:rsidRPr="00574299">
        <w:rPr>
          <w:rFonts w:ascii="Times New Roman" w:hAnsi="Times New Roman" w:cs="Times New Roman"/>
          <w:i w:val="0"/>
          <w:sz w:val="28"/>
          <w:szCs w:val="28"/>
        </w:rPr>
        <w:t>Составление фризов по математике.</w:t>
      </w:r>
    </w:p>
    <w:p w:rsidR="0009730E" w:rsidRPr="00574299" w:rsidRDefault="004B0F43" w:rsidP="00736A2A">
      <w:pPr>
        <w:tabs>
          <w:tab w:val="left" w:pos="0"/>
          <w:tab w:val="left" w:pos="1418"/>
        </w:tabs>
        <w:ind w:left="142" w:hanging="142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i w:val="0"/>
          <w:sz w:val="28"/>
          <w:szCs w:val="28"/>
        </w:rPr>
        <w:t>-</w:t>
      </w:r>
      <w:r w:rsidR="002E6C0F" w:rsidRPr="00574299">
        <w:rPr>
          <w:rFonts w:ascii="Times New Roman" w:hAnsi="Times New Roman" w:cs="Times New Roman"/>
          <w:i w:val="0"/>
          <w:sz w:val="28"/>
          <w:szCs w:val="28"/>
        </w:rPr>
        <w:t xml:space="preserve">Придумывание </w:t>
      </w:r>
      <w:r w:rsidR="00736A2A" w:rsidRPr="0057429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E6C0F" w:rsidRPr="00574299">
        <w:rPr>
          <w:rFonts w:ascii="Times New Roman" w:hAnsi="Times New Roman" w:cs="Times New Roman"/>
          <w:i w:val="0"/>
          <w:sz w:val="28"/>
          <w:szCs w:val="28"/>
        </w:rPr>
        <w:t>сказок</w:t>
      </w:r>
      <w:r w:rsidR="007E352F">
        <w:rPr>
          <w:rFonts w:ascii="Times New Roman" w:hAnsi="Times New Roman" w:cs="Times New Roman"/>
          <w:i w:val="0"/>
          <w:sz w:val="28"/>
          <w:szCs w:val="28"/>
        </w:rPr>
        <w:t>:</w:t>
      </w:r>
      <w:r w:rsidR="002E6C0F" w:rsidRPr="0057429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36A2A" w:rsidRPr="0057429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E352F">
        <w:rPr>
          <w:rFonts w:ascii="Times New Roman" w:hAnsi="Times New Roman" w:cs="Times New Roman"/>
          <w:i w:val="0"/>
          <w:sz w:val="28"/>
          <w:szCs w:val="28"/>
        </w:rPr>
        <w:t>«Г</w:t>
      </w:r>
      <w:r w:rsidR="002E6C0F" w:rsidRPr="00574299">
        <w:rPr>
          <w:rFonts w:ascii="Times New Roman" w:hAnsi="Times New Roman" w:cs="Times New Roman"/>
          <w:i w:val="0"/>
          <w:sz w:val="28"/>
          <w:szCs w:val="28"/>
        </w:rPr>
        <w:t>еометрические фигуры</w:t>
      </w:r>
      <w:r w:rsidR="007E352F">
        <w:rPr>
          <w:rFonts w:ascii="Times New Roman" w:hAnsi="Times New Roman" w:cs="Times New Roman"/>
          <w:i w:val="0"/>
          <w:sz w:val="28"/>
          <w:szCs w:val="28"/>
        </w:rPr>
        <w:t>».</w:t>
      </w:r>
    </w:p>
    <w:p w:rsidR="00CB55D7" w:rsidRPr="004A6230" w:rsidRDefault="004A6230" w:rsidP="00CB55D7">
      <w:p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</w:rPr>
        <w:t>-</w:t>
      </w:r>
      <w:r w:rsidR="00CB55D7" w:rsidRPr="004A6230">
        <w:rPr>
          <w:rFonts w:ascii="Times New Roman" w:eastAsia="Times New Roman" w:hAnsi="Times New Roman" w:cs="Times New Roman"/>
          <w:i w:val="0"/>
          <w:sz w:val="28"/>
          <w:szCs w:val="28"/>
        </w:rPr>
        <w:t>Изготовление атрибутов к играм   по п</w:t>
      </w:r>
      <w:r w:rsidR="00E54081" w:rsidRPr="004A6230">
        <w:rPr>
          <w:rFonts w:ascii="Times New Roman" w:eastAsia="Times New Roman" w:hAnsi="Times New Roman" w:cs="Times New Roman"/>
          <w:i w:val="0"/>
          <w:sz w:val="28"/>
          <w:szCs w:val="28"/>
        </w:rPr>
        <w:t>ополнению</w:t>
      </w:r>
      <w:r w:rsidR="00CB55D7" w:rsidRPr="004A6230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 предметно –</w:t>
      </w:r>
      <w:r w:rsidR="007E352F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Pr="004A6230">
        <w:rPr>
          <w:rFonts w:ascii="Times New Roman" w:eastAsia="Times New Roman" w:hAnsi="Times New Roman" w:cs="Times New Roman"/>
          <w:i w:val="0"/>
          <w:sz w:val="28"/>
          <w:szCs w:val="28"/>
        </w:rPr>
        <w:t>р</w:t>
      </w:r>
      <w:r w:rsidR="00CB55D7" w:rsidRPr="004A6230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азвивающей среды по </w:t>
      </w:r>
      <w:r w:rsidRPr="004A6230">
        <w:rPr>
          <w:rFonts w:ascii="Times New Roman" w:eastAsia="Times New Roman" w:hAnsi="Times New Roman" w:cs="Times New Roman"/>
          <w:i w:val="0"/>
          <w:sz w:val="28"/>
          <w:szCs w:val="28"/>
        </w:rPr>
        <w:t>математике</w:t>
      </w:r>
      <w:r w:rsidR="007E352F">
        <w:rPr>
          <w:rFonts w:ascii="Times New Roman" w:eastAsia="Times New Roman" w:hAnsi="Times New Roman" w:cs="Times New Roman"/>
          <w:i w:val="0"/>
          <w:sz w:val="28"/>
          <w:szCs w:val="28"/>
        </w:rPr>
        <w:t>.</w:t>
      </w:r>
    </w:p>
    <w:p w:rsidR="00CB55D7" w:rsidRPr="004A6230" w:rsidRDefault="004A6230" w:rsidP="00574299">
      <w:pPr>
        <w:tabs>
          <w:tab w:val="left" w:pos="840"/>
          <w:tab w:val="center" w:pos="4677"/>
        </w:tabs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</w:t>
      </w:r>
      <w:r w:rsidR="00574299" w:rsidRPr="004A6230">
        <w:rPr>
          <w:rFonts w:ascii="Times New Roman" w:hAnsi="Times New Roman" w:cs="Times New Roman"/>
          <w:i w:val="0"/>
          <w:sz w:val="28"/>
          <w:szCs w:val="28"/>
        </w:rPr>
        <w:t xml:space="preserve">Эксперимент: </w:t>
      </w:r>
      <w:r w:rsidRPr="004A6230">
        <w:rPr>
          <w:rFonts w:ascii="Times New Roman" w:hAnsi="Times New Roman" w:cs="Times New Roman"/>
          <w:i w:val="0"/>
          <w:sz w:val="28"/>
          <w:szCs w:val="28"/>
        </w:rPr>
        <w:t>«</w:t>
      </w:r>
      <w:r w:rsidR="00574299" w:rsidRPr="004A6230">
        <w:rPr>
          <w:rFonts w:ascii="Times New Roman" w:hAnsi="Times New Roman" w:cs="Times New Roman"/>
          <w:i w:val="0"/>
          <w:sz w:val="28"/>
          <w:szCs w:val="28"/>
        </w:rPr>
        <w:t>Каждой фигуре свой домик»</w:t>
      </w:r>
    </w:p>
    <w:p w:rsidR="00CB55D7" w:rsidRPr="00574299" w:rsidRDefault="00CB55D7" w:rsidP="00CB55D7">
      <w:pPr>
        <w:tabs>
          <w:tab w:val="left" w:pos="84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84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84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84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84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84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7E352F" w:rsidRDefault="00CB55D7" w:rsidP="00CB55D7">
      <w:pPr>
        <w:tabs>
          <w:tab w:val="left" w:pos="84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7E352F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3 этап – обобщающий</w:t>
      </w:r>
    </w:p>
    <w:p w:rsidR="00736A2A" w:rsidRPr="007E352F" w:rsidRDefault="00736A2A" w:rsidP="00CB55D7">
      <w:pPr>
        <w:tabs>
          <w:tab w:val="left" w:pos="840"/>
          <w:tab w:val="center" w:pos="4677"/>
        </w:tabs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7E352F">
        <w:rPr>
          <w:rFonts w:ascii="Times New Roman" w:hAnsi="Times New Roman" w:cs="Times New Roman"/>
          <w:b/>
          <w:i w:val="0"/>
          <w:sz w:val="28"/>
          <w:szCs w:val="28"/>
        </w:rPr>
        <w:t>«Занимательная математика»</w:t>
      </w:r>
    </w:p>
    <w:p w:rsidR="00CB55D7" w:rsidRPr="0030347C" w:rsidRDefault="00CB55D7" w:rsidP="00CB55D7">
      <w:pPr>
        <w:spacing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30347C">
        <w:rPr>
          <w:rFonts w:ascii="Times New Roman" w:hAnsi="Times New Roman" w:cs="Times New Roman"/>
          <w:i w:val="0"/>
          <w:sz w:val="28"/>
          <w:szCs w:val="28"/>
        </w:rPr>
        <w:t>1 тур.  И</w:t>
      </w:r>
      <w:r w:rsidR="00736A2A" w:rsidRPr="0030347C">
        <w:rPr>
          <w:rFonts w:ascii="Times New Roman" w:hAnsi="Times New Roman" w:cs="Times New Roman"/>
          <w:i w:val="0"/>
          <w:sz w:val="28"/>
          <w:szCs w:val="28"/>
        </w:rPr>
        <w:t>зготовление  дидактических игр по математике</w:t>
      </w:r>
    </w:p>
    <w:p w:rsidR="00CB55D7" w:rsidRPr="0030347C" w:rsidRDefault="00CB55D7" w:rsidP="004B0F43">
      <w:pPr>
        <w:ind w:left="142" w:hanging="142"/>
        <w:rPr>
          <w:rFonts w:ascii="Times New Roman" w:hAnsi="Times New Roman" w:cs="Times New Roman"/>
          <w:i w:val="0"/>
          <w:sz w:val="28"/>
          <w:szCs w:val="28"/>
        </w:rPr>
      </w:pPr>
      <w:r w:rsidRPr="0030347C">
        <w:rPr>
          <w:rFonts w:ascii="Times New Roman" w:hAnsi="Times New Roman" w:cs="Times New Roman"/>
          <w:i w:val="0"/>
          <w:sz w:val="28"/>
          <w:szCs w:val="28"/>
        </w:rPr>
        <w:t xml:space="preserve">2 тур.  Совместная работа родителей с детьми: </w:t>
      </w:r>
      <w:r w:rsidR="002E6C0F" w:rsidRPr="0030347C">
        <w:rPr>
          <w:rFonts w:ascii="Times New Roman" w:hAnsi="Times New Roman" w:cs="Times New Roman"/>
          <w:i w:val="0"/>
          <w:sz w:val="28"/>
          <w:szCs w:val="28"/>
        </w:rPr>
        <w:t xml:space="preserve">оформление сказок </w:t>
      </w:r>
      <w:r w:rsidR="007E352F">
        <w:rPr>
          <w:rFonts w:ascii="Times New Roman" w:hAnsi="Times New Roman" w:cs="Times New Roman"/>
          <w:i w:val="0"/>
          <w:sz w:val="28"/>
          <w:szCs w:val="28"/>
        </w:rPr>
        <w:t>по теме «Геометрические фигуры»,</w:t>
      </w:r>
    </w:p>
    <w:p w:rsidR="00CB55D7" w:rsidRPr="0030347C" w:rsidRDefault="00CB55D7" w:rsidP="00CB55D7">
      <w:pPr>
        <w:rPr>
          <w:rFonts w:ascii="Times New Roman" w:hAnsi="Times New Roman" w:cs="Times New Roman"/>
          <w:i w:val="0"/>
          <w:sz w:val="28"/>
          <w:szCs w:val="28"/>
        </w:rPr>
      </w:pPr>
      <w:r w:rsidRPr="0030347C">
        <w:rPr>
          <w:rFonts w:ascii="Times New Roman" w:hAnsi="Times New Roman" w:cs="Times New Roman"/>
          <w:i w:val="0"/>
          <w:sz w:val="28"/>
          <w:szCs w:val="28"/>
        </w:rPr>
        <w:t>3 тур.   Конкурс «Лучший</w:t>
      </w:r>
      <w:r w:rsidR="00736A2A" w:rsidRPr="0030347C">
        <w:rPr>
          <w:rFonts w:ascii="Times New Roman" w:hAnsi="Times New Roman" w:cs="Times New Roman"/>
          <w:i w:val="0"/>
          <w:sz w:val="28"/>
          <w:szCs w:val="28"/>
        </w:rPr>
        <w:t xml:space="preserve"> математик</w:t>
      </w:r>
      <w:r w:rsidRPr="0030347C">
        <w:rPr>
          <w:rFonts w:ascii="Times New Roman" w:hAnsi="Times New Roman" w:cs="Times New Roman"/>
          <w:i w:val="0"/>
          <w:sz w:val="28"/>
          <w:szCs w:val="28"/>
        </w:rPr>
        <w:t>»</w:t>
      </w:r>
    </w:p>
    <w:p w:rsidR="00CB55D7" w:rsidRPr="00574299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396421" w:rsidRPr="00574299" w:rsidRDefault="00396421" w:rsidP="00396421">
      <w:pPr>
        <w:pStyle w:val="a4"/>
        <w:shd w:val="clear" w:color="auto" w:fill="FFFFFF"/>
        <w:spacing w:before="0" w:beforeAutospacing="0" w:after="20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574299">
        <w:rPr>
          <w:b/>
          <w:bCs/>
          <w:sz w:val="28"/>
          <w:szCs w:val="28"/>
        </w:rPr>
        <w:t>езультат проделанной работы</w:t>
      </w:r>
    </w:p>
    <w:p w:rsidR="00396421" w:rsidRPr="00574299" w:rsidRDefault="00396421" w:rsidP="00396421">
      <w:pPr>
        <w:pStyle w:val="a4"/>
        <w:shd w:val="clear" w:color="auto" w:fill="FFFFFF"/>
        <w:spacing w:before="0" w:beforeAutospacing="0" w:after="20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У</w:t>
      </w:r>
      <w:r w:rsidRPr="00574299">
        <w:rPr>
          <w:sz w:val="28"/>
          <w:szCs w:val="28"/>
        </w:rPr>
        <w:t xml:space="preserve"> детей повысился интерес к элементарной математической деятельности;</w:t>
      </w:r>
    </w:p>
    <w:p w:rsidR="00396421" w:rsidRPr="00574299" w:rsidRDefault="00396421" w:rsidP="00396421">
      <w:pPr>
        <w:pStyle w:val="a4"/>
        <w:shd w:val="clear" w:color="auto" w:fill="FFFFFF"/>
        <w:spacing w:before="0" w:beforeAutospacing="0" w:after="200" w:afterAutospacing="0"/>
        <w:ind w:left="720"/>
        <w:rPr>
          <w:sz w:val="28"/>
          <w:szCs w:val="28"/>
        </w:rPr>
      </w:pPr>
      <w:r w:rsidRPr="00574299">
        <w:rPr>
          <w:sz w:val="28"/>
          <w:szCs w:val="28"/>
        </w:rPr>
        <w:t>появилась потребность занимать свое свободное время не только развлекательными, но и тре</w:t>
      </w:r>
      <w:r>
        <w:rPr>
          <w:sz w:val="28"/>
          <w:szCs w:val="28"/>
        </w:rPr>
        <w:t>бующими умственного напряжения играми.</w:t>
      </w:r>
    </w:p>
    <w:p w:rsidR="00396421" w:rsidRPr="00574299" w:rsidRDefault="00CC47C9" w:rsidP="00396421">
      <w:pPr>
        <w:pStyle w:val="a4"/>
        <w:shd w:val="clear" w:color="auto" w:fill="FFFFFF"/>
        <w:spacing w:before="0" w:beforeAutospacing="0" w:after="20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Воспитанники </w:t>
      </w:r>
      <w:r w:rsidR="00396421" w:rsidRPr="00574299">
        <w:rPr>
          <w:sz w:val="28"/>
          <w:szCs w:val="28"/>
        </w:rPr>
        <w:t>самостоятельно могут выбрать себе игру, занятие по интересам, целенаправленно действовать с материалом, объединят</w:t>
      </w:r>
      <w:r w:rsidR="00396421">
        <w:rPr>
          <w:sz w:val="28"/>
          <w:szCs w:val="28"/>
        </w:rPr>
        <w:t>ь</w:t>
      </w:r>
      <w:r w:rsidR="00396421" w:rsidRPr="00574299">
        <w:rPr>
          <w:sz w:val="28"/>
          <w:szCs w:val="28"/>
        </w:rPr>
        <w:t>ся в игре со сверстниками.</w:t>
      </w:r>
    </w:p>
    <w:p w:rsidR="00396421" w:rsidRPr="00574299" w:rsidRDefault="00396421" w:rsidP="00396421">
      <w:pPr>
        <w:pStyle w:val="a4"/>
        <w:shd w:val="clear" w:color="auto" w:fill="FFFFFF"/>
        <w:spacing w:before="0" w:beforeAutospacing="0" w:after="20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У</w:t>
      </w:r>
      <w:r w:rsidRPr="00574299">
        <w:rPr>
          <w:sz w:val="28"/>
          <w:szCs w:val="28"/>
        </w:rPr>
        <w:t xml:space="preserve"> родителей повысилась активность и интерес к развитию у де</w:t>
      </w:r>
      <w:r>
        <w:rPr>
          <w:sz w:val="28"/>
          <w:szCs w:val="28"/>
        </w:rPr>
        <w:t>тей математических способностей.</w:t>
      </w:r>
    </w:p>
    <w:p w:rsidR="00CB55D7" w:rsidRPr="00574299" w:rsidRDefault="00396421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</w:p>
    <w:p w:rsidR="00CB55D7" w:rsidRPr="00574299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396421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Муниципальное автономное дошкольное образовательное учреждение   г</w:t>
      </w:r>
      <w:proofErr w:type="gramStart"/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>.Н</w:t>
      </w:r>
      <w:proofErr w:type="gramEnd"/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>ижневартовска</w:t>
      </w:r>
    </w:p>
    <w:p w:rsidR="00CB55D7" w:rsidRPr="00574299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 xml:space="preserve"> ДС №44 «Золотой ключик»</w:t>
      </w:r>
    </w:p>
    <w:p w:rsidR="00CB55D7" w:rsidRPr="00574299" w:rsidRDefault="00CB55D7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574299">
        <w:rPr>
          <w:rFonts w:ascii="Times New Roman" w:eastAsia="Times New Roman" w:hAnsi="Times New Roman" w:cs="Times New Roman"/>
          <w:b/>
          <w:i w:val="0"/>
          <w:sz w:val="28"/>
          <w:szCs w:val="28"/>
        </w:rPr>
        <w:t>Творческий проект</w:t>
      </w:r>
    </w:p>
    <w:p w:rsidR="00396421" w:rsidRDefault="00396421" w:rsidP="00396421">
      <w:pPr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4A6230">
        <w:rPr>
          <w:rFonts w:ascii="Times New Roman" w:hAnsi="Times New Roman" w:cs="Times New Roman"/>
          <w:i w:val="0"/>
          <w:sz w:val="36"/>
          <w:szCs w:val="36"/>
        </w:rPr>
        <w:t>«Волшебная страна математика»</w:t>
      </w:r>
    </w:p>
    <w:p w:rsidR="00396421" w:rsidRPr="004A6230" w:rsidRDefault="00396421" w:rsidP="00396421">
      <w:pPr>
        <w:jc w:val="center"/>
        <w:rPr>
          <w:rFonts w:ascii="Times New Roman" w:hAnsi="Times New Roman" w:cs="Times New Roman"/>
          <w:b/>
          <w:bCs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>(для детей старшей группы)</w:t>
      </w:r>
    </w:p>
    <w:p w:rsidR="00CB55D7" w:rsidRPr="00574299" w:rsidRDefault="00CB55D7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3060"/>
        </w:tabs>
        <w:jc w:val="right"/>
        <w:rPr>
          <w:rFonts w:ascii="Times New Roman" w:hAnsi="Times New Roman" w:cs="Times New Roman"/>
          <w:b/>
          <w:i w:val="0"/>
          <w:sz w:val="28"/>
          <w:szCs w:val="28"/>
        </w:rPr>
      </w:pPr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ab/>
        <w:t xml:space="preserve">         Воспитатель:  </w:t>
      </w:r>
      <w:proofErr w:type="spellStart"/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>Файзуллина</w:t>
      </w:r>
      <w:proofErr w:type="spellEnd"/>
      <w:r w:rsidRPr="00574299">
        <w:rPr>
          <w:rFonts w:ascii="Times New Roman" w:hAnsi="Times New Roman" w:cs="Times New Roman"/>
          <w:b/>
          <w:i w:val="0"/>
          <w:sz w:val="28"/>
          <w:szCs w:val="28"/>
        </w:rPr>
        <w:t xml:space="preserve"> З.С.</w:t>
      </w:r>
    </w:p>
    <w:p w:rsidR="00CB55D7" w:rsidRPr="00574299" w:rsidRDefault="00CB55D7" w:rsidP="00CB55D7">
      <w:pPr>
        <w:tabs>
          <w:tab w:val="left" w:pos="3060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3060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3060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3060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3060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3060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3060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D7" w:rsidRPr="00574299" w:rsidRDefault="00CB55D7" w:rsidP="00CB55D7">
      <w:pPr>
        <w:tabs>
          <w:tab w:val="left" w:pos="3060"/>
        </w:tabs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271A8" w:rsidRPr="00574299" w:rsidRDefault="00F271A8">
      <w:pPr>
        <w:rPr>
          <w:rFonts w:ascii="Times New Roman" w:hAnsi="Times New Roman" w:cs="Times New Roman"/>
          <w:i w:val="0"/>
          <w:sz w:val="28"/>
          <w:szCs w:val="28"/>
        </w:rPr>
      </w:pPr>
    </w:p>
    <w:sectPr w:rsidR="00F271A8" w:rsidRPr="00574299" w:rsidSect="0057429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125C"/>
    <w:multiLevelType w:val="multilevel"/>
    <w:tmpl w:val="E880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06F44"/>
    <w:multiLevelType w:val="multilevel"/>
    <w:tmpl w:val="ABA2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B6B2D"/>
    <w:multiLevelType w:val="multilevel"/>
    <w:tmpl w:val="F7F0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B55D7"/>
    <w:rsid w:val="0009730E"/>
    <w:rsid w:val="001E3039"/>
    <w:rsid w:val="00292B90"/>
    <w:rsid w:val="002E6C0F"/>
    <w:rsid w:val="0030347C"/>
    <w:rsid w:val="00353BE8"/>
    <w:rsid w:val="00396421"/>
    <w:rsid w:val="003D02AA"/>
    <w:rsid w:val="00492377"/>
    <w:rsid w:val="004A6230"/>
    <w:rsid w:val="004B0F43"/>
    <w:rsid w:val="00574299"/>
    <w:rsid w:val="00670BCA"/>
    <w:rsid w:val="006A13C0"/>
    <w:rsid w:val="00736A2A"/>
    <w:rsid w:val="007E352F"/>
    <w:rsid w:val="00835648"/>
    <w:rsid w:val="008D1E86"/>
    <w:rsid w:val="00923397"/>
    <w:rsid w:val="00923758"/>
    <w:rsid w:val="0092753B"/>
    <w:rsid w:val="00A70053"/>
    <w:rsid w:val="00B86782"/>
    <w:rsid w:val="00C030C9"/>
    <w:rsid w:val="00C9082F"/>
    <w:rsid w:val="00CB55D7"/>
    <w:rsid w:val="00CC47C9"/>
    <w:rsid w:val="00DC27BC"/>
    <w:rsid w:val="00E22D12"/>
    <w:rsid w:val="00E25BDB"/>
    <w:rsid w:val="00E54081"/>
    <w:rsid w:val="00F03ECA"/>
    <w:rsid w:val="00F271A8"/>
    <w:rsid w:val="00F71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D7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55D7"/>
    <w:rPr>
      <w:i/>
      <w:iCs/>
    </w:rPr>
  </w:style>
  <w:style w:type="character" w:styleId="a6">
    <w:name w:val="Strong"/>
    <w:basedOn w:val="a0"/>
    <w:uiPriority w:val="22"/>
    <w:qFormat/>
    <w:rsid w:val="00CB55D7"/>
    <w:rPr>
      <w:b/>
      <w:bCs/>
    </w:rPr>
  </w:style>
  <w:style w:type="character" w:styleId="a7">
    <w:name w:val="Hyperlink"/>
    <w:basedOn w:val="a0"/>
    <w:uiPriority w:val="99"/>
    <w:semiHidden/>
    <w:unhideWhenUsed/>
    <w:rsid w:val="008D1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РАМИЛЬ</cp:lastModifiedBy>
  <cp:revision>3</cp:revision>
  <dcterms:created xsi:type="dcterms:W3CDTF">2017-11-21T15:17:00Z</dcterms:created>
  <dcterms:modified xsi:type="dcterms:W3CDTF">2017-11-22T06:27:00Z</dcterms:modified>
</cp:coreProperties>
</file>