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1" w:rsidRPr="000601EE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0601EE">
        <w:rPr>
          <w:rFonts w:ascii="Times New Roman" w:hAnsi="Times New Roman"/>
          <w:b/>
          <w:lang w:val="ru-RU"/>
        </w:rPr>
        <w:t>Муниципальное бюджетное дошкольное образовательное учреждение</w:t>
      </w:r>
    </w:p>
    <w:p w:rsidR="001F2671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  <w:r w:rsidRPr="000601EE">
        <w:rPr>
          <w:rFonts w:ascii="Times New Roman" w:hAnsi="Times New Roman"/>
          <w:b/>
          <w:lang w:val="ru-RU"/>
        </w:rPr>
        <w:t>«Детский сад №55 «Богатырь» комбинированного вида города Белово»</w:t>
      </w:r>
    </w:p>
    <w:p w:rsidR="001F2671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F2671" w:rsidRPr="000601EE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2671" w:rsidRPr="000601EE" w:rsidTr="00833441">
        <w:tc>
          <w:tcPr>
            <w:tcW w:w="4785" w:type="dxa"/>
          </w:tcPr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СОГЛАСОВАНА</w:t>
            </w: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Педагогический совет</w:t>
            </w: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Протокол №______</w:t>
            </w: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От  "____"________20___г.</w:t>
            </w: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601EE">
              <w:rPr>
                <w:rFonts w:ascii="Times New Roman" w:hAnsi="Times New Roman"/>
              </w:rPr>
              <w:t>Председатель</w:t>
            </w:r>
            <w:proofErr w:type="spellEnd"/>
            <w:r w:rsidRPr="000601EE">
              <w:rPr>
                <w:rFonts w:ascii="Times New Roman" w:hAnsi="Times New Roman"/>
              </w:rPr>
              <w:t>___________</w:t>
            </w: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0601EE">
              <w:rPr>
                <w:rFonts w:ascii="Times New Roman" w:hAnsi="Times New Roman"/>
              </w:rPr>
              <w:t>_______________________</w:t>
            </w:r>
          </w:p>
          <w:p w:rsidR="001F2671" w:rsidRPr="000601EE" w:rsidRDefault="001F2671" w:rsidP="00833441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 xml:space="preserve">УТВЕРЖДАЮ </w:t>
            </w:r>
          </w:p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Заведующий МБДОУ</w:t>
            </w:r>
          </w:p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детский сад № 55</w:t>
            </w:r>
          </w:p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>города Белово</w:t>
            </w:r>
          </w:p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0601EE">
              <w:rPr>
                <w:rFonts w:ascii="Times New Roman" w:hAnsi="Times New Roman"/>
                <w:lang w:val="ru-RU"/>
              </w:rPr>
              <w:t xml:space="preserve">________ </w:t>
            </w:r>
            <w:proofErr w:type="spellStart"/>
            <w:r w:rsidRPr="000601EE">
              <w:rPr>
                <w:rFonts w:ascii="Times New Roman" w:hAnsi="Times New Roman"/>
                <w:lang w:val="ru-RU"/>
              </w:rPr>
              <w:t>Норкина</w:t>
            </w:r>
            <w:proofErr w:type="spellEnd"/>
            <w:r w:rsidRPr="000601EE">
              <w:rPr>
                <w:rFonts w:ascii="Times New Roman" w:hAnsi="Times New Roman"/>
                <w:lang w:val="ru-RU"/>
              </w:rPr>
              <w:t xml:space="preserve"> Н.Л.</w:t>
            </w:r>
          </w:p>
          <w:p w:rsidR="001F2671" w:rsidRPr="000601EE" w:rsidRDefault="001F2671" w:rsidP="00833441">
            <w:pPr>
              <w:spacing w:line="276" w:lineRule="auto"/>
              <w:ind w:firstLine="709"/>
              <w:contextualSpacing/>
              <w:jc w:val="right"/>
              <w:rPr>
                <w:rFonts w:ascii="Times New Roman" w:hAnsi="Times New Roman"/>
                <w:b/>
              </w:rPr>
            </w:pPr>
            <w:r w:rsidRPr="000601EE">
              <w:rPr>
                <w:rFonts w:ascii="Times New Roman" w:hAnsi="Times New Roman"/>
              </w:rPr>
              <w:t>"____"________20___г.</w:t>
            </w:r>
          </w:p>
          <w:p w:rsidR="001F2671" w:rsidRDefault="001F2671" w:rsidP="00833441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1F2671" w:rsidRDefault="001F2671" w:rsidP="00833441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1F2671" w:rsidRPr="000601EE" w:rsidRDefault="001F2671" w:rsidP="00833441">
            <w:pPr>
              <w:spacing w:line="360" w:lineRule="auto"/>
              <w:ind w:firstLine="709"/>
              <w:contextualSpacing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1F2671" w:rsidRPr="000601EE" w:rsidRDefault="001F2671" w:rsidP="00833441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1F2671" w:rsidRPr="000601EE" w:rsidRDefault="001F2671" w:rsidP="001F2671">
      <w:pPr>
        <w:spacing w:line="276" w:lineRule="auto"/>
        <w:ind w:firstLine="709"/>
        <w:contextualSpacing/>
        <w:rPr>
          <w:rFonts w:ascii="Times New Roman" w:hAnsi="Times New Roman"/>
          <w:b/>
        </w:rPr>
      </w:pPr>
    </w:p>
    <w:p w:rsidR="00D27C09" w:rsidRDefault="001E1094" w:rsidP="00D27C0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52"/>
          <w:lang w:val="ru-RU"/>
        </w:rPr>
      </w:pPr>
      <w:r>
        <w:rPr>
          <w:rFonts w:ascii="Times New Roman" w:hAnsi="Times New Roman"/>
          <w:b/>
          <w:sz w:val="52"/>
          <w:lang w:val="ru-RU"/>
        </w:rPr>
        <w:t>Дополнительная общеобразовательная</w:t>
      </w:r>
      <w:r w:rsidR="001F2671" w:rsidRPr="000601EE">
        <w:rPr>
          <w:rFonts w:ascii="Times New Roman" w:hAnsi="Times New Roman"/>
          <w:b/>
          <w:sz w:val="52"/>
          <w:lang w:val="ru-RU"/>
        </w:rPr>
        <w:t xml:space="preserve"> программа </w:t>
      </w:r>
    </w:p>
    <w:p w:rsidR="001F2671" w:rsidRPr="000601EE" w:rsidRDefault="001E1094" w:rsidP="00D27C0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52"/>
          <w:lang w:val="ru-RU"/>
        </w:rPr>
      </w:pPr>
      <w:r>
        <w:rPr>
          <w:rFonts w:ascii="Times New Roman" w:hAnsi="Times New Roman"/>
          <w:b/>
          <w:sz w:val="52"/>
          <w:lang w:val="ru-RU"/>
        </w:rPr>
        <w:t>для детей дошкольного возраста</w:t>
      </w:r>
    </w:p>
    <w:p w:rsidR="001F2671" w:rsidRPr="000601EE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52"/>
          <w:lang w:val="ru-RU"/>
        </w:rPr>
      </w:pPr>
      <w:r w:rsidRPr="000601EE">
        <w:rPr>
          <w:rFonts w:ascii="Times New Roman" w:hAnsi="Times New Roman"/>
          <w:b/>
          <w:sz w:val="52"/>
          <w:lang w:val="ru-RU"/>
        </w:rPr>
        <w:t xml:space="preserve"> «Речецветик»</w:t>
      </w: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0601EE">
        <w:rPr>
          <w:rFonts w:ascii="Times New Roman" w:hAnsi="Times New Roman"/>
          <w:b/>
          <w:sz w:val="28"/>
          <w:lang w:val="ru-RU"/>
        </w:rPr>
        <w:t>младшая (вторая) группа</w:t>
      </w: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0601EE">
        <w:rPr>
          <w:rFonts w:ascii="Times New Roman" w:hAnsi="Times New Roman"/>
          <w:b/>
          <w:sz w:val="28"/>
          <w:lang w:val="ru-RU"/>
        </w:rPr>
        <w:t>(3-4 года)</w:t>
      </w: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0601EE">
        <w:rPr>
          <w:rFonts w:ascii="Times New Roman" w:hAnsi="Times New Roman"/>
          <w:b/>
          <w:sz w:val="28"/>
          <w:lang w:val="ru-RU"/>
        </w:rPr>
        <w:t>на 2017-2018 учебный год</w:t>
      </w:r>
    </w:p>
    <w:p w:rsidR="001F2671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2"/>
          <w:lang w:val="ru-RU"/>
        </w:rPr>
      </w:pP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2"/>
          <w:lang w:val="ru-RU"/>
        </w:rPr>
      </w:pP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0601EE" w:rsidRDefault="001F2671" w:rsidP="001F2671">
      <w:pPr>
        <w:ind w:firstLine="709"/>
        <w:contextualSpacing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F2671" w:rsidRPr="008F48BC" w:rsidTr="00E00B55">
        <w:tc>
          <w:tcPr>
            <w:tcW w:w="4503" w:type="dxa"/>
          </w:tcPr>
          <w:p w:rsidR="001F2671" w:rsidRPr="000601EE" w:rsidRDefault="001F2671" w:rsidP="00D27C09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601EE">
              <w:rPr>
                <w:rFonts w:ascii="Times New Roman" w:hAnsi="Times New Roman"/>
                <w:b/>
              </w:rPr>
              <w:t>Воспитатели</w:t>
            </w:r>
            <w:proofErr w:type="spellEnd"/>
            <w:r w:rsidRPr="000601E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068" w:type="dxa"/>
          </w:tcPr>
          <w:p w:rsidR="00D27C09" w:rsidRDefault="00D27C09" w:rsidP="00833441">
            <w:pPr>
              <w:spacing w:line="360" w:lineRule="auto"/>
              <w:ind w:left="709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F2671" w:rsidRPr="000601EE" w:rsidRDefault="001F2671" w:rsidP="00833441">
            <w:pPr>
              <w:spacing w:line="360" w:lineRule="auto"/>
              <w:ind w:left="709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01EE">
              <w:rPr>
                <w:rFonts w:ascii="Times New Roman" w:hAnsi="Times New Roman"/>
                <w:b/>
                <w:lang w:val="ru-RU"/>
              </w:rPr>
              <w:t>Винникова Жанна Владимировна</w:t>
            </w:r>
          </w:p>
          <w:p w:rsidR="001F2671" w:rsidRPr="000601EE" w:rsidRDefault="001F2671" w:rsidP="00833441">
            <w:pPr>
              <w:spacing w:line="360" w:lineRule="auto"/>
              <w:ind w:left="709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01EE">
              <w:rPr>
                <w:rFonts w:ascii="Times New Roman" w:hAnsi="Times New Roman"/>
                <w:b/>
                <w:lang w:val="ru-RU"/>
              </w:rPr>
              <w:t>Никитина Вероника Александровна</w:t>
            </w:r>
          </w:p>
          <w:p w:rsidR="001F2671" w:rsidRPr="000601EE" w:rsidRDefault="001F2671" w:rsidP="0083344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F2671" w:rsidRPr="000601EE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F2671" w:rsidRDefault="001F2671" w:rsidP="001F2671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F2671" w:rsidRDefault="001F2671" w:rsidP="00D27C09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lang w:val="ru-RU"/>
        </w:rPr>
      </w:pPr>
      <w:r w:rsidRPr="00471366">
        <w:rPr>
          <w:rFonts w:ascii="Times New Roman" w:hAnsi="Times New Roman"/>
          <w:b/>
          <w:lang w:val="ru-RU"/>
        </w:rPr>
        <w:t>Беловский городской округ, 2017</w:t>
      </w:r>
    </w:p>
    <w:p w:rsidR="00D27C09" w:rsidRDefault="00D27C09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  <w:r w:rsidRPr="008F48BC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1F2671" w:rsidRPr="008F48BC" w:rsidRDefault="001F2671" w:rsidP="001F2671">
      <w:pPr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Рабочая  программа «Речецветик»во  второй младшей группе (далее - Программа) разработана в соответствии с основной образовательной программой дошкольного образования МБДОУ Детский сад №55 города Белово, в соответствии </w:t>
      </w:r>
      <w:r w:rsidRPr="008F48BC">
        <w:rPr>
          <w:rFonts w:ascii="Times New Roman" w:hAnsi="Times New Roman"/>
          <w:lang w:val="ru-RU" w:eastAsia="ru-RU"/>
        </w:rPr>
        <w:t>с введёнными  в действие ФГОС ДО</w:t>
      </w:r>
      <w:proofErr w:type="gramStart"/>
      <w:r w:rsidRPr="008F48BC">
        <w:rPr>
          <w:rFonts w:ascii="Times New Roman" w:hAnsi="Times New Roman"/>
          <w:lang w:val="ru-RU" w:eastAsia="ru-RU"/>
        </w:rPr>
        <w:t>.</w:t>
      </w:r>
      <w:r w:rsidRPr="008F48BC">
        <w:rPr>
          <w:rFonts w:ascii="Times New Roman" w:hAnsi="Times New Roman"/>
          <w:lang w:val="ru-RU"/>
        </w:rPr>
        <w:t>П</w:t>
      </w:r>
      <w:proofErr w:type="gramEnd"/>
      <w:r w:rsidRPr="008F48BC">
        <w:rPr>
          <w:rFonts w:ascii="Times New Roman" w:hAnsi="Times New Roman"/>
          <w:lang w:val="ru-RU"/>
        </w:rPr>
        <w:t xml:space="preserve">рограмма составлена на основе  </w:t>
      </w:r>
      <w:r w:rsidR="00471366" w:rsidRPr="008F48BC">
        <w:rPr>
          <w:rFonts w:ascii="Times New Roman" w:hAnsi="Times New Roman"/>
          <w:lang w:val="ru-RU"/>
        </w:rPr>
        <w:t>комплексной вариативной</w:t>
      </w:r>
      <w:r w:rsidRPr="008F48BC">
        <w:rPr>
          <w:rFonts w:ascii="Times New Roman" w:hAnsi="Times New Roman"/>
          <w:lang w:val="ru-RU"/>
        </w:rPr>
        <w:t xml:space="preserve"> общеобразовательной  программы дошкольного образования «От рождения до школы» под редакциейН. Е. </w:t>
      </w:r>
      <w:proofErr w:type="spellStart"/>
      <w:r w:rsidRPr="008F48BC">
        <w:rPr>
          <w:rFonts w:ascii="Times New Roman" w:hAnsi="Times New Roman"/>
          <w:lang w:val="ru-RU"/>
        </w:rPr>
        <w:t>Вераксы</w:t>
      </w:r>
      <w:proofErr w:type="spellEnd"/>
      <w:r w:rsidRPr="008F48BC">
        <w:rPr>
          <w:rFonts w:ascii="Times New Roman" w:hAnsi="Times New Roman"/>
          <w:lang w:val="ru-RU"/>
        </w:rPr>
        <w:t xml:space="preserve">, </w:t>
      </w:r>
      <w:r w:rsidRPr="008F48BC">
        <w:rPr>
          <w:rFonts w:ascii="Times New Roman" w:hAnsi="Times New Roman"/>
          <w:spacing w:val="-2"/>
          <w:lang w:val="ru-RU"/>
        </w:rPr>
        <w:t>Т. С. Комаровой</w:t>
      </w:r>
      <w:proofErr w:type="gramStart"/>
      <w:r w:rsidRPr="008F48BC">
        <w:rPr>
          <w:rFonts w:ascii="Times New Roman" w:hAnsi="Times New Roman"/>
          <w:spacing w:val="-2"/>
          <w:lang w:val="ru-RU"/>
        </w:rPr>
        <w:t>,</w:t>
      </w:r>
      <w:r w:rsidRPr="008F48BC">
        <w:rPr>
          <w:rFonts w:ascii="Times New Roman" w:hAnsi="Times New Roman"/>
          <w:spacing w:val="-4"/>
          <w:lang w:val="ru-RU"/>
        </w:rPr>
        <w:t>М</w:t>
      </w:r>
      <w:proofErr w:type="gramEnd"/>
      <w:r w:rsidRPr="008F48BC">
        <w:rPr>
          <w:rFonts w:ascii="Times New Roman" w:hAnsi="Times New Roman"/>
          <w:spacing w:val="-4"/>
          <w:lang w:val="ru-RU"/>
        </w:rPr>
        <w:t xml:space="preserve">. А. Васильевой. </w:t>
      </w:r>
    </w:p>
    <w:p w:rsidR="001F2671" w:rsidRPr="008F48BC" w:rsidRDefault="001F2671" w:rsidP="001F2671">
      <w:pPr>
        <w:tabs>
          <w:tab w:val="left" w:pos="720"/>
          <w:tab w:val="left" w:pos="5520"/>
        </w:tabs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ab/>
        <w:t xml:space="preserve">Программа обеспечивает разностороннее развитие детей в возрасте от 3 до 4 лет с учётом их возрастных и индивидуальных особенностей по образовательной области: «речевое развитие»  </w:t>
      </w:r>
    </w:p>
    <w:p w:rsidR="001F2671" w:rsidRPr="008F48BC" w:rsidRDefault="001F2671" w:rsidP="001F2671">
      <w:pPr>
        <w:tabs>
          <w:tab w:val="left" w:pos="5520"/>
        </w:tabs>
        <w:ind w:firstLine="709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Данная Программа  разработана в соответствии со следующими нормативными документами:</w:t>
      </w:r>
    </w:p>
    <w:p w:rsidR="001F2671" w:rsidRPr="008F48BC" w:rsidRDefault="001F2671" w:rsidP="001F2671">
      <w:pPr>
        <w:numPr>
          <w:ilvl w:val="0"/>
          <w:numId w:val="5"/>
        </w:numPr>
        <w:suppressAutoHyphens/>
        <w:contextualSpacing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 Федеральный закон «Об образовании в Российской федерации» от 29.12.2012 года № 273 - ФЗ</w:t>
      </w:r>
    </w:p>
    <w:p w:rsidR="001F2671" w:rsidRPr="008F48BC" w:rsidRDefault="001F2671" w:rsidP="001F2671">
      <w:pPr>
        <w:pStyle w:val="1"/>
        <w:numPr>
          <w:ilvl w:val="0"/>
          <w:numId w:val="5"/>
        </w:numPr>
        <w:suppressAutoHyphens w:val="0"/>
      </w:pPr>
      <w:r w:rsidRPr="008F48BC"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F2671" w:rsidRPr="008F48BC" w:rsidRDefault="001F2671" w:rsidP="001F2671">
      <w:pPr>
        <w:pStyle w:val="1"/>
        <w:numPr>
          <w:ilvl w:val="0"/>
          <w:numId w:val="5"/>
        </w:numPr>
        <w:suppressAutoHyphens w:val="0"/>
      </w:pPr>
      <w:proofErr w:type="spellStart"/>
      <w:r w:rsidRPr="008F48BC">
        <w:t>СанПин</w:t>
      </w:r>
      <w:proofErr w:type="spellEnd"/>
      <w:r w:rsidRPr="008F48BC">
        <w:t xml:space="preserve"> от 15 мая 2013г. </w:t>
      </w:r>
      <w:r w:rsidRPr="008F48BC">
        <w:rPr>
          <w:lang w:val="en-US"/>
        </w:rPr>
        <w:t>N</w:t>
      </w:r>
      <w:r w:rsidRPr="008F48BC">
        <w:t xml:space="preserve"> 26  2.4.1.3049-13</w:t>
      </w:r>
      <w:r w:rsidRPr="008F48BC">
        <w:rPr>
          <w:bCs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F2671" w:rsidRPr="008F48BC" w:rsidRDefault="001F2671" w:rsidP="001F2671">
      <w:pPr>
        <w:pStyle w:val="1"/>
        <w:numPr>
          <w:ilvl w:val="0"/>
          <w:numId w:val="5"/>
        </w:numPr>
        <w:suppressAutoHyphens w:val="0"/>
      </w:pPr>
      <w:r w:rsidRPr="008F48BC"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F2671" w:rsidRPr="008F48BC" w:rsidRDefault="001F2671" w:rsidP="001F2671">
      <w:pPr>
        <w:pStyle w:val="1"/>
        <w:numPr>
          <w:ilvl w:val="0"/>
          <w:numId w:val="5"/>
        </w:numPr>
        <w:suppressAutoHyphens w:val="0"/>
      </w:pPr>
      <w:r w:rsidRPr="008F48BC">
        <w:t>Образовательная программа ДОУ</w:t>
      </w:r>
      <w:proofErr w:type="gramStart"/>
      <w:r w:rsidRPr="008F48BC">
        <w:t xml:space="preserve"> .</w:t>
      </w:r>
      <w:proofErr w:type="gramEnd"/>
    </w:p>
    <w:p w:rsidR="001F2671" w:rsidRPr="008F48BC" w:rsidRDefault="001F2671" w:rsidP="001F2671">
      <w:pPr>
        <w:pStyle w:val="1"/>
        <w:suppressAutoHyphens w:val="0"/>
        <w:ind w:left="360"/>
      </w:pPr>
    </w:p>
    <w:p w:rsidR="001F2671" w:rsidRPr="008F48BC" w:rsidRDefault="001F2671" w:rsidP="001F26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8F48BC">
        <w:rPr>
          <w:rFonts w:ascii="Times New Roman" w:hAnsi="Times New Roman"/>
          <w:lang w:val="ru-RU"/>
        </w:rPr>
        <w:t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</w:t>
      </w:r>
    </w:p>
    <w:p w:rsidR="001F2671" w:rsidRPr="008F48BC" w:rsidRDefault="001F2671" w:rsidP="001F2671">
      <w:pPr>
        <w:ind w:firstLine="709"/>
        <w:rPr>
          <w:rFonts w:ascii="Times New Roman" w:hAnsi="Times New Roman"/>
          <w:lang w:val="ru-RU"/>
        </w:rPr>
      </w:pPr>
    </w:p>
    <w:p w:rsidR="001F2671" w:rsidRPr="008F48BC" w:rsidRDefault="001F2671" w:rsidP="001F2671">
      <w:pPr>
        <w:ind w:firstLine="709"/>
        <w:rPr>
          <w:rFonts w:ascii="Times New Roman" w:eastAsia="Times New Roman" w:hAnsi="Times New Roman"/>
          <w:lang w:val="ru-RU"/>
        </w:rPr>
      </w:pPr>
      <w:proofErr w:type="gramStart"/>
      <w:r w:rsidRPr="008F48BC">
        <w:rPr>
          <w:rFonts w:ascii="Times New Roman" w:eastAsia="Times New Roman" w:hAnsi="Times New Roman"/>
          <w:lang w:val="ru-RU"/>
        </w:rPr>
        <w:t>«Речевое развитие включает владение речью как средством общения и культуры,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</w:t>
      </w:r>
      <w:r w:rsidR="00471366" w:rsidRPr="008F48BC">
        <w:rPr>
          <w:rFonts w:ascii="Times New Roman" w:eastAsia="Times New Roman" w:hAnsi="Times New Roman"/>
          <w:lang w:val="ru-RU"/>
        </w:rPr>
        <w:t>о</w:t>
      </w:r>
      <w:r w:rsidRPr="008F48BC">
        <w:rPr>
          <w:rFonts w:ascii="Times New Roman" w:eastAsia="Times New Roman" w:hAnsi="Times New Roman"/>
          <w:lang w:val="ru-RU"/>
        </w:rPr>
        <w:t>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End"/>
    </w:p>
    <w:p w:rsidR="001F2671" w:rsidRPr="008F48BC" w:rsidRDefault="001F2671" w:rsidP="001F2671">
      <w:pPr>
        <w:ind w:firstLine="709"/>
        <w:rPr>
          <w:rFonts w:ascii="Times New Roman" w:eastAsia="Times New Roman" w:hAnsi="Times New Roman"/>
          <w:lang w:val="ru-RU"/>
        </w:rPr>
      </w:pPr>
      <w:r w:rsidRPr="008F48BC">
        <w:rPr>
          <w:rFonts w:ascii="Times New Roman" w:eastAsia="Times New Roman" w:hAnsi="Times New Roman"/>
          <w:lang w:val="ru-RU"/>
        </w:rPr>
        <w:t>(п.2.6.ФГОС ДО)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 xml:space="preserve">В настоящее время к речевому развитию детей предъявляются высокие требования. Обществом затребованы специалисты с грамотной богатой речью, поэтому большое внимание в </w:t>
      </w:r>
      <w:proofErr w:type="gramStart"/>
      <w:r w:rsidRPr="008F48BC">
        <w:rPr>
          <w:rFonts w:ascii="Times New Roman" w:eastAsia="Times New Roman" w:hAnsi="Times New Roman"/>
          <w:color w:val="000000"/>
          <w:lang w:val="ru-RU"/>
        </w:rPr>
        <w:t>нашем</w:t>
      </w:r>
      <w:proofErr w:type="gramEnd"/>
      <w:r w:rsidRPr="008F48BC">
        <w:rPr>
          <w:rFonts w:ascii="Times New Roman" w:eastAsia="Times New Roman" w:hAnsi="Times New Roman"/>
          <w:color w:val="000000"/>
          <w:lang w:val="ru-RU"/>
        </w:rPr>
        <w:t xml:space="preserve"> ДОУ уделяется развитию всех сторон речи дошкольника. Программа нацелена на формирование всех сторон речи ребенка 3-4 лет: на развитие звуковой культуры речи, грамматического строя речи, связной речи; формирование интереса к художественной литературе.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В этом возрасте у детей расширяется круг общения, продолжает расти словарный запас ребенка по сравнению с ранним детством. Словарь ребенка увеличивается в 1,5 раза. Развитие речи идет в нескольких направлениях: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1. Совершенствуется ее практическое употребление в общении с другими людьми.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2. Одновременно речь становится основной перестройки психических процессов, оружием мышления.</w:t>
      </w:r>
    </w:p>
    <w:p w:rsidR="00D27C09" w:rsidRPr="008F48BC" w:rsidRDefault="00D27C09" w:rsidP="001F2671">
      <w:pPr>
        <w:rPr>
          <w:rFonts w:ascii="Times New Roman" w:eastAsia="Times New Roman" w:hAnsi="Times New Roman"/>
          <w:b/>
          <w:color w:val="000000"/>
          <w:lang w:val="ru-RU"/>
        </w:rPr>
      </w:pPr>
    </w:p>
    <w:p w:rsidR="00D27C09" w:rsidRPr="008F48BC" w:rsidRDefault="00D27C09" w:rsidP="001F2671">
      <w:pPr>
        <w:rPr>
          <w:rFonts w:ascii="Times New Roman" w:eastAsia="Times New Roman" w:hAnsi="Times New Roman"/>
          <w:b/>
          <w:color w:val="000000"/>
          <w:lang w:val="ru-RU"/>
        </w:rPr>
      </w:pPr>
    </w:p>
    <w:p w:rsidR="001F2671" w:rsidRPr="008F48BC" w:rsidRDefault="001F2671" w:rsidP="001F2671">
      <w:pPr>
        <w:rPr>
          <w:rFonts w:ascii="Times New Roman" w:eastAsia="Times New Roman" w:hAnsi="Times New Roman"/>
          <w:b/>
          <w:color w:val="000000"/>
        </w:rPr>
      </w:pPr>
      <w:proofErr w:type="spellStart"/>
      <w:r w:rsidRPr="008F48BC">
        <w:rPr>
          <w:rFonts w:ascii="Times New Roman" w:eastAsia="Times New Roman" w:hAnsi="Times New Roman"/>
          <w:b/>
          <w:color w:val="000000"/>
        </w:rPr>
        <w:lastRenderedPageBreak/>
        <w:t>Цель</w:t>
      </w:r>
      <w:proofErr w:type="spellEnd"/>
    </w:p>
    <w:p w:rsidR="001F2671" w:rsidRPr="008F48BC" w:rsidRDefault="001F2671" w:rsidP="001F267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 xml:space="preserve">развитие свободного общения с взрослыми и детьми </w:t>
      </w:r>
    </w:p>
    <w:p w:rsidR="001F2671" w:rsidRPr="008F48BC" w:rsidRDefault="001F2671" w:rsidP="001F267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 xml:space="preserve">овладение конструктивными способами и средствами взаимодействия с окружающими </w:t>
      </w:r>
    </w:p>
    <w:p w:rsidR="001F2671" w:rsidRPr="008F48BC" w:rsidRDefault="001F2671" w:rsidP="001F267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развитие всех компонентов устной речи детей (лексической стороны, грамматического строя речи, связной речи – диалогической и монологической форм) в различных формах и видах детской деятельности;</w:t>
      </w:r>
    </w:p>
    <w:p w:rsidR="001F2671" w:rsidRPr="008F48BC" w:rsidRDefault="001F2671" w:rsidP="001F267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практическое овладение воспитанниками нормами речи.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/>
        </w:rPr>
      </w:pPr>
      <w:r w:rsidRPr="008F48BC">
        <w:rPr>
          <w:rFonts w:ascii="Times New Roman" w:eastAsia="Times New Roman" w:hAnsi="Times New Roman"/>
          <w:b/>
          <w:color w:val="000000"/>
        </w:rPr>
        <w:t>«</w:t>
      </w:r>
      <w:proofErr w:type="spellStart"/>
      <w:r w:rsidRPr="008F48BC">
        <w:rPr>
          <w:rFonts w:ascii="Times New Roman" w:eastAsia="Times New Roman" w:hAnsi="Times New Roman"/>
          <w:b/>
          <w:color w:val="000000"/>
        </w:rPr>
        <w:t>Художественнаялитература</w:t>
      </w:r>
      <w:proofErr w:type="spellEnd"/>
      <w:r w:rsidRPr="008F48BC">
        <w:rPr>
          <w:rFonts w:ascii="Times New Roman" w:eastAsia="Times New Roman" w:hAnsi="Times New Roman"/>
          <w:b/>
          <w:color w:val="000000"/>
        </w:rPr>
        <w:t>»</w:t>
      </w:r>
    </w:p>
    <w:p w:rsidR="001F2671" w:rsidRPr="008F48BC" w:rsidRDefault="001F2671" w:rsidP="001F267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Воспитание интереса и любви к чтению, развитие литературной речи.</w:t>
      </w:r>
    </w:p>
    <w:p w:rsidR="001F2671" w:rsidRPr="008F48BC" w:rsidRDefault="001F2671" w:rsidP="001F267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Воспитание желания и умение слушать художественные произведения, следить за развитием действия.</w:t>
      </w:r>
    </w:p>
    <w:p w:rsidR="001F2671" w:rsidRPr="008F48BC" w:rsidRDefault="00E00B55" w:rsidP="001F2671">
      <w:pPr>
        <w:rPr>
          <w:rFonts w:ascii="Times New Roman" w:eastAsia="Times New Roman" w:hAnsi="Times New Roman"/>
          <w:b/>
          <w:color w:val="000000"/>
          <w:lang w:val="ru-RU"/>
        </w:rPr>
      </w:pPr>
      <w:proofErr w:type="spellStart"/>
      <w:r w:rsidRPr="008F48BC">
        <w:rPr>
          <w:rFonts w:ascii="Times New Roman" w:eastAsia="Times New Roman" w:hAnsi="Times New Roman"/>
          <w:b/>
          <w:color w:val="000000"/>
        </w:rPr>
        <w:t>Задачи</w:t>
      </w:r>
      <w:proofErr w:type="spellEnd"/>
    </w:p>
    <w:p w:rsidR="001F2671" w:rsidRPr="008F48BC" w:rsidRDefault="001F2671" w:rsidP="001F26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формирование целостной картины мира, в том числе первичных ценностных представлений;</w:t>
      </w:r>
    </w:p>
    <w:p w:rsidR="001F2671" w:rsidRPr="008F48BC" w:rsidRDefault="001F2671" w:rsidP="001F26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8F48BC">
        <w:rPr>
          <w:rFonts w:ascii="Times New Roman" w:eastAsia="Times New Roman" w:hAnsi="Times New Roman"/>
          <w:color w:val="000000"/>
        </w:rPr>
        <w:t>развитиелитературнойречи</w:t>
      </w:r>
      <w:proofErr w:type="spellEnd"/>
      <w:r w:rsidRPr="008F48BC">
        <w:rPr>
          <w:rFonts w:ascii="Times New Roman" w:eastAsia="Times New Roman" w:hAnsi="Times New Roman"/>
          <w:color w:val="000000"/>
        </w:rPr>
        <w:t>;</w:t>
      </w:r>
    </w:p>
    <w:p w:rsidR="001F2671" w:rsidRPr="008F48BC" w:rsidRDefault="001F2671" w:rsidP="001F26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1F2671" w:rsidRPr="008F48BC" w:rsidRDefault="001F2671" w:rsidP="001F2671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8F48BC">
        <w:rPr>
          <w:rFonts w:ascii="Times New Roman" w:hAnsi="Times New Roman"/>
        </w:rPr>
        <w:t>Занятия по развитию речи и художественной литературе во второй младшей группе начинаются с сентября месяца и проводятся 1 раз в неделю по 15 минут с подгруппой детей. Всего 36 занятий в год.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lang w:val="ru-RU"/>
        </w:rPr>
      </w:pPr>
      <w:r w:rsidRPr="008F48BC">
        <w:rPr>
          <w:rFonts w:ascii="Times New Roman" w:eastAsia="Times New Roman" w:hAnsi="Times New Roman"/>
          <w:color w:val="000000"/>
          <w:lang w:val="ru-RU"/>
        </w:rPr>
        <w:t>Диагностика проводится согласно учебному плану ОУ.</w:t>
      </w: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Calibri" w:eastAsia="Times New Roman" w:hAnsi="Calibri"/>
          <w:lang w:val="ru-RU"/>
        </w:rPr>
      </w:pPr>
    </w:p>
    <w:p w:rsidR="001F2671" w:rsidRPr="008F48BC" w:rsidRDefault="001F2671" w:rsidP="001F26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Calibri" w:eastAsia="Times New Roman" w:hAnsi="Calibri"/>
          <w:color w:val="000000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F2671" w:rsidRPr="008F48BC" w:rsidRDefault="001F2671" w:rsidP="001F267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</w:p>
    <w:p w:rsidR="001F2671" w:rsidRPr="008F48BC" w:rsidRDefault="001F2671" w:rsidP="001F2671">
      <w:pPr>
        <w:suppressLineNumbers/>
        <w:shd w:val="clear" w:color="auto" w:fill="FFFFFF"/>
        <w:ind w:right="57"/>
        <w:jc w:val="center"/>
        <w:rPr>
          <w:rFonts w:ascii="Times New Roman" w:hAnsi="Times New Roman"/>
          <w:b/>
          <w:bCs/>
          <w:color w:val="000000"/>
          <w:spacing w:val="6"/>
          <w:lang w:val="ru-RU"/>
        </w:rPr>
      </w:pPr>
      <w:r w:rsidRPr="008F48BC">
        <w:rPr>
          <w:rFonts w:ascii="Times New Roman" w:hAnsi="Times New Roman"/>
          <w:b/>
          <w:bCs/>
          <w:color w:val="000000"/>
          <w:spacing w:val="6"/>
          <w:lang w:val="ru-RU"/>
        </w:rPr>
        <w:t>КАЛЕНДАРНО-ТЕМАТИЧЕСКОЕ ПЛАНИРОВАНИЕ НЕПОСРЕДСТВЕННОЙ ОБРАЗОВАТЕЛЬНОЙ ДЕЯТЕЛЬНОСТИ</w:t>
      </w:r>
    </w:p>
    <w:p w:rsidR="001F2671" w:rsidRPr="008F48BC" w:rsidRDefault="001F2671" w:rsidP="001F2671">
      <w:pPr>
        <w:suppressLineNumbers/>
        <w:shd w:val="clear" w:color="auto" w:fill="FFFFFF"/>
        <w:ind w:right="57"/>
        <w:jc w:val="center"/>
        <w:rPr>
          <w:rFonts w:ascii="Times New Roman" w:hAnsi="Times New Roman"/>
          <w:b/>
          <w:bCs/>
          <w:color w:val="000000"/>
          <w:spacing w:val="6"/>
          <w:lang w:val="ru-RU"/>
        </w:rPr>
      </w:pPr>
      <w:r w:rsidRPr="008F48BC">
        <w:rPr>
          <w:rFonts w:ascii="Times New Roman" w:hAnsi="Times New Roman"/>
          <w:b/>
          <w:bCs/>
          <w:color w:val="000000"/>
          <w:spacing w:val="6"/>
          <w:lang w:val="ru-RU"/>
        </w:rPr>
        <w:t>«Речевое развитие»</w:t>
      </w:r>
    </w:p>
    <w:p w:rsidR="001F2671" w:rsidRPr="008F48BC" w:rsidRDefault="001F2671" w:rsidP="001F2671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iCs/>
          <w:lang w:val="ru-RU"/>
        </w:rPr>
      </w:pPr>
      <w:r w:rsidRPr="008F48BC">
        <w:rPr>
          <w:rFonts w:ascii="Times New Roman" w:hAnsi="Times New Roman"/>
          <w:b/>
          <w:bCs/>
          <w:iCs/>
          <w:lang w:val="ru-RU"/>
        </w:rPr>
        <w:t>(Чтение художественной литературы/развитие речи).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992"/>
        <w:gridCol w:w="5953"/>
        <w:gridCol w:w="2410"/>
      </w:tblGrid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Неделя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bCs/>
                <w:lang w:val="ru-RU"/>
              </w:rPr>
            </w:pPr>
            <w:r w:rsidRPr="008F48BC">
              <w:rPr>
                <w:bCs/>
                <w:lang w:val="ru-RU"/>
              </w:rPr>
              <w:t>Дата</w:t>
            </w:r>
          </w:p>
        </w:tc>
        <w:tc>
          <w:tcPr>
            <w:tcW w:w="5953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bCs/>
                <w:lang w:val="ru-RU"/>
              </w:rPr>
            </w:pPr>
            <w:r w:rsidRPr="008F48BC">
              <w:rPr>
                <w:bCs/>
                <w:lang w:val="ru-RU"/>
              </w:rPr>
              <w:t>Развернутое содержание темы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bCs/>
                <w:lang w:val="ru-RU"/>
              </w:rPr>
            </w:pPr>
            <w:r w:rsidRPr="008F48BC">
              <w:rPr>
                <w:bCs/>
                <w:lang w:val="ru-RU"/>
              </w:rPr>
              <w:t>Формы  работы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6B48A9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Тема: «Здравствуй, детский сад»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познакомить детей с группой, игровыми уголками, закрепить знания детей об окружающем мире;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формировать умение отвечать на вопросы и учить составлять короткий рассказ по игрушке; побуждать детей договаривать фразы из знакомых произведений;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употреблять в речи обобщающее слово – игрушки и прилагательные, обозначающие качества предмета;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закреплять правильное произношение звука «у», изолированного и в словах, с разной силой голоса.</w:t>
            </w:r>
          </w:p>
          <w:p w:rsidR="006B48A9" w:rsidRPr="008F48BC" w:rsidRDefault="006B48A9" w:rsidP="006B48A9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 xml:space="preserve">           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Подвижная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6B48A9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Тема: «Игрушки»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детей составлять с помощью взрослого описательный рассказ об игрушке, отвечать на вопросы;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 xml:space="preserve">учить </w:t>
            </w:r>
            <w:proofErr w:type="gramStart"/>
            <w:r w:rsidRPr="008F48BC">
              <w:rPr>
                <w:rFonts w:ascii="Times New Roman" w:hAnsi="Times New Roman"/>
                <w:szCs w:val="28"/>
                <w:lang w:val="ru-RU"/>
              </w:rPr>
              <w:t>правильно</w:t>
            </w:r>
            <w:proofErr w:type="gramEnd"/>
            <w:r w:rsidRPr="008F48BC">
              <w:rPr>
                <w:rFonts w:ascii="Times New Roman" w:hAnsi="Times New Roman"/>
                <w:szCs w:val="28"/>
                <w:lang w:val="ru-RU"/>
              </w:rPr>
              <w:t xml:space="preserve"> употреблять в речи глаголы и прилагательные, сочетать их с существительными;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закреплять правильное произношение звука «и».</w:t>
            </w:r>
          </w:p>
          <w:p w:rsidR="006B48A9" w:rsidRPr="008F48BC" w:rsidRDefault="006B48A9" w:rsidP="006B48A9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Составление описательного рассказа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6B48A9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Тема: «Игрушки» (продолжение)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формировать умение детей отвечать на вопросы и учить составлять короткий рассказ по игрушке;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 xml:space="preserve">учить </w:t>
            </w:r>
            <w:proofErr w:type="gramStart"/>
            <w:r w:rsidRPr="008F48BC">
              <w:rPr>
                <w:rFonts w:ascii="Times New Roman" w:hAnsi="Times New Roman"/>
                <w:szCs w:val="28"/>
                <w:lang w:val="ru-RU"/>
              </w:rPr>
              <w:t>правильно</w:t>
            </w:r>
            <w:proofErr w:type="gramEnd"/>
            <w:r w:rsidRPr="008F48BC">
              <w:rPr>
                <w:rFonts w:ascii="Times New Roman" w:hAnsi="Times New Roman"/>
                <w:szCs w:val="28"/>
                <w:lang w:val="ru-RU"/>
              </w:rPr>
              <w:t xml:space="preserve"> употреблять в речи обобщающее слово «игрушки», глаголы сочетать их с существительными;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 xml:space="preserve">учить детей медленно и четко произносить слова </w:t>
            </w:r>
            <w:proofErr w:type="spellStart"/>
            <w:r w:rsidRPr="008F48BC">
              <w:rPr>
                <w:rFonts w:ascii="Times New Roman" w:hAnsi="Times New Roman"/>
                <w:szCs w:val="28"/>
                <w:lang w:val="ru-RU"/>
              </w:rPr>
              <w:t>потешки</w:t>
            </w:r>
            <w:proofErr w:type="spellEnd"/>
            <w:r w:rsidRPr="008F48BC">
              <w:rPr>
                <w:rFonts w:ascii="Times New Roman" w:hAnsi="Times New Roman"/>
                <w:szCs w:val="28"/>
                <w:lang w:val="ru-RU"/>
              </w:rPr>
              <w:t>.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 xml:space="preserve"> Музыкально- ритмические движения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Отгадывание загадки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6B48A9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</w:t>
            </w:r>
            <w:proofErr w:type="gramStart"/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:«</w:t>
            </w:r>
            <w:proofErr w:type="gramEnd"/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Ходит осень»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детей отвечать на вопросы, с помощью воспитателя пересказывать небольшие рассказы (придумывать конец рассказа), развивать диалог;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детей употреблять в речи прилагательные, согласуя их с существительными, учить образовывать формы родительного падежа множественного числа имен существительных и уменьшительно-ласкательную форму существительных;</w:t>
            </w:r>
          </w:p>
          <w:p w:rsidR="006B48A9" w:rsidRPr="008F48BC" w:rsidRDefault="006B48A9" w:rsidP="006B48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закреплять правильное, отчетливое произношение звуков «в», «ф», произносить с разной силой голоса.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 xml:space="preserve"> 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5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DC4A7D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</w:t>
            </w:r>
            <w:proofErr w:type="gramStart"/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:«</w:t>
            </w:r>
            <w:proofErr w:type="gramEnd"/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Овощи»</w:t>
            </w:r>
          </w:p>
          <w:p w:rsidR="006B48A9" w:rsidRPr="008F48BC" w:rsidRDefault="006B48A9" w:rsidP="00DC4A7D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детей отвечать на вопросы, строить законченные предложения самостоятельно или с помощью воспитателя, отгадывать загадки;</w:t>
            </w:r>
          </w:p>
          <w:p w:rsidR="006B48A9" w:rsidRPr="008F48BC" w:rsidRDefault="006B48A9" w:rsidP="00DC4A7D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закрепить представления об овощах. Формировать умение образовывать прилагательные от существительных и активно употреблять их в речи;</w:t>
            </w:r>
          </w:p>
          <w:p w:rsidR="006B48A9" w:rsidRPr="008F48BC" w:rsidRDefault="006B48A9" w:rsidP="00DC4A7D">
            <w:pPr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учить детей четко проговаривать слова, регулировать темп речи и силу голоса.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</w:pPr>
            <w:r w:rsidRPr="008F48BC">
              <w:rPr>
                <w:lang w:val="ru-RU"/>
              </w:rPr>
              <w:t xml:space="preserve"> 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Тема: «Фрукты»</w:t>
            </w:r>
          </w:p>
          <w:p w:rsidR="00DC4A7D" w:rsidRPr="008F48BC" w:rsidRDefault="00DC4A7D" w:rsidP="00DC4A7D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b/>
                <w:szCs w:val="28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формировать умение отвечать на вопросы и составлять вместе с воспитателем короткий описательный рассказ;</w:t>
            </w:r>
          </w:p>
          <w:p w:rsidR="00DC4A7D" w:rsidRPr="008F48BC" w:rsidRDefault="00DC4A7D" w:rsidP="00DC4A7D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познакомить детей с обобщающим понятием «фрукты»; учить детей образовывать и употреблять в речи прилагательные, согласовывая их с существительными;</w:t>
            </w:r>
          </w:p>
          <w:p w:rsidR="00DC4A7D" w:rsidRPr="008F48BC" w:rsidRDefault="00DC4A7D" w:rsidP="00DC4A7D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8F48BC">
              <w:rPr>
                <w:rFonts w:ascii="Times New Roman" w:hAnsi="Times New Roman"/>
                <w:color w:val="000000"/>
                <w:szCs w:val="28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szCs w:val="28"/>
                <w:lang w:val="ru-RU"/>
              </w:rPr>
              <w:t>развивать артикуляционный аппарат; уточнить и закрепить правильное произношение звуков «б», «</w:t>
            </w:r>
            <w:proofErr w:type="spellStart"/>
            <w:r w:rsidRPr="008F48BC">
              <w:rPr>
                <w:rFonts w:ascii="Times New Roman" w:hAnsi="Times New Roman"/>
                <w:szCs w:val="28"/>
                <w:lang w:val="ru-RU"/>
              </w:rPr>
              <w:t>бь</w:t>
            </w:r>
            <w:proofErr w:type="spellEnd"/>
            <w:r w:rsidRPr="008F48BC">
              <w:rPr>
                <w:rFonts w:ascii="Times New Roman" w:hAnsi="Times New Roman"/>
                <w:szCs w:val="28"/>
                <w:lang w:val="ru-RU"/>
              </w:rPr>
              <w:t>».</w:t>
            </w:r>
          </w:p>
          <w:p w:rsidR="006B48A9" w:rsidRPr="008F48BC" w:rsidRDefault="006B48A9" w:rsidP="00DC4A7D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 xml:space="preserve"> 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«Грибы, ягоды»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внимательно слушать и отвечать на вопросы педагога, побуждать детей к участию в беседе и к связным высказы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softHyphen/>
              <w:t>ваниям;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детей правильно называть предметы, их качества, цвет, называть величину (большой - маленький), учить образовывать существительные с помощью суффиксов. 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</w:rPr>
              <w:t>Закрепитьпредставления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</w:rPr>
              <w:t xml:space="preserve"> о 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</w:rPr>
              <w:t>понятиях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</w:rPr>
              <w:t xml:space="preserve">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</w:rPr>
              <w:t>грибы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</w:rPr>
              <w:t>»,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</w:rPr>
              <w:t>ягоды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</w:rPr>
              <w:t>»;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закрепить произношение звуков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д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»,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дь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».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6B48A9" w:rsidRPr="008F48BC" w:rsidRDefault="006B48A9" w:rsidP="00833441">
            <w:pPr>
              <w:pStyle w:val="TableContents"/>
              <w:jc w:val="center"/>
            </w:pPr>
            <w:r w:rsidRPr="008F48BC">
              <w:rPr>
                <w:lang w:val="ru-RU"/>
              </w:rPr>
              <w:t xml:space="preserve"> 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</w:t>
            </w: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>Грузовой транспорт»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отвечать на вопросы, с помощью воспитателя составлять описательный рассказ по игрушке;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образовывать прилагательные от существительных и использовать их в речи, называть предметы и их части, закреплять в активном словаре обобщающие слова;</w:t>
            </w:r>
          </w:p>
          <w:p w:rsidR="006B48A9" w:rsidRPr="008F48BC" w:rsidRDefault="00DC4A7D" w:rsidP="00DC4A7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четко и громко произносить слова 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потешки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и стихотворения, сочетая их с движениями.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40"/>
                <w:lang w:val="ru-RU"/>
              </w:rPr>
              <w:t>Тема: «Пассажирскийтранспорт»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• формировать умение отвечать на вопросы воспитателя, со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softHyphen/>
              <w:t>ставлять с помощью взрослого короткий рассказ;</w:t>
            </w:r>
          </w:p>
          <w:p w:rsidR="00DC4A7D" w:rsidRPr="008F48BC" w:rsidRDefault="00DC4A7D" w:rsidP="00DC4A7D">
            <w:pPr>
              <w:shd w:val="clear" w:color="auto" w:fill="FFFFFF"/>
              <w:tabs>
                <w:tab w:val="left" w:pos="32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• закреплять в активном словаре обобщенное понятие «транспорт», учить </w:t>
            </w:r>
            <w:proofErr w:type="gram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правильно</w:t>
            </w:r>
            <w:proofErr w:type="gram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называть виды транспорта (пассажирский), при составлении описательного рассказа учить детей согласовывать существительное с прилагательным, называть части предмета.</w:t>
            </w:r>
          </w:p>
          <w:p w:rsidR="006B48A9" w:rsidRPr="008F48BC" w:rsidRDefault="00DC4A7D" w:rsidP="00DC4A7D">
            <w:pPr>
              <w:shd w:val="clear" w:color="auto" w:fill="FFFFFF"/>
              <w:tabs>
                <w:tab w:val="left" w:pos="238"/>
              </w:tabs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• учить </w:t>
            </w:r>
            <w:proofErr w:type="gram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четко</w:t>
            </w:r>
            <w:proofErr w:type="gram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проговаривать слова, меняя темп речи и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силу голоса.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Разучивание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10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>Тема: «Кто мы, какие мы?»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составлять небольшой описательный рассказ по вопросам воспитателя;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активизировать в речи прилагательные, учить образовывать слова с помощь уменьшительно-ласкательных суффиксов, учить </w:t>
            </w:r>
            <w:proofErr w:type="gram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правильно</w:t>
            </w:r>
            <w:proofErr w:type="gram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называть предметы, их качества, действия, согласовывать существительные с прилагательными вроде и числе.</w:t>
            </w:r>
          </w:p>
          <w:p w:rsidR="006B48A9" w:rsidRPr="008F48BC" w:rsidRDefault="00DC4A7D" w:rsidP="00DC4A7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закрепить произношение звукосочетания «ши», учить произносить слова громко и тихо.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11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>Тема: «Домашние животные»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отвечать на вопросы, составлять рассказ о животных с помощью вопросов воспитателя;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употреблять в речи существительные, обозначающие детенышей домашних животных;</w:t>
            </w:r>
          </w:p>
          <w:p w:rsidR="006B48A9" w:rsidRPr="008F48BC" w:rsidRDefault="00DC4A7D" w:rsidP="00DC4A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развивать артикуляцию, уточнить и закрепить правильное произношение звуков «а», «у», «е», «о».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 xml:space="preserve">Тема: </w:t>
            </w: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 xml:space="preserve">«Домашние животные» </w:t>
            </w:r>
            <w:r w:rsidRPr="008F48BC">
              <w:rPr>
                <w:rFonts w:ascii="Times New Roman" w:hAnsi="Times New Roman"/>
                <w:b/>
                <w:color w:val="000000"/>
                <w:szCs w:val="26"/>
                <w:lang w:val="ru-RU"/>
              </w:rPr>
              <w:t>(продолжение)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побуждать детей отвечать на вопросы, отгадывать загадки, поддерживать диалог;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употреблять в речи существительные в родительном падеже;</w:t>
            </w:r>
          </w:p>
          <w:p w:rsidR="006B48A9" w:rsidRPr="008F48BC" w:rsidRDefault="00DC4A7D" w:rsidP="00DC4A7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детей четко произносить слова стихотворения, сочетая его с движениями рук, закрепить произношение звуков «к»,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кь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».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Разучивание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13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C4A7D" w:rsidRPr="008F48BC" w:rsidRDefault="00DC4A7D" w:rsidP="00DC4A7D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>Тема: «Дикие животные наших лесов»</w:t>
            </w:r>
          </w:p>
          <w:p w:rsidR="00DC4A7D" w:rsidRPr="008F48BC" w:rsidRDefault="00DC4A7D" w:rsidP="00DC4A7D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• учить детей отвечать на вопросы, отгадывать загадки, раз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softHyphen/>
              <w:t>вивать диалогическую речь;</w:t>
            </w:r>
          </w:p>
          <w:p w:rsidR="00DC4A7D" w:rsidRPr="008F48BC" w:rsidRDefault="00DC4A7D" w:rsidP="00DC4A7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детей употреблять в речи прилагательные, соотносить слова, обозначающие названия животных, с названиями их детенышей;</w:t>
            </w:r>
          </w:p>
          <w:p w:rsidR="006B48A9" w:rsidRPr="008F48BC" w:rsidRDefault="00DC4A7D" w:rsidP="00DC4A7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укреплять артикуляционный аппарат, отрабатывать навык правильного произношения звука «с» и работать над интонационной выразительностью речи, учить детей четко произносить слова и отдельные фразы.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Разучивание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14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«Одежда»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• развивать диалогическую речь детей, учить отвечать на вопросы;</w:t>
            </w:r>
            <w:proofErr w:type="gramEnd"/>
          </w:p>
          <w:p w:rsidR="00001FA9" w:rsidRPr="008F48BC" w:rsidRDefault="00001FA9" w:rsidP="00001FA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активизировать в речи детей доброжелательную лексику, слова «сначала», «потом», слова, относящиеся к обобщению </w:t>
            </w:r>
            <w:r w:rsidRPr="008F48BC">
              <w:rPr>
                <w:rFonts w:ascii="Times New Roman" w:hAnsi="Times New Roman"/>
                <w:iCs/>
                <w:color w:val="000000"/>
              </w:rPr>
              <w:t>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</w:rPr>
              <w:t>одежда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</w:rPr>
              <w:t>»;</w:t>
            </w:r>
          </w:p>
          <w:p w:rsidR="006B48A9" w:rsidRPr="008F48BC" w:rsidRDefault="00001FA9" w:rsidP="00001FA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закрепить правильное произношение звуков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ф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» и «</w:t>
            </w:r>
            <w:proofErr w:type="spell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фь</w:t>
            </w:r>
            <w:proofErr w:type="spell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», учить плавно и протяжно, на одном выдохе, произносить этот звук.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Разучивание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«Мебель»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• учить детей отвечать на вопросы. Закрепить в речи детей обобщающие слова; побуждать детей поддерживать диалог;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детей подбирать к тексту слова, подходящие по смыслу; обогащать словарный запас;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закрепить произношение звука «л». Учить детей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произносить фразы с разной силой голоса.</w:t>
            </w:r>
          </w:p>
          <w:p w:rsidR="006B48A9" w:rsidRPr="008F48BC" w:rsidRDefault="006B48A9" w:rsidP="00001FA9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Разучивание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16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«Посуда»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color w:val="000000"/>
                <w:lang w:val="ru-RU"/>
              </w:rPr>
              <w:t xml:space="preserve">• 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отвечать на вопросы и участвовать в диалоге, поддерживая беседу;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составлять небольшой рассказ по знакомому произведению;</w:t>
            </w:r>
          </w:p>
          <w:p w:rsidR="006B48A9" w:rsidRPr="008F48BC" w:rsidRDefault="00001FA9" w:rsidP="00001F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учить детей отгадывать загадки, образовывать однокоренные существительные, обозначающие предметы быта; обогащать словарь детей.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17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color w:val="000000"/>
                <w:spacing w:val="-6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36"/>
                <w:lang w:val="ru-RU"/>
              </w:rPr>
              <w:t>Тема: «Комнатное растение»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• учить детей отвечать на вопросы, составлять небольшие опи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softHyphen/>
              <w:t>сательные рассказы с помощью взрослого;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употреблять в речи прилагательные, сочетая их с существительными;</w:t>
            </w:r>
          </w:p>
          <w:p w:rsidR="006B48A9" w:rsidRPr="008F48BC" w:rsidRDefault="00001FA9" w:rsidP="00001FA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упражнять детей в произношении звука «ж», учить произносить слова с разной силой голоса и в разном темпе.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suppressLineNumbers/>
              <w:ind w:right="57"/>
              <w:rPr>
                <w:rFonts w:ascii="Times New Roman" w:hAnsi="Times New Roman"/>
                <w:bCs/>
                <w:color w:val="000000"/>
                <w:spacing w:val="-6"/>
              </w:rPr>
            </w:pPr>
            <w:proofErr w:type="spellStart"/>
            <w:r w:rsidRPr="008F48BC">
              <w:t>Дидактическаяигра</w:t>
            </w:r>
            <w:proofErr w:type="spellEnd"/>
          </w:p>
          <w:p w:rsidR="006B48A9" w:rsidRPr="008F48BC" w:rsidRDefault="006B48A9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</w:rPr>
            </w:pP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18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color w:val="000000"/>
                <w:szCs w:val="36"/>
                <w:lang w:val="ru-RU"/>
              </w:rPr>
              <w:t>Тема: «Семья»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• учить детей отвечать на вопросы, составлять с помощью педагога рассказ из личного опыта, используя фотографии;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активизировать в речи детей прилагательные; учить детей употреблять в речи слова, обозначающие название домашних животных, птиц и их детенышей и птенцов;</w:t>
            </w:r>
          </w:p>
          <w:p w:rsidR="006B48A9" w:rsidRPr="008F48BC" w:rsidRDefault="00001FA9" w:rsidP="00001FA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детей произносить правильно и четко звукосочетания с разной силой голоса и интонацией.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19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001FA9" w:rsidRPr="008F48BC" w:rsidRDefault="00001FA9" w:rsidP="00001FA9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color w:val="000000"/>
                <w:szCs w:val="38"/>
                <w:lang w:val="ru-RU"/>
              </w:rPr>
              <w:t>Тема: «Машин детский сад»</w:t>
            </w:r>
          </w:p>
          <w:p w:rsidR="00001FA9" w:rsidRPr="008F48BC" w:rsidRDefault="00001FA9" w:rsidP="00001FA9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b/>
                <w:bCs/>
                <w:iCs/>
                <w:color w:val="000000"/>
                <w:lang w:val="ru-RU"/>
              </w:rPr>
              <w:t>Цели:</w:t>
            </w: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• учить детей отвечать на вопросы. Побуждать к диалогу. Учить составлять описательный рассказ </w:t>
            </w:r>
            <w:proofErr w:type="gramStart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>о</w:t>
            </w:r>
            <w:proofErr w:type="gramEnd"/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игрушке;</w:t>
            </w:r>
          </w:p>
          <w:p w:rsidR="00001FA9" w:rsidRPr="008F48BC" w:rsidRDefault="00001FA9" w:rsidP="00001FA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учить подбирать необходимые для описания игрушек прилагательные;</w:t>
            </w:r>
          </w:p>
          <w:p w:rsidR="006B48A9" w:rsidRPr="008F48BC" w:rsidRDefault="00001FA9" w:rsidP="00001FA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8F48BC">
              <w:rPr>
                <w:rFonts w:ascii="Times New Roman" w:hAnsi="Times New Roman"/>
                <w:iCs/>
                <w:color w:val="000000"/>
                <w:lang w:val="ru-RU"/>
              </w:rPr>
              <w:t xml:space="preserve"> побуждать детей проговаривать слова и фразы, не торопиться.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20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833441">
            <w:pPr>
              <w:pStyle w:val="TableContents"/>
              <w:rPr>
                <w:b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Pr="008F48BC">
              <w:rPr>
                <w:b/>
                <w:lang w:val="ru-RU"/>
              </w:rPr>
              <w:t>Ч</w:t>
            </w:r>
            <w:proofErr w:type="gramEnd"/>
            <w:r w:rsidRPr="008F48BC">
              <w:rPr>
                <w:b/>
                <w:lang w:val="ru-RU"/>
              </w:rPr>
              <w:t>тение русской народной сказки «Лиса и заяц»</w:t>
            </w:r>
          </w:p>
          <w:p w:rsidR="008C3CF6" w:rsidRPr="008F48BC" w:rsidRDefault="006B48A9" w:rsidP="008C3CF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8F48BC">
              <w:rPr>
                <w:rFonts w:ascii="Times New Roman" w:hAnsi="Times New Roman"/>
                <w:iCs/>
                <w:lang w:val="ru-RU"/>
              </w:rPr>
              <w:t>Цель</w:t>
            </w:r>
            <w:proofErr w:type="gramStart"/>
            <w:r w:rsidRPr="008F48BC">
              <w:rPr>
                <w:rFonts w:ascii="Times New Roman" w:hAnsi="Times New Roman"/>
                <w:iCs/>
                <w:lang w:val="ru-RU"/>
              </w:rPr>
              <w:t>.</w:t>
            </w:r>
            <w:r w:rsidR="008C3CF6" w:rsidRPr="008F48BC">
              <w:rPr>
                <w:rFonts w:ascii="Times New Roman" w:eastAsia="Times New Roman" w:hAnsi="Times New Roman"/>
                <w:color w:val="000000"/>
                <w:lang w:val="ru-RU" w:bidi="ar-SA"/>
              </w:rPr>
              <w:t>у</w:t>
            </w:r>
            <w:proofErr w:type="gramEnd"/>
            <w:r w:rsidR="008C3CF6" w:rsidRPr="008F48BC">
              <w:rPr>
                <w:rFonts w:ascii="Times New Roman" w:eastAsia="Times New Roman" w:hAnsi="Times New Roman"/>
                <w:color w:val="000000"/>
                <w:lang w:val="ru-RU" w:bidi="ar-SA"/>
              </w:rPr>
              <w:t>чить эмоционально воспринимать содержание сказки;</w:t>
            </w:r>
          </w:p>
          <w:p w:rsidR="008C3CF6" w:rsidRPr="008F48BC" w:rsidRDefault="008C3CF6" w:rsidP="008C3CF6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8F48BC">
              <w:rPr>
                <w:rFonts w:ascii="Times New Roman" w:eastAsia="Times New Roman" w:hAnsi="Times New Roman"/>
                <w:color w:val="000000"/>
                <w:lang w:val="ru-RU" w:bidi="ar-SA"/>
              </w:rPr>
              <w:t>развивать зрительное и слуховое внимание: умение вслушиваться в речь взрослого, отвечать на вопросы;</w:t>
            </w:r>
          </w:p>
          <w:p w:rsidR="008C3CF6" w:rsidRPr="008F48BC" w:rsidRDefault="008C3CF6" w:rsidP="008C3CF6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8F48BC">
              <w:rPr>
                <w:rFonts w:ascii="Times New Roman" w:eastAsia="Times New Roman" w:hAnsi="Times New Roman"/>
                <w:color w:val="000000"/>
                <w:lang w:val="ru-RU" w:bidi="ar-SA"/>
              </w:rPr>
              <w:t>помочь запомнить действующих лиц и последовательность действий при помощи метода моделирования;</w:t>
            </w:r>
          </w:p>
          <w:p w:rsidR="006B48A9" w:rsidRPr="008F48BC" w:rsidRDefault="008C3CF6" w:rsidP="008C3CF6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lang w:val="ru-RU"/>
              </w:rPr>
            </w:pPr>
            <w:r w:rsidRPr="008F48BC">
              <w:rPr>
                <w:rFonts w:ascii="Times New Roman" w:eastAsia="Times New Roman" w:hAnsi="Times New Roman"/>
                <w:color w:val="000000"/>
                <w:lang w:val="ru-RU" w:bidi="ar-SA"/>
              </w:rPr>
              <w:t>воспитывать интерес к устному народному творчеству.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иллюстраций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21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833441">
            <w:pPr>
              <w:pStyle w:val="TableContents"/>
              <w:rPr>
                <w:b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Pr="008F48BC">
              <w:rPr>
                <w:b/>
                <w:lang w:val="ru-RU"/>
              </w:rPr>
              <w:t>З</w:t>
            </w:r>
            <w:proofErr w:type="gramEnd"/>
            <w:r w:rsidRPr="008F48BC">
              <w:rPr>
                <w:b/>
                <w:lang w:val="ru-RU"/>
              </w:rPr>
              <w:t xml:space="preserve">вуковая культура речи: звуки </w:t>
            </w:r>
            <w:proofErr w:type="spellStart"/>
            <w:r w:rsidRPr="008F48BC">
              <w:rPr>
                <w:b/>
                <w:iCs/>
                <w:lang w:val="ru-RU"/>
              </w:rPr>
              <w:t>б,бь</w:t>
            </w:r>
            <w:proofErr w:type="spellEnd"/>
            <w:r w:rsidRPr="008F48BC">
              <w:rPr>
                <w:b/>
                <w:iCs/>
                <w:lang w:val="ru-RU"/>
              </w:rPr>
              <w:t>.</w:t>
            </w:r>
          </w:p>
          <w:p w:rsidR="008C3CF6" w:rsidRPr="008F48BC" w:rsidRDefault="006B48A9" w:rsidP="008C3C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F48BC">
              <w:rPr>
                <w:iCs/>
              </w:rPr>
              <w:t xml:space="preserve">Цель. </w:t>
            </w:r>
            <w:r w:rsidR="008C3CF6" w:rsidRPr="008F48BC">
              <w:rPr>
                <w:rStyle w:val="c0"/>
                <w:color w:val="000000"/>
                <w:szCs w:val="28"/>
              </w:rPr>
              <w:t>упражнять детей в правильном и отчетливом произношении звуко</w:t>
            </w:r>
            <w:proofErr w:type="gramStart"/>
            <w:r w:rsidR="008C3CF6" w:rsidRPr="008F48BC">
              <w:rPr>
                <w:rStyle w:val="c0"/>
                <w:color w:val="000000"/>
                <w:szCs w:val="28"/>
              </w:rPr>
              <w:t>в(</w:t>
            </w:r>
            <w:proofErr w:type="gramEnd"/>
            <w:r w:rsidR="008C3CF6" w:rsidRPr="008F48BC">
              <w:rPr>
                <w:rStyle w:val="c0"/>
                <w:color w:val="000000"/>
                <w:szCs w:val="28"/>
              </w:rPr>
              <w:t>изолированных, в звукосочетаниях, словах);</w:t>
            </w:r>
          </w:p>
          <w:p w:rsidR="008C3CF6" w:rsidRPr="008F48BC" w:rsidRDefault="008C3CF6" w:rsidP="008C3C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F48BC">
              <w:rPr>
                <w:rStyle w:val="c0"/>
                <w:color w:val="000000"/>
                <w:szCs w:val="28"/>
              </w:rPr>
              <w:lastRenderedPageBreak/>
              <w:t>-упражнять детей в четкой артикуляции звука;</w:t>
            </w:r>
          </w:p>
          <w:p w:rsidR="008C3CF6" w:rsidRPr="008F48BC" w:rsidRDefault="008C3CF6" w:rsidP="008C3C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F48BC">
              <w:rPr>
                <w:rStyle w:val="c0"/>
                <w:color w:val="000000"/>
                <w:szCs w:val="28"/>
              </w:rPr>
              <w:t>-побуждать произносить звук в разной тональности с разной громкостью (по подражанию);</w:t>
            </w:r>
          </w:p>
          <w:p w:rsidR="008C3CF6" w:rsidRPr="008F48BC" w:rsidRDefault="008C3CF6" w:rsidP="008C3C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F48BC">
              <w:rPr>
                <w:rStyle w:val="c0"/>
                <w:color w:val="000000"/>
                <w:szCs w:val="28"/>
              </w:rPr>
              <w:t>- развивать голосовой аппарат;</w:t>
            </w:r>
          </w:p>
          <w:p w:rsidR="008C3CF6" w:rsidRPr="008F48BC" w:rsidRDefault="008C3CF6" w:rsidP="008C3CF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BC">
              <w:rPr>
                <w:rStyle w:val="c0"/>
                <w:color w:val="000000"/>
                <w:szCs w:val="28"/>
              </w:rPr>
              <w:t xml:space="preserve">-учить </w:t>
            </w:r>
            <w:proofErr w:type="gramStart"/>
            <w:r w:rsidRPr="008F48BC">
              <w:rPr>
                <w:rStyle w:val="c0"/>
                <w:color w:val="000000"/>
                <w:szCs w:val="28"/>
              </w:rPr>
              <w:t>внимательно</w:t>
            </w:r>
            <w:proofErr w:type="gramEnd"/>
            <w:r w:rsidRPr="008F48BC">
              <w:rPr>
                <w:rStyle w:val="c0"/>
                <w:color w:val="000000"/>
                <w:szCs w:val="28"/>
              </w:rPr>
              <w:t xml:space="preserve"> слушать педагога и ответы других детей, не перебивать товарища</w:t>
            </w:r>
            <w:r w:rsidRPr="008F48BC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Показ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Музыкально- ритмические движения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22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8C3CF6" w:rsidRPr="008F48BC" w:rsidRDefault="006B48A9" w:rsidP="00833441">
            <w:pPr>
              <w:pStyle w:val="TableContents"/>
              <w:rPr>
                <w:b/>
                <w:lang w:val="ru-RU"/>
              </w:rPr>
            </w:pPr>
            <w:r w:rsidRPr="008F48BC">
              <w:rPr>
                <w:iCs/>
                <w:lang w:val="ru-RU"/>
              </w:rPr>
              <w:t>Тема</w:t>
            </w:r>
            <w:r w:rsidRPr="008F48BC">
              <w:rPr>
                <w:lang w:val="ru-RU"/>
              </w:rPr>
              <w:t xml:space="preserve">.  </w:t>
            </w:r>
            <w:proofErr w:type="spellStart"/>
            <w:r w:rsidR="008C3CF6" w:rsidRPr="008F48BC">
              <w:rPr>
                <w:b/>
              </w:rPr>
              <w:t>Чтениесказки</w:t>
            </w:r>
            <w:proofErr w:type="spellEnd"/>
            <w:r w:rsidR="008C3CF6" w:rsidRPr="008F48BC">
              <w:rPr>
                <w:b/>
              </w:rPr>
              <w:t xml:space="preserve"> «</w:t>
            </w:r>
            <w:proofErr w:type="spellStart"/>
            <w:r w:rsidR="008C3CF6" w:rsidRPr="008F48BC">
              <w:rPr>
                <w:b/>
              </w:rPr>
              <w:t>Теремок</w:t>
            </w:r>
            <w:proofErr w:type="spellEnd"/>
            <w:r w:rsidR="008C3CF6" w:rsidRPr="008F48BC">
              <w:rPr>
                <w:b/>
              </w:rPr>
              <w:t>»</w:t>
            </w:r>
          </w:p>
          <w:p w:rsidR="00446BD5" w:rsidRPr="008F48BC" w:rsidRDefault="006B48A9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>Цель</w:t>
            </w:r>
            <w:r w:rsidR="00446BD5" w:rsidRPr="008F48BC">
              <w:rPr>
                <w:iCs/>
              </w:rPr>
              <w:t xml:space="preserve">: </w:t>
            </w:r>
            <w:r w:rsidR="00446BD5" w:rsidRPr="008F48BC">
              <w:rPr>
                <w:rStyle w:val="c6"/>
                <w:color w:val="000000"/>
              </w:rPr>
              <w:t>Познакомить детей с новым вариантом сказки, учить следить за развитием действия;</w:t>
            </w:r>
          </w:p>
          <w:p w:rsidR="00446BD5" w:rsidRPr="008F48BC" w:rsidRDefault="00446BD5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Учить произносить чётко звуки в звукоподражании, учить употреблять в речи имена существительные, обозначающих детёнышей животных, в форме единственного числа;</w:t>
            </w:r>
          </w:p>
          <w:p w:rsidR="00446BD5" w:rsidRPr="008F48BC" w:rsidRDefault="00446BD5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Развивать внимание, память, умение действовать по указаниям;</w:t>
            </w:r>
          </w:p>
          <w:p w:rsidR="00446BD5" w:rsidRPr="008F48BC" w:rsidRDefault="00446BD5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Воспитывать интерес к русским народным сказками.</w:t>
            </w:r>
          </w:p>
          <w:p w:rsidR="006B48A9" w:rsidRPr="008F48BC" w:rsidRDefault="006B48A9" w:rsidP="0083344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Подвижная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23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446BD5" w:rsidRPr="008F48BC" w:rsidRDefault="006B48A9" w:rsidP="00446BD5">
            <w:pPr>
              <w:pStyle w:val="TableContents"/>
              <w:rPr>
                <w:b/>
                <w:lang w:val="ru-RU"/>
              </w:rPr>
            </w:pPr>
            <w:r w:rsidRPr="008F48BC">
              <w:rPr>
                <w:iCs/>
                <w:lang w:val="ru-RU"/>
              </w:rPr>
              <w:t xml:space="preserve">Тема. </w:t>
            </w:r>
            <w:r w:rsidR="00446BD5" w:rsidRPr="008F48BC">
              <w:rPr>
                <w:b/>
                <w:lang w:val="ru-RU"/>
              </w:rPr>
              <w:t>«У Кати день рождения»</w:t>
            </w:r>
          </w:p>
          <w:p w:rsidR="00446BD5" w:rsidRPr="008F48BC" w:rsidRDefault="00446BD5" w:rsidP="00446BD5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>/Рассматривание игрушек/</w:t>
            </w:r>
          </w:p>
          <w:p w:rsidR="00446BD5" w:rsidRPr="008F48BC" w:rsidRDefault="006B48A9" w:rsidP="00446BD5">
            <w:pPr>
              <w:pStyle w:val="TableContents"/>
              <w:rPr>
                <w:lang w:val="ru-RU"/>
              </w:rPr>
            </w:pPr>
            <w:r w:rsidRPr="008F48BC">
              <w:rPr>
                <w:iCs/>
                <w:lang w:val="ru-RU"/>
              </w:rPr>
              <w:t>Цель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="00446BD5" w:rsidRPr="008F48BC">
              <w:rPr>
                <w:lang w:val="ru-RU"/>
              </w:rPr>
              <w:t>У</w:t>
            </w:r>
            <w:proofErr w:type="gramEnd"/>
            <w:r w:rsidR="00446BD5" w:rsidRPr="008F48BC">
              <w:rPr>
                <w:lang w:val="ru-RU"/>
              </w:rPr>
              <w:t>чить детей рассматривать предметы, рассказывать о них, составляя описательный рассказ;</w:t>
            </w:r>
          </w:p>
          <w:p w:rsidR="00446BD5" w:rsidRPr="008F48BC" w:rsidRDefault="00446BD5" w:rsidP="00446BD5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>Активизировать словарь детей названиями предметов. Учить согласовывать слова в предложениях в роде, числе, падеже;</w:t>
            </w:r>
          </w:p>
          <w:p w:rsidR="00446BD5" w:rsidRPr="008F48BC" w:rsidRDefault="00446BD5" w:rsidP="00446BD5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>Развивать целенаправленное внимание, мышление, память и чёткую речь;</w:t>
            </w:r>
          </w:p>
          <w:p w:rsidR="006B48A9" w:rsidRPr="008F48BC" w:rsidRDefault="00446BD5" w:rsidP="00446BD5">
            <w:pPr>
              <w:pStyle w:val="TableContents"/>
              <w:rPr>
                <w:lang w:val="ru-RU"/>
              </w:rPr>
            </w:pPr>
            <w:r w:rsidRPr="008F48BC">
              <w:rPr>
                <w:lang w:val="ru-RU"/>
              </w:rPr>
              <w:t>Воспитывать бережное отношение к игрушкам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Рефлексия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24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446BD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>Тема</w:t>
            </w:r>
            <w:r w:rsidRPr="008F48BC">
              <w:t xml:space="preserve">.  </w:t>
            </w:r>
            <w:r w:rsidR="00D10711" w:rsidRPr="008F48BC">
              <w:rPr>
                <w:rStyle w:val="c6"/>
                <w:b/>
                <w:bCs/>
                <w:color w:val="000000"/>
              </w:rPr>
              <w:t>С.Я. Маршак «Детки в клетки</w:t>
            </w:r>
            <w:proofErr w:type="gramStart"/>
            <w:r w:rsidR="00446BD5" w:rsidRPr="008F48BC">
              <w:rPr>
                <w:rStyle w:val="c6"/>
                <w:b/>
                <w:bCs/>
                <w:color w:val="000000"/>
              </w:rPr>
              <w:t>»Ч</w:t>
            </w:r>
            <w:proofErr w:type="gramEnd"/>
            <w:r w:rsidR="00446BD5" w:rsidRPr="008F48BC">
              <w:rPr>
                <w:rStyle w:val="c6"/>
                <w:b/>
                <w:bCs/>
                <w:color w:val="000000"/>
              </w:rPr>
              <w:t>тение стихотворения</w:t>
            </w:r>
          </w:p>
          <w:p w:rsidR="00446BD5" w:rsidRPr="008F48BC" w:rsidRDefault="006B48A9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>Цель</w:t>
            </w:r>
            <w:proofErr w:type="gramStart"/>
            <w:r w:rsidRPr="008F48BC">
              <w:t>.</w:t>
            </w:r>
            <w:r w:rsidR="00446BD5" w:rsidRPr="008F48BC">
              <w:rPr>
                <w:rStyle w:val="c6"/>
                <w:color w:val="000000"/>
              </w:rPr>
              <w:t>П</w:t>
            </w:r>
            <w:proofErr w:type="gramEnd"/>
            <w:r w:rsidR="00446BD5" w:rsidRPr="008F48BC">
              <w:rPr>
                <w:rStyle w:val="c6"/>
                <w:color w:val="000000"/>
              </w:rPr>
              <w:t>ознакомить детей с новым литературным произведением, учить следить за развитием действия, понимать содержание произведения;</w:t>
            </w:r>
          </w:p>
          <w:p w:rsidR="00446BD5" w:rsidRPr="008F48BC" w:rsidRDefault="00446BD5" w:rsidP="00446BD5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Развивать усидчивость, внимание, интонационную выразительность речи;</w:t>
            </w:r>
          </w:p>
          <w:p w:rsidR="006B48A9" w:rsidRPr="008F48BC" w:rsidRDefault="00446BD5" w:rsidP="00446BD5">
            <w:pPr>
              <w:pStyle w:val="c12"/>
              <w:spacing w:before="0" w:beforeAutospacing="0" w:after="0" w:afterAutospacing="0"/>
            </w:pPr>
            <w:r w:rsidRPr="008F48BC">
              <w:rPr>
                <w:rStyle w:val="c6"/>
                <w:color w:val="000000"/>
              </w:rPr>
              <w:t>Воспитывать интерес к книге.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D10711" w:rsidRPr="008F48BC" w:rsidRDefault="00D10711" w:rsidP="00D10711">
            <w:pPr>
              <w:pStyle w:val="TableContents"/>
              <w:rPr>
                <w:b/>
                <w:iCs/>
                <w:lang w:val="ru-RU"/>
              </w:rPr>
            </w:pPr>
            <w:r w:rsidRPr="008F48BC">
              <w:rPr>
                <w:iCs/>
                <w:lang w:val="ru-RU"/>
              </w:rPr>
              <w:t xml:space="preserve">Тема: </w:t>
            </w:r>
            <w:r w:rsidRPr="008F48BC">
              <w:rPr>
                <w:b/>
                <w:iCs/>
                <w:lang w:val="ru-RU"/>
              </w:rPr>
              <w:t>Беседа о Российской армии. Заучивание стихотворения С.Я.Маршака «Февраль»</w:t>
            </w:r>
          </w:p>
          <w:p w:rsidR="00D10711" w:rsidRPr="008F48BC" w:rsidRDefault="00D10711" w:rsidP="00D10711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t>Цель</w:t>
            </w:r>
            <w:proofErr w:type="gramStart"/>
            <w:r w:rsidRPr="008F48BC">
              <w:t>:</w:t>
            </w:r>
            <w:r w:rsidRPr="008F48BC">
              <w:rPr>
                <w:rStyle w:val="c6"/>
                <w:color w:val="000000"/>
              </w:rPr>
              <w:t>П</w:t>
            </w:r>
            <w:proofErr w:type="gramEnd"/>
            <w:r w:rsidRPr="008F48BC">
              <w:rPr>
                <w:rStyle w:val="c6"/>
                <w:color w:val="000000"/>
              </w:rPr>
              <w:t>ознакомить детей с новым стихотворением, учить понимать его содержание и запоминать текст;</w:t>
            </w:r>
          </w:p>
          <w:p w:rsidR="00D10711" w:rsidRPr="008F48BC" w:rsidRDefault="00D10711" w:rsidP="00D10711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Учить отвечать на вопросы строчками из стихотворения;</w:t>
            </w:r>
          </w:p>
          <w:p w:rsidR="00D10711" w:rsidRPr="008F48BC" w:rsidRDefault="00D10711" w:rsidP="00D10711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 xml:space="preserve">Активизировать словарь </w:t>
            </w:r>
            <w:proofErr w:type="spellStart"/>
            <w:r w:rsidRPr="008F48BC">
              <w:rPr>
                <w:rStyle w:val="c6"/>
                <w:color w:val="000000"/>
              </w:rPr>
              <w:t>детей</w:t>
            </w:r>
            <w:proofErr w:type="gramStart"/>
            <w:r w:rsidRPr="008F48BC">
              <w:rPr>
                <w:rStyle w:val="c6"/>
                <w:color w:val="000000"/>
              </w:rPr>
              <w:t>:</w:t>
            </w:r>
            <w:r w:rsidRPr="008F48BC">
              <w:rPr>
                <w:rStyle w:val="c6"/>
                <w:iCs/>
                <w:color w:val="000000"/>
              </w:rPr>
              <w:t>л</w:t>
            </w:r>
            <w:proofErr w:type="gramEnd"/>
            <w:r w:rsidRPr="008F48BC">
              <w:rPr>
                <w:rStyle w:val="c6"/>
                <w:iCs/>
                <w:color w:val="000000"/>
              </w:rPr>
              <w:t>ёгкая</w:t>
            </w:r>
            <w:proofErr w:type="spellEnd"/>
            <w:r w:rsidRPr="008F48BC">
              <w:rPr>
                <w:rStyle w:val="c6"/>
                <w:iCs/>
                <w:color w:val="000000"/>
              </w:rPr>
              <w:t xml:space="preserve"> позёмка, самолётов звенья, мчаться вдаль;</w:t>
            </w:r>
          </w:p>
          <w:p w:rsidR="00D10711" w:rsidRPr="008F48BC" w:rsidRDefault="00D10711" w:rsidP="00D10711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Развивать память, темп речи и силу голоса;</w:t>
            </w:r>
          </w:p>
          <w:p w:rsidR="00D10711" w:rsidRPr="008F48BC" w:rsidRDefault="00D10711" w:rsidP="00D10711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Воспитывать интерес к военным профессиям</w:t>
            </w:r>
          </w:p>
          <w:p w:rsidR="006B48A9" w:rsidRPr="008F48BC" w:rsidRDefault="006B48A9" w:rsidP="00D10711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Рассказ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Музыкальная игра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6B48A9" w:rsidRPr="008F48BC" w:rsidTr="006B48A9">
        <w:tc>
          <w:tcPr>
            <w:tcW w:w="534" w:type="dxa"/>
          </w:tcPr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26</w:t>
            </w:r>
          </w:p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</w:p>
          <w:p w:rsidR="006B48A9" w:rsidRPr="008F48BC" w:rsidRDefault="006B48A9" w:rsidP="00833441">
            <w:pPr>
              <w:pStyle w:val="Textbody"/>
              <w:rPr>
                <w:lang w:val="ru-RU"/>
              </w:rPr>
            </w:pPr>
          </w:p>
        </w:tc>
        <w:tc>
          <w:tcPr>
            <w:tcW w:w="992" w:type="dxa"/>
          </w:tcPr>
          <w:p w:rsidR="006B48A9" w:rsidRPr="008F48BC" w:rsidRDefault="006B48A9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6B48A9" w:rsidRPr="008F48BC" w:rsidRDefault="006B48A9" w:rsidP="00833441">
            <w:pPr>
              <w:pStyle w:val="TableContents"/>
            </w:pPr>
            <w:r w:rsidRPr="008F48BC">
              <w:rPr>
                <w:iCs/>
                <w:lang w:val="ru-RU"/>
              </w:rPr>
              <w:t>Тема</w:t>
            </w:r>
            <w:r w:rsidRPr="008F48BC">
              <w:rPr>
                <w:lang w:val="ru-RU"/>
              </w:rPr>
              <w:t xml:space="preserve">.  </w:t>
            </w:r>
            <w:r w:rsidRPr="008F48BC">
              <w:rPr>
                <w:b/>
                <w:lang w:val="ru-RU"/>
              </w:rPr>
              <w:t>Чтение русской народной сказки « У страха  глаза  велики».</w:t>
            </w:r>
          </w:p>
          <w:p w:rsidR="00633E8E" w:rsidRPr="008F48BC" w:rsidRDefault="006B48A9" w:rsidP="00633E8E">
            <w:pPr>
              <w:pStyle w:val="c1"/>
              <w:shd w:val="clear" w:color="auto" w:fill="FFFFFF"/>
              <w:spacing w:before="0" w:beforeAutospacing="0" w:after="0" w:afterAutospacing="0"/>
              <w:ind w:left="568" w:hanging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 xml:space="preserve">Цель.  </w:t>
            </w:r>
            <w:r w:rsidR="00633E8E" w:rsidRPr="008F48BC">
              <w:rPr>
                <w:rStyle w:val="c0"/>
                <w:color w:val="333333"/>
              </w:rPr>
              <w:t>Познакомить детей со сказкой «У страха глаза велики».</w:t>
            </w:r>
          </w:p>
          <w:p w:rsidR="00633E8E" w:rsidRPr="008F48BC" w:rsidRDefault="00633E8E" w:rsidP="00633E8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BC">
              <w:rPr>
                <w:rStyle w:val="c0"/>
                <w:color w:val="333333"/>
              </w:rPr>
              <w:t xml:space="preserve">Помочь понять содержание сказки; обратить внимание </w:t>
            </w:r>
            <w:r w:rsidRPr="008F48BC">
              <w:rPr>
                <w:rStyle w:val="c0"/>
                <w:color w:val="333333"/>
              </w:rPr>
              <w:lastRenderedPageBreak/>
              <w:t>на необычное название (это пословица).</w:t>
            </w:r>
          </w:p>
          <w:p w:rsidR="00633E8E" w:rsidRPr="008F48BC" w:rsidRDefault="00633E8E" w:rsidP="00633E8E">
            <w:pPr>
              <w:pStyle w:val="c1"/>
              <w:shd w:val="clear" w:color="auto" w:fill="FFFFFF"/>
              <w:spacing w:before="0" w:beforeAutospacing="0" w:after="0" w:afterAutospacing="0"/>
              <w:ind w:left="34" w:hanging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BC">
              <w:rPr>
                <w:rStyle w:val="c0"/>
                <w:color w:val="333333"/>
              </w:rPr>
              <w:t>Развивать зрительное и слуховое внимание — умение рассматривать иллюстрации, узнавать изображенных героев</w:t>
            </w:r>
            <w:proofErr w:type="gramStart"/>
            <w:r w:rsidRPr="008F48BC">
              <w:rPr>
                <w:rStyle w:val="c0"/>
                <w:color w:val="333333"/>
              </w:rPr>
              <w:t xml:space="preserve"> ;</w:t>
            </w:r>
            <w:proofErr w:type="gramEnd"/>
            <w:r w:rsidRPr="008F48BC">
              <w:rPr>
                <w:rStyle w:val="c0"/>
                <w:color w:val="333333"/>
              </w:rPr>
              <w:t xml:space="preserve"> умение вслушиваться в речь взрослого, отвечать на поставленный вопрос.</w:t>
            </w:r>
          </w:p>
          <w:p w:rsidR="006B48A9" w:rsidRPr="008F48BC" w:rsidRDefault="00633E8E" w:rsidP="00633E8E">
            <w:pPr>
              <w:pStyle w:val="c1"/>
              <w:shd w:val="clear" w:color="auto" w:fill="FFFFFF"/>
              <w:spacing w:before="0" w:beforeAutospacing="0" w:after="0" w:afterAutospacing="0"/>
              <w:ind w:firstLine="34"/>
            </w:pPr>
            <w:r w:rsidRPr="008F48BC">
              <w:rPr>
                <w:rStyle w:val="c0"/>
                <w:color w:val="333333"/>
              </w:rPr>
              <w:t>Воспитывать интерес к русскому народному творчеству.</w:t>
            </w:r>
          </w:p>
        </w:tc>
        <w:tc>
          <w:tcPr>
            <w:tcW w:w="2410" w:type="dxa"/>
          </w:tcPr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Чтение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  <w:p w:rsidR="006B48A9" w:rsidRPr="008F48BC" w:rsidRDefault="006B48A9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Рефлексия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27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 xml:space="preserve">Тема. </w:t>
            </w:r>
            <w:r w:rsidRPr="008F48BC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val="ru-RU"/>
              </w:rPr>
              <w:t>Е.Благинина «Мамин день»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val="ru-RU"/>
              </w:rPr>
              <w:t>/Заучивание стихотворения/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  <w:t>Цель: Познакомить детей с коротким литературным произведением, вызывать эмоциональный отклик;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  <w:t>Учить детей запоминать короткое стихотворение, уметь отвечать на вопросы по его содержанию;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  <w:t>Развивать память выразительность речи;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  <w:t>Воспитывать уважение и любовь к маме.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 иллюстраций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28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suppressLineNumbers/>
              <w:ind w:right="57"/>
              <w:rPr>
                <w:rFonts w:ascii="Times New Roman" w:hAnsi="Times New Roman"/>
                <w:bCs/>
                <w:color w:val="000000"/>
                <w:spacing w:val="-6"/>
              </w:rPr>
            </w:pPr>
          </w:p>
        </w:tc>
        <w:tc>
          <w:tcPr>
            <w:tcW w:w="5953" w:type="dxa"/>
          </w:tcPr>
          <w:p w:rsidR="001242A3" w:rsidRPr="008F48BC" w:rsidRDefault="001242A3" w:rsidP="001242A3">
            <w:pPr>
              <w:pStyle w:val="TableContents"/>
              <w:rPr>
                <w:b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Pr="008F48BC">
              <w:rPr>
                <w:b/>
                <w:lang w:val="ru-RU"/>
              </w:rPr>
              <w:t>Р</w:t>
            </w:r>
            <w:proofErr w:type="gramEnd"/>
            <w:r w:rsidRPr="008F48BC">
              <w:rPr>
                <w:b/>
                <w:lang w:val="ru-RU"/>
              </w:rPr>
              <w:t>ассматривание сюжетных картин  «Дети играют».Дидактическая игра  «Что изменилось».</w:t>
            </w:r>
          </w:p>
          <w:p w:rsidR="001242A3" w:rsidRPr="008F48BC" w:rsidRDefault="001242A3" w:rsidP="001242A3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iCs/>
                <w:lang w:val="ru-RU"/>
              </w:rPr>
              <w:t>Цель</w:t>
            </w:r>
            <w:proofErr w:type="gramStart"/>
            <w:r w:rsidRPr="008F48BC">
              <w:rPr>
                <w:lang w:val="ru-RU"/>
              </w:rPr>
              <w:t>.П</w:t>
            </w:r>
            <w:proofErr w:type="gramEnd"/>
            <w:r w:rsidRPr="008F48BC">
              <w:rPr>
                <w:lang w:val="ru-RU"/>
              </w:rPr>
              <w:t>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предметов.).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ритмические движения</w:t>
            </w:r>
          </w:p>
          <w:p w:rsidR="001242A3" w:rsidRPr="008F48BC" w:rsidRDefault="001242A3" w:rsidP="00833441">
            <w:pPr>
              <w:suppressLineNumbers/>
              <w:ind w:right="57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8F48BC">
              <w:rPr>
                <w:lang w:val="ru-RU"/>
              </w:rPr>
              <w:t>Рефлексия</w:t>
            </w:r>
          </w:p>
          <w:p w:rsidR="001242A3" w:rsidRPr="008F48BC" w:rsidRDefault="001242A3" w:rsidP="00833441">
            <w:pPr>
              <w:suppressLineNumbers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lang w:val="ru-RU"/>
              </w:rPr>
            </w:pP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29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1242A3">
            <w:pPr>
              <w:pStyle w:val="TableContents"/>
              <w:rPr>
                <w:b/>
                <w:lang w:val="ru-RU"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Pr="008F48BC">
              <w:rPr>
                <w:b/>
                <w:lang w:val="ru-RU"/>
              </w:rPr>
              <w:t>К</w:t>
            </w:r>
            <w:proofErr w:type="gramEnd"/>
            <w:r w:rsidRPr="008F48BC">
              <w:rPr>
                <w:b/>
                <w:lang w:val="ru-RU"/>
              </w:rPr>
              <w:t>.И.Чуковский «Айболит»/Чтение произведения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>Цель</w:t>
            </w:r>
            <w:proofErr w:type="gramStart"/>
            <w:r w:rsidRPr="008F48BC">
              <w:t>.</w:t>
            </w:r>
            <w:r w:rsidRPr="008F48BC">
              <w:rPr>
                <w:rStyle w:val="c6"/>
                <w:color w:val="000000"/>
              </w:rPr>
              <w:t>П</w:t>
            </w:r>
            <w:proofErr w:type="gramEnd"/>
            <w:r w:rsidRPr="008F48BC">
              <w:rPr>
                <w:rStyle w:val="c6"/>
                <w:color w:val="000000"/>
              </w:rPr>
              <w:t>ознакомить детей с новым произведением, учить следить за развитием  действий, понимать содержание, сопереживать героям;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Обучать умению вести диалог и понимать вопрос, понятно отвечать на него, говорить в оптимальном темпе;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Развивать внимание, память, нравственные чувства;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Воспитывать интерес к поэтическим произведениям.</w:t>
            </w:r>
          </w:p>
          <w:p w:rsidR="001242A3" w:rsidRPr="008F48BC" w:rsidRDefault="001242A3" w:rsidP="001242A3">
            <w:pPr>
              <w:pStyle w:val="TableContents"/>
              <w:rPr>
                <w:lang w:val="ru-RU"/>
              </w:rPr>
            </w:pP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 иллюстраций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pStyle w:val="TableContents"/>
              <w:rPr>
                <w:b/>
              </w:rPr>
            </w:pPr>
            <w:r w:rsidRPr="008F48BC">
              <w:rPr>
                <w:iCs/>
                <w:lang w:val="ru-RU"/>
              </w:rPr>
              <w:t>Тема</w:t>
            </w:r>
            <w:r w:rsidRPr="008F48BC">
              <w:rPr>
                <w:lang w:val="ru-RU"/>
              </w:rPr>
              <w:t xml:space="preserve">. </w:t>
            </w:r>
            <w:r w:rsidRPr="008F48BC">
              <w:rPr>
                <w:b/>
                <w:lang w:val="ru-RU"/>
              </w:rPr>
              <w:t>Чтение стихотворения а. Плещеева «Весна»</w:t>
            </w:r>
            <w:proofErr w:type="gramStart"/>
            <w:r w:rsidRPr="008F48BC">
              <w:rPr>
                <w:b/>
                <w:lang w:val="ru-RU"/>
              </w:rPr>
              <w:t>.Д</w:t>
            </w:r>
            <w:proofErr w:type="gramEnd"/>
            <w:r w:rsidRPr="008F48BC">
              <w:rPr>
                <w:b/>
                <w:lang w:val="ru-RU"/>
              </w:rPr>
              <w:t>идактическое упражнение «Когда это бывает?»</w:t>
            </w:r>
          </w:p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  <w:r w:rsidRPr="008F48BC">
              <w:rPr>
                <w:iCs/>
                <w:lang w:val="ru-RU"/>
              </w:rPr>
              <w:t>Цель</w:t>
            </w:r>
            <w:r w:rsidRPr="008F48BC">
              <w:rPr>
                <w:lang w:val="ru-RU"/>
              </w:rPr>
              <w:t xml:space="preserve">. </w:t>
            </w:r>
            <w:r w:rsidRPr="008F48BC">
              <w:rPr>
                <w:rFonts w:eastAsia="Times New Roman" w:cs="Times New Roman"/>
                <w:lang w:val="ru-RU"/>
              </w:rPr>
              <w:t>Познакомить с новым стихотворением. П.-р.- учить называть признаки  весны. Х.-э.- петь эмоционально, выразительно, самостоятельно; развивать поэтический и музыкальный слух; воспитывать интерес к искусству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Рефлексия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31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pStyle w:val="TableContents"/>
              <w:rPr>
                <w:b/>
                <w:bCs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lang w:val="ru-RU"/>
              </w:rPr>
              <w:t>.</w:t>
            </w:r>
            <w:r w:rsidRPr="008F48B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proofErr w:type="gramEnd"/>
            <w:r w:rsidRPr="008F48B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Праздниккрасивыхплатьиц</w:t>
            </w:r>
            <w:proofErr w:type="spellEnd"/>
            <w:r w:rsidRPr="008F48B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8F48B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рубашек</w:t>
            </w:r>
            <w:proofErr w:type="spellEnd"/>
            <w:r w:rsidRPr="008F48BC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iCs/>
              </w:rPr>
              <w:t xml:space="preserve">Цели. </w:t>
            </w:r>
            <w:r w:rsidRPr="008F48BC">
              <w:rPr>
                <w:rStyle w:val="c6"/>
                <w:color w:val="000000"/>
              </w:rPr>
              <w:t>Учить детей рассматривать предметы одежды, выделять детали, цвет, материал, назначение;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 xml:space="preserve">Закрепление в лексике детей </w:t>
            </w:r>
            <w:proofErr w:type="spellStart"/>
            <w:r w:rsidRPr="008F48BC">
              <w:rPr>
                <w:rStyle w:val="c6"/>
                <w:color w:val="000000"/>
              </w:rPr>
              <w:t>обобщающегослова</w:t>
            </w:r>
            <w:r w:rsidRPr="008F48BC">
              <w:rPr>
                <w:rStyle w:val="c6"/>
                <w:iCs/>
                <w:color w:val="000000"/>
              </w:rPr>
              <w:t>одежда</w:t>
            </w:r>
            <w:proofErr w:type="spellEnd"/>
            <w:r w:rsidRPr="008F48BC">
              <w:rPr>
                <w:rStyle w:val="c6"/>
                <w:iCs/>
                <w:color w:val="000000"/>
              </w:rPr>
              <w:t>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Учить отвечать на вопросы воспитателя, согласую существительные с прилагательными в предложении;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</w:pPr>
            <w:r w:rsidRPr="008F48BC">
              <w:rPr>
                <w:rStyle w:val="c6"/>
                <w:color w:val="000000"/>
              </w:rPr>
              <w:t>Развивать мышление, внимание, память, воспитывать бережное отношение к вещам.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Рефлексия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lastRenderedPageBreak/>
              <w:t>32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1242A3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t xml:space="preserve">Тема: </w:t>
            </w:r>
            <w:r w:rsidRPr="008F48BC">
              <w:rPr>
                <w:rStyle w:val="c6"/>
                <w:b/>
                <w:bCs/>
                <w:color w:val="000000"/>
              </w:rPr>
              <w:t xml:space="preserve">Беседа о моряках/Заучивание стихотворения </w:t>
            </w:r>
            <w:proofErr w:type="spellStart"/>
            <w:r w:rsidRPr="008F48BC">
              <w:rPr>
                <w:rStyle w:val="c6"/>
                <w:b/>
                <w:bCs/>
                <w:color w:val="000000"/>
              </w:rPr>
              <w:t>А.Барто</w:t>
            </w:r>
            <w:proofErr w:type="spellEnd"/>
            <w:r w:rsidRPr="008F48BC">
              <w:rPr>
                <w:rStyle w:val="c6"/>
                <w:b/>
                <w:bCs/>
                <w:color w:val="000000"/>
              </w:rPr>
              <w:t xml:space="preserve"> «Кораблик»/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b/>
                <w:bCs/>
                <w:color w:val="000000"/>
              </w:rPr>
              <w:t xml:space="preserve">Цель: </w:t>
            </w:r>
            <w:r w:rsidRPr="008F48BC">
              <w:rPr>
                <w:rStyle w:val="c6"/>
                <w:color w:val="000000"/>
              </w:rPr>
              <w:t>Учить детей запоминать короткое стихотворение, читать его достаточно громко с естественной выразительностью;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Расширять и активизировать словарный запас детей;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8BC">
              <w:rPr>
                <w:rStyle w:val="c6"/>
                <w:color w:val="000000"/>
              </w:rPr>
              <w:t>Развивать память, расширять познавательные интересы детей;</w:t>
            </w:r>
          </w:p>
          <w:p w:rsidR="001242A3" w:rsidRPr="008F48BC" w:rsidRDefault="001242A3" w:rsidP="001242A3">
            <w:pPr>
              <w:pStyle w:val="c12"/>
              <w:spacing w:before="0" w:beforeAutospacing="0" w:after="0" w:afterAutospacing="0"/>
            </w:pPr>
            <w:r w:rsidRPr="008F48BC">
              <w:rPr>
                <w:rStyle w:val="c6"/>
                <w:color w:val="000000"/>
              </w:rPr>
              <w:t>Воспитывать интерес к художественной литературе разных жанров.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Беседа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Рассматривание иллюстраций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Индивидуальная работа</w:t>
            </w:r>
          </w:p>
        </w:tc>
      </w:tr>
      <w:tr w:rsidR="001242A3" w:rsidRPr="008F48BC" w:rsidTr="006B48A9">
        <w:trPr>
          <w:trHeight w:val="950"/>
        </w:trPr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pStyle w:val="TableContents"/>
            </w:pPr>
            <w:r w:rsidRPr="008F48BC">
              <w:rPr>
                <w:iCs/>
                <w:lang w:val="ru-RU"/>
              </w:rPr>
              <w:t>Тема</w:t>
            </w:r>
            <w:r w:rsidRPr="008F48BC">
              <w:rPr>
                <w:lang w:val="ru-RU"/>
              </w:rPr>
              <w:t xml:space="preserve">. </w:t>
            </w:r>
            <w:r w:rsidRPr="008F48BC">
              <w:rPr>
                <w:b/>
                <w:lang w:val="ru-RU"/>
              </w:rPr>
              <w:t xml:space="preserve">Звуковая культура речи: звук </w:t>
            </w:r>
            <w:proofErr w:type="gramStart"/>
            <w:r w:rsidRPr="008F48BC">
              <w:rPr>
                <w:b/>
                <w:iCs/>
                <w:lang w:val="ru-RU"/>
              </w:rPr>
              <w:t>с</w:t>
            </w:r>
            <w:proofErr w:type="gramEnd"/>
            <w:r w:rsidRPr="008F48BC">
              <w:rPr>
                <w:b/>
                <w:iCs/>
                <w:lang w:val="ru-RU"/>
              </w:rPr>
              <w:t>.</w:t>
            </w:r>
          </w:p>
          <w:p w:rsidR="001242A3" w:rsidRPr="008F48BC" w:rsidRDefault="001242A3" w:rsidP="00833441">
            <w:pPr>
              <w:pStyle w:val="TableContents"/>
              <w:rPr>
                <w:lang w:val="ru-RU"/>
              </w:rPr>
            </w:pPr>
            <w:r w:rsidRPr="008F48BC">
              <w:rPr>
                <w:iCs/>
                <w:lang w:val="ru-RU"/>
              </w:rPr>
              <w:t>Цели</w:t>
            </w:r>
            <w:r w:rsidRPr="008F48BC">
              <w:rPr>
                <w:lang w:val="ru-RU"/>
              </w:rPr>
              <w:t>.  О</w:t>
            </w:r>
            <w:r w:rsidRPr="008F48BC">
              <w:rPr>
                <w:rFonts w:eastAsia="Times New Roman" w:cs="Times New Roman"/>
                <w:lang w:val="ru-RU"/>
              </w:rPr>
              <w:t>трабатывать четкое произношение звука [с]; упражнять в умении вести диалог; закреплять представление о знакомых предметах</w:t>
            </w:r>
            <w:proofErr w:type="gramStart"/>
            <w:r w:rsidRPr="008F48BC">
              <w:rPr>
                <w:rFonts w:eastAsia="Times New Roman" w:cs="Times New Roman"/>
                <w:lang w:val="ru-RU"/>
              </w:rPr>
              <w:t xml:space="preserve"> .</w:t>
            </w:r>
            <w:proofErr w:type="gramEnd"/>
            <w:r w:rsidRPr="008F48BC">
              <w:rPr>
                <w:rFonts w:eastAsia="Times New Roman" w:cs="Times New Roman"/>
                <w:lang w:val="ru-RU"/>
              </w:rPr>
              <w:t xml:space="preserve">С.к.р.- учить играть с постройками. Х.-э.- учить внимательно слушать </w:t>
            </w:r>
            <w:proofErr w:type="spellStart"/>
            <w:proofErr w:type="gramStart"/>
            <w:r w:rsidRPr="008F48BC">
              <w:rPr>
                <w:rFonts w:eastAsia="Times New Roman" w:cs="Times New Roman"/>
                <w:lang w:val="ru-RU"/>
              </w:rPr>
              <w:t>слушать</w:t>
            </w:r>
            <w:proofErr w:type="spellEnd"/>
            <w:proofErr w:type="gramEnd"/>
            <w:r w:rsidRPr="008F48BC">
              <w:rPr>
                <w:rFonts w:eastAsia="Times New Roman" w:cs="Times New Roman"/>
                <w:lang w:val="ru-RU"/>
              </w:rPr>
              <w:t xml:space="preserve"> музыкальное произведение; развивать восприятие, внимание .фонематический слух.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Чтение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Обсуждение</w:t>
            </w:r>
          </w:p>
          <w:p w:rsidR="001242A3" w:rsidRPr="008F48BC" w:rsidRDefault="001242A3" w:rsidP="00833441">
            <w:pPr>
              <w:pStyle w:val="TableContents"/>
              <w:jc w:val="center"/>
            </w:pPr>
            <w:r w:rsidRPr="008F48BC">
              <w:rPr>
                <w:lang w:val="ru-RU"/>
              </w:rPr>
              <w:t xml:space="preserve"> Игровые движения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Рефлексия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pStyle w:val="TableContents"/>
              <w:rPr>
                <w:b/>
                <w:iCs/>
                <w:lang w:val="ru-RU"/>
              </w:rPr>
            </w:pPr>
            <w:r w:rsidRPr="008F48BC">
              <w:rPr>
                <w:iCs/>
                <w:lang w:val="ru-RU"/>
              </w:rPr>
              <w:t>Тема</w:t>
            </w:r>
            <w:proofErr w:type="gramStart"/>
            <w:r w:rsidRPr="008F48BC">
              <w:rPr>
                <w:iCs/>
                <w:lang w:val="ru-RU"/>
              </w:rPr>
              <w:t>.</w:t>
            </w:r>
            <w:r w:rsidRPr="008F48BC">
              <w:rPr>
                <w:b/>
                <w:iCs/>
                <w:lang w:val="ru-RU"/>
              </w:rPr>
              <w:t>Ч</w:t>
            </w:r>
            <w:proofErr w:type="gramEnd"/>
            <w:r w:rsidRPr="008F48BC">
              <w:rPr>
                <w:b/>
                <w:iCs/>
                <w:lang w:val="ru-RU"/>
              </w:rPr>
              <w:t>тение русской народной сказки «Бычок  - черный бочок, белые копытца».</w:t>
            </w:r>
          </w:p>
          <w:p w:rsidR="001242A3" w:rsidRPr="008F48BC" w:rsidRDefault="001242A3" w:rsidP="00833441">
            <w:pPr>
              <w:pStyle w:val="TableContents"/>
              <w:rPr>
                <w:lang w:val="ru-RU"/>
              </w:rPr>
            </w:pPr>
            <w:r w:rsidRPr="008F48BC">
              <w:rPr>
                <w:iCs/>
                <w:lang w:val="ru-RU"/>
              </w:rPr>
              <w:t xml:space="preserve">Цель. 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</w:t>
            </w:r>
            <w:proofErr w:type="gramStart"/>
            <w:r w:rsidRPr="008F48BC">
              <w:rPr>
                <w:iCs/>
                <w:lang w:val="ru-RU"/>
              </w:rPr>
              <w:t>занятиях</w:t>
            </w:r>
            <w:proofErr w:type="gramEnd"/>
            <w:r w:rsidRPr="008F48BC">
              <w:rPr>
                <w:iCs/>
                <w:lang w:val="ru-RU"/>
              </w:rPr>
              <w:t>.</w:t>
            </w:r>
          </w:p>
          <w:p w:rsidR="001242A3" w:rsidRPr="008F48BC" w:rsidRDefault="001242A3" w:rsidP="00833441">
            <w:pPr>
              <w:pStyle w:val="TableContents"/>
              <w:rPr>
                <w:lang w:val="ru-RU"/>
              </w:rPr>
            </w:pPr>
            <w:r w:rsidRPr="008F48BC">
              <w:rPr>
                <w:color w:val="000000"/>
              </w:rPr>
              <w:t xml:space="preserve">С-к – закреплятьумениевовремяигровойдеятельностибратьнасебяроль,имитироватьдвижения и </w:t>
            </w:r>
            <w:proofErr w:type="spellStart"/>
            <w:r w:rsidRPr="008F48BC">
              <w:rPr>
                <w:color w:val="000000"/>
              </w:rPr>
              <w:t>звуки</w:t>
            </w:r>
            <w:proofErr w:type="spellEnd"/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Рассказ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игровое упражнение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35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1242A3">
            <w:pPr>
              <w:pStyle w:val="TableContents"/>
              <w:rPr>
                <w:iCs/>
                <w:lang w:val="ru-RU"/>
              </w:rPr>
            </w:pPr>
            <w:r w:rsidRPr="008F48BC">
              <w:rPr>
                <w:iCs/>
                <w:lang w:val="ru-RU"/>
              </w:rPr>
              <w:t xml:space="preserve">Тема: </w:t>
            </w:r>
            <w:r w:rsidRPr="008F48BC">
              <w:rPr>
                <w:b/>
                <w:iCs/>
                <w:lang w:val="ru-RU"/>
              </w:rPr>
              <w:t>«Путешествие по книге С. Маршака «Сказка о глупом мышонке</w:t>
            </w:r>
          </w:p>
          <w:p w:rsidR="001242A3" w:rsidRPr="008F48BC" w:rsidRDefault="001242A3" w:rsidP="001242A3">
            <w:pPr>
              <w:pStyle w:val="TableContents"/>
              <w:rPr>
                <w:rFonts w:eastAsia="Times New Roman" w:cs="Times New Roman"/>
                <w:iCs/>
                <w:lang w:val="ru-RU"/>
              </w:rPr>
            </w:pPr>
            <w:r w:rsidRPr="008F48BC">
              <w:rPr>
                <w:rFonts w:eastAsia="Times New Roman" w:cs="Times New Roman"/>
                <w:iCs/>
                <w:lang w:val="ru-RU"/>
              </w:rPr>
              <w:t>Цель</w:t>
            </w:r>
            <w:proofErr w:type="gramStart"/>
            <w:r w:rsidRPr="008F48BC">
              <w:rPr>
                <w:rFonts w:eastAsia="Times New Roman" w:cs="Times New Roman"/>
                <w:iCs/>
                <w:lang w:val="ru-RU"/>
              </w:rPr>
              <w:t>.у</w:t>
            </w:r>
            <w:proofErr w:type="gramEnd"/>
            <w:r w:rsidRPr="008F48BC">
              <w:rPr>
                <w:rFonts w:eastAsia="Times New Roman" w:cs="Times New Roman"/>
                <w:iCs/>
                <w:lang w:val="ru-RU"/>
              </w:rPr>
              <w:t>пражнять в четком произношении звука «к» в звукоподражательных словах «кря-кря», «ква-ква»;</w:t>
            </w:r>
          </w:p>
          <w:p w:rsidR="001242A3" w:rsidRPr="008F48BC" w:rsidRDefault="001242A3" w:rsidP="001242A3">
            <w:pPr>
              <w:pStyle w:val="TableContents"/>
              <w:rPr>
                <w:rFonts w:eastAsia="Times New Roman" w:cs="Times New Roman"/>
                <w:iCs/>
                <w:lang w:val="ru-RU"/>
              </w:rPr>
            </w:pPr>
            <w:r w:rsidRPr="008F48BC">
              <w:rPr>
                <w:rFonts w:eastAsia="Times New Roman" w:cs="Times New Roman"/>
                <w:iCs/>
                <w:lang w:val="ru-RU"/>
              </w:rPr>
              <w:t>- упражнять в правильности вдоха и выдоха при выполнении дыхательной гимнастики</w:t>
            </w:r>
            <w:proofErr w:type="gramStart"/>
            <w:r w:rsidRPr="008F48BC">
              <w:rPr>
                <w:rFonts w:eastAsia="Times New Roman" w:cs="Times New Roman"/>
                <w:iCs/>
                <w:lang w:val="ru-RU"/>
              </w:rPr>
              <w:t xml:space="preserve"> ;</w:t>
            </w:r>
            <w:proofErr w:type="gramEnd"/>
          </w:p>
          <w:p w:rsidR="001242A3" w:rsidRPr="008F48BC" w:rsidRDefault="001242A3" w:rsidP="001242A3">
            <w:pPr>
              <w:pStyle w:val="TableContents"/>
              <w:rPr>
                <w:rFonts w:eastAsia="Times New Roman" w:cs="Times New Roman"/>
                <w:iCs/>
                <w:lang w:val="ru-RU"/>
              </w:rPr>
            </w:pPr>
            <w:r w:rsidRPr="008F48BC">
              <w:rPr>
                <w:rFonts w:eastAsia="Times New Roman" w:cs="Times New Roman"/>
                <w:iCs/>
                <w:lang w:val="ru-RU"/>
              </w:rPr>
              <w:t>- закрепить названия детенышей животных в единственном и множественном числе («Речевое развитие»)</w:t>
            </w:r>
            <w:proofErr w:type="gramStart"/>
            <w:r w:rsidRPr="008F48BC">
              <w:rPr>
                <w:rFonts w:eastAsia="Times New Roman" w:cs="Times New Roman"/>
                <w:iCs/>
                <w:lang w:val="ru-RU"/>
              </w:rPr>
              <w:t>;р</w:t>
            </w:r>
            <w:proofErr w:type="gramEnd"/>
            <w:r w:rsidRPr="008F48BC">
              <w:rPr>
                <w:rFonts w:eastAsia="Times New Roman" w:cs="Times New Roman"/>
                <w:iCs/>
                <w:lang w:val="ru-RU"/>
              </w:rPr>
              <w:t>азвивать выразительность движений в создании ярких двигательных образов («Художественно-эстетическое развитие»);</w:t>
            </w:r>
          </w:p>
          <w:p w:rsidR="001242A3" w:rsidRPr="008F48BC" w:rsidRDefault="001242A3" w:rsidP="001242A3">
            <w:pPr>
              <w:pStyle w:val="TableContents"/>
              <w:rPr>
                <w:rFonts w:eastAsia="Times New Roman" w:cs="Times New Roman"/>
                <w:iCs/>
                <w:lang w:val="ru-RU"/>
              </w:rPr>
            </w:pPr>
            <w:r w:rsidRPr="008F48BC">
              <w:rPr>
                <w:rFonts w:eastAsia="Times New Roman" w:cs="Times New Roman"/>
                <w:iCs/>
                <w:lang w:val="ru-RU"/>
              </w:rPr>
              <w:t>- развивать ловкость, умение ориентироваться в пространстве («Физическое развитие»);</w:t>
            </w:r>
          </w:p>
          <w:p w:rsidR="001242A3" w:rsidRPr="008F48BC" w:rsidRDefault="001242A3" w:rsidP="001242A3">
            <w:pPr>
              <w:pStyle w:val="TableContents"/>
              <w:rPr>
                <w:rFonts w:eastAsia="Times New Roman" w:cs="Times New Roman"/>
                <w:lang w:val="ru-RU"/>
              </w:rPr>
            </w:pPr>
            <w:r w:rsidRPr="008F48BC">
              <w:rPr>
                <w:rFonts w:eastAsia="Times New Roman" w:cs="Times New Roman"/>
                <w:iCs/>
                <w:lang w:val="ru-RU"/>
              </w:rPr>
              <w:t>- воспитывать интерес к художественной литературе.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Рассказ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Музыкально- игровое упражнение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</w:tc>
      </w:tr>
      <w:tr w:rsidR="001242A3" w:rsidRPr="008F48BC" w:rsidTr="006B48A9">
        <w:tc>
          <w:tcPr>
            <w:tcW w:w="534" w:type="dxa"/>
          </w:tcPr>
          <w:p w:rsidR="001242A3" w:rsidRPr="008F48BC" w:rsidRDefault="001242A3" w:rsidP="00833441">
            <w:pPr>
              <w:pStyle w:val="Textbody"/>
              <w:rPr>
                <w:lang w:val="ru-RU"/>
              </w:rPr>
            </w:pPr>
            <w:r w:rsidRPr="008F48BC">
              <w:rPr>
                <w:lang w:val="ru-RU"/>
              </w:rPr>
              <w:t>36</w:t>
            </w:r>
          </w:p>
        </w:tc>
        <w:tc>
          <w:tcPr>
            <w:tcW w:w="992" w:type="dxa"/>
          </w:tcPr>
          <w:p w:rsidR="001242A3" w:rsidRPr="008F48BC" w:rsidRDefault="001242A3" w:rsidP="00833441">
            <w:pPr>
              <w:pStyle w:val="TableContents"/>
              <w:rPr>
                <w:iCs/>
                <w:lang w:val="ru-RU"/>
              </w:rPr>
            </w:pPr>
          </w:p>
        </w:tc>
        <w:tc>
          <w:tcPr>
            <w:tcW w:w="5953" w:type="dxa"/>
          </w:tcPr>
          <w:p w:rsidR="001242A3" w:rsidRPr="008F48BC" w:rsidRDefault="001242A3" w:rsidP="00833441">
            <w:pPr>
              <w:pStyle w:val="TableContents"/>
            </w:pPr>
            <w:r w:rsidRPr="008F48BC">
              <w:rPr>
                <w:iCs/>
                <w:lang w:val="ru-RU"/>
              </w:rPr>
              <w:t xml:space="preserve">Тема. </w:t>
            </w:r>
            <w:r w:rsidRPr="008F48BC">
              <w:rPr>
                <w:b/>
                <w:lang w:val="ru-RU"/>
              </w:rPr>
              <w:t xml:space="preserve">Звуковая культура речи: звук </w:t>
            </w:r>
            <w:r w:rsidRPr="008F48BC">
              <w:rPr>
                <w:b/>
                <w:iCs/>
                <w:lang w:val="ru-RU"/>
              </w:rPr>
              <w:t>ц.</w:t>
            </w:r>
          </w:p>
          <w:p w:rsidR="001242A3" w:rsidRPr="008F48BC" w:rsidRDefault="001242A3" w:rsidP="00833441">
            <w:pPr>
              <w:pStyle w:val="TableContents"/>
              <w:rPr>
                <w:lang w:val="ru-RU"/>
              </w:rPr>
            </w:pPr>
            <w:r w:rsidRPr="008F48BC">
              <w:rPr>
                <w:iCs/>
                <w:lang w:val="ru-RU"/>
              </w:rPr>
              <w:t>Цель</w:t>
            </w:r>
            <w:r w:rsidRPr="008F48BC">
              <w:rPr>
                <w:lang w:val="ru-RU"/>
              </w:rPr>
              <w:t>. У</w:t>
            </w:r>
            <w:r w:rsidRPr="008F48BC">
              <w:rPr>
                <w:rFonts w:eastAsia="Times New Roman" w:cs="Times New Roman"/>
                <w:lang w:val="ru-RU"/>
              </w:rPr>
              <w:t>чить изменять темп речи; отрабатывать четкое произношение звука [ц], параллельно упражняя в интонационно правильном воспроизведении звукоподражаний. Х.-э.- развивать музыкальный слух, песенные навыки</w:t>
            </w:r>
          </w:p>
        </w:tc>
        <w:tc>
          <w:tcPr>
            <w:tcW w:w="2410" w:type="dxa"/>
          </w:tcPr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Дидактическая игра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Исполнение песни</w:t>
            </w:r>
          </w:p>
          <w:p w:rsidR="001242A3" w:rsidRPr="008F48BC" w:rsidRDefault="001242A3" w:rsidP="00833441">
            <w:pPr>
              <w:pStyle w:val="TableContents"/>
              <w:jc w:val="center"/>
              <w:rPr>
                <w:lang w:val="ru-RU"/>
              </w:rPr>
            </w:pPr>
            <w:r w:rsidRPr="008F48BC">
              <w:rPr>
                <w:lang w:val="ru-RU"/>
              </w:rPr>
              <w:t>Отгадывание загадок</w:t>
            </w:r>
          </w:p>
        </w:tc>
      </w:tr>
    </w:tbl>
    <w:p w:rsidR="007F1558" w:rsidRPr="008F48BC" w:rsidRDefault="007F1558">
      <w:pPr>
        <w:rPr>
          <w:lang w:val="ru-RU"/>
        </w:rPr>
      </w:pPr>
    </w:p>
    <w:p w:rsidR="00B65772" w:rsidRPr="008F48BC" w:rsidRDefault="00B65772">
      <w:pPr>
        <w:rPr>
          <w:lang w:val="ru-RU"/>
        </w:rPr>
      </w:pPr>
    </w:p>
    <w:p w:rsidR="00E471B4" w:rsidRPr="008F48BC" w:rsidRDefault="00E471B4" w:rsidP="00E471B4">
      <w:pPr>
        <w:suppressLineNumbers/>
        <w:shd w:val="clear" w:color="auto" w:fill="FFFFFF"/>
        <w:spacing w:before="110"/>
        <w:ind w:left="57" w:right="57" w:firstLine="510"/>
        <w:jc w:val="both"/>
        <w:rPr>
          <w:rFonts w:ascii="Times New Roman" w:eastAsia="Times New Roman" w:hAnsi="Times New Roman"/>
          <w:b/>
          <w:color w:val="000000"/>
          <w:spacing w:val="1"/>
          <w:lang w:val="ru-RU"/>
        </w:rPr>
      </w:pPr>
      <w:r w:rsidRPr="008F48BC">
        <w:rPr>
          <w:rFonts w:ascii="Times New Roman" w:eastAsia="Times New Roman" w:hAnsi="Times New Roman"/>
          <w:b/>
          <w:color w:val="000000"/>
          <w:spacing w:val="5"/>
          <w:lang w:val="ru-RU"/>
        </w:rPr>
        <w:t xml:space="preserve">Планируемые промежуточные результаты (интегративные качества) освоения данной </w:t>
      </w:r>
      <w:r w:rsidRPr="008F48BC">
        <w:rPr>
          <w:rFonts w:ascii="Times New Roman" w:eastAsia="Times New Roman" w:hAnsi="Times New Roman"/>
          <w:b/>
          <w:color w:val="000000"/>
          <w:spacing w:val="1"/>
          <w:lang w:val="ru-RU"/>
        </w:rPr>
        <w:t>программы: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/>
          <w:bCs/>
          <w:color w:val="000000"/>
          <w:spacing w:val="-6"/>
          <w:lang w:val="ru-RU"/>
        </w:rPr>
      </w:pP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>1.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Отвечает на разнообразные вопросы взрослого, касающиеся ближайшего окружения.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lastRenderedPageBreak/>
        <w:t>2.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Рассматривает игрушки, сюжетные картинки.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>3.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Использует все части речи, простые нераспространенные предложения и предложения с однородными членами.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>4.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Пересказывает содержание произведения с опорой на рисунки в книге, вопросы воспитателя.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>5.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Называет произведение (в произвольном изложении), прослушав отрывок из него.</w:t>
      </w:r>
    </w:p>
    <w:p w:rsidR="00E471B4" w:rsidRPr="008F48BC" w:rsidRDefault="00E471B4" w:rsidP="00E471B4">
      <w:pPr>
        <w:suppressLineNumbers/>
        <w:shd w:val="clear" w:color="auto" w:fill="FFFFFF"/>
        <w:ind w:right="57"/>
        <w:rPr>
          <w:rFonts w:ascii="Times New Roman" w:eastAsia="Times New Roman" w:hAnsi="Times New Roman"/>
          <w:bCs/>
          <w:color w:val="000000"/>
          <w:spacing w:val="-6"/>
          <w:lang w:val="ru-RU"/>
        </w:rPr>
      </w:pP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>6.</w:t>
      </w:r>
      <w:r w:rsidRPr="008F48BC">
        <w:rPr>
          <w:rFonts w:ascii="Times New Roman" w:eastAsia="Times New Roman" w:hAnsi="Times New Roman"/>
          <w:bCs/>
          <w:color w:val="000000"/>
          <w:spacing w:val="-6"/>
          <w:lang w:val="ru-RU"/>
        </w:rPr>
        <w:tab/>
        <w:t>Может прочитать наизусть небольшое стихотворение при помощи взрослого.</w:t>
      </w:r>
    </w:p>
    <w:p w:rsidR="0014655B" w:rsidRPr="008F48BC" w:rsidRDefault="0014655B">
      <w:pPr>
        <w:rPr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>ДИАГНОСТИКА ДЕТЕЙ МЛАДШЕГО ВОЗРАСТА ПО  РАЗДЕЛУ ПРОГРАММЫ «РЕЧЕВОЕ РАЗВИТИЕ»</w:t>
      </w:r>
    </w:p>
    <w:p w:rsidR="00562D01" w:rsidRPr="008F48BC" w:rsidRDefault="00562D01" w:rsidP="00562D01">
      <w:pPr>
        <w:spacing w:line="360" w:lineRule="auto"/>
        <w:rPr>
          <w:rFonts w:ascii="Times New Roman" w:hAnsi="Times New Roman"/>
          <w:b/>
        </w:rPr>
      </w:pPr>
      <w:proofErr w:type="spellStart"/>
      <w:proofErr w:type="gramStart"/>
      <w:r w:rsidRPr="008F48BC">
        <w:rPr>
          <w:rFonts w:ascii="Times New Roman" w:hAnsi="Times New Roman"/>
          <w:b/>
        </w:rPr>
        <w:t>Задание</w:t>
      </w:r>
      <w:proofErr w:type="spellEnd"/>
      <w:r w:rsidRPr="008F48BC">
        <w:rPr>
          <w:rFonts w:ascii="Times New Roman" w:hAnsi="Times New Roman"/>
          <w:b/>
        </w:rPr>
        <w:t xml:space="preserve"> 1.Кукла.</w:t>
      </w:r>
      <w:proofErr w:type="gramEnd"/>
    </w:p>
    <w:p w:rsidR="00562D01" w:rsidRPr="008F48BC" w:rsidRDefault="00562D01" w:rsidP="00562D01">
      <w:pPr>
        <w:ind w:left="-57" w:right="-57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2004"/>
        <w:gridCol w:w="2042"/>
        <w:gridCol w:w="1239"/>
        <w:gridCol w:w="1981"/>
        <w:gridCol w:w="1266"/>
      </w:tblGrid>
      <w:tr w:rsidR="00562D01" w:rsidRPr="008F48BC" w:rsidTr="005210A5">
        <w:tc>
          <w:tcPr>
            <w:tcW w:w="600" w:type="pct"/>
            <w:vMerge w:val="restar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Фамилия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имяребенка</w:t>
            </w:r>
            <w:proofErr w:type="spellEnd"/>
          </w:p>
        </w:tc>
        <w:tc>
          <w:tcPr>
            <w:tcW w:w="4400" w:type="pct"/>
            <w:gridSpan w:val="5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Словарь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связнаяречь</w:t>
            </w:r>
            <w:proofErr w:type="spellEnd"/>
          </w:p>
        </w:tc>
      </w:tr>
      <w:tr w:rsidR="00562D01" w:rsidRPr="008F48BC" w:rsidTr="005210A5">
        <w:tc>
          <w:tcPr>
            <w:tcW w:w="600" w:type="pct"/>
            <w:vMerge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обозначающиепризнаки</w:t>
            </w:r>
            <w:proofErr w:type="spellEnd"/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обозначающиепредметы</w:t>
            </w:r>
            <w:proofErr w:type="spellEnd"/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Задание 5 (см. ниже). Употребление обобщающих слов</w:t>
            </w: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обозначающиедействия</w:t>
            </w:r>
            <w:proofErr w:type="spellEnd"/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Составление описательного рассказа о кукле</w:t>
            </w:r>
          </w:p>
        </w:tc>
      </w:tr>
      <w:tr w:rsidR="00562D01" w:rsidRPr="008F48BC" w:rsidTr="005210A5">
        <w:tc>
          <w:tcPr>
            <w:tcW w:w="600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600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600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600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600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9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7" w:type="pct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ab/>
      </w:r>
      <w:r w:rsidRPr="008F48BC">
        <w:rPr>
          <w:rFonts w:ascii="Times New Roman" w:hAnsi="Times New Roman"/>
          <w:lang w:val="ru-RU"/>
        </w:rPr>
        <w:tab/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Диагностические методики.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Кто это? Как зовут куклу? Придумай ей имя.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1.Скажи, какая Марина?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«3» Называет два слова и более (</w:t>
      </w:r>
      <w:proofErr w:type="gramStart"/>
      <w:r w:rsidRPr="008F48BC">
        <w:rPr>
          <w:rFonts w:ascii="Times New Roman" w:hAnsi="Times New Roman"/>
          <w:lang w:val="ru-RU"/>
        </w:rPr>
        <w:t>нарядная</w:t>
      </w:r>
      <w:proofErr w:type="gramEnd"/>
      <w:r w:rsidRPr="008F48BC">
        <w:rPr>
          <w:rFonts w:ascii="Times New Roman" w:hAnsi="Times New Roman"/>
          <w:lang w:val="ru-RU"/>
        </w:rPr>
        <w:t xml:space="preserve">, красивая).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«2» Называет одно слово (</w:t>
      </w:r>
      <w:proofErr w:type="gramStart"/>
      <w:r w:rsidRPr="008F48BC">
        <w:rPr>
          <w:rFonts w:ascii="Times New Roman" w:hAnsi="Times New Roman"/>
          <w:lang w:val="ru-RU"/>
        </w:rPr>
        <w:t>хорошая</w:t>
      </w:r>
      <w:proofErr w:type="gramEnd"/>
      <w:r w:rsidRPr="008F48BC">
        <w:rPr>
          <w:rFonts w:ascii="Times New Roman" w:hAnsi="Times New Roman"/>
          <w:lang w:val="ru-RU"/>
        </w:rPr>
        <w:t xml:space="preserve">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Не называет </w:t>
      </w:r>
      <w:proofErr w:type="spellStart"/>
      <w:r w:rsidRPr="008F48BC">
        <w:rPr>
          <w:rFonts w:ascii="Times New Roman" w:hAnsi="Times New Roman"/>
          <w:lang w:val="ru-RU"/>
        </w:rPr>
        <w:t>словпризнаков</w:t>
      </w:r>
      <w:proofErr w:type="spellEnd"/>
      <w:r w:rsidRPr="008F48BC">
        <w:rPr>
          <w:rFonts w:ascii="Times New Roman" w:hAnsi="Times New Roman"/>
          <w:lang w:val="ru-RU"/>
        </w:rPr>
        <w:t xml:space="preserve"> (повторяет слово "кукла").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2.Что на ней надето?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Самостоятельно называет более двух предметов одежды (платье, носки, бант).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С помощью вопросов педагога "Что это?.. Покажи... (это ... носочки, это ... платье).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Показывает предметы одежды, но не называет их.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3.Как назвать одним словом?</w:t>
      </w:r>
      <w:r w:rsidRPr="008F48BC">
        <w:rPr>
          <w:rFonts w:ascii="Times New Roman" w:hAnsi="Times New Roman"/>
          <w:lang w:val="ru-RU"/>
        </w:rPr>
        <w:t xml:space="preserve"> Педагог называет: "Платье, носки - это ...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называет обобщающие слова (одежда, вещи).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другие виды одежды (трусики, колготки, кофта).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Повторяет слова, которые назвал педагог (платье, носочки).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Какая одежда надета на тебе?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Называет более двух слов (рубашка, майка, брюки).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два предмета одежды (сарафан, майка).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lastRenderedPageBreak/>
        <w:t xml:space="preserve">«1» Называет только одно слово (платье) или перечисляет обувь (тапочки, туфли).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4.Что делает Марина?</w:t>
      </w:r>
      <w:r w:rsidRPr="008F48BC">
        <w:rPr>
          <w:rFonts w:ascii="Times New Roman" w:hAnsi="Times New Roman"/>
          <w:lang w:val="ru-RU"/>
        </w:rPr>
        <w:t xml:space="preserve"> Педагог выполняет действие: кукла садится, встаёт, поднимает руку вверх, машет ею.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называет все действия.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два действия (встала, подняла руку).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одно </w:t>
      </w:r>
      <w:proofErr w:type="spellStart"/>
      <w:r w:rsidRPr="008F48BC">
        <w:rPr>
          <w:rFonts w:ascii="Times New Roman" w:hAnsi="Times New Roman"/>
          <w:lang w:val="ru-RU"/>
        </w:rPr>
        <w:t>словодействие</w:t>
      </w:r>
      <w:proofErr w:type="spellEnd"/>
      <w:r w:rsidRPr="008F48BC">
        <w:rPr>
          <w:rFonts w:ascii="Times New Roman" w:hAnsi="Times New Roman"/>
          <w:lang w:val="ru-RU"/>
        </w:rPr>
        <w:t xml:space="preserve"> (сидит или стоит).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Что можно делать с куклой?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Называет более двух слов (укладывать спать, качать её, играть).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два действия (катать, кормить).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одно слово (кормить).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Саша, попроси Марину вежливо, чтобы она встала, села.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Использует прямую речь и вежливые формы (Марина, встань, пожалуйста).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два глагола в повелительной форме (встань, сядь).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действия не в требуемой форме (встать, сядь).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5.Составление совместного рассказа по схеме: </w:t>
      </w:r>
      <w:r w:rsidRPr="008F48BC">
        <w:rPr>
          <w:rFonts w:ascii="Times New Roman" w:hAnsi="Times New Roman"/>
          <w:lang w:val="ru-RU"/>
        </w:rPr>
        <w:t xml:space="preserve">"Это ... (кукла). Она ... (красивая). Её зовут ... (Марина). У неё есть ... (красное платье, белый бант). С куклой можно ... (играть).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заканчивает предложения;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Заканчивает два предложения.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одно слово (или говорит совершенно о другом, рассказывает про свою куклу).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proofErr w:type="gramStart"/>
      <w:r w:rsidRPr="008F48BC">
        <w:rPr>
          <w:rFonts w:ascii="Times New Roman" w:hAnsi="Times New Roman"/>
          <w:b/>
        </w:rPr>
        <w:t>Задание</w:t>
      </w:r>
      <w:proofErr w:type="spellEnd"/>
      <w:r w:rsidRPr="008F48BC">
        <w:rPr>
          <w:rFonts w:ascii="Times New Roman" w:hAnsi="Times New Roman"/>
          <w:b/>
        </w:rPr>
        <w:t xml:space="preserve"> 2.</w:t>
      </w:r>
      <w:proofErr w:type="gramEnd"/>
      <w:r w:rsidRPr="008F48BC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8F48BC">
        <w:rPr>
          <w:rFonts w:ascii="Times New Roman" w:hAnsi="Times New Roman"/>
          <w:b/>
        </w:rPr>
        <w:t>Мяч</w:t>
      </w:r>
      <w:proofErr w:type="spellEnd"/>
      <w:r w:rsidRPr="008F48BC">
        <w:rPr>
          <w:rFonts w:ascii="Times New Roman" w:hAnsi="Times New Roman"/>
          <w:b/>
        </w:rPr>
        <w:t>.</w:t>
      </w:r>
      <w:proofErr w:type="gramEnd"/>
    </w:p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9"/>
        <w:gridCol w:w="2572"/>
        <w:gridCol w:w="2541"/>
        <w:gridCol w:w="2269"/>
      </w:tblGrid>
      <w:tr w:rsidR="00562D01" w:rsidRPr="008F48BC" w:rsidTr="005210A5">
        <w:tc>
          <w:tcPr>
            <w:tcW w:w="2190" w:type="dxa"/>
            <w:vMerge w:val="restar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48BC">
              <w:rPr>
                <w:rFonts w:ascii="Times New Roman" w:hAnsi="Times New Roman"/>
              </w:rPr>
              <w:t>Фамилия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имяребенка</w:t>
            </w:r>
            <w:proofErr w:type="spellEnd"/>
          </w:p>
        </w:tc>
        <w:tc>
          <w:tcPr>
            <w:tcW w:w="6813" w:type="dxa"/>
            <w:gridSpan w:val="3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Словарь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связнаяречь</w:t>
            </w:r>
            <w:proofErr w:type="spellEnd"/>
          </w:p>
        </w:tc>
      </w:tr>
      <w:tr w:rsidR="00562D01" w:rsidRPr="008F48BC" w:rsidTr="005210A5">
        <w:tc>
          <w:tcPr>
            <w:tcW w:w="2190" w:type="dxa"/>
            <w:vMerge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обозначающиепризнаки</w:t>
            </w:r>
            <w:proofErr w:type="spellEnd"/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48BC">
              <w:rPr>
                <w:rFonts w:ascii="Times New Roman" w:hAnsi="Times New Roman"/>
              </w:rPr>
              <w:t>Слова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обозначающиедействия</w:t>
            </w:r>
            <w:proofErr w:type="spellEnd"/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Составление описательного рассказа о мяче</w:t>
            </w:r>
          </w:p>
        </w:tc>
      </w:tr>
      <w:tr w:rsidR="00562D01" w:rsidRPr="008F48BC" w:rsidTr="005210A5">
        <w:tc>
          <w:tcPr>
            <w:tcW w:w="219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62D01" w:rsidRPr="008F48BC" w:rsidTr="005210A5">
        <w:tc>
          <w:tcPr>
            <w:tcW w:w="219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62D01" w:rsidRPr="008F48BC" w:rsidTr="005210A5">
        <w:tc>
          <w:tcPr>
            <w:tcW w:w="219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62D01" w:rsidRPr="008F48BC" w:rsidTr="005210A5">
        <w:tc>
          <w:tcPr>
            <w:tcW w:w="219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62D01" w:rsidRPr="008F48BC" w:rsidTr="005210A5">
        <w:tc>
          <w:tcPr>
            <w:tcW w:w="219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2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9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  <w:b/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Диагностические методики.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Что это?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1.Какой мяч?</w:t>
      </w:r>
      <w:r w:rsidRPr="008F48BC">
        <w:rPr>
          <w:rFonts w:ascii="Times New Roman" w:hAnsi="Times New Roman"/>
          <w:lang w:val="ru-RU"/>
        </w:rPr>
        <w:t xml:space="preserve"> (дать ребёнку в руки).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Называет два признака и более (круглый, резиновый).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одно слово.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Не называет признаков, говорит другое слово (играть).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2.Что с ним можно делать?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lastRenderedPageBreak/>
        <w:t xml:space="preserve">«3» Называет более двух слов глаголов (подбрасывать, в футбол играть).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два действия (играть, бросать).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одно слово (играть).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Взрослый задаёт вопрос после действия.</w:t>
      </w:r>
      <w:r w:rsidRPr="008F48BC">
        <w:rPr>
          <w:rFonts w:ascii="Times New Roman" w:hAnsi="Times New Roman"/>
          <w:lang w:val="ru-RU"/>
        </w:rPr>
        <w:t xml:space="preserve"> Бросает ребёнку мяч и спрашивает: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Что я сделала? (бросает мяч). (Бросила).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А ты что сделал? (Поймал).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Теперь ты бросай. Что ты сделал? (Бросил)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А я что сделала? (Поймала).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называет все глаголы в нужной форме.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2-3 глагола правильно.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только одно действие.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3.Составим </w:t>
      </w:r>
      <w:proofErr w:type="gramStart"/>
      <w:r w:rsidRPr="008F48BC">
        <w:rPr>
          <w:rFonts w:ascii="Times New Roman" w:hAnsi="Times New Roman"/>
          <w:u w:val="single"/>
          <w:lang w:val="ru-RU"/>
        </w:rPr>
        <w:t>рассказ про мяч</w:t>
      </w:r>
      <w:proofErr w:type="gramEnd"/>
      <w:r w:rsidRPr="008F48BC">
        <w:rPr>
          <w:rFonts w:ascii="Times New Roman" w:hAnsi="Times New Roman"/>
          <w:u w:val="single"/>
          <w:lang w:val="ru-RU"/>
        </w:rPr>
        <w:t>.</w:t>
      </w:r>
      <w:r w:rsidRPr="008F48BC">
        <w:rPr>
          <w:rFonts w:ascii="Times New Roman" w:hAnsi="Times New Roman"/>
          <w:lang w:val="ru-RU"/>
        </w:rPr>
        <w:t xml:space="preserve"> "Это ... (мяч). Он ... (круглый, синий). Мяч можно ... (катать, ловить, бросать). Я люблю ... (играть с мячом).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заканчивает предложение, называет 2-3 признака и действия.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Называет по одному слову, повторяя сказанное за взрослым.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Не может закончить предложение, начатое взрослым.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Задание 3. Картина "Кошка с котятами". </w:t>
      </w:r>
    </w:p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1635"/>
        <w:gridCol w:w="1635"/>
        <w:gridCol w:w="3733"/>
        <w:gridCol w:w="1324"/>
      </w:tblGrid>
      <w:tr w:rsidR="00562D01" w:rsidRPr="008F48BC" w:rsidTr="005210A5">
        <w:tc>
          <w:tcPr>
            <w:tcW w:w="1610" w:type="dxa"/>
            <w:vMerge w:val="restart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Фамилия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имяребенка</w:t>
            </w:r>
            <w:proofErr w:type="spellEnd"/>
          </w:p>
        </w:tc>
        <w:tc>
          <w:tcPr>
            <w:tcW w:w="7393" w:type="dxa"/>
            <w:gridSpan w:val="4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Грамматический строй речи, связная речь</w:t>
            </w:r>
          </w:p>
        </w:tc>
      </w:tr>
      <w:tr w:rsidR="00562D01" w:rsidRPr="008F48BC" w:rsidTr="005210A5">
        <w:tc>
          <w:tcPr>
            <w:tcW w:w="1610" w:type="dxa"/>
            <w:vMerge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Употребление ед. ч. имени сущ., обозначающего детёныша животного</w:t>
            </w: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Употребление мн. ч. имени сущ., обозначающего детёнышей животного</w:t>
            </w: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Употреблениепротивоположныхслов</w:t>
            </w:r>
            <w:proofErr w:type="spellEnd"/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  <w:lang w:val="ru-RU"/>
              </w:rPr>
            </w:pPr>
            <w:r w:rsidRPr="008F48BC">
              <w:rPr>
                <w:rFonts w:ascii="Times New Roman" w:hAnsi="Times New Roman"/>
                <w:lang w:val="ru-RU"/>
              </w:rPr>
              <w:t>Совместный рассказ по картине "Кошка с котятами"</w:t>
            </w:r>
          </w:p>
        </w:tc>
      </w:tr>
      <w:tr w:rsidR="00562D01" w:rsidRPr="008F48BC" w:rsidTr="005210A5">
        <w:tc>
          <w:tcPr>
            <w:tcW w:w="161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161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161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161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2D01" w:rsidRPr="008F48BC" w:rsidTr="005210A5">
        <w:tc>
          <w:tcPr>
            <w:tcW w:w="1610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1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</w:tcPr>
          <w:p w:rsidR="00562D01" w:rsidRPr="008F48BC" w:rsidRDefault="00562D01" w:rsidP="005210A5">
            <w:pPr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ab/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Диагностические методики.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Воспитатель показывает картину, спрашивает: "Кто это? Какая она?"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1.Как назвать детёныша кошки?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Называет правильно (ед. ч. - котёнок, котик).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Вместо </w:t>
      </w:r>
      <w:proofErr w:type="gramStart"/>
      <w:r w:rsidRPr="008F48BC">
        <w:rPr>
          <w:rFonts w:ascii="Times New Roman" w:hAnsi="Times New Roman"/>
          <w:lang w:val="ru-RU"/>
        </w:rPr>
        <w:t>единственного</w:t>
      </w:r>
      <w:proofErr w:type="gramEnd"/>
      <w:r w:rsidRPr="008F48BC">
        <w:rPr>
          <w:rFonts w:ascii="Times New Roman" w:hAnsi="Times New Roman"/>
          <w:lang w:val="ru-RU"/>
        </w:rPr>
        <w:t xml:space="preserve"> называет мн. Ч. (</w:t>
      </w:r>
      <w:proofErr w:type="spellStart"/>
      <w:r w:rsidRPr="008F48BC">
        <w:rPr>
          <w:rFonts w:ascii="Times New Roman" w:hAnsi="Times New Roman"/>
          <w:lang w:val="ru-RU"/>
        </w:rPr>
        <w:t>котёнки</w:t>
      </w:r>
      <w:proofErr w:type="spellEnd"/>
      <w:r w:rsidRPr="008F48BC">
        <w:rPr>
          <w:rFonts w:ascii="Times New Roman" w:hAnsi="Times New Roman"/>
          <w:lang w:val="ru-RU"/>
        </w:rPr>
        <w:t xml:space="preserve">, котята).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Не выполнил задания.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2.Когда много детёнышей, как сказать?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lastRenderedPageBreak/>
        <w:t xml:space="preserve">«3» Называет мн. ч. (котятки, много котят).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Вместо мн. ч. называет ед. ч. (котёночек, котик).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Не выполнил задания.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3.Педагог говорит: «Сравним кошку и котят».</w:t>
      </w:r>
      <w:r w:rsidRPr="008F48BC">
        <w:rPr>
          <w:rFonts w:ascii="Times New Roman" w:hAnsi="Times New Roman"/>
          <w:lang w:val="ru-RU"/>
        </w:rPr>
        <w:t xml:space="preserve"> Кошка большая, а котята ... (маленькие). У кошки хвост длинный, а у котят ... (короткий). Кошка бегает быстро, а котята ... (медленно). Кошка мама мяукает громко, а котята ... (тихо).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Ответил на все задания.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Выполнил 2-3 задания.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Ответил на одно.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4.Совместное рассказывание.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"Это ... (кошка). Она ... (большая). У кошки есть ... (котята). Кошка любит ... (своих котят; играть; лакать молоко).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заканчивает все предложения.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Заканчивает 2-3 предложения.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8F48BC">
        <w:rPr>
          <w:rFonts w:ascii="Times New Roman" w:hAnsi="Times New Roman"/>
        </w:rPr>
        <w:t xml:space="preserve">«1» </w:t>
      </w:r>
      <w:proofErr w:type="spellStart"/>
      <w:r w:rsidRPr="008F48BC">
        <w:rPr>
          <w:rFonts w:ascii="Times New Roman" w:hAnsi="Times New Roman"/>
        </w:rPr>
        <w:t>Называетоднослово</w:t>
      </w:r>
      <w:proofErr w:type="spellEnd"/>
      <w:r w:rsidRPr="008F48BC">
        <w:rPr>
          <w:rFonts w:ascii="Times New Roman" w:hAnsi="Times New Roman"/>
        </w:rPr>
        <w:t>.</w:t>
      </w:r>
      <w:proofErr w:type="gramEnd"/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proofErr w:type="gramStart"/>
      <w:r w:rsidRPr="008F48BC">
        <w:rPr>
          <w:rFonts w:ascii="Times New Roman" w:hAnsi="Times New Roman"/>
          <w:b/>
        </w:rPr>
        <w:t>Задание</w:t>
      </w:r>
      <w:proofErr w:type="spellEnd"/>
      <w:r w:rsidRPr="008F48BC">
        <w:rPr>
          <w:rFonts w:ascii="Times New Roman" w:hAnsi="Times New Roman"/>
          <w:b/>
        </w:rPr>
        <w:t xml:space="preserve"> 4.</w:t>
      </w:r>
      <w:proofErr w:type="gramEnd"/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3"/>
        <w:gridCol w:w="2980"/>
        <w:gridCol w:w="2980"/>
      </w:tblGrid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Фамилия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имяребенка</w:t>
            </w:r>
            <w:proofErr w:type="spellEnd"/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43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proofErr w:type="gramStart"/>
      <w:r w:rsidRPr="008F48BC">
        <w:rPr>
          <w:rFonts w:ascii="Times New Roman" w:hAnsi="Times New Roman"/>
          <w:u w:val="single"/>
          <w:lang w:val="ru-RU"/>
        </w:rPr>
        <w:t>Как</w:t>
      </w:r>
      <w:proofErr w:type="gramEnd"/>
      <w:r w:rsidRPr="008F48BC">
        <w:rPr>
          <w:rFonts w:ascii="Times New Roman" w:hAnsi="Times New Roman"/>
          <w:u w:val="single"/>
          <w:lang w:val="ru-RU"/>
        </w:rPr>
        <w:t xml:space="preserve"> одним словом назвать куклу и мяч?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даёт обобщающее слово (игрушки).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Перечисляет названия предметов (Марина, мяч).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Говорит одно слово (кукла).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Расскажи, какие игрушки есть у тебя дома, как ты с ними играешь?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Составляет рассказ из личного опыта. </w:t>
      </w:r>
      <w:proofErr w:type="gramStart"/>
      <w:r w:rsidRPr="008F48BC">
        <w:rPr>
          <w:rFonts w:ascii="Times New Roman" w:hAnsi="Times New Roman"/>
          <w:lang w:val="ru-RU"/>
        </w:rPr>
        <w:t>(У меня дома есть машинки.</w:t>
      </w:r>
      <w:proofErr w:type="gramEnd"/>
      <w:r w:rsidRPr="008F48BC">
        <w:rPr>
          <w:rFonts w:ascii="Times New Roman" w:hAnsi="Times New Roman"/>
          <w:lang w:val="ru-RU"/>
        </w:rPr>
        <w:t xml:space="preserve"> Их много. Все машинки разные. </w:t>
      </w:r>
      <w:proofErr w:type="gramStart"/>
      <w:r w:rsidRPr="008F48BC">
        <w:rPr>
          <w:rFonts w:ascii="Times New Roman" w:hAnsi="Times New Roman"/>
          <w:lang w:val="ru-RU"/>
        </w:rPr>
        <w:t xml:space="preserve">Я ставлю их в гараж). </w:t>
      </w:r>
      <w:proofErr w:type="gramEnd"/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Перечисляет игрушки.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одну игрушку.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proofErr w:type="gramStart"/>
      <w:r w:rsidRPr="008F48BC">
        <w:rPr>
          <w:rFonts w:ascii="Times New Roman" w:hAnsi="Times New Roman"/>
          <w:b/>
        </w:rPr>
        <w:t>Задания</w:t>
      </w:r>
      <w:proofErr w:type="spellEnd"/>
      <w:r w:rsidRPr="008F48BC">
        <w:rPr>
          <w:rFonts w:ascii="Times New Roman" w:hAnsi="Times New Roman"/>
          <w:b/>
        </w:rPr>
        <w:t xml:space="preserve"> 5, 6.</w:t>
      </w:r>
      <w:proofErr w:type="gramEnd"/>
    </w:p>
    <w:p w:rsidR="00562D01" w:rsidRPr="008F48BC" w:rsidRDefault="00562D01" w:rsidP="00562D01">
      <w:pPr>
        <w:ind w:left="-57" w:right="-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2999"/>
        <w:gridCol w:w="2998"/>
      </w:tblGrid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lastRenderedPageBreak/>
              <w:t>Фамилия</w:t>
            </w:r>
            <w:proofErr w:type="spellEnd"/>
            <w:r w:rsidRPr="008F48BC">
              <w:rPr>
                <w:rFonts w:ascii="Times New Roman" w:hAnsi="Times New Roman"/>
              </w:rPr>
              <w:t xml:space="preserve">, </w:t>
            </w:r>
            <w:proofErr w:type="spellStart"/>
            <w:r w:rsidRPr="008F48BC">
              <w:rPr>
                <w:rFonts w:ascii="Times New Roman" w:hAnsi="Times New Roman"/>
              </w:rPr>
              <w:t>имяребенка</w:t>
            </w:r>
            <w:proofErr w:type="spellEnd"/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Пересказсказки</w:t>
            </w:r>
            <w:proofErr w:type="spellEnd"/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8F48BC">
              <w:rPr>
                <w:rFonts w:ascii="Times New Roman" w:hAnsi="Times New Roman"/>
              </w:rPr>
              <w:t>Звуковаякультураречи</w:t>
            </w:r>
            <w:proofErr w:type="spellEnd"/>
          </w:p>
        </w:tc>
      </w:tr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2D01" w:rsidRPr="008F48BC" w:rsidTr="005210A5">
        <w:tc>
          <w:tcPr>
            <w:tcW w:w="3006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562D01" w:rsidRPr="008F48BC" w:rsidRDefault="00562D01" w:rsidP="005210A5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Диагностические методики.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>1. Взрослый предлагает ребёнку рассказать сказку</w:t>
      </w:r>
      <w:r w:rsidRPr="008F48BC">
        <w:rPr>
          <w:rFonts w:ascii="Times New Roman" w:hAnsi="Times New Roman"/>
          <w:lang w:val="ru-RU"/>
        </w:rPr>
        <w:t xml:space="preserve">: "Ты знаешь сказку про </w:t>
      </w:r>
      <w:proofErr w:type="spellStart"/>
      <w:r w:rsidRPr="008F48BC">
        <w:rPr>
          <w:rFonts w:ascii="Times New Roman" w:hAnsi="Times New Roman"/>
          <w:lang w:val="ru-RU"/>
        </w:rPr>
        <w:t>курочкуРябу</w:t>
      </w:r>
      <w:proofErr w:type="spellEnd"/>
      <w:r w:rsidRPr="008F48BC">
        <w:rPr>
          <w:rFonts w:ascii="Times New Roman" w:hAnsi="Times New Roman"/>
          <w:lang w:val="ru-RU"/>
        </w:rPr>
        <w:t xml:space="preserve">? Расскажи её".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«3» Ребёнок пересказывает сказку самостоятельно.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«2» Рассказывает по вопросам воспитателя.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«1» Называет отдельные слова.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u w:val="single"/>
          <w:lang w:val="ru-RU"/>
        </w:rPr>
        <w:t xml:space="preserve">2. </w:t>
      </w:r>
      <w:proofErr w:type="gramStart"/>
      <w:r w:rsidRPr="008F48BC">
        <w:rPr>
          <w:rFonts w:ascii="Times New Roman" w:hAnsi="Times New Roman"/>
          <w:u w:val="single"/>
          <w:lang w:val="ru-RU"/>
        </w:rPr>
        <w:t>Ребёнку показывают картинки, он их называет</w:t>
      </w:r>
      <w:r w:rsidRPr="008F48BC">
        <w:rPr>
          <w:rFonts w:ascii="Times New Roman" w:hAnsi="Times New Roman"/>
          <w:lang w:val="ru-RU"/>
        </w:rPr>
        <w:t xml:space="preserve"> (шар, шуба, жук, заяц, рыба, трамвай, лампа, лопата).</w:t>
      </w:r>
      <w:proofErr w:type="gramEnd"/>
      <w:r w:rsidRPr="008F48BC">
        <w:rPr>
          <w:rFonts w:ascii="Times New Roman" w:hAnsi="Times New Roman"/>
          <w:lang w:val="ru-RU"/>
        </w:rPr>
        <w:t xml:space="preserve"> Взрослый отмечает звуки, которые ребёнок не произносит.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Комментарий к проведению диагностики.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Оценка по всем заданиям даётся в количественном выражении (по баллам). Три балла ставится за правильный и точный ответ, данный ребёнком самостоятельно. Два балла получает ребёнок, допустивший незначительную неточность, отвечающий по наводящим вопросам и уточнениям взрослого. Один балл ставится ребёнку, если он не соотносит ответы с вопросами взрослого, повторяет за ним слова, демонстрирует непонимание задания.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В конце проверки производится подсчёт баллов. Если большинство ответов (свыше 2/3) получило оценку 3, это высокий уровень. Если больше половины ответов с оценкой 2, это средний уровень, а с оценкой 1 - уровень ниже среднего. </w:t>
      </w:r>
    </w:p>
    <w:p w:rsidR="00562D01" w:rsidRPr="008F48BC" w:rsidRDefault="00562D01" w:rsidP="00562D01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Уровни освоения программы. </w:t>
      </w:r>
    </w:p>
    <w:p w:rsidR="00D27C09" w:rsidRPr="008F48BC" w:rsidRDefault="00D27C09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Оптимальный </w:t>
      </w:r>
      <w:r w:rsidRPr="008F48BC">
        <w:rPr>
          <w:rFonts w:ascii="Times New Roman" w:hAnsi="Times New Roman"/>
          <w:lang w:val="ru-RU"/>
        </w:rPr>
        <w:t xml:space="preserve">- Ребёнок пользуется в речи простыми и сложными предложениями. Охотно пересказывает знакомые сказки и рассказы при помощи взрослого. </w:t>
      </w:r>
      <w:proofErr w:type="gramStart"/>
      <w:r w:rsidRPr="008F48BC">
        <w:rPr>
          <w:rFonts w:ascii="Times New Roman" w:hAnsi="Times New Roman"/>
          <w:lang w:val="ru-RU"/>
        </w:rPr>
        <w:t>Инициативен</w:t>
      </w:r>
      <w:proofErr w:type="gramEnd"/>
      <w:r w:rsidRPr="008F48BC">
        <w:rPr>
          <w:rFonts w:ascii="Times New Roman" w:hAnsi="Times New Roman"/>
          <w:lang w:val="ru-RU"/>
        </w:rPr>
        <w:t xml:space="preserve"> и активен в общении.</w:t>
      </w:r>
    </w:p>
    <w:p w:rsidR="00562D01" w:rsidRPr="008F48BC" w:rsidRDefault="00D27C09" w:rsidP="00562D01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b/>
          <w:lang w:val="ru-RU"/>
        </w:rPr>
        <w:t>Допустимый</w:t>
      </w:r>
      <w:r w:rsidR="00562D01" w:rsidRPr="008F48BC">
        <w:rPr>
          <w:rFonts w:ascii="Times New Roman" w:hAnsi="Times New Roman"/>
          <w:lang w:val="ru-RU"/>
        </w:rPr>
        <w:t xml:space="preserve"> - Ребёнок в речи преимущественно пользуется простыми предложениями. Пересказывает рассказы и сказки по вопросам, фрагментарно. В общение с воспитателями и сверстниками вступает, но общение затруднено недостаточной развитостью речевых форм. </w:t>
      </w:r>
    </w:p>
    <w:p w:rsidR="00562D01" w:rsidRPr="008F48BC" w:rsidRDefault="00D27C09" w:rsidP="00D27C09">
      <w:pPr>
        <w:spacing w:line="360" w:lineRule="auto"/>
        <w:jc w:val="both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b/>
          <w:lang w:val="ru-RU"/>
        </w:rPr>
        <w:t xml:space="preserve">Недостаточный </w:t>
      </w:r>
      <w:bookmarkStart w:id="0" w:name="_GoBack"/>
      <w:bookmarkEnd w:id="0"/>
      <w:r w:rsidRPr="008F48BC">
        <w:rPr>
          <w:rFonts w:ascii="Times New Roman" w:hAnsi="Times New Roman"/>
          <w:lang w:val="ru-RU"/>
        </w:rPr>
        <w:t xml:space="preserve"> - Ребёнок понимает речь. Затрудняется в оформлении предложений, помогает себе жестами, словами-заменителями. От пересказа отказывается. В общение по своей инициативе не вступает. </w:t>
      </w:r>
    </w:p>
    <w:p w:rsidR="00E471B4" w:rsidRPr="008F48BC" w:rsidRDefault="00E471B4" w:rsidP="00E471B4">
      <w:pPr>
        <w:jc w:val="center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b/>
          <w:sz w:val="28"/>
          <w:szCs w:val="28"/>
        </w:rPr>
        <w:lastRenderedPageBreak/>
        <w:t>Методическая</w:t>
      </w:r>
      <w:r w:rsidR="008F48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F48BC">
        <w:rPr>
          <w:rFonts w:ascii="Times New Roman" w:hAnsi="Times New Roman"/>
          <w:b/>
          <w:sz w:val="28"/>
          <w:szCs w:val="28"/>
        </w:rPr>
        <w:t>литература</w:t>
      </w:r>
    </w:p>
    <w:p w:rsidR="00D27C09" w:rsidRPr="008F48BC" w:rsidRDefault="00D27C09" w:rsidP="00E471B4">
      <w:pPr>
        <w:jc w:val="center"/>
        <w:rPr>
          <w:rFonts w:ascii="Times New Roman" w:hAnsi="Times New Roman"/>
          <w:u w:val="single"/>
          <w:lang w:val="ru-RU"/>
        </w:rPr>
      </w:pPr>
    </w:p>
    <w:p w:rsidR="00E471B4" w:rsidRPr="008F48BC" w:rsidRDefault="00E471B4" w:rsidP="00E471B4">
      <w:pPr>
        <w:jc w:val="center"/>
        <w:rPr>
          <w:rFonts w:ascii="Times New Roman" w:hAnsi="Times New Roman"/>
          <w:u w:val="single"/>
          <w:lang w:val="ru-RU"/>
        </w:rPr>
      </w:pPr>
      <w:r w:rsidRPr="008F48BC">
        <w:rPr>
          <w:rFonts w:ascii="Times New Roman" w:hAnsi="Times New Roman"/>
          <w:u w:val="single"/>
        </w:rPr>
        <w:t>(</w:t>
      </w:r>
      <w:proofErr w:type="spellStart"/>
      <w:proofErr w:type="gramStart"/>
      <w:r w:rsidRPr="008F48BC">
        <w:rPr>
          <w:rFonts w:ascii="Times New Roman" w:hAnsi="Times New Roman"/>
          <w:u w:val="single"/>
        </w:rPr>
        <w:t>младшая</w:t>
      </w:r>
      <w:proofErr w:type="spellEnd"/>
      <w:proofErr w:type="gramEnd"/>
      <w:r w:rsidR="008F48BC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8F48BC">
        <w:rPr>
          <w:rFonts w:ascii="Times New Roman" w:hAnsi="Times New Roman"/>
          <w:u w:val="single"/>
        </w:rPr>
        <w:t>группа</w:t>
      </w:r>
      <w:proofErr w:type="spellEnd"/>
      <w:r w:rsidRPr="008F48BC">
        <w:rPr>
          <w:rFonts w:ascii="Times New Roman" w:hAnsi="Times New Roman"/>
          <w:u w:val="single"/>
        </w:rPr>
        <w:t>)</w:t>
      </w:r>
    </w:p>
    <w:p w:rsidR="00D27C09" w:rsidRPr="008F48BC" w:rsidRDefault="00D27C09" w:rsidP="00E471B4">
      <w:pPr>
        <w:jc w:val="center"/>
        <w:rPr>
          <w:rFonts w:ascii="Times New Roman" w:hAnsi="Times New Roman"/>
          <w:u w:val="single"/>
          <w:lang w:val="ru-RU"/>
        </w:rPr>
      </w:pP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 CYR" w:hAnsi="Times New Roman CYR" w:cs="Times New Roman CYR"/>
          <w:lang w:val="ru-RU"/>
        </w:rPr>
        <w:t>К</w:t>
      </w:r>
      <w:r w:rsidRPr="008F48BC">
        <w:rPr>
          <w:rFonts w:ascii="Times New Roman" w:hAnsi="Times New Roman"/>
          <w:lang w:val="ru-RU"/>
        </w:rPr>
        <w:t>омплексные занятия по программе</w:t>
      </w:r>
      <w:r w:rsidR="008F48BC">
        <w:rPr>
          <w:rFonts w:ascii="Times New Roman" w:hAnsi="Times New Roman"/>
          <w:lang w:val="ru-RU"/>
        </w:rPr>
        <w:t xml:space="preserve"> </w:t>
      </w:r>
      <w:r w:rsidRPr="008F48BC">
        <w:rPr>
          <w:rFonts w:ascii="Times New Roman" w:hAnsi="Times New Roman"/>
          <w:lang w:val="ru-RU"/>
        </w:rPr>
        <w:t xml:space="preserve">"От рождения до школы" под редакцией </w:t>
      </w:r>
      <w:proofErr w:type="spellStart"/>
      <w:r w:rsidRPr="008F48BC">
        <w:rPr>
          <w:rFonts w:ascii="Times New Roman" w:hAnsi="Times New Roman"/>
          <w:lang w:val="ru-RU"/>
        </w:rPr>
        <w:t>Н.Е.Вераксы</w:t>
      </w:r>
      <w:proofErr w:type="spellEnd"/>
      <w:r w:rsidRPr="008F48BC">
        <w:rPr>
          <w:rFonts w:ascii="Times New Roman" w:hAnsi="Times New Roman"/>
          <w:lang w:val="ru-RU"/>
        </w:rPr>
        <w:t>, М.А. Васильевой, Т.С. Комаровой. вторая младшая группа/</w:t>
      </w:r>
      <w:proofErr w:type="spellStart"/>
      <w:r w:rsidRPr="008F48BC">
        <w:rPr>
          <w:rFonts w:ascii="Times New Roman" w:hAnsi="Times New Roman"/>
          <w:lang w:val="ru-RU"/>
        </w:rPr>
        <w:t>авт.-сост.Т.В.Ковригина</w:t>
      </w:r>
      <w:proofErr w:type="spellEnd"/>
      <w:r w:rsidRPr="008F48BC">
        <w:rPr>
          <w:rFonts w:ascii="Times New Roman" w:hAnsi="Times New Roman"/>
          <w:lang w:val="ru-RU"/>
        </w:rPr>
        <w:t xml:space="preserve">, </w:t>
      </w:r>
      <w:proofErr w:type="spellStart"/>
      <w:r w:rsidRPr="008F48BC">
        <w:rPr>
          <w:rFonts w:ascii="Times New Roman" w:hAnsi="Times New Roman"/>
          <w:lang w:val="ru-RU"/>
        </w:rPr>
        <w:t>М.В.Косьяненко</w:t>
      </w:r>
      <w:proofErr w:type="spellEnd"/>
      <w:r w:rsidRPr="008F48BC">
        <w:rPr>
          <w:rFonts w:ascii="Times New Roman" w:hAnsi="Times New Roman"/>
          <w:lang w:val="ru-RU"/>
        </w:rPr>
        <w:t>, У.В.Павлова-Волгоград</w:t>
      </w:r>
      <w:proofErr w:type="gramStart"/>
      <w:r w:rsidRPr="008F48BC">
        <w:rPr>
          <w:rFonts w:ascii="Times New Roman" w:hAnsi="Times New Roman"/>
          <w:lang w:val="ru-RU"/>
        </w:rPr>
        <w:t>:У</w:t>
      </w:r>
      <w:proofErr w:type="gramEnd"/>
      <w:r w:rsidRPr="008F48BC">
        <w:rPr>
          <w:rFonts w:ascii="Times New Roman" w:hAnsi="Times New Roman"/>
          <w:lang w:val="ru-RU"/>
        </w:rPr>
        <w:t>читель,2012.-262с.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 CYR" w:hAnsi="Times New Roman CYR" w:cs="Times New Roman CYR"/>
          <w:lang w:val="ru-RU"/>
        </w:rPr>
        <w:t>П</w:t>
      </w:r>
      <w:r w:rsidRPr="008F48BC">
        <w:rPr>
          <w:rFonts w:ascii="Times New Roman" w:hAnsi="Times New Roman"/>
          <w:lang w:val="ru-RU"/>
        </w:rPr>
        <w:t xml:space="preserve">ерспективно планирование </w:t>
      </w:r>
      <w:proofErr w:type="spellStart"/>
      <w:r w:rsidRPr="008F48BC">
        <w:rPr>
          <w:rFonts w:ascii="Times New Roman" w:hAnsi="Times New Roman"/>
          <w:lang w:val="ru-RU"/>
        </w:rPr>
        <w:t>воспитательно</w:t>
      </w:r>
      <w:proofErr w:type="spellEnd"/>
      <w:r w:rsidRPr="008F48BC">
        <w:rPr>
          <w:rFonts w:ascii="Times New Roman" w:hAnsi="Times New Roman"/>
          <w:lang w:val="ru-RU"/>
        </w:rPr>
        <w:t>-  образовательного процесса по программе</w:t>
      </w:r>
      <w:proofErr w:type="gramStart"/>
      <w:r w:rsidRPr="008F48BC">
        <w:rPr>
          <w:rFonts w:ascii="Times New Roman" w:hAnsi="Times New Roman"/>
          <w:lang w:val="ru-RU"/>
        </w:rPr>
        <w:t>"О</w:t>
      </w:r>
      <w:proofErr w:type="gramEnd"/>
      <w:r w:rsidRPr="008F48BC">
        <w:rPr>
          <w:rFonts w:ascii="Times New Roman" w:hAnsi="Times New Roman"/>
          <w:lang w:val="ru-RU"/>
        </w:rPr>
        <w:t xml:space="preserve">т рождения до школы" под редакцией </w:t>
      </w:r>
      <w:proofErr w:type="spellStart"/>
      <w:r w:rsidRPr="008F48BC">
        <w:rPr>
          <w:rFonts w:ascii="Times New Roman" w:hAnsi="Times New Roman"/>
          <w:lang w:val="ru-RU"/>
        </w:rPr>
        <w:t>Н.Е.Вераксы</w:t>
      </w:r>
      <w:proofErr w:type="spellEnd"/>
      <w:r w:rsidRPr="008F48BC">
        <w:rPr>
          <w:rFonts w:ascii="Times New Roman" w:hAnsi="Times New Roman"/>
          <w:lang w:val="ru-RU"/>
        </w:rPr>
        <w:t>, М.А. Васильевой, Т.С. Комаровой. вторая младшая группа/</w:t>
      </w:r>
      <w:proofErr w:type="spellStart"/>
      <w:r w:rsidRPr="008F48BC">
        <w:rPr>
          <w:rFonts w:ascii="Times New Roman" w:hAnsi="Times New Roman"/>
          <w:lang w:val="ru-RU"/>
        </w:rPr>
        <w:t>авт.-сост.Н.А</w:t>
      </w:r>
      <w:proofErr w:type="spellEnd"/>
      <w:r w:rsidRPr="008F48BC">
        <w:rPr>
          <w:rFonts w:ascii="Times New Roman" w:hAnsi="Times New Roman"/>
          <w:lang w:val="ru-RU"/>
        </w:rPr>
        <w:t xml:space="preserve">. </w:t>
      </w:r>
      <w:proofErr w:type="spellStart"/>
      <w:r w:rsidRPr="008F48BC">
        <w:rPr>
          <w:rFonts w:ascii="Times New Roman" w:hAnsi="Times New Roman"/>
          <w:lang w:val="ru-RU"/>
        </w:rPr>
        <w:t>Атарщикова</w:t>
      </w:r>
      <w:proofErr w:type="spellEnd"/>
      <w:r w:rsidRPr="008F48BC">
        <w:rPr>
          <w:rFonts w:ascii="Times New Roman" w:hAnsi="Times New Roman"/>
          <w:lang w:val="ru-RU"/>
        </w:rPr>
        <w:t>, И.А Осина, Е.В. Горюнова.-Волгоград:Учитель,2012,-114с.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Развернутое перспективное планирование по программ</w:t>
      </w:r>
      <w:proofErr w:type="gramStart"/>
      <w:r w:rsidRPr="008F48BC">
        <w:rPr>
          <w:rFonts w:ascii="Times New Roman" w:hAnsi="Times New Roman"/>
          <w:lang w:val="ru-RU"/>
        </w:rPr>
        <w:t>е"</w:t>
      </w:r>
      <w:proofErr w:type="gramEnd"/>
      <w:r w:rsidRPr="008F48BC">
        <w:rPr>
          <w:rFonts w:ascii="Times New Roman" w:hAnsi="Times New Roman"/>
          <w:lang w:val="ru-RU"/>
        </w:rPr>
        <w:t>Детство" Вторая младшая группа/</w:t>
      </w:r>
      <w:proofErr w:type="spellStart"/>
      <w:r w:rsidRPr="008F48BC">
        <w:rPr>
          <w:rFonts w:ascii="Times New Roman" w:hAnsi="Times New Roman"/>
          <w:lang w:val="ru-RU"/>
        </w:rPr>
        <w:t>авт.-состТ.Г.Кобзева</w:t>
      </w:r>
      <w:proofErr w:type="spellEnd"/>
      <w:r w:rsidRPr="008F48BC">
        <w:rPr>
          <w:rFonts w:ascii="Times New Roman" w:hAnsi="Times New Roman"/>
          <w:lang w:val="ru-RU"/>
        </w:rPr>
        <w:t>(и др.).-Волгоград: Учитель 2010.-131с.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 w:rsidRPr="008F48BC">
        <w:rPr>
          <w:rFonts w:ascii="Times New Roman" w:hAnsi="Times New Roman"/>
          <w:lang w:val="ru-RU"/>
        </w:rPr>
        <w:t xml:space="preserve">Социально - нравственное воспитание дошкольников. Методическое пособие.- </w:t>
      </w:r>
      <w:r w:rsidRPr="008F48BC">
        <w:rPr>
          <w:rFonts w:ascii="Times New Roman" w:hAnsi="Times New Roman"/>
        </w:rPr>
        <w:t>М.</w:t>
      </w:r>
      <w:proofErr w:type="gramStart"/>
      <w:r w:rsidRPr="008F48BC">
        <w:rPr>
          <w:rFonts w:ascii="Times New Roman" w:hAnsi="Times New Roman"/>
        </w:rPr>
        <w:t>:МОЗАЙКА</w:t>
      </w:r>
      <w:proofErr w:type="gramEnd"/>
      <w:r w:rsidRPr="008F48BC">
        <w:rPr>
          <w:rFonts w:ascii="Times New Roman" w:hAnsi="Times New Roman"/>
        </w:rPr>
        <w:t>-СИНТЕЗ, 2012-80 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Дыбина</w:t>
      </w:r>
      <w:proofErr w:type="spellEnd"/>
      <w:r w:rsidRPr="008F48BC">
        <w:rPr>
          <w:rFonts w:ascii="Times New Roman" w:hAnsi="Times New Roman"/>
          <w:lang w:val="ru-RU"/>
        </w:rPr>
        <w:t xml:space="preserve"> О.В. Занятия по ознакомлению с окружающим миром во второй младшей </w:t>
      </w:r>
      <w:proofErr w:type="spellStart"/>
      <w:r w:rsidRPr="008F48BC">
        <w:rPr>
          <w:rFonts w:ascii="Times New Roman" w:hAnsi="Times New Roman"/>
          <w:lang w:val="ru-RU"/>
        </w:rPr>
        <w:t>грппе</w:t>
      </w:r>
      <w:proofErr w:type="spellEnd"/>
      <w:r w:rsidRPr="008F48BC">
        <w:rPr>
          <w:rFonts w:ascii="Times New Roman" w:hAnsi="Times New Roman"/>
          <w:lang w:val="ru-RU"/>
        </w:rPr>
        <w:t xml:space="preserve"> детского </w:t>
      </w:r>
      <w:proofErr w:type="spellStart"/>
      <w:r w:rsidRPr="008F48BC">
        <w:rPr>
          <w:rFonts w:ascii="Times New Roman" w:hAnsi="Times New Roman"/>
          <w:lang w:val="ru-RU"/>
        </w:rPr>
        <w:t>сада</w:t>
      </w:r>
      <w:proofErr w:type="gramStart"/>
      <w:r w:rsidRPr="008F48BC">
        <w:rPr>
          <w:rFonts w:ascii="Times New Roman" w:hAnsi="Times New Roman"/>
          <w:lang w:val="ru-RU"/>
        </w:rPr>
        <w:t>.К</w:t>
      </w:r>
      <w:proofErr w:type="gramEnd"/>
      <w:r w:rsidRPr="008F48BC">
        <w:rPr>
          <w:rFonts w:ascii="Times New Roman" w:hAnsi="Times New Roman"/>
          <w:lang w:val="ru-RU"/>
        </w:rPr>
        <w:t>онспекты</w:t>
      </w:r>
      <w:proofErr w:type="spellEnd"/>
      <w:r w:rsidRPr="008F48BC">
        <w:rPr>
          <w:rFonts w:ascii="Times New Roman" w:hAnsi="Times New Roman"/>
          <w:lang w:val="ru-RU"/>
        </w:rPr>
        <w:t xml:space="preserve"> </w:t>
      </w:r>
      <w:proofErr w:type="spellStart"/>
      <w:r w:rsidRPr="008F48BC">
        <w:rPr>
          <w:rFonts w:ascii="Times New Roman" w:hAnsi="Times New Roman"/>
          <w:lang w:val="ru-RU"/>
        </w:rPr>
        <w:t>занятий.-М.:МОЗАИКА</w:t>
      </w:r>
      <w:proofErr w:type="spellEnd"/>
      <w:r w:rsidRPr="008F48BC">
        <w:rPr>
          <w:rFonts w:ascii="Times New Roman" w:hAnsi="Times New Roman"/>
          <w:lang w:val="ru-RU"/>
        </w:rPr>
        <w:t>- СИНТЕЗ, 2009 -64с.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Шиян</w:t>
      </w:r>
      <w:proofErr w:type="spellEnd"/>
      <w:r w:rsidRPr="008F48BC">
        <w:rPr>
          <w:rFonts w:ascii="Times New Roman" w:hAnsi="Times New Roman"/>
          <w:lang w:val="ru-RU"/>
        </w:rPr>
        <w:t xml:space="preserve"> О.А. Развитие творческого мышления. Работа по сказке. </w:t>
      </w:r>
      <w:proofErr w:type="gramStart"/>
      <w:r w:rsidRPr="008F48BC">
        <w:rPr>
          <w:rFonts w:ascii="Times New Roman" w:hAnsi="Times New Roman"/>
          <w:lang w:val="ru-RU"/>
        </w:rPr>
        <w:t>-М</w:t>
      </w:r>
      <w:proofErr w:type="gramEnd"/>
      <w:r w:rsidRPr="008F48BC">
        <w:rPr>
          <w:rFonts w:ascii="Times New Roman" w:hAnsi="Times New Roman"/>
          <w:lang w:val="ru-RU"/>
        </w:rPr>
        <w:t>.:МОЗАИКА-СИНТЕЗ,2013.-112с.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proofErr w:type="spellStart"/>
      <w:r w:rsidRPr="008F48BC">
        <w:rPr>
          <w:rFonts w:ascii="Times New Roman" w:hAnsi="Times New Roman"/>
          <w:lang w:val="ru-RU"/>
        </w:rPr>
        <w:t>Веракса</w:t>
      </w:r>
      <w:proofErr w:type="spellEnd"/>
      <w:r w:rsidRPr="008F48BC">
        <w:rPr>
          <w:rFonts w:ascii="Times New Roman" w:hAnsi="Times New Roman"/>
          <w:lang w:val="ru-RU"/>
        </w:rPr>
        <w:t xml:space="preserve"> Н.Е., </w:t>
      </w:r>
      <w:proofErr w:type="spellStart"/>
      <w:r w:rsidRPr="008F48BC">
        <w:rPr>
          <w:rFonts w:ascii="Times New Roman" w:hAnsi="Times New Roman"/>
          <w:lang w:val="ru-RU"/>
        </w:rPr>
        <w:t>Галимов</w:t>
      </w:r>
      <w:proofErr w:type="spellEnd"/>
      <w:r w:rsidRPr="008F48BC">
        <w:rPr>
          <w:rFonts w:ascii="Times New Roman" w:hAnsi="Times New Roman"/>
          <w:lang w:val="ru-RU"/>
        </w:rPr>
        <w:t xml:space="preserve"> О.Р. </w:t>
      </w:r>
      <w:proofErr w:type="spellStart"/>
      <w:r w:rsidRPr="008F48BC">
        <w:rPr>
          <w:rFonts w:ascii="Times New Roman" w:hAnsi="Times New Roman"/>
          <w:lang w:val="ru-RU"/>
        </w:rPr>
        <w:t>Позновательно-исследовательская</w:t>
      </w:r>
      <w:proofErr w:type="spellEnd"/>
      <w:r w:rsidRPr="008F48BC">
        <w:rPr>
          <w:rFonts w:ascii="Times New Roman" w:hAnsi="Times New Roman"/>
          <w:lang w:val="ru-RU"/>
        </w:rPr>
        <w:t xml:space="preserve"> </w:t>
      </w:r>
      <w:proofErr w:type="spellStart"/>
      <w:r w:rsidRPr="008F48BC">
        <w:rPr>
          <w:rFonts w:ascii="Times New Roman" w:hAnsi="Times New Roman"/>
          <w:lang w:val="ru-RU"/>
        </w:rPr>
        <w:t>деятельнсть</w:t>
      </w:r>
      <w:proofErr w:type="spellEnd"/>
      <w:r w:rsidRPr="008F48BC">
        <w:rPr>
          <w:rFonts w:ascii="Times New Roman" w:hAnsi="Times New Roman"/>
          <w:lang w:val="ru-RU"/>
        </w:rPr>
        <w:t xml:space="preserve"> дошкольников. </w:t>
      </w:r>
      <w:proofErr w:type="spellStart"/>
      <w:r w:rsidRPr="008F48BC">
        <w:rPr>
          <w:rFonts w:ascii="Times New Roman" w:hAnsi="Times New Roman"/>
        </w:rPr>
        <w:t>Дляработы</w:t>
      </w:r>
      <w:proofErr w:type="spellEnd"/>
      <w:r w:rsidRPr="008F48BC">
        <w:rPr>
          <w:rFonts w:ascii="Times New Roman" w:hAnsi="Times New Roman"/>
        </w:rPr>
        <w:t xml:space="preserve"> с </w:t>
      </w:r>
      <w:proofErr w:type="spellStart"/>
      <w:r w:rsidRPr="008F48BC">
        <w:rPr>
          <w:rFonts w:ascii="Times New Roman" w:hAnsi="Times New Roman"/>
        </w:rPr>
        <w:t>детьми</w:t>
      </w:r>
      <w:proofErr w:type="spellEnd"/>
      <w:r w:rsidRPr="008F48BC">
        <w:rPr>
          <w:rFonts w:ascii="Times New Roman" w:hAnsi="Times New Roman"/>
        </w:rPr>
        <w:t xml:space="preserve"> 4-7 </w:t>
      </w:r>
      <w:proofErr w:type="spellStart"/>
      <w:r w:rsidRPr="008F48BC">
        <w:rPr>
          <w:rFonts w:ascii="Times New Roman" w:hAnsi="Times New Roman"/>
        </w:rPr>
        <w:t>лет</w:t>
      </w:r>
      <w:proofErr w:type="spellEnd"/>
      <w:r w:rsidRPr="008F48BC">
        <w:rPr>
          <w:rFonts w:ascii="Times New Roman" w:hAnsi="Times New Roman"/>
        </w:rPr>
        <w:t>.-М.:МОЗАИКА- СИНТЕЗ, 2012.-80с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proofErr w:type="spellStart"/>
      <w:r w:rsidRPr="008F48BC">
        <w:rPr>
          <w:rFonts w:ascii="Times New Roman" w:hAnsi="Times New Roman"/>
          <w:lang w:val="ru-RU"/>
        </w:rPr>
        <w:t>Куцакова</w:t>
      </w:r>
      <w:proofErr w:type="spellEnd"/>
      <w:r w:rsidRPr="008F48BC">
        <w:rPr>
          <w:rFonts w:ascii="Times New Roman" w:hAnsi="Times New Roman"/>
          <w:lang w:val="ru-RU"/>
        </w:rPr>
        <w:t xml:space="preserve"> Л.В Трудовое </w:t>
      </w:r>
      <w:proofErr w:type="spellStart"/>
      <w:r w:rsidRPr="008F48BC">
        <w:rPr>
          <w:rFonts w:ascii="Times New Roman" w:hAnsi="Times New Roman"/>
          <w:lang w:val="ru-RU"/>
        </w:rPr>
        <w:t>вопитание</w:t>
      </w:r>
      <w:proofErr w:type="spellEnd"/>
      <w:r w:rsidRPr="008F48BC">
        <w:rPr>
          <w:rFonts w:ascii="Times New Roman" w:hAnsi="Times New Roman"/>
          <w:lang w:val="ru-RU"/>
        </w:rPr>
        <w:t xml:space="preserve"> в детском саду .Система работы с детьми 3-7 </w:t>
      </w:r>
      <w:proofErr w:type="spellStart"/>
      <w:r w:rsidRPr="008F48BC">
        <w:rPr>
          <w:rFonts w:ascii="Times New Roman" w:hAnsi="Times New Roman"/>
          <w:lang w:val="ru-RU"/>
        </w:rPr>
        <w:t>лет</w:t>
      </w:r>
      <w:proofErr w:type="gramStart"/>
      <w:r w:rsidRPr="008F48BC">
        <w:rPr>
          <w:rFonts w:ascii="Times New Roman" w:hAnsi="Times New Roman"/>
          <w:lang w:val="ru-RU"/>
        </w:rPr>
        <w:t>.П</w:t>
      </w:r>
      <w:proofErr w:type="gramEnd"/>
      <w:r w:rsidRPr="008F48BC">
        <w:rPr>
          <w:rFonts w:ascii="Times New Roman" w:hAnsi="Times New Roman"/>
          <w:lang w:val="ru-RU"/>
        </w:rPr>
        <w:t>особие</w:t>
      </w:r>
      <w:proofErr w:type="spellEnd"/>
      <w:r w:rsidRPr="008F48BC">
        <w:rPr>
          <w:rFonts w:ascii="Times New Roman" w:hAnsi="Times New Roman"/>
          <w:lang w:val="ru-RU"/>
        </w:rPr>
        <w:t xml:space="preserve"> для педагогов дошкольных учреждений.- </w:t>
      </w:r>
      <w:r w:rsidRPr="008F48BC">
        <w:rPr>
          <w:rFonts w:ascii="Times New Roman" w:hAnsi="Times New Roman"/>
        </w:rPr>
        <w:t>М.</w:t>
      </w:r>
      <w:proofErr w:type="gramStart"/>
      <w:r w:rsidRPr="008F48BC">
        <w:rPr>
          <w:rFonts w:ascii="Times New Roman" w:hAnsi="Times New Roman"/>
        </w:rPr>
        <w:t>:МОЗАИКА</w:t>
      </w:r>
      <w:proofErr w:type="gramEnd"/>
      <w:r w:rsidRPr="008F48BC">
        <w:rPr>
          <w:rFonts w:ascii="Times New Roman" w:hAnsi="Times New Roman"/>
        </w:rPr>
        <w:t>-СИНТЕЗ,2012.-128с.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Губанова Н.Ф</w:t>
      </w:r>
      <w:proofErr w:type="gramStart"/>
      <w:r w:rsidRPr="008F48BC">
        <w:rPr>
          <w:rFonts w:ascii="Times New Roman" w:hAnsi="Times New Roman"/>
          <w:lang w:val="ru-RU"/>
        </w:rPr>
        <w:t xml:space="preserve"> .</w:t>
      </w:r>
      <w:proofErr w:type="gramEnd"/>
      <w:r w:rsidRPr="008F48BC">
        <w:rPr>
          <w:rFonts w:ascii="Times New Roman" w:hAnsi="Times New Roman"/>
          <w:lang w:val="ru-RU"/>
        </w:rPr>
        <w:t>Развитие игровой деятельности .Система работы во второй младшей группе детского сада.-М.:МОЗАИКА- СИНТЕЗ,2012.-144с.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Мосалова</w:t>
      </w:r>
      <w:proofErr w:type="spellEnd"/>
      <w:r w:rsidRPr="008F48BC">
        <w:rPr>
          <w:rFonts w:ascii="Times New Roman" w:hAnsi="Times New Roman"/>
          <w:lang w:val="ru-RU"/>
        </w:rPr>
        <w:t xml:space="preserve"> Л.Л.Я и </w:t>
      </w:r>
      <w:proofErr w:type="spellStart"/>
      <w:r w:rsidRPr="008F48BC">
        <w:rPr>
          <w:rFonts w:ascii="Times New Roman" w:hAnsi="Times New Roman"/>
          <w:lang w:val="ru-RU"/>
        </w:rPr>
        <w:t>мир</w:t>
      </w:r>
      <w:proofErr w:type="gramStart"/>
      <w:r w:rsidRPr="008F48BC">
        <w:rPr>
          <w:rFonts w:ascii="Times New Roman" w:hAnsi="Times New Roman"/>
          <w:lang w:val="ru-RU"/>
        </w:rPr>
        <w:t>:К</w:t>
      </w:r>
      <w:proofErr w:type="gramEnd"/>
      <w:r w:rsidRPr="008F48BC">
        <w:rPr>
          <w:rFonts w:ascii="Times New Roman" w:hAnsi="Times New Roman"/>
          <w:lang w:val="ru-RU"/>
        </w:rPr>
        <w:t>онспектызанятий</w:t>
      </w:r>
      <w:proofErr w:type="spellEnd"/>
      <w:r w:rsidRPr="008F48BC">
        <w:rPr>
          <w:rFonts w:ascii="Times New Roman" w:hAnsi="Times New Roman"/>
          <w:lang w:val="ru-RU"/>
        </w:rPr>
        <w:t xml:space="preserve"> по социально- нравственному воспитания детей дошкольного возраста.-СПб.:ДЕТСТВО-ПРЕСС,2013.-80с.-(Библиотека программы "Детство")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Карпухина Н.А. </w:t>
      </w:r>
      <w:proofErr w:type="spellStart"/>
      <w:r w:rsidRPr="008F48BC">
        <w:rPr>
          <w:rFonts w:ascii="Times New Roman" w:hAnsi="Times New Roman"/>
          <w:lang w:val="ru-RU"/>
        </w:rPr>
        <w:t>Програмное</w:t>
      </w:r>
      <w:proofErr w:type="spellEnd"/>
      <w:r w:rsidRPr="008F48BC">
        <w:rPr>
          <w:rFonts w:ascii="Times New Roman" w:hAnsi="Times New Roman"/>
          <w:lang w:val="ru-RU"/>
        </w:rPr>
        <w:t xml:space="preserve"> разработка образовательных </w:t>
      </w:r>
      <w:proofErr w:type="spellStart"/>
      <w:r w:rsidRPr="008F48BC">
        <w:rPr>
          <w:rFonts w:ascii="Times New Roman" w:hAnsi="Times New Roman"/>
          <w:lang w:val="ru-RU"/>
        </w:rPr>
        <w:t>оластей</w:t>
      </w:r>
      <w:proofErr w:type="spellEnd"/>
      <w:r w:rsidRPr="008F48BC">
        <w:rPr>
          <w:rFonts w:ascii="Times New Roman" w:hAnsi="Times New Roman"/>
          <w:lang w:val="ru-RU"/>
        </w:rPr>
        <w:t xml:space="preserve"> "Чтение художественной литературы", "Коммуникация" в первой младшей группе детского </w:t>
      </w:r>
      <w:proofErr w:type="spellStart"/>
      <w:r w:rsidRPr="008F48BC">
        <w:rPr>
          <w:rFonts w:ascii="Times New Roman" w:hAnsi="Times New Roman"/>
          <w:lang w:val="ru-RU"/>
        </w:rPr>
        <w:t>сада</w:t>
      </w:r>
      <w:proofErr w:type="gramStart"/>
      <w:r w:rsidRPr="008F48BC">
        <w:rPr>
          <w:rFonts w:ascii="Times New Roman" w:hAnsi="Times New Roman"/>
          <w:lang w:val="ru-RU"/>
        </w:rPr>
        <w:t>.П</w:t>
      </w:r>
      <w:proofErr w:type="gramEnd"/>
      <w:r w:rsidRPr="008F48BC">
        <w:rPr>
          <w:rFonts w:ascii="Times New Roman" w:hAnsi="Times New Roman"/>
          <w:lang w:val="ru-RU"/>
        </w:rPr>
        <w:t>рактическое</w:t>
      </w:r>
      <w:proofErr w:type="spellEnd"/>
      <w:r w:rsidRPr="008F48BC">
        <w:rPr>
          <w:rFonts w:ascii="Times New Roman" w:hAnsi="Times New Roman"/>
          <w:lang w:val="ru-RU"/>
        </w:rPr>
        <w:t xml:space="preserve"> пособие старших воспитателей и педагогов ДОУ, родителей, гувернеров- Воронеж: И.П. </w:t>
      </w:r>
      <w:proofErr w:type="spellStart"/>
      <w:r w:rsidRPr="008F48BC">
        <w:rPr>
          <w:rFonts w:ascii="Times New Roman" w:hAnsi="Times New Roman"/>
          <w:lang w:val="ru-RU"/>
        </w:rPr>
        <w:t>Лакоценина</w:t>
      </w:r>
      <w:proofErr w:type="spellEnd"/>
      <w:r w:rsidRPr="008F48BC">
        <w:rPr>
          <w:rFonts w:ascii="Times New Roman" w:hAnsi="Times New Roman"/>
          <w:lang w:val="ru-RU"/>
        </w:rPr>
        <w:t xml:space="preserve"> Н.А,2012-160с.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 w:rsidRPr="008F48BC">
        <w:rPr>
          <w:rFonts w:ascii="Times New Roman" w:hAnsi="Times New Roman"/>
          <w:lang w:val="ru-RU"/>
        </w:rPr>
        <w:t xml:space="preserve">Петрова </w:t>
      </w:r>
      <w:proofErr w:type="spellStart"/>
      <w:r w:rsidRPr="008F48BC">
        <w:rPr>
          <w:rFonts w:ascii="Times New Roman" w:hAnsi="Times New Roman"/>
          <w:lang w:val="ru-RU"/>
        </w:rPr>
        <w:t>Т.И.,Петрова</w:t>
      </w:r>
      <w:proofErr w:type="spellEnd"/>
      <w:r w:rsidRPr="008F48BC">
        <w:rPr>
          <w:rFonts w:ascii="Times New Roman" w:hAnsi="Times New Roman"/>
          <w:lang w:val="ru-RU"/>
        </w:rPr>
        <w:t xml:space="preserve"> Е.С. Игры и занятия по развитию речи дошкольников (Программ</w:t>
      </w:r>
      <w:proofErr w:type="gramStart"/>
      <w:r w:rsidRPr="008F48BC">
        <w:rPr>
          <w:rFonts w:ascii="Times New Roman" w:hAnsi="Times New Roman"/>
          <w:lang w:val="ru-RU"/>
        </w:rPr>
        <w:t>а-</w:t>
      </w:r>
      <w:proofErr w:type="gramEnd"/>
      <w:r w:rsidRPr="008F48BC">
        <w:rPr>
          <w:rFonts w:ascii="Times New Roman" w:hAnsi="Times New Roman"/>
          <w:lang w:val="ru-RU"/>
        </w:rPr>
        <w:t xml:space="preserve">"Я и человек"). </w:t>
      </w:r>
      <w:r w:rsidRPr="008F48BC">
        <w:rPr>
          <w:rFonts w:ascii="Times New Roman" w:hAnsi="Times New Roman"/>
        </w:rPr>
        <w:t xml:space="preserve">Кн.1 </w:t>
      </w:r>
      <w:proofErr w:type="spellStart"/>
      <w:r w:rsidRPr="008F48BC">
        <w:rPr>
          <w:rFonts w:ascii="Times New Roman" w:hAnsi="Times New Roman"/>
        </w:rPr>
        <w:t>Младшая</w:t>
      </w:r>
      <w:proofErr w:type="spellEnd"/>
      <w:r w:rsidRPr="008F48BC">
        <w:rPr>
          <w:rFonts w:ascii="Times New Roman" w:hAnsi="Times New Roman"/>
        </w:rPr>
        <w:t xml:space="preserve"> и </w:t>
      </w:r>
      <w:proofErr w:type="spellStart"/>
      <w:r w:rsidRPr="008F48BC">
        <w:rPr>
          <w:rFonts w:ascii="Times New Roman" w:hAnsi="Times New Roman"/>
        </w:rPr>
        <w:t>средняягруппы.-М.</w:t>
      </w:r>
      <w:proofErr w:type="gramStart"/>
      <w:r w:rsidRPr="008F48BC">
        <w:rPr>
          <w:rFonts w:ascii="Times New Roman" w:hAnsi="Times New Roman"/>
        </w:rPr>
        <w:t>:ШкольнаяПресса</w:t>
      </w:r>
      <w:proofErr w:type="spellEnd"/>
      <w:proofErr w:type="gramEnd"/>
      <w:r w:rsidRPr="008F48BC">
        <w:rPr>
          <w:rFonts w:ascii="Times New Roman" w:hAnsi="Times New Roman"/>
        </w:rPr>
        <w:t>, 2014.-128с.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Гарнышева</w:t>
      </w:r>
      <w:proofErr w:type="spellEnd"/>
      <w:r w:rsidRPr="008F48BC">
        <w:rPr>
          <w:rFonts w:ascii="Times New Roman" w:hAnsi="Times New Roman"/>
          <w:lang w:val="ru-RU"/>
        </w:rPr>
        <w:t xml:space="preserve"> Т.П. ОБЖ для </w:t>
      </w:r>
      <w:proofErr w:type="spellStart"/>
      <w:r w:rsidRPr="008F48BC">
        <w:rPr>
          <w:rFonts w:ascii="Times New Roman" w:hAnsi="Times New Roman"/>
          <w:lang w:val="ru-RU"/>
        </w:rPr>
        <w:t>дошкольников</w:t>
      </w:r>
      <w:proofErr w:type="gramStart"/>
      <w:r w:rsidRPr="008F48BC">
        <w:rPr>
          <w:rFonts w:ascii="Times New Roman" w:hAnsi="Times New Roman"/>
          <w:lang w:val="ru-RU"/>
        </w:rPr>
        <w:t>.П</w:t>
      </w:r>
      <w:proofErr w:type="gramEnd"/>
      <w:r w:rsidRPr="008F48BC">
        <w:rPr>
          <w:rFonts w:ascii="Times New Roman" w:hAnsi="Times New Roman"/>
          <w:lang w:val="ru-RU"/>
        </w:rPr>
        <w:t>ланирование</w:t>
      </w:r>
      <w:proofErr w:type="spellEnd"/>
      <w:r w:rsidRPr="008F48BC">
        <w:rPr>
          <w:rFonts w:ascii="Times New Roman" w:hAnsi="Times New Roman"/>
          <w:lang w:val="ru-RU"/>
        </w:rPr>
        <w:t xml:space="preserve"> работы, конспекты занятий, </w:t>
      </w:r>
      <w:proofErr w:type="spellStart"/>
      <w:r w:rsidRPr="008F48BC">
        <w:rPr>
          <w:rFonts w:ascii="Times New Roman" w:hAnsi="Times New Roman"/>
          <w:lang w:val="ru-RU"/>
        </w:rPr>
        <w:t>игры.-СПб.:ООО</w:t>
      </w:r>
      <w:proofErr w:type="spellEnd"/>
      <w:r w:rsidRPr="008F48BC">
        <w:rPr>
          <w:rFonts w:ascii="Times New Roman" w:hAnsi="Times New Roman"/>
          <w:lang w:val="ru-RU"/>
        </w:rPr>
        <w:t>"Издательство" ДЕТСТВО-ПРЕСС",2012.-128С.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lastRenderedPageBreak/>
        <w:t>Соколова Л.А. комплексы сюжетных утренних гимнастик для дошкольников</w:t>
      </w:r>
      <w:proofErr w:type="gramStart"/>
      <w:r w:rsidRPr="008F48BC">
        <w:rPr>
          <w:rFonts w:ascii="Times New Roman" w:hAnsi="Times New Roman"/>
          <w:lang w:val="ru-RU"/>
        </w:rPr>
        <w:t>.-</w:t>
      </w:r>
      <w:proofErr w:type="gramEnd"/>
      <w:r w:rsidRPr="008F48BC">
        <w:rPr>
          <w:rFonts w:ascii="Times New Roman" w:hAnsi="Times New Roman"/>
          <w:lang w:val="ru-RU"/>
        </w:rPr>
        <w:t>СПб.:ООО"Издательсво"ДЕТСТВО-ПРЕСС".2012-80с.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proofErr w:type="spellStart"/>
      <w:r w:rsidRPr="008F48BC">
        <w:rPr>
          <w:rFonts w:ascii="Times New Roman" w:hAnsi="Times New Roman"/>
          <w:lang w:val="ru-RU"/>
        </w:rPr>
        <w:t>Корнелчева</w:t>
      </w:r>
      <w:proofErr w:type="spellEnd"/>
      <w:r w:rsidRPr="008F48BC">
        <w:rPr>
          <w:rFonts w:ascii="Times New Roman" w:hAnsi="Times New Roman"/>
          <w:lang w:val="ru-RU"/>
        </w:rPr>
        <w:t xml:space="preserve"> Е.Е., Грачева Н.И.Планирование образовательной деятельности с дошкольниками в режиме </w:t>
      </w:r>
      <w:proofErr w:type="spellStart"/>
      <w:r w:rsidRPr="008F48BC">
        <w:rPr>
          <w:rFonts w:ascii="Times New Roman" w:hAnsi="Times New Roman"/>
          <w:lang w:val="ru-RU"/>
        </w:rPr>
        <w:t>дня</w:t>
      </w:r>
      <w:proofErr w:type="gramStart"/>
      <w:r w:rsidRPr="008F48BC">
        <w:rPr>
          <w:rFonts w:ascii="Times New Roman" w:hAnsi="Times New Roman"/>
          <w:lang w:val="ru-RU"/>
        </w:rPr>
        <w:t>.В</w:t>
      </w:r>
      <w:proofErr w:type="gramEnd"/>
      <w:r w:rsidRPr="008F48BC">
        <w:rPr>
          <w:rFonts w:ascii="Times New Roman" w:hAnsi="Times New Roman"/>
          <w:lang w:val="ru-RU"/>
        </w:rPr>
        <w:t>торая</w:t>
      </w:r>
      <w:proofErr w:type="spellEnd"/>
      <w:r w:rsidRPr="008F48BC">
        <w:rPr>
          <w:rFonts w:ascii="Times New Roman" w:hAnsi="Times New Roman"/>
          <w:lang w:val="ru-RU"/>
        </w:rPr>
        <w:t xml:space="preserve"> младшая группа .Учебно-методическое пособие.- </w:t>
      </w:r>
      <w:proofErr w:type="spellStart"/>
      <w:r w:rsidRPr="008F48BC">
        <w:rPr>
          <w:rFonts w:ascii="Times New Roman" w:hAnsi="Times New Roman"/>
        </w:rPr>
        <w:t>М.</w:t>
      </w:r>
      <w:proofErr w:type="gramStart"/>
      <w:r w:rsidRPr="008F48BC">
        <w:rPr>
          <w:rFonts w:ascii="Times New Roman" w:hAnsi="Times New Roman"/>
        </w:rPr>
        <w:t>:Центрпедагогического</w:t>
      </w:r>
      <w:proofErr w:type="spellEnd"/>
      <w:proofErr w:type="gramEnd"/>
      <w:r w:rsidRPr="008F48BC">
        <w:rPr>
          <w:rFonts w:ascii="Times New Roman" w:hAnsi="Times New Roman"/>
        </w:rPr>
        <w:t xml:space="preserve"> образования,2013.-352с.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gramStart"/>
      <w:r w:rsidRPr="008F48BC">
        <w:rPr>
          <w:rFonts w:ascii="Times New Roman" w:hAnsi="Times New Roman"/>
          <w:lang w:val="ru-RU"/>
        </w:rPr>
        <w:t>Образцова</w:t>
      </w:r>
      <w:proofErr w:type="gramEnd"/>
      <w:r w:rsidRPr="008F48BC">
        <w:rPr>
          <w:rFonts w:ascii="Times New Roman" w:hAnsi="Times New Roman"/>
          <w:lang w:val="ru-RU"/>
        </w:rPr>
        <w:t xml:space="preserve"> Т.Н. Ролевые игры для детей. М.:ОО</w:t>
      </w:r>
      <w:proofErr w:type="gramStart"/>
      <w:r w:rsidRPr="008F48BC">
        <w:rPr>
          <w:rFonts w:ascii="Times New Roman" w:hAnsi="Times New Roman"/>
          <w:lang w:val="ru-RU"/>
        </w:rPr>
        <w:t>О"</w:t>
      </w:r>
      <w:proofErr w:type="spellStart"/>
      <w:proofErr w:type="gramEnd"/>
      <w:r w:rsidRPr="008F48BC">
        <w:rPr>
          <w:rFonts w:ascii="Times New Roman" w:hAnsi="Times New Roman"/>
          <w:lang w:val="ru-RU"/>
        </w:rPr>
        <w:t>Этро</w:t>
      </w:r>
      <w:proofErr w:type="spellEnd"/>
      <w:r w:rsidRPr="008F48BC">
        <w:rPr>
          <w:rFonts w:ascii="Times New Roman" w:hAnsi="Times New Roman"/>
          <w:lang w:val="ru-RU"/>
        </w:rPr>
        <w:t>",ООО&lt;&lt;ИКТЦ"Лада"&gt;&gt;,2005.-192с.-("</w:t>
      </w:r>
      <w:proofErr w:type="spellStart"/>
      <w:r w:rsidRPr="008F48BC">
        <w:rPr>
          <w:rFonts w:ascii="Times New Roman" w:hAnsi="Times New Roman"/>
          <w:lang w:val="ru-RU"/>
        </w:rPr>
        <w:t>Талантлевому</w:t>
      </w:r>
      <w:proofErr w:type="spellEnd"/>
      <w:r w:rsidRPr="008F48BC">
        <w:rPr>
          <w:rFonts w:ascii="Times New Roman" w:hAnsi="Times New Roman"/>
          <w:lang w:val="ru-RU"/>
        </w:rPr>
        <w:t xml:space="preserve"> педагогу- </w:t>
      </w:r>
      <w:proofErr w:type="spellStart"/>
      <w:r w:rsidRPr="008F48BC">
        <w:rPr>
          <w:rFonts w:ascii="Times New Roman" w:hAnsi="Times New Roman"/>
          <w:lang w:val="ru-RU"/>
        </w:rPr>
        <w:t>заботлевому</w:t>
      </w:r>
      <w:proofErr w:type="spellEnd"/>
      <w:r w:rsidRPr="008F48BC">
        <w:rPr>
          <w:rFonts w:ascii="Times New Roman" w:hAnsi="Times New Roman"/>
          <w:lang w:val="ru-RU"/>
        </w:rPr>
        <w:t xml:space="preserve"> родителю")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 w:rsidRPr="008F48BC">
        <w:rPr>
          <w:rFonts w:ascii="Times New Roman" w:hAnsi="Times New Roman"/>
          <w:lang w:val="ru-RU"/>
        </w:rPr>
        <w:t xml:space="preserve">Черенкова Е.Ф.Оригинальные пальчиковые </w:t>
      </w:r>
      <w:proofErr w:type="spellStart"/>
      <w:r w:rsidRPr="008F48BC">
        <w:rPr>
          <w:rFonts w:ascii="Times New Roman" w:hAnsi="Times New Roman"/>
          <w:lang w:val="ru-RU"/>
        </w:rPr>
        <w:t>игры.-М:ИПОЛклассик:ДОМ</w:t>
      </w:r>
      <w:proofErr w:type="gramStart"/>
      <w:r w:rsidRPr="008F48BC">
        <w:rPr>
          <w:rFonts w:ascii="Times New Roman" w:hAnsi="Times New Roman"/>
          <w:lang w:val="ru-RU"/>
        </w:rPr>
        <w:t>.Х</w:t>
      </w:r>
      <w:proofErr w:type="gramEnd"/>
      <w:r w:rsidRPr="008F48BC">
        <w:rPr>
          <w:rFonts w:ascii="Times New Roman" w:hAnsi="Times New Roman"/>
          <w:lang w:val="ru-RU"/>
        </w:rPr>
        <w:t>Х</w:t>
      </w:r>
      <w:proofErr w:type="spellEnd"/>
      <w:r w:rsidRPr="008F48BC">
        <w:rPr>
          <w:rFonts w:ascii="Times New Roman" w:hAnsi="Times New Roman"/>
        </w:rPr>
        <w:t>I</w:t>
      </w:r>
      <w:r w:rsidRPr="008F48BC">
        <w:rPr>
          <w:rFonts w:ascii="Times New Roman" w:hAnsi="Times New Roman"/>
          <w:lang w:val="ru-RU"/>
        </w:rPr>
        <w:t xml:space="preserve">век,2010.-186с. </w:t>
      </w:r>
      <w:proofErr w:type="gramStart"/>
      <w:r w:rsidRPr="008F48BC">
        <w:rPr>
          <w:rFonts w:ascii="Times New Roman" w:hAnsi="Times New Roman"/>
        </w:rPr>
        <w:t xml:space="preserve">( </w:t>
      </w:r>
      <w:proofErr w:type="spellStart"/>
      <w:r w:rsidRPr="008F48BC">
        <w:rPr>
          <w:rFonts w:ascii="Times New Roman" w:hAnsi="Times New Roman"/>
        </w:rPr>
        <w:t>Учимсяиграючи,Азбукаразвития</w:t>
      </w:r>
      <w:proofErr w:type="spellEnd"/>
      <w:proofErr w:type="gramEnd"/>
      <w:r w:rsidRPr="008F48BC">
        <w:rPr>
          <w:rFonts w:ascii="Times New Roman" w:hAnsi="Times New Roman"/>
        </w:rPr>
        <w:t>).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Волкова </w:t>
      </w:r>
      <w:proofErr w:type="spellStart"/>
      <w:r w:rsidRPr="008F48BC">
        <w:rPr>
          <w:rFonts w:ascii="Times New Roman" w:hAnsi="Times New Roman"/>
          <w:lang w:val="ru-RU"/>
        </w:rPr>
        <w:t>В.Н.,степанова</w:t>
      </w:r>
      <w:proofErr w:type="spellEnd"/>
      <w:r w:rsidRPr="008F48BC">
        <w:rPr>
          <w:rFonts w:ascii="Times New Roman" w:hAnsi="Times New Roman"/>
          <w:lang w:val="ru-RU"/>
        </w:rPr>
        <w:t xml:space="preserve"> Н.В. Конспекты занятий во второй младшей группе </w:t>
      </w:r>
      <w:proofErr w:type="spellStart"/>
      <w:r w:rsidRPr="008F48BC">
        <w:rPr>
          <w:rFonts w:ascii="Times New Roman" w:hAnsi="Times New Roman"/>
          <w:lang w:val="ru-RU"/>
        </w:rPr>
        <w:t>дестского</w:t>
      </w:r>
      <w:proofErr w:type="spellEnd"/>
      <w:r w:rsidRPr="008F48BC">
        <w:rPr>
          <w:rFonts w:ascii="Times New Roman" w:hAnsi="Times New Roman"/>
          <w:lang w:val="ru-RU"/>
        </w:rPr>
        <w:t xml:space="preserve"> сада. Практическое пособие для воспитателей </w:t>
      </w:r>
      <w:proofErr w:type="spellStart"/>
      <w:r w:rsidRPr="008F48BC">
        <w:rPr>
          <w:rFonts w:ascii="Times New Roman" w:hAnsi="Times New Roman"/>
          <w:lang w:val="ru-RU"/>
        </w:rPr>
        <w:t>иметодистов</w:t>
      </w:r>
      <w:proofErr w:type="spellEnd"/>
      <w:r w:rsidRPr="008F48BC">
        <w:rPr>
          <w:rFonts w:ascii="Times New Roman" w:hAnsi="Times New Roman"/>
          <w:lang w:val="ru-RU"/>
        </w:rPr>
        <w:t xml:space="preserve"> </w:t>
      </w:r>
      <w:proofErr w:type="spellStart"/>
      <w:r w:rsidRPr="008F48BC">
        <w:rPr>
          <w:rFonts w:ascii="Times New Roman" w:hAnsi="Times New Roman"/>
          <w:lang w:val="ru-RU"/>
        </w:rPr>
        <w:t>сада</w:t>
      </w:r>
      <w:proofErr w:type="gramStart"/>
      <w:r w:rsidRPr="008F48BC">
        <w:rPr>
          <w:rFonts w:ascii="Times New Roman" w:hAnsi="Times New Roman"/>
          <w:lang w:val="ru-RU"/>
        </w:rPr>
        <w:t>.Д</w:t>
      </w:r>
      <w:proofErr w:type="gramEnd"/>
      <w:r w:rsidRPr="008F48BC">
        <w:rPr>
          <w:rFonts w:ascii="Times New Roman" w:hAnsi="Times New Roman"/>
          <w:lang w:val="ru-RU"/>
        </w:rPr>
        <w:t>ОУ.-Воронеж</w:t>
      </w:r>
      <w:proofErr w:type="spellEnd"/>
      <w:r w:rsidRPr="008F48BC">
        <w:rPr>
          <w:rFonts w:ascii="Times New Roman" w:hAnsi="Times New Roman"/>
          <w:lang w:val="ru-RU"/>
        </w:rPr>
        <w:t>:"Учитель",2004.-392с.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Бондаренко. М. Комплексные занятия во второй младшей группе детского сада: практическое пособие для воспитателей и методистов ДОУ</w:t>
      </w:r>
      <w:proofErr w:type="gramStart"/>
      <w:r w:rsidRPr="008F48BC">
        <w:rPr>
          <w:rFonts w:ascii="Times New Roman" w:hAnsi="Times New Roman"/>
          <w:lang w:val="ru-RU"/>
        </w:rPr>
        <w:t>.-</w:t>
      </w:r>
      <w:proofErr w:type="gramEnd"/>
      <w:r w:rsidRPr="008F48BC">
        <w:rPr>
          <w:rFonts w:ascii="Times New Roman" w:hAnsi="Times New Roman"/>
          <w:lang w:val="ru-RU"/>
        </w:rPr>
        <w:t>Воронеж:Издательство"Учитель",2004-272с.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>Бондаренко А.К. Дидактические игры в детском саду: Пособие для воспитателя детского сада</w:t>
      </w:r>
      <w:proofErr w:type="gramStart"/>
      <w:r w:rsidRPr="008F48BC">
        <w:rPr>
          <w:rFonts w:ascii="Times New Roman" w:hAnsi="Times New Roman"/>
          <w:lang w:val="ru-RU"/>
        </w:rPr>
        <w:t xml:space="preserve"> .</w:t>
      </w:r>
      <w:proofErr w:type="gramEnd"/>
      <w:r w:rsidRPr="008F48BC">
        <w:rPr>
          <w:rFonts w:ascii="Times New Roman" w:hAnsi="Times New Roman"/>
          <w:lang w:val="ru-RU"/>
        </w:rPr>
        <w:t>-М.:Просвещение,1985.-176с.,ил.-(Б-ка " Дет. сад на селе").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Богатеева</w:t>
      </w:r>
      <w:proofErr w:type="spellEnd"/>
      <w:r w:rsidRPr="008F48BC">
        <w:rPr>
          <w:rFonts w:ascii="Times New Roman" w:hAnsi="Times New Roman"/>
          <w:lang w:val="ru-RU"/>
        </w:rPr>
        <w:t xml:space="preserve"> З.А. Занятия аппликацией в детском </w:t>
      </w:r>
      <w:proofErr w:type="spellStart"/>
      <w:r w:rsidRPr="008F48BC">
        <w:rPr>
          <w:rFonts w:ascii="Times New Roman" w:hAnsi="Times New Roman"/>
          <w:lang w:val="ru-RU"/>
        </w:rPr>
        <w:t>саду</w:t>
      </w:r>
      <w:proofErr w:type="gramStart"/>
      <w:r w:rsidRPr="008F48BC">
        <w:rPr>
          <w:rFonts w:ascii="Times New Roman" w:hAnsi="Times New Roman"/>
          <w:lang w:val="ru-RU"/>
        </w:rPr>
        <w:t>:К</w:t>
      </w:r>
      <w:proofErr w:type="gramEnd"/>
      <w:r w:rsidRPr="008F48BC">
        <w:rPr>
          <w:rFonts w:ascii="Times New Roman" w:hAnsi="Times New Roman"/>
          <w:lang w:val="ru-RU"/>
        </w:rPr>
        <w:t>н.для</w:t>
      </w:r>
      <w:proofErr w:type="spellEnd"/>
      <w:r w:rsidRPr="008F48BC">
        <w:rPr>
          <w:rFonts w:ascii="Times New Roman" w:hAnsi="Times New Roman"/>
          <w:lang w:val="ru-RU"/>
        </w:rPr>
        <w:t xml:space="preserve"> воспитателя дет. сада.-М.:Просвещение,1988 год.-224с.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proofErr w:type="spellStart"/>
      <w:r w:rsidRPr="008F48BC">
        <w:rPr>
          <w:rFonts w:ascii="Times New Roman" w:hAnsi="Times New Roman"/>
          <w:lang w:val="ru-RU"/>
        </w:rPr>
        <w:t>Лиштван</w:t>
      </w:r>
      <w:proofErr w:type="spellEnd"/>
      <w:r w:rsidRPr="008F48BC">
        <w:rPr>
          <w:rFonts w:ascii="Times New Roman" w:hAnsi="Times New Roman"/>
          <w:lang w:val="ru-RU"/>
        </w:rPr>
        <w:t xml:space="preserve"> З.В. </w:t>
      </w:r>
      <w:proofErr w:type="spellStart"/>
      <w:r w:rsidRPr="008F48BC">
        <w:rPr>
          <w:rFonts w:ascii="Times New Roman" w:hAnsi="Times New Roman"/>
          <w:lang w:val="ru-RU"/>
        </w:rPr>
        <w:t>Конструирование</w:t>
      </w:r>
      <w:proofErr w:type="gramStart"/>
      <w:r w:rsidRPr="008F48BC">
        <w:rPr>
          <w:rFonts w:ascii="Times New Roman" w:hAnsi="Times New Roman"/>
          <w:lang w:val="ru-RU"/>
        </w:rPr>
        <w:t>:П</w:t>
      </w:r>
      <w:proofErr w:type="gramEnd"/>
      <w:r w:rsidRPr="008F48BC">
        <w:rPr>
          <w:rFonts w:ascii="Times New Roman" w:hAnsi="Times New Roman"/>
          <w:lang w:val="ru-RU"/>
        </w:rPr>
        <w:t>особие</w:t>
      </w:r>
      <w:proofErr w:type="spellEnd"/>
      <w:r w:rsidRPr="008F48BC">
        <w:rPr>
          <w:rFonts w:ascii="Times New Roman" w:hAnsi="Times New Roman"/>
          <w:lang w:val="ru-RU"/>
        </w:rPr>
        <w:t xml:space="preserve"> для </w:t>
      </w:r>
      <w:proofErr w:type="spellStart"/>
      <w:r w:rsidRPr="008F48BC">
        <w:rPr>
          <w:rFonts w:ascii="Times New Roman" w:hAnsi="Times New Roman"/>
          <w:lang w:val="ru-RU"/>
        </w:rPr>
        <w:t>воспитател</w:t>
      </w:r>
      <w:proofErr w:type="spellEnd"/>
      <w:r w:rsidRPr="008F48BC">
        <w:rPr>
          <w:rFonts w:ascii="Times New Roman" w:hAnsi="Times New Roman"/>
          <w:lang w:val="ru-RU"/>
        </w:rPr>
        <w:t xml:space="preserve"> дет.сада.-М.:Просвещение,1981.- </w:t>
      </w:r>
      <w:r w:rsidRPr="008F48BC">
        <w:rPr>
          <w:rFonts w:ascii="Times New Roman" w:hAnsi="Times New Roman"/>
        </w:rPr>
        <w:t>159с.,ил.(Б-</w:t>
      </w:r>
      <w:proofErr w:type="spellStart"/>
      <w:r w:rsidRPr="008F48BC">
        <w:rPr>
          <w:rFonts w:ascii="Times New Roman" w:hAnsi="Times New Roman"/>
        </w:rPr>
        <w:t>кавоспитателейдет.сада</w:t>
      </w:r>
      <w:proofErr w:type="spellEnd"/>
      <w:r w:rsidRPr="008F48BC">
        <w:rPr>
          <w:rFonts w:ascii="Times New Roman" w:hAnsi="Times New Roman"/>
        </w:rPr>
        <w:t>.)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Комарова Т.С. Занятия по изобразительной деятельности в детском саду: Пособие для востпитателя.-2-е </w:t>
      </w:r>
      <w:proofErr w:type="spellStart"/>
      <w:r w:rsidRPr="008F48BC">
        <w:rPr>
          <w:rFonts w:ascii="Times New Roman" w:hAnsi="Times New Roman"/>
          <w:lang w:val="ru-RU"/>
        </w:rPr>
        <w:t>изд.</w:t>
      </w:r>
      <w:proofErr w:type="gramStart"/>
      <w:r w:rsidRPr="008F48BC">
        <w:rPr>
          <w:rFonts w:ascii="Times New Roman" w:hAnsi="Times New Roman"/>
          <w:lang w:val="ru-RU"/>
        </w:rPr>
        <w:t>,и</w:t>
      </w:r>
      <w:proofErr w:type="gramEnd"/>
      <w:r w:rsidRPr="008F48BC">
        <w:rPr>
          <w:rFonts w:ascii="Times New Roman" w:hAnsi="Times New Roman"/>
          <w:lang w:val="ru-RU"/>
        </w:rPr>
        <w:t>спр</w:t>
      </w:r>
      <w:proofErr w:type="spellEnd"/>
      <w:r w:rsidRPr="008F48BC">
        <w:rPr>
          <w:rFonts w:ascii="Times New Roman" w:hAnsi="Times New Roman"/>
          <w:lang w:val="ru-RU"/>
        </w:rPr>
        <w:t>. и доп.-М.:Просвещение,1981-192с.,ил.-(Б-ка "Детский сад на селе")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proofErr w:type="spellStart"/>
      <w:r w:rsidRPr="008F48BC">
        <w:rPr>
          <w:rFonts w:ascii="Times New Roman" w:hAnsi="Times New Roman"/>
          <w:lang w:val="ru-RU"/>
        </w:rPr>
        <w:t>Боголюбская</w:t>
      </w:r>
      <w:proofErr w:type="spellEnd"/>
      <w:r w:rsidRPr="008F48BC">
        <w:rPr>
          <w:rFonts w:ascii="Times New Roman" w:hAnsi="Times New Roman"/>
          <w:lang w:val="ru-RU"/>
        </w:rPr>
        <w:t xml:space="preserve"> М.К. и Шевченко В.В. </w:t>
      </w:r>
      <w:proofErr w:type="spellStart"/>
      <w:r w:rsidRPr="008F48BC">
        <w:rPr>
          <w:rFonts w:ascii="Times New Roman" w:hAnsi="Times New Roman"/>
          <w:lang w:val="ru-RU"/>
        </w:rPr>
        <w:t>Художесвенное</w:t>
      </w:r>
      <w:proofErr w:type="spellEnd"/>
      <w:r w:rsidRPr="008F48BC">
        <w:rPr>
          <w:rFonts w:ascii="Times New Roman" w:hAnsi="Times New Roman"/>
          <w:lang w:val="ru-RU"/>
        </w:rPr>
        <w:t xml:space="preserve"> чтение и рассказывание в детском саду. Пособие для учащихся дошкольных педучилищ</w:t>
      </w:r>
      <w:proofErr w:type="gramStart"/>
      <w:r w:rsidRPr="008F48BC">
        <w:rPr>
          <w:rFonts w:ascii="Times New Roman" w:hAnsi="Times New Roman"/>
          <w:lang w:val="ru-RU"/>
        </w:rPr>
        <w:t>.И</w:t>
      </w:r>
      <w:proofErr w:type="gramEnd"/>
      <w:r w:rsidRPr="008F48BC">
        <w:rPr>
          <w:rFonts w:ascii="Times New Roman" w:hAnsi="Times New Roman"/>
          <w:lang w:val="ru-RU"/>
        </w:rPr>
        <w:t xml:space="preserve">зд.3-е,испр.и доп. </w:t>
      </w:r>
      <w:proofErr w:type="spellStart"/>
      <w:r w:rsidRPr="008F48BC">
        <w:rPr>
          <w:rFonts w:ascii="Times New Roman" w:hAnsi="Times New Roman"/>
        </w:rPr>
        <w:t>М.,:Просвещение</w:t>
      </w:r>
      <w:proofErr w:type="spellEnd"/>
      <w:r w:rsidRPr="008F48BC">
        <w:rPr>
          <w:rFonts w:ascii="Times New Roman" w:hAnsi="Times New Roman"/>
        </w:rPr>
        <w:t>" 1970.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Как знакомить дошкольников с природой: Пособие для воспитателей дет. сада/ Л.А. </w:t>
      </w:r>
      <w:proofErr w:type="spellStart"/>
      <w:r w:rsidRPr="008F48BC">
        <w:rPr>
          <w:rFonts w:ascii="Times New Roman" w:hAnsi="Times New Roman"/>
          <w:lang w:val="ru-RU"/>
        </w:rPr>
        <w:t>Каминева</w:t>
      </w:r>
      <w:proofErr w:type="gramStart"/>
      <w:r w:rsidRPr="008F48BC">
        <w:rPr>
          <w:rFonts w:ascii="Times New Roman" w:hAnsi="Times New Roman"/>
          <w:lang w:val="ru-RU"/>
        </w:rPr>
        <w:t>,А</w:t>
      </w:r>
      <w:proofErr w:type="gramEnd"/>
      <w:r w:rsidRPr="008F48BC">
        <w:rPr>
          <w:rFonts w:ascii="Times New Roman" w:hAnsi="Times New Roman"/>
          <w:lang w:val="ru-RU"/>
        </w:rPr>
        <w:t>.К</w:t>
      </w:r>
      <w:proofErr w:type="spellEnd"/>
      <w:r w:rsidRPr="008F48BC">
        <w:rPr>
          <w:rFonts w:ascii="Times New Roman" w:hAnsi="Times New Roman"/>
          <w:lang w:val="ru-RU"/>
        </w:rPr>
        <w:t xml:space="preserve">. </w:t>
      </w:r>
      <w:proofErr w:type="spellStart"/>
      <w:r w:rsidRPr="008F48BC">
        <w:rPr>
          <w:rFonts w:ascii="Times New Roman" w:hAnsi="Times New Roman"/>
          <w:lang w:val="ru-RU"/>
        </w:rPr>
        <w:t>Матвеева,Л.М.Маневцова</w:t>
      </w:r>
      <w:proofErr w:type="spellEnd"/>
      <w:r w:rsidRPr="008F48BC">
        <w:rPr>
          <w:rFonts w:ascii="Times New Roman" w:hAnsi="Times New Roman"/>
          <w:lang w:val="ru-RU"/>
        </w:rPr>
        <w:t xml:space="preserve"> и </w:t>
      </w:r>
      <w:proofErr w:type="spellStart"/>
      <w:r w:rsidRPr="008F48BC">
        <w:rPr>
          <w:rFonts w:ascii="Times New Roman" w:hAnsi="Times New Roman"/>
          <w:lang w:val="ru-RU"/>
        </w:rPr>
        <w:t>др</w:t>
      </w:r>
      <w:proofErr w:type="spellEnd"/>
      <w:r w:rsidRPr="008F48BC">
        <w:rPr>
          <w:rFonts w:ascii="Times New Roman" w:hAnsi="Times New Roman"/>
          <w:lang w:val="ru-RU"/>
        </w:rPr>
        <w:t xml:space="preserve">; сост. Л.А </w:t>
      </w:r>
      <w:proofErr w:type="spellStart"/>
      <w:r w:rsidRPr="008F48BC">
        <w:rPr>
          <w:rFonts w:ascii="Times New Roman" w:hAnsi="Times New Roman"/>
          <w:lang w:val="ru-RU"/>
        </w:rPr>
        <w:t>Каминева</w:t>
      </w:r>
      <w:proofErr w:type="spellEnd"/>
      <w:r w:rsidRPr="008F48BC">
        <w:rPr>
          <w:rFonts w:ascii="Times New Roman" w:hAnsi="Times New Roman"/>
          <w:lang w:val="ru-RU"/>
        </w:rPr>
        <w:t>; Под ред.П.Г Саморуковой.-2-е изд.,дораб.-М.:Просвещение,1983-207с.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t xml:space="preserve">Уланова Л.А Иордан С.О Методические </w:t>
      </w:r>
      <w:proofErr w:type="spellStart"/>
      <w:r w:rsidRPr="008F48BC">
        <w:rPr>
          <w:rFonts w:ascii="Times New Roman" w:hAnsi="Times New Roman"/>
          <w:lang w:val="ru-RU"/>
        </w:rPr>
        <w:t>рекомендациипо</w:t>
      </w:r>
      <w:proofErr w:type="spellEnd"/>
      <w:r w:rsidRPr="008F48BC">
        <w:rPr>
          <w:rFonts w:ascii="Times New Roman" w:hAnsi="Times New Roman"/>
          <w:lang w:val="ru-RU"/>
        </w:rPr>
        <w:t xml:space="preserve"> организации и </w:t>
      </w:r>
      <w:proofErr w:type="spellStart"/>
      <w:r w:rsidRPr="008F48BC">
        <w:rPr>
          <w:rFonts w:ascii="Times New Roman" w:hAnsi="Times New Roman"/>
          <w:lang w:val="ru-RU"/>
        </w:rPr>
        <w:t>проведнению</w:t>
      </w:r>
      <w:proofErr w:type="spellEnd"/>
      <w:r w:rsidRPr="008F48BC">
        <w:rPr>
          <w:rFonts w:ascii="Times New Roman" w:hAnsi="Times New Roman"/>
          <w:lang w:val="ru-RU"/>
        </w:rPr>
        <w:t xml:space="preserve"> прогулок для детей 3-7 лет - </w:t>
      </w:r>
      <w:proofErr w:type="spellStart"/>
      <w:r w:rsidRPr="008F48BC">
        <w:rPr>
          <w:rFonts w:ascii="Times New Roman" w:hAnsi="Times New Roman"/>
          <w:lang w:val="ru-RU"/>
        </w:rPr>
        <w:t>СПб.</w:t>
      </w:r>
      <w:proofErr w:type="gramStart"/>
      <w:r w:rsidRPr="008F48BC">
        <w:rPr>
          <w:rFonts w:ascii="Times New Roman" w:hAnsi="Times New Roman"/>
          <w:lang w:val="ru-RU"/>
        </w:rPr>
        <w:t>:О</w:t>
      </w:r>
      <w:proofErr w:type="gramEnd"/>
      <w:r w:rsidRPr="008F48BC">
        <w:rPr>
          <w:rFonts w:ascii="Times New Roman" w:hAnsi="Times New Roman"/>
          <w:lang w:val="ru-RU"/>
        </w:rPr>
        <w:t>ОО</w:t>
      </w:r>
      <w:proofErr w:type="spellEnd"/>
      <w:r w:rsidRPr="008F48BC">
        <w:rPr>
          <w:rFonts w:ascii="Times New Roman" w:hAnsi="Times New Roman"/>
          <w:lang w:val="ru-RU"/>
        </w:rPr>
        <w:t>" ИЗДАТЕЛЬСТВО""ДЕТСТВО-ПРЕСС",2012-160с.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proofErr w:type="spellStart"/>
      <w:r w:rsidRPr="008F48BC">
        <w:rPr>
          <w:rFonts w:ascii="Times New Roman" w:hAnsi="Times New Roman"/>
          <w:lang w:val="ru-RU"/>
        </w:rPr>
        <w:t>Матлина</w:t>
      </w:r>
      <w:proofErr w:type="spellEnd"/>
      <w:r w:rsidRPr="008F48BC">
        <w:rPr>
          <w:rFonts w:ascii="Times New Roman" w:hAnsi="Times New Roman"/>
          <w:lang w:val="ru-RU"/>
        </w:rPr>
        <w:t xml:space="preserve"> Л.С Занятия по математике в детском саду</w:t>
      </w:r>
      <w:proofErr w:type="gramStart"/>
      <w:r w:rsidRPr="008F48BC">
        <w:rPr>
          <w:rFonts w:ascii="Times New Roman" w:hAnsi="Times New Roman"/>
          <w:lang w:val="ru-RU"/>
        </w:rPr>
        <w:t>:(</w:t>
      </w:r>
      <w:proofErr w:type="gramEnd"/>
      <w:r w:rsidRPr="008F48BC">
        <w:rPr>
          <w:rFonts w:ascii="Times New Roman" w:hAnsi="Times New Roman"/>
          <w:lang w:val="ru-RU"/>
        </w:rPr>
        <w:t xml:space="preserve">Формирование у дошкольников элементарных </w:t>
      </w:r>
      <w:proofErr w:type="spellStart"/>
      <w:r w:rsidRPr="008F48BC">
        <w:rPr>
          <w:rFonts w:ascii="Times New Roman" w:hAnsi="Times New Roman"/>
          <w:lang w:val="ru-RU"/>
        </w:rPr>
        <w:t>матем.представлений</w:t>
      </w:r>
      <w:proofErr w:type="spellEnd"/>
      <w:r w:rsidRPr="008F48BC">
        <w:rPr>
          <w:rFonts w:ascii="Times New Roman" w:hAnsi="Times New Roman"/>
          <w:lang w:val="ru-RU"/>
        </w:rPr>
        <w:t xml:space="preserve">).Пособие для воспитателя дет. сада.2-е изд., </w:t>
      </w:r>
      <w:proofErr w:type="spellStart"/>
      <w:r w:rsidRPr="008F48BC">
        <w:rPr>
          <w:rFonts w:ascii="Times New Roman" w:hAnsi="Times New Roman"/>
          <w:lang w:val="ru-RU"/>
        </w:rPr>
        <w:t>доп.-М.:Просвещение</w:t>
      </w:r>
      <w:proofErr w:type="spellEnd"/>
      <w:r w:rsidRPr="008F48BC">
        <w:rPr>
          <w:rFonts w:ascii="Times New Roman" w:hAnsi="Times New Roman"/>
          <w:lang w:val="ru-RU"/>
        </w:rPr>
        <w:t>, 1985.-223с</w:t>
      </w:r>
    </w:p>
    <w:p w:rsidR="00E471B4" w:rsidRPr="008F48BC" w:rsidRDefault="00E471B4" w:rsidP="00E471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lang w:val="ru-RU"/>
        </w:rPr>
      </w:pPr>
      <w:r w:rsidRPr="008F48BC">
        <w:rPr>
          <w:rFonts w:ascii="Times New Roman" w:hAnsi="Times New Roman"/>
          <w:lang w:val="ru-RU"/>
        </w:rPr>
        <w:lastRenderedPageBreak/>
        <w:t xml:space="preserve">Максакова А.И.Правильно ли говорит ваш </w:t>
      </w:r>
      <w:proofErr w:type="spellStart"/>
      <w:r w:rsidRPr="008F48BC">
        <w:rPr>
          <w:rFonts w:ascii="Times New Roman" w:hAnsi="Times New Roman"/>
          <w:lang w:val="ru-RU"/>
        </w:rPr>
        <w:t>ребенок</w:t>
      </w:r>
      <w:proofErr w:type="gramStart"/>
      <w:r w:rsidRPr="008F48BC">
        <w:rPr>
          <w:rFonts w:ascii="Times New Roman" w:hAnsi="Times New Roman"/>
          <w:lang w:val="ru-RU"/>
        </w:rPr>
        <w:t>:П</w:t>
      </w:r>
      <w:proofErr w:type="gramEnd"/>
      <w:r w:rsidRPr="008F48BC">
        <w:rPr>
          <w:rFonts w:ascii="Times New Roman" w:hAnsi="Times New Roman"/>
          <w:lang w:val="ru-RU"/>
        </w:rPr>
        <w:t>особие</w:t>
      </w:r>
      <w:proofErr w:type="spellEnd"/>
      <w:r w:rsidRPr="008F48BC">
        <w:rPr>
          <w:rFonts w:ascii="Times New Roman" w:hAnsi="Times New Roman"/>
          <w:lang w:val="ru-RU"/>
        </w:rPr>
        <w:t xml:space="preserve"> для воспитателей дет. сада.-М:Просвещение,1982.-160 с.</w:t>
      </w:r>
    </w:p>
    <w:p w:rsidR="00E471B4" w:rsidRPr="008F48BC" w:rsidRDefault="00E471B4">
      <w:pPr>
        <w:rPr>
          <w:lang w:val="ru-RU"/>
        </w:rPr>
      </w:pPr>
    </w:p>
    <w:p w:rsidR="008F48BC" w:rsidRPr="008F48BC" w:rsidRDefault="008F48BC">
      <w:pPr>
        <w:rPr>
          <w:lang w:val="ru-RU"/>
        </w:rPr>
      </w:pPr>
    </w:p>
    <w:sectPr w:rsidR="008F48BC" w:rsidRPr="008F48BC" w:rsidSect="007F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401592"/>
    <w:lvl w:ilvl="0">
      <w:numFmt w:val="bullet"/>
      <w:lvlText w:val="*"/>
      <w:lvlJc w:val="left"/>
    </w:lvl>
  </w:abstractNum>
  <w:abstractNum w:abstractNumId="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7594A0E"/>
    <w:multiLevelType w:val="multilevel"/>
    <w:tmpl w:val="69B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42CBF"/>
    <w:multiLevelType w:val="singleLevel"/>
    <w:tmpl w:val="51BCF86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E01D2D"/>
    <w:multiLevelType w:val="hybridMultilevel"/>
    <w:tmpl w:val="E4BC9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435335"/>
    <w:multiLevelType w:val="hybridMultilevel"/>
    <w:tmpl w:val="DE5C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C0170"/>
    <w:multiLevelType w:val="hybridMultilevel"/>
    <w:tmpl w:val="A0F4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71"/>
    <w:rsid w:val="00001FA9"/>
    <w:rsid w:val="001242A3"/>
    <w:rsid w:val="0014655B"/>
    <w:rsid w:val="001E1094"/>
    <w:rsid w:val="001F2671"/>
    <w:rsid w:val="00446BD5"/>
    <w:rsid w:val="00471366"/>
    <w:rsid w:val="00562D01"/>
    <w:rsid w:val="0057146D"/>
    <w:rsid w:val="00633E8E"/>
    <w:rsid w:val="006B48A9"/>
    <w:rsid w:val="007F1558"/>
    <w:rsid w:val="008058FE"/>
    <w:rsid w:val="00843052"/>
    <w:rsid w:val="008C3CF6"/>
    <w:rsid w:val="008F48BC"/>
    <w:rsid w:val="00967E16"/>
    <w:rsid w:val="00A80657"/>
    <w:rsid w:val="00B65772"/>
    <w:rsid w:val="00D10711"/>
    <w:rsid w:val="00D26D0B"/>
    <w:rsid w:val="00D27C09"/>
    <w:rsid w:val="00DC4A7D"/>
    <w:rsid w:val="00E00B55"/>
    <w:rsid w:val="00E4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7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6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F2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1">
    <w:name w:val="Абзац списка1"/>
    <w:basedOn w:val="a"/>
    <w:rsid w:val="001F2671"/>
    <w:pPr>
      <w:suppressAutoHyphens/>
      <w:ind w:left="720"/>
      <w:contextualSpacing/>
    </w:pPr>
    <w:rPr>
      <w:rFonts w:ascii="Times New Roman" w:eastAsia="Calibri" w:hAnsi="Times New Roman"/>
      <w:lang w:val="ru-RU" w:eastAsia="zh-CN" w:bidi="ar-SA"/>
    </w:rPr>
  </w:style>
  <w:style w:type="paragraph" w:customStyle="1" w:styleId="Standard">
    <w:name w:val="Standard"/>
    <w:rsid w:val="005714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7146D"/>
    <w:pPr>
      <w:spacing w:after="120"/>
    </w:pPr>
  </w:style>
  <w:style w:type="paragraph" w:customStyle="1" w:styleId="TableContents">
    <w:name w:val="Table Contents"/>
    <w:basedOn w:val="Standard"/>
    <w:rsid w:val="0057146D"/>
    <w:pPr>
      <w:suppressLineNumbers/>
    </w:pPr>
  </w:style>
  <w:style w:type="character" w:customStyle="1" w:styleId="c5">
    <w:name w:val="c5"/>
    <w:basedOn w:val="a0"/>
    <w:rsid w:val="008C3CF6"/>
  </w:style>
  <w:style w:type="paragraph" w:customStyle="1" w:styleId="c1">
    <w:name w:val="c1"/>
    <w:basedOn w:val="a"/>
    <w:rsid w:val="008C3CF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8C3CF6"/>
  </w:style>
  <w:style w:type="paragraph" w:customStyle="1" w:styleId="c12">
    <w:name w:val="c12"/>
    <w:basedOn w:val="a"/>
    <w:rsid w:val="00446B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">
    <w:name w:val="c6"/>
    <w:basedOn w:val="a0"/>
    <w:rsid w:val="00446BD5"/>
  </w:style>
  <w:style w:type="paragraph" w:customStyle="1" w:styleId="c3">
    <w:name w:val="c3"/>
    <w:basedOn w:val="a"/>
    <w:rsid w:val="00446B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57B7-F0FA-4F47-8C3B-7A6D47D3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Винникова</dc:creator>
  <cp:lastModifiedBy>Жанна Винникова</cp:lastModifiedBy>
  <cp:revision>13</cp:revision>
  <dcterms:created xsi:type="dcterms:W3CDTF">2017-07-06T08:47:00Z</dcterms:created>
  <dcterms:modified xsi:type="dcterms:W3CDTF">2017-08-22T13:05:00Z</dcterms:modified>
</cp:coreProperties>
</file>