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9C380E" w:rsidP="009C380E">
      <w:pPr>
        <w:pStyle w:val="a3"/>
        <w:contextualSpacing/>
        <w:jc w:val="center"/>
        <w:rPr>
          <w:rStyle w:val="a4"/>
        </w:rPr>
      </w:pPr>
    </w:p>
    <w:p w:rsidR="009C380E" w:rsidRDefault="008E5042" w:rsidP="009C380E">
      <w:pPr>
        <w:pStyle w:val="a3"/>
        <w:contextualSpacing/>
        <w:jc w:val="center"/>
        <w:rPr>
          <w:rStyle w:val="a4"/>
        </w:rPr>
      </w:pPr>
      <w:r w:rsidRPr="008E5042">
        <w:rPr>
          <w:rStyle w:val="a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1pt;height:328.3pt" fillcolor="#4e6128 [1606]" strokecolor="#0d0d0d [3069]">
            <v:shadow color="#868686"/>
            <v:textpath style="font-family:&quot;Times New Roman&quot;;v-text-spacing:78650f;v-text-kern:t" trim="t" fitpath="t" string="Портфолио&#10; воспитателя&#10; Исаковой &#10;Анны Вячеславовны"/>
          </v:shape>
        </w:pict>
      </w: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AF6F75" w:rsidP="00AF6F75">
      <w:pPr>
        <w:pStyle w:val="a3"/>
        <w:ind w:firstLine="709"/>
        <w:contextualSpacing/>
        <w:jc w:val="center"/>
        <w:rPr>
          <w:rStyle w:val="a4"/>
        </w:rPr>
      </w:pPr>
      <w:r w:rsidRPr="00AF6F75">
        <w:rPr>
          <w:rStyle w:val="a4"/>
        </w:rPr>
        <w:t>Раздел I «Общие сведения о педагоге»</w:t>
      </w:r>
    </w:p>
    <w:p w:rsidR="00AF6F75" w:rsidRDefault="00AF6F75" w:rsidP="00AF6F75">
      <w:pPr>
        <w:pStyle w:val="a3"/>
        <w:ind w:firstLine="709"/>
        <w:contextualSpacing/>
        <w:jc w:val="center"/>
        <w:rPr>
          <w:rStyle w:val="a4"/>
        </w:rPr>
      </w:pPr>
    </w:p>
    <w:p w:rsidR="009C380E" w:rsidRPr="00AF6F75" w:rsidRDefault="00AF6F75" w:rsidP="00AF6F75">
      <w:pPr>
        <w:pStyle w:val="a3"/>
        <w:numPr>
          <w:ilvl w:val="0"/>
          <w:numId w:val="1"/>
        </w:numPr>
        <w:contextualSpacing/>
        <w:rPr>
          <w:rStyle w:val="a4"/>
        </w:rPr>
      </w:pPr>
      <w:r>
        <w:rPr>
          <w:rStyle w:val="a4"/>
        </w:rPr>
        <w:t>Визитная карточка воспитателя.</w:t>
      </w:r>
    </w:p>
    <w:p w:rsidR="00276E24" w:rsidRDefault="00276E24" w:rsidP="00276E24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 w:rsidRPr="00AF6F75">
        <w:rPr>
          <w:rStyle w:val="a4"/>
          <w:sz w:val="28"/>
          <w:szCs w:val="28"/>
        </w:rPr>
        <w:t>Исакова Анна Вячеславовна</w:t>
      </w:r>
    </w:p>
    <w:p w:rsidR="00276E24" w:rsidRDefault="00276E24" w:rsidP="00276E24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20 ноября 1987 года рождения</w:t>
      </w:r>
    </w:p>
    <w:p w:rsidR="00276E24" w:rsidRPr="00AF6F75" w:rsidRDefault="00276E24" w:rsidP="00276E24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воспитатель МДОУ «Д/с № 66» с 1.02.2016 г.</w:t>
      </w:r>
    </w:p>
    <w:p w:rsidR="00276E24" w:rsidRDefault="00276E24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76E24" w:rsidRPr="005C0CBA" w:rsidRDefault="00276E24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8B5616">
        <w:rPr>
          <w:rStyle w:val="a4"/>
          <w:sz w:val="28"/>
          <w:szCs w:val="28"/>
        </w:rPr>
        <w:t>Образование:</w:t>
      </w:r>
      <w:r>
        <w:rPr>
          <w:rStyle w:val="a4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высшее, 28.05.2016 г.</w:t>
      </w:r>
      <w:r w:rsidRPr="008B5616">
        <w:rPr>
          <w:rStyle w:val="a4"/>
          <w:b w:val="0"/>
          <w:sz w:val="28"/>
          <w:szCs w:val="28"/>
        </w:rPr>
        <w:t>, г. Магнитогорск,</w:t>
      </w:r>
      <w:r w:rsidRPr="008B5616">
        <w:rPr>
          <w:rStyle w:val="a4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 xml:space="preserve">«Магнитогорский государственный технический университет им. Г. И. Носова», </w:t>
      </w:r>
      <w:r w:rsidRPr="008B5616">
        <w:rPr>
          <w:rStyle w:val="a4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преподаватель дошкольной педагогике и психологии</w:t>
      </w:r>
      <w:r w:rsidRPr="008B5616">
        <w:rPr>
          <w:rStyle w:val="a4"/>
          <w:b w:val="0"/>
          <w:sz w:val="28"/>
          <w:szCs w:val="28"/>
        </w:rPr>
        <w:t>, номер диплома</w:t>
      </w:r>
      <w:r>
        <w:rPr>
          <w:rStyle w:val="a4"/>
          <w:b w:val="0"/>
          <w:sz w:val="28"/>
          <w:szCs w:val="28"/>
        </w:rPr>
        <w:t xml:space="preserve"> 84748</w:t>
      </w:r>
    </w:p>
    <w:p w:rsidR="00276E24" w:rsidRPr="0031623B" w:rsidRDefault="00276E24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8B5616">
        <w:rPr>
          <w:rStyle w:val="a4"/>
          <w:sz w:val="28"/>
          <w:szCs w:val="28"/>
        </w:rPr>
        <w:t xml:space="preserve">Стаж работы: </w:t>
      </w:r>
      <w:r w:rsidRPr="0031623B">
        <w:rPr>
          <w:rStyle w:val="a4"/>
          <w:b w:val="0"/>
          <w:sz w:val="28"/>
          <w:szCs w:val="28"/>
        </w:rPr>
        <w:t>8 лет общий стаж,</w:t>
      </w:r>
      <w:r>
        <w:rPr>
          <w:rStyle w:val="a4"/>
          <w:b w:val="0"/>
          <w:sz w:val="28"/>
          <w:szCs w:val="28"/>
        </w:rPr>
        <w:t xml:space="preserve"> 2 года</w:t>
      </w:r>
      <w:r w:rsidRPr="0031623B">
        <w:rPr>
          <w:rStyle w:val="a4"/>
          <w:b w:val="0"/>
          <w:sz w:val="28"/>
          <w:szCs w:val="28"/>
        </w:rPr>
        <w:t xml:space="preserve"> педагогический </w:t>
      </w:r>
      <w:r>
        <w:rPr>
          <w:rStyle w:val="a4"/>
          <w:b w:val="0"/>
          <w:sz w:val="28"/>
          <w:szCs w:val="28"/>
        </w:rPr>
        <w:t>стаж.</w:t>
      </w: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AF6F75" w:rsidRDefault="00AF6F75" w:rsidP="00635C08">
      <w:pPr>
        <w:pStyle w:val="a3"/>
        <w:ind w:firstLine="709"/>
        <w:contextualSpacing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3800475" cy="5715000"/>
            <wp:effectExtent l="19050" t="0" r="9525" b="0"/>
            <wp:docPr id="1" name="Рисунок 0" descr="3347d85f-1f9f-481f-8a4e-db0c64afc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7d85f-1f9f-481f-8a4e-db0c64afc74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4E10C1" w:rsidRDefault="004E10C1" w:rsidP="00276E24">
      <w:pPr>
        <w:pStyle w:val="a3"/>
        <w:contextualSpacing/>
        <w:rPr>
          <w:rStyle w:val="a4"/>
          <w:sz w:val="28"/>
          <w:szCs w:val="28"/>
        </w:rPr>
      </w:pPr>
    </w:p>
    <w:p w:rsidR="00276E24" w:rsidRPr="00276E24" w:rsidRDefault="00276E24" w:rsidP="00276E24">
      <w:pPr>
        <w:pStyle w:val="a3"/>
        <w:ind w:firstLine="709"/>
        <w:contextualSpacing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2. Портрет.</w:t>
      </w:r>
    </w:p>
    <w:p w:rsidR="000D59BF" w:rsidRPr="00123436" w:rsidRDefault="000D59BF" w:rsidP="000D59BF">
      <w:pPr>
        <w:pStyle w:val="a3"/>
        <w:ind w:firstLine="709"/>
        <w:contextualSpacing/>
        <w:jc w:val="center"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>«Почему я выбрала профессию воспитатель»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>Когда наступает пора определения жизненных приоритетов, границ и целей, наступает очень важный период, когда от сделанного выбора зависит вся дальнейшая жизнь. В мире существуют тысячи профессий, и выбрать одну и на всю жизнь, конечно, сложно. Но всё же есть такие счастливые профессии, которые вызывают у окружающих людей некий восторг. Мой путь к профессии воспитателя был долгим, хотя я со школы мечтала работать в детском саду. Может так сложились обстоятельства моей жизни, или сама судьба решила показать мне правильность моего желания, предоставив возможность сначала поработать в других сферах деятельности. Затем повернула мой путь к профессии воспитателя детского сада.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 xml:space="preserve">В современных условиях родители ребёнка чаще всего заняты материальными проблемами семьи, а, следовательно, усиливается роль воспитателя в жизни и становлении ребёнка. Воспитатель для детей – учитель, который всё знает, всему учит, и товарищ по игре, и близкий человек, который все поймёт и поможет в трудную минуту. Работая воспитателем, я поняла, что надо быть всегда «чуть-чуть» ребёнком, уметь учиться у детей их видению мира, их наивности и вместе с ними проходить этот путь. Для этого необходим жизнерадостный и веселый характер, если сердиться, то не долго, избегать монотонности, скуки, поэтому воспитатель должен разумно чередовать обучение, отдых, игры, чтобы дети не скучали. Все дети с очень разными характерами, поэтому без индивидуального подхода здесь не обойтись, кого-то надо пожалеть, а кого-то и пожурить не помешает, ведь воспитатель-это вторая мама, а у неё должен быть ключик к каждому ребёнку. Воспитатель – это мудрец, к которому дети идут с любым вопросом, и он должен дать совет. 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>Я стараюсь жить по принципу: относись к детям так, как бы ты хотела, чтобы они относились к тебе.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 xml:space="preserve">Всегда нужно верить в возможности каждого ребёнка, в то доброе, что в нём заложено. Я учу детей доброте, заботе о </w:t>
      </w:r>
      <w:proofErr w:type="gramStart"/>
      <w:r w:rsidRPr="00123436">
        <w:rPr>
          <w:rStyle w:val="a4"/>
          <w:b w:val="0"/>
          <w:sz w:val="28"/>
          <w:szCs w:val="28"/>
        </w:rPr>
        <w:t>ближнем</w:t>
      </w:r>
      <w:proofErr w:type="gramEnd"/>
      <w:r w:rsidRPr="00123436">
        <w:rPr>
          <w:rStyle w:val="a4"/>
          <w:b w:val="0"/>
          <w:sz w:val="28"/>
          <w:szCs w:val="28"/>
        </w:rPr>
        <w:t>, уважению к другим людям.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>С раннего детства формирую такие черты характера, которые помогут ему стать человеком и гражданином общества. Воспитываю любовь и уважение к родному дому, детскому саду, родной улице, селу, чувства гордости за достижения страны, любовь и уважение к армии, гордость за мужество воинов. Развиваю у детей интерес к доступным для его возраста явлениям общественной жизни.</w:t>
      </w:r>
    </w:p>
    <w:p w:rsidR="000D59BF" w:rsidRPr="00123436" w:rsidRDefault="000D59BF" w:rsidP="000D59BF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123436">
        <w:rPr>
          <w:rStyle w:val="a4"/>
          <w:b w:val="0"/>
          <w:sz w:val="28"/>
          <w:szCs w:val="28"/>
        </w:rPr>
        <w:t>Я всё больше убеждаюсь, что я выбрала правильный профессиональный путь. Моя профессия даёт обществу детей, подготовленных к дальнейшей жизни, уверенных в себе, желающих учиться дальше. Для кого – то это банальность, а для меня это и есть жизнь. И я горжусь каждой маленькой победой в своей большой профессии.</w:t>
      </w:r>
    </w:p>
    <w:p w:rsidR="000D59BF" w:rsidRDefault="000D59BF" w:rsidP="00276E24">
      <w:pPr>
        <w:pStyle w:val="a3"/>
        <w:contextualSpacing/>
        <w:rPr>
          <w:rStyle w:val="a4"/>
          <w:sz w:val="28"/>
          <w:szCs w:val="28"/>
        </w:rPr>
      </w:pPr>
    </w:p>
    <w:p w:rsidR="000D59BF" w:rsidRPr="00276E24" w:rsidRDefault="000D59BF" w:rsidP="00276E24">
      <w:pPr>
        <w:pStyle w:val="a3"/>
        <w:ind w:firstLine="709"/>
        <w:contextualSpacing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3</w:t>
      </w:r>
      <w:r w:rsidR="004E10C1">
        <w:rPr>
          <w:rStyle w:val="a4"/>
          <w:sz w:val="28"/>
          <w:szCs w:val="28"/>
        </w:rPr>
        <w:t xml:space="preserve">. </w:t>
      </w:r>
      <w:r w:rsidR="00276E24">
        <w:rPr>
          <w:rStyle w:val="a4"/>
          <w:sz w:val="28"/>
          <w:szCs w:val="28"/>
        </w:rPr>
        <w:t>Профессиональные достижения</w:t>
      </w:r>
    </w:p>
    <w:p w:rsidR="000D59BF" w:rsidRDefault="000D59BF" w:rsidP="00635C08">
      <w:pPr>
        <w:pStyle w:val="a3"/>
        <w:ind w:firstLine="709"/>
        <w:contextualSpacing/>
        <w:rPr>
          <w:rStyle w:val="a4"/>
        </w:rPr>
      </w:pPr>
    </w:p>
    <w:p w:rsidR="00217678" w:rsidRPr="00635C08" w:rsidRDefault="00217678" w:rsidP="00217678">
      <w:pPr>
        <w:pStyle w:val="a3"/>
        <w:ind w:firstLine="709"/>
        <w:contextualSpacing/>
        <w:jc w:val="center"/>
      </w:pPr>
      <w:r w:rsidRPr="00635C08">
        <w:rPr>
          <w:rStyle w:val="a4"/>
        </w:rPr>
        <w:t xml:space="preserve">Конспект  </w:t>
      </w:r>
      <w:r>
        <w:rPr>
          <w:rStyle w:val="a4"/>
        </w:rPr>
        <w:t xml:space="preserve">открытого просмотра НОД </w:t>
      </w:r>
      <w:r w:rsidRPr="00635C08">
        <w:rPr>
          <w:rStyle w:val="a4"/>
        </w:rPr>
        <w:t xml:space="preserve">по ознакомлению с окружающим миром </w:t>
      </w:r>
      <w:r w:rsidRPr="00635C08">
        <w:rPr>
          <w:i/>
          <w:iCs/>
        </w:rPr>
        <w:t xml:space="preserve">«Как </w:t>
      </w:r>
      <w:r w:rsidRPr="00635C08">
        <w:rPr>
          <w:rStyle w:val="a4"/>
          <w:i/>
          <w:iCs/>
        </w:rPr>
        <w:t>дикие животные готовятся к зиме</w:t>
      </w:r>
      <w:r w:rsidRPr="00635C08">
        <w:rPr>
          <w:i/>
          <w:iCs/>
        </w:rPr>
        <w:t>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rStyle w:val="a4"/>
        </w:rPr>
        <w:t>Группа</w:t>
      </w:r>
      <w:r w:rsidRPr="00635C08">
        <w:t xml:space="preserve">: </w:t>
      </w:r>
      <w:r w:rsidRPr="00635C08">
        <w:rPr>
          <w:rStyle w:val="a4"/>
        </w:rPr>
        <w:t>старшая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Направление</w:t>
      </w:r>
      <w:r w:rsidRPr="00635C08">
        <w:t>: познавательное развитие</w:t>
      </w:r>
    </w:p>
    <w:p w:rsidR="00217678" w:rsidRPr="00635C08" w:rsidRDefault="00217678" w:rsidP="00217678">
      <w:pPr>
        <w:pStyle w:val="a3"/>
        <w:ind w:firstLine="709"/>
        <w:contextualSpacing/>
        <w:rPr>
          <w:b/>
        </w:rPr>
      </w:pPr>
      <w:r w:rsidRPr="00635C08">
        <w:rPr>
          <w:u w:val="single"/>
        </w:rPr>
        <w:t>Цель</w:t>
      </w:r>
      <w:r w:rsidRPr="00635C08">
        <w:t xml:space="preserve">: закрепление знаний детей о жизни лесных </w:t>
      </w:r>
      <w:r w:rsidRPr="00635C08">
        <w:rPr>
          <w:rStyle w:val="a4"/>
          <w:b w:val="0"/>
        </w:rPr>
        <w:t>животных в осенний период</w:t>
      </w:r>
      <w:r w:rsidRPr="00635C08">
        <w:t>, о</w:t>
      </w:r>
      <w:r w:rsidRPr="00635C08">
        <w:rPr>
          <w:b/>
        </w:rPr>
        <w:t xml:space="preserve"> </w:t>
      </w:r>
      <w:r w:rsidRPr="00635C08">
        <w:t>том, как звери</w:t>
      </w:r>
      <w:r w:rsidRPr="00635C08">
        <w:rPr>
          <w:b/>
        </w:rPr>
        <w:t xml:space="preserve"> </w:t>
      </w:r>
      <w:r w:rsidRPr="00635C08">
        <w:rPr>
          <w:rStyle w:val="a4"/>
          <w:b w:val="0"/>
        </w:rPr>
        <w:t xml:space="preserve">готовятся к зимовке </w:t>
      </w:r>
      <w:r w:rsidRPr="00635C08">
        <w:rPr>
          <w:b/>
        </w:rPr>
        <w:t>(</w:t>
      </w:r>
      <w:r w:rsidRPr="00635C08">
        <w:rPr>
          <w:rStyle w:val="a4"/>
          <w:b w:val="0"/>
        </w:rPr>
        <w:t>подготовка запасов на зиму</w:t>
      </w:r>
      <w:r w:rsidRPr="00635C08">
        <w:t>, спячка,</w:t>
      </w:r>
      <w:r w:rsidRPr="00635C08">
        <w:rPr>
          <w:b/>
        </w:rPr>
        <w:t xml:space="preserve"> </w:t>
      </w:r>
      <w:r w:rsidRPr="00635C08">
        <w:rPr>
          <w:rStyle w:val="a4"/>
          <w:b w:val="0"/>
        </w:rPr>
        <w:t>подготовка жилья к зиме</w:t>
      </w:r>
      <w:r w:rsidRPr="00635C08">
        <w:rPr>
          <w:b/>
        </w:rPr>
        <w:t>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Задачи</w:t>
      </w:r>
      <w:r w:rsidRPr="00635C08">
        <w:t>: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Образовательные задачи</w:t>
      </w:r>
      <w:r w:rsidRPr="00635C08">
        <w:t xml:space="preserve">: расширить представления детей о приметах осени, сезонных изменениях в природе; обобщить, систематизировать знания о лесных </w:t>
      </w:r>
      <w:r w:rsidRPr="00635C08">
        <w:rPr>
          <w:rStyle w:val="a4"/>
          <w:b w:val="0"/>
        </w:rPr>
        <w:t>животных</w:t>
      </w:r>
      <w:r w:rsidRPr="00635C08">
        <w:rPr>
          <w:b/>
        </w:rPr>
        <w:t>,</w:t>
      </w:r>
      <w:r w:rsidRPr="00635C08">
        <w:t xml:space="preserve"> о том, как они приспосабливаются к жизни в зимний период.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Развивающие задачи</w:t>
      </w:r>
      <w:r w:rsidRPr="00635C08">
        <w:t>: развивать</w:t>
      </w:r>
      <w:r>
        <w:t xml:space="preserve"> </w:t>
      </w:r>
      <w:r w:rsidRPr="00635C08">
        <w:t>доказательную речь, логическое мышление, воображение. Содействовать эстетическому воспитанию по средствам музыки, картин. Формировать элементарные экологические представления.</w:t>
      </w:r>
    </w:p>
    <w:p w:rsidR="00217678" w:rsidRPr="00635C08" w:rsidRDefault="00217678" w:rsidP="00217678">
      <w:pPr>
        <w:pStyle w:val="a3"/>
        <w:ind w:firstLine="709"/>
        <w:contextualSpacing/>
      </w:pPr>
      <w:proofErr w:type="gramStart"/>
      <w:r w:rsidRPr="00635C08">
        <w:rPr>
          <w:u w:val="single"/>
        </w:rPr>
        <w:t>Воспитательные</w:t>
      </w:r>
      <w:proofErr w:type="gramEnd"/>
      <w:r w:rsidRPr="00635C08">
        <w:t>: прививать любовь к природе, уважительное отношение к лесным обитателям; умение слушать друг друга.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Интеграция</w:t>
      </w:r>
      <w:r w:rsidRPr="00635C08">
        <w:t>: познавательное, художественно – эстетическое, физическое, речевое, социально – коммуникативное развитие.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Виды детской деятельности</w:t>
      </w:r>
      <w:r w:rsidRPr="00635C08">
        <w:t>: игровая, коммуникативная, познавательная, музыкальная, двигательная.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Способы</w:t>
      </w:r>
      <w:r w:rsidRPr="00635C08">
        <w:t xml:space="preserve">: наглядные </w:t>
      </w:r>
      <w:r w:rsidRPr="00635C08">
        <w:rPr>
          <w:i/>
          <w:iCs/>
        </w:rPr>
        <w:t>(рассматривание картинок, презентация)</w:t>
      </w:r>
      <w:proofErr w:type="gramStart"/>
      <w:r w:rsidRPr="00635C08">
        <w:t>;с</w:t>
      </w:r>
      <w:proofErr w:type="gramEnd"/>
      <w:r w:rsidRPr="00635C08">
        <w:t xml:space="preserve">ловесные </w:t>
      </w:r>
      <w:r w:rsidRPr="00635C08">
        <w:rPr>
          <w:i/>
          <w:iCs/>
        </w:rPr>
        <w:t>(беседы, загадывание загадок, чтение стихов о природе)</w:t>
      </w:r>
      <w:r w:rsidRPr="00635C08">
        <w:t xml:space="preserve">; практические </w:t>
      </w:r>
      <w:r w:rsidRPr="00635C08">
        <w:rPr>
          <w:i/>
          <w:iCs/>
        </w:rPr>
        <w:t>(экологические игры)</w:t>
      </w:r>
    </w:p>
    <w:p w:rsidR="00217678" w:rsidRPr="00635C08" w:rsidRDefault="00217678" w:rsidP="00217678">
      <w:pPr>
        <w:pStyle w:val="a3"/>
        <w:ind w:firstLine="709"/>
        <w:contextualSpacing/>
      </w:pPr>
      <w:proofErr w:type="gramStart"/>
      <w:r w:rsidRPr="00635C08">
        <w:rPr>
          <w:u w:val="single"/>
        </w:rPr>
        <w:t>Средства</w:t>
      </w:r>
      <w:r w:rsidRPr="00635C08">
        <w:t xml:space="preserve">: </w:t>
      </w:r>
      <w:r>
        <w:t>телевизор</w:t>
      </w:r>
      <w:r w:rsidRPr="00635C08">
        <w:t xml:space="preserve">; дидактические игры </w:t>
      </w:r>
      <w:r w:rsidRPr="00635C08">
        <w:rPr>
          <w:i/>
          <w:iCs/>
        </w:rPr>
        <w:t>«Когда это бывает?»</w:t>
      </w:r>
      <w:r w:rsidRPr="00635C08">
        <w:t xml:space="preserve">, </w:t>
      </w:r>
      <w:r w:rsidRPr="00635C08">
        <w:rPr>
          <w:i/>
          <w:iCs/>
        </w:rPr>
        <w:t>«Времена года?»</w:t>
      </w:r>
      <w:r w:rsidRPr="00635C08">
        <w:t xml:space="preserve">, </w:t>
      </w:r>
      <w:r w:rsidRPr="00635C08">
        <w:rPr>
          <w:i/>
          <w:iCs/>
        </w:rPr>
        <w:t>«Чье жилище?»</w:t>
      </w:r>
      <w:r w:rsidRPr="00635C08">
        <w:t>; маски ежа, медведя, зайца.</w:t>
      </w:r>
      <w:proofErr w:type="gramEnd"/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Предварительная работа</w:t>
      </w:r>
      <w:r w:rsidRPr="00635C08">
        <w:t xml:space="preserve">: </w:t>
      </w:r>
      <w:proofErr w:type="spellStart"/>
      <w:r w:rsidRPr="00635C08">
        <w:t>разучиваниестихов</w:t>
      </w:r>
      <w:proofErr w:type="spellEnd"/>
      <w:r w:rsidRPr="00635C08">
        <w:t xml:space="preserve"> об осени, чтение рассказов о </w:t>
      </w:r>
      <w:r w:rsidRPr="00635C08">
        <w:rPr>
          <w:rStyle w:val="a4"/>
        </w:rPr>
        <w:t>диких животных</w:t>
      </w:r>
      <w:r w:rsidRPr="00635C08">
        <w:t xml:space="preserve">, рассматривание альбома </w:t>
      </w:r>
      <w:r w:rsidRPr="00635C08">
        <w:rPr>
          <w:i/>
          <w:iCs/>
        </w:rPr>
        <w:t>«Осень»</w:t>
      </w:r>
      <w:r w:rsidRPr="00635C08">
        <w:t xml:space="preserve">, </w:t>
      </w:r>
      <w:r w:rsidRPr="00635C08">
        <w:rPr>
          <w:i/>
          <w:iCs/>
        </w:rPr>
        <w:t>«</w:t>
      </w:r>
      <w:r w:rsidRPr="00635C08">
        <w:rPr>
          <w:rStyle w:val="a4"/>
          <w:i/>
          <w:iCs/>
        </w:rPr>
        <w:t>Дикие животные</w:t>
      </w:r>
      <w:r w:rsidRPr="00635C08">
        <w:rPr>
          <w:i/>
          <w:iCs/>
        </w:rPr>
        <w:t>»</w:t>
      </w:r>
      <w:r w:rsidRPr="00635C08">
        <w:t>, беседы по картинам, работа с календарем природы.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Ход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1. Организационный момент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Ребята, хотите поиграть? </w:t>
      </w:r>
      <w:r w:rsidRPr="00635C08">
        <w:rPr>
          <w:i/>
          <w:iCs/>
        </w:rPr>
        <w:t>(Да)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Игра называется </w:t>
      </w:r>
      <w:r w:rsidRPr="00635C08">
        <w:rPr>
          <w:i/>
          <w:iCs/>
        </w:rPr>
        <w:t>«Когда это бывает?»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На столе лежат карточки</w:t>
      </w:r>
      <w:r>
        <w:t xml:space="preserve"> 4 цветов, как вы думаете, какое время года соответствует каждому цвету?</w:t>
      </w:r>
      <w:r w:rsidRPr="00635C08">
        <w:t xml:space="preserve"> </w:t>
      </w:r>
      <w:r w:rsidRPr="0095736D">
        <w:rPr>
          <w:i/>
        </w:rPr>
        <w:t>(белая обозначает зиму, зеленая – весну, красная – лето, желтая – осень</w:t>
      </w:r>
      <w:r>
        <w:rPr>
          <w:i/>
        </w:rPr>
        <w:t>)</w:t>
      </w:r>
      <w:r w:rsidRPr="0095736D">
        <w:rPr>
          <w:i/>
        </w:rPr>
        <w:t>.</w:t>
      </w:r>
      <w:r w:rsidRPr="00635C08">
        <w:t xml:space="preserve"> Я загадаю вам загадки, а вы поднимите карточку, которая соответствует времени году, о котором говорится в загадке.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Дел у меня не мало –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Я белым одеялом</w:t>
      </w:r>
    </w:p>
    <w:p w:rsidR="00217678" w:rsidRPr="00635C08" w:rsidRDefault="00217678" w:rsidP="00217678">
      <w:pPr>
        <w:pStyle w:val="a3"/>
        <w:tabs>
          <w:tab w:val="left" w:pos="3356"/>
        </w:tabs>
        <w:ind w:firstLine="709"/>
        <w:contextualSpacing/>
      </w:pPr>
      <w:r w:rsidRPr="00635C08">
        <w:t>Всю землю укрываю,</w:t>
      </w:r>
      <w:r>
        <w:tab/>
      </w:r>
    </w:p>
    <w:p w:rsidR="00896795" w:rsidRDefault="00217678" w:rsidP="00896795">
      <w:pPr>
        <w:pStyle w:val="a3"/>
        <w:ind w:firstLine="709"/>
        <w:contextualSpacing/>
      </w:pPr>
      <w:r w:rsidRPr="00635C08">
        <w:t>В лед реки убираю</w:t>
      </w:r>
    </w:p>
    <w:p w:rsidR="00896795" w:rsidRDefault="00217678" w:rsidP="00896795">
      <w:pPr>
        <w:pStyle w:val="a3"/>
        <w:ind w:firstLine="709"/>
        <w:contextualSpacing/>
        <w:rPr>
          <w:i/>
          <w:iCs/>
        </w:rPr>
      </w:pPr>
      <w:r w:rsidRPr="00635C08">
        <w:t xml:space="preserve">Зовут меня …. </w:t>
      </w:r>
      <w:r w:rsidRPr="00635C08">
        <w:rPr>
          <w:i/>
          <w:iCs/>
        </w:rPr>
        <w:t>(зима)</w:t>
      </w:r>
      <w:r w:rsidRPr="00635C08">
        <w:t xml:space="preserve"> </w:t>
      </w:r>
      <w:r w:rsidRPr="00635C08">
        <w:rPr>
          <w:i/>
          <w:iCs/>
        </w:rPr>
        <w:t>(слайд</w:t>
      </w:r>
      <w:proofErr w:type="gramStart"/>
      <w:r w:rsidRPr="00635C08">
        <w:rPr>
          <w:i/>
          <w:iCs/>
        </w:rPr>
        <w:t>1</w:t>
      </w:r>
      <w:proofErr w:type="gramEnd"/>
      <w:r w:rsidRPr="00635C08">
        <w:rPr>
          <w:i/>
          <w:iCs/>
        </w:rPr>
        <w:t>)</w:t>
      </w:r>
    </w:p>
    <w:p w:rsidR="00896795" w:rsidRDefault="00896795" w:rsidP="00896795">
      <w:pPr>
        <w:pStyle w:val="a3"/>
        <w:ind w:firstLine="709"/>
        <w:contextualSpacing/>
        <w:rPr>
          <w:i/>
          <w:iCs/>
        </w:rPr>
      </w:pPr>
    </w:p>
    <w:p w:rsidR="00217678" w:rsidRPr="00635C08" w:rsidRDefault="00276E24" w:rsidP="00896795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2652273" cy="1359568"/>
            <wp:effectExtent l="19050" t="0" r="0" b="0"/>
            <wp:docPr id="20" name="Рисунок 19" descr="1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им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80" cy="13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Дети поднимают карточки белого цвета.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lastRenderedPageBreak/>
        <w:t xml:space="preserve">- Как вы догадались, что это зима </w:t>
      </w:r>
      <w:r w:rsidRPr="00635C08">
        <w:rPr>
          <w:i/>
          <w:iCs/>
        </w:rPr>
        <w:t>(ответы детей)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Правильно, молодцы. Слушайте следующую </w:t>
      </w:r>
      <w:r w:rsidRPr="00635C08">
        <w:rPr>
          <w:u w:val="single"/>
        </w:rPr>
        <w:t>загадку</w:t>
      </w:r>
      <w:r w:rsidRPr="00635C08">
        <w:t>: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Зазвенели ручьи,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Прилетели грачи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В дом свой – улей, пчела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Первый мед принесла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Кто скажет, кто знает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Когда это бывает? </w:t>
      </w:r>
      <w:r w:rsidRPr="00635C08">
        <w:rPr>
          <w:i/>
          <w:iCs/>
        </w:rPr>
        <w:t>(весной)</w:t>
      </w:r>
      <w:r w:rsidRPr="00635C08">
        <w:t xml:space="preserve"> </w:t>
      </w:r>
      <w:r w:rsidRPr="00635C08">
        <w:rPr>
          <w:i/>
          <w:iCs/>
        </w:rPr>
        <w:t>(слайд 2)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272589" cy="2081463"/>
            <wp:effectExtent l="19050" t="0" r="4011" b="0"/>
            <wp:docPr id="21" name="Рисунок 20" descr="2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весн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6" cy="20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Дети показывают зеленую карточку.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</w:t>
      </w:r>
      <w:r>
        <w:t>Почему вы так думаете</w:t>
      </w:r>
      <w:r w:rsidRPr="00635C08">
        <w:t xml:space="preserve">, что это весна? </w:t>
      </w:r>
      <w:r w:rsidRPr="00635C08">
        <w:rPr>
          <w:i/>
          <w:iCs/>
        </w:rPr>
        <w:t>(ответы детей)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- Молодцы. Слушайте следующую загадку.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Солнце печет,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Липа цветет,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Рожь колосится,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Золотится пшеница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Кто скажет, кто знает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>Когда это бывает</w:t>
      </w:r>
      <w:proofErr w:type="gramStart"/>
      <w:r w:rsidRPr="00635C08">
        <w:t xml:space="preserve">?. </w:t>
      </w:r>
      <w:r w:rsidRPr="00635C08">
        <w:rPr>
          <w:i/>
          <w:iCs/>
        </w:rPr>
        <w:t>(</w:t>
      </w:r>
      <w:proofErr w:type="gramEnd"/>
      <w:r w:rsidRPr="00635C08">
        <w:rPr>
          <w:i/>
          <w:iCs/>
        </w:rPr>
        <w:t>летом)</w:t>
      </w:r>
      <w:r w:rsidRPr="00635C08">
        <w:t xml:space="preserve"> </w:t>
      </w:r>
      <w:r w:rsidRPr="00635C08">
        <w:rPr>
          <w:i/>
          <w:iCs/>
        </w:rPr>
        <w:t>(слайд 3)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409950" cy="1925053"/>
            <wp:effectExtent l="19050" t="0" r="0" b="0"/>
            <wp:docPr id="22" name="Рисунок 21" descr="3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ле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39" cy="19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Дети показывают красную карточку. –</w:t>
      </w:r>
      <w:proofErr w:type="gramStart"/>
      <w:r w:rsidRPr="00635C08">
        <w:rPr>
          <w:i/>
          <w:iCs/>
        </w:rPr>
        <w:t>«П</w:t>
      </w:r>
      <w:proofErr w:type="gramEnd"/>
      <w:r w:rsidRPr="00635C08">
        <w:rPr>
          <w:i/>
          <w:iCs/>
        </w:rPr>
        <w:t>очему вы решили, что это лето?»</w:t>
      </w:r>
      <w:r w:rsidRPr="00635C08">
        <w:t xml:space="preserve"> </w:t>
      </w:r>
      <w:r w:rsidRPr="00635C08">
        <w:rPr>
          <w:i/>
          <w:iCs/>
        </w:rPr>
        <w:t>(ответы детей)</w:t>
      </w:r>
      <w:r w:rsidRPr="00635C08">
        <w:t>Правильно, молодцы. И последняя загадка.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Дни стали корче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Длиннее стали ночи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Кто скажет, кто знает,</w:t>
      </w:r>
    </w:p>
    <w:p w:rsidR="00896795" w:rsidRDefault="00217678" w:rsidP="00896795">
      <w:pPr>
        <w:pStyle w:val="a3"/>
        <w:ind w:firstLine="709"/>
        <w:contextualSpacing/>
        <w:rPr>
          <w:i/>
          <w:iCs/>
        </w:rPr>
      </w:pPr>
      <w:r w:rsidRPr="00635C08">
        <w:t>Когда это бывает</w:t>
      </w:r>
      <w:proofErr w:type="gramStart"/>
      <w:r w:rsidRPr="00635C08">
        <w:t xml:space="preserve">?. </w:t>
      </w:r>
      <w:r w:rsidRPr="00635C08">
        <w:rPr>
          <w:i/>
          <w:iCs/>
        </w:rPr>
        <w:t>(</w:t>
      </w:r>
      <w:proofErr w:type="gramEnd"/>
      <w:r w:rsidRPr="00635C08">
        <w:rPr>
          <w:i/>
          <w:iCs/>
        </w:rPr>
        <w:t>осенью)</w:t>
      </w:r>
      <w:r w:rsidRPr="00635C08">
        <w:t xml:space="preserve"> </w:t>
      </w:r>
      <w:r w:rsidRPr="00635C08">
        <w:rPr>
          <w:i/>
          <w:iCs/>
        </w:rPr>
        <w:t>(слайд 4)</w:t>
      </w:r>
    </w:p>
    <w:p w:rsidR="00896795" w:rsidRPr="00896795" w:rsidRDefault="00896795" w:rsidP="00896795">
      <w:pPr>
        <w:pStyle w:val="a3"/>
        <w:ind w:firstLine="709"/>
        <w:contextualSpacing/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3273792" cy="1394233"/>
            <wp:effectExtent l="19050" t="0" r="2808" b="0"/>
            <wp:docPr id="23" name="Рисунок 22" descr="4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осен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50" cy="139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Почему вы подняли желтые карточки? Что они обозначают? </w:t>
      </w:r>
      <w:r w:rsidRPr="00635C08">
        <w:rPr>
          <w:i/>
          <w:iCs/>
        </w:rPr>
        <w:t>(осень)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А почему вы решили, что это осень? </w:t>
      </w:r>
      <w:r w:rsidRPr="00635C08">
        <w:rPr>
          <w:i/>
          <w:iCs/>
        </w:rPr>
        <w:t>(ответы детей)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Молодцы. Скажите, а сейчас какое время года? </w:t>
      </w:r>
      <w:r w:rsidRPr="00635C08">
        <w:rPr>
          <w:i/>
          <w:iCs/>
        </w:rPr>
        <w:t>(осень, поздняя осень)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>- Назовите еще при</w:t>
      </w:r>
      <w:r>
        <w:t>знаки</w:t>
      </w:r>
      <w:r w:rsidRPr="00635C08">
        <w:t xml:space="preserve"> осени. </w:t>
      </w:r>
      <w:r w:rsidRPr="00635C08">
        <w:rPr>
          <w:i/>
          <w:iCs/>
        </w:rPr>
        <w:t>(Ответы детей)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 xml:space="preserve">Что вы можете сказать про солнце осенью? (Греет плохо, </w:t>
      </w:r>
      <w:proofErr w:type="gramStart"/>
      <w:r w:rsidRPr="00762161">
        <w:rPr>
          <w:i/>
          <w:iCs/>
        </w:rPr>
        <w:t>соленных</w:t>
      </w:r>
      <w:proofErr w:type="gramEnd"/>
      <w:r w:rsidRPr="00762161">
        <w:rPr>
          <w:i/>
          <w:iCs/>
        </w:rPr>
        <w:t xml:space="preserve"> дней стало меньше.)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А какое небо осенью? (Хмурое, тяжелое, пасмурное, дождливое, облачное, серое, темное.)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 xml:space="preserve">Что происходит осенью с деревьями? </w:t>
      </w:r>
      <w:proofErr w:type="gramStart"/>
      <w:r w:rsidRPr="00762161">
        <w:rPr>
          <w:i/>
          <w:iCs/>
        </w:rPr>
        <w:t>(Листья желтеют, краснеют, опадают, засыхают.</w:t>
      </w:r>
      <w:proofErr w:type="gramEnd"/>
      <w:r w:rsidRPr="00762161">
        <w:rPr>
          <w:i/>
          <w:iCs/>
        </w:rPr>
        <w:t xml:space="preserve"> </w:t>
      </w:r>
      <w:proofErr w:type="gramStart"/>
      <w:r w:rsidRPr="00762161">
        <w:rPr>
          <w:i/>
          <w:iCs/>
        </w:rPr>
        <w:t>Деревья стоят голые.)</w:t>
      </w:r>
      <w:proofErr w:type="gramEnd"/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Как называется явление в природе, когда с деревьев опадают листья</w:t>
      </w:r>
      <w:proofErr w:type="gramStart"/>
      <w:r w:rsidRPr="00762161">
        <w:rPr>
          <w:i/>
          <w:iCs/>
        </w:rPr>
        <w:t>?(</w:t>
      </w:r>
      <w:proofErr w:type="gramEnd"/>
      <w:r w:rsidRPr="00762161">
        <w:rPr>
          <w:i/>
          <w:iCs/>
        </w:rPr>
        <w:t>Листопад.)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Листья осенью что делают? (Желтеют, краснеют, засыхают, падают, кружатся, летят, осыпаются.)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С травой осенью что происходит? (Засыхает, желтеет, увядает.)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Что делают птицы осенью? (Улетают в теплые края.)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Почему? Как называют этих птиц? (Перелетные.)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Что делают осенью насекомые? (Прячутся в старые пни, коряги, забираются под кору деревьев.)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 xml:space="preserve">Что делают животные осенью? </w:t>
      </w:r>
      <w:proofErr w:type="gramStart"/>
      <w:r w:rsidRPr="00762161">
        <w:rPr>
          <w:i/>
          <w:iCs/>
        </w:rPr>
        <w:t>(Готовятся к зиме.</w:t>
      </w:r>
      <w:proofErr w:type="gramEnd"/>
      <w:r w:rsidRPr="00762161">
        <w:rPr>
          <w:i/>
          <w:iCs/>
        </w:rPr>
        <w:t xml:space="preserve"> </w:t>
      </w:r>
      <w:proofErr w:type="gramStart"/>
      <w:r w:rsidRPr="00762161">
        <w:rPr>
          <w:i/>
          <w:iCs/>
        </w:rPr>
        <w:t>Одни укладываются спать на всю зиму (медведь, еж, барсук), другие меняют шкурку (заяц, белка, лиса), третьи (белка, еж) делают запасы на зиму.)</w:t>
      </w:r>
      <w:proofErr w:type="gramEnd"/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Осенью на полях, в садах и огородах идет уборка урожая. Люди собирают урожай овощей и фруктов. Для чего люди собирают урожай</w:t>
      </w:r>
      <w:proofErr w:type="gramStart"/>
      <w:r w:rsidRPr="00762161">
        <w:rPr>
          <w:i/>
          <w:iCs/>
        </w:rPr>
        <w:t>?(</w:t>
      </w:r>
      <w:proofErr w:type="gramEnd"/>
      <w:r w:rsidRPr="00762161">
        <w:rPr>
          <w:i/>
          <w:iCs/>
        </w:rPr>
        <w:t>Делают запасы на зиму.)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Какая погода осенью? (Холодная, дождливая, ветреная, иногда падает снег.)</w:t>
      </w:r>
    </w:p>
    <w:p w:rsidR="00217678" w:rsidRPr="00762161" w:rsidRDefault="00217678" w:rsidP="00217678">
      <w:pPr>
        <w:pStyle w:val="a3"/>
        <w:ind w:firstLine="709"/>
        <w:contextualSpacing/>
        <w:rPr>
          <w:i/>
          <w:iCs/>
        </w:rPr>
      </w:pPr>
      <w:r w:rsidRPr="00762161">
        <w:rPr>
          <w:i/>
          <w:iCs/>
        </w:rPr>
        <w:t>Что бывает только осенью? (Сбор урожая, отлет птиц, листопад.)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Правильно. А знаете ли вы стихи об осени? </w:t>
      </w:r>
      <w:r w:rsidRPr="00635C08">
        <w:rPr>
          <w:i/>
          <w:iCs/>
        </w:rPr>
        <w:t>(знаем)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Давайте почитаем. </w:t>
      </w:r>
      <w:r w:rsidRPr="00635C08">
        <w:rPr>
          <w:i/>
          <w:iCs/>
        </w:rPr>
        <w:t>(Дети читают стихи)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2. Основная часть.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Молодцы, дети. А хотите отправиться в лес и посмотреть, что там изменилось? </w:t>
      </w:r>
      <w:r w:rsidRPr="00635C08">
        <w:rPr>
          <w:i/>
          <w:iCs/>
        </w:rPr>
        <w:t>(ответы детей)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-</w:t>
      </w:r>
      <w:r>
        <w:t xml:space="preserve"> Давайте мы с вами сядем на стульчики, закроем глаза.</w:t>
      </w:r>
      <w:r w:rsidRPr="00BE37E7">
        <w:t xml:space="preserve"> </w:t>
      </w:r>
      <w:r w:rsidRPr="00635C08">
        <w:t xml:space="preserve">(Слушание </w:t>
      </w:r>
      <w:r w:rsidRPr="00635C08">
        <w:rPr>
          <w:i/>
          <w:iCs/>
        </w:rPr>
        <w:t>«Звуки природы»</w:t>
      </w:r>
      <w:r w:rsidRPr="00635C08">
        <w:t>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</w:t>
      </w:r>
      <w:r w:rsidRPr="00CC734F">
        <w:rPr>
          <w:i/>
        </w:rPr>
        <w:t xml:space="preserve"> </w:t>
      </w:r>
      <w:r w:rsidRPr="00635C08">
        <w:t xml:space="preserve"> </w:t>
      </w:r>
      <w:r>
        <w:t>К</w:t>
      </w:r>
      <w:r w:rsidRPr="00635C08">
        <w:t xml:space="preserve">ак тихо стало в лесу, как прозрачен воздух, сквозь </w:t>
      </w:r>
      <w:r>
        <w:t>обнаженные</w:t>
      </w:r>
      <w:r w:rsidRPr="00635C08">
        <w:t xml:space="preserve"> ветки деревьев видно голубое небо, снег покрыл землю легким покрывалом, на деревья надел шапки. Давайте послушаем тишину леса. Полюбуйтесь на лес поздней </w:t>
      </w:r>
      <w:r w:rsidRPr="00635C08">
        <w:rPr>
          <w:u w:val="single"/>
        </w:rPr>
        <w:t>осенью</w:t>
      </w:r>
      <w:r>
        <w:t xml:space="preserve">. </w:t>
      </w:r>
      <w:r>
        <w:rPr>
          <w:i/>
        </w:rPr>
        <w:t>Поздняя осень</w:t>
      </w:r>
      <w:r w:rsidRPr="00635C08">
        <w:rPr>
          <w:i/>
          <w:iCs/>
        </w:rPr>
        <w:t xml:space="preserve"> (Слайд5)</w:t>
      </w:r>
    </w:p>
    <w:p w:rsidR="00896795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181350" cy="1335505"/>
            <wp:effectExtent l="19050" t="0" r="0" b="0"/>
            <wp:docPr id="24" name="Рисунок 23" descr="6поздня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поздняя осен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042" cy="13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lastRenderedPageBreak/>
        <w:t xml:space="preserve">- А теперь давайте посмотрим, что же здесь изменилось. Посмотрим на деревья, пеньки. Посмотрим внимательнее, мне кажется, что это все непростое, а волшебное. Подойдем ближе к дереву и посмотрим на него </w:t>
      </w:r>
      <w:r w:rsidRPr="00635C08">
        <w:rPr>
          <w:i/>
          <w:iCs/>
        </w:rPr>
        <w:t>(слайд 6)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2110539" cy="1407695"/>
            <wp:effectExtent l="19050" t="0" r="4011" b="0"/>
            <wp:docPr id="25" name="Рисунок 24" descr="7дерево с ду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дерево с дуплом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96" cy="14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Что это? </w:t>
      </w:r>
      <w:r w:rsidRPr="00635C08">
        <w:rPr>
          <w:i/>
          <w:iCs/>
        </w:rPr>
        <w:t>(воспитатель показывает на дупло)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Как вы думаете, кто там может жить? </w:t>
      </w:r>
      <w:r w:rsidRPr="00635C08">
        <w:rPr>
          <w:i/>
          <w:iCs/>
        </w:rPr>
        <w:t>(ответы детей)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А давайте тихонечко посмотрим </w:t>
      </w:r>
      <w:r w:rsidRPr="00635C08">
        <w:rPr>
          <w:i/>
          <w:iCs/>
        </w:rPr>
        <w:t>(открываем дверку и видим белку)</w:t>
      </w:r>
    </w:p>
    <w:p w:rsidR="00217678" w:rsidRDefault="00217678" w:rsidP="00217678">
      <w:pPr>
        <w:pStyle w:val="a3"/>
        <w:ind w:firstLine="709"/>
        <w:contextualSpacing/>
      </w:pPr>
      <w:r w:rsidRPr="00635C08">
        <w:t xml:space="preserve">- Почему она там </w:t>
      </w:r>
      <w:proofErr w:type="spellStart"/>
      <w:r w:rsidRPr="00635C08">
        <w:t>спрялась</w:t>
      </w:r>
      <w:proofErr w:type="spellEnd"/>
      <w:r w:rsidRPr="00635C08">
        <w:t>?</w:t>
      </w:r>
      <w:r w:rsidRPr="00762161">
        <w:t xml:space="preserve"> </w:t>
      </w:r>
      <w:proofErr w:type="gramStart"/>
      <w:r>
        <w:t>(</w:t>
      </w:r>
      <w:r>
        <w:rPr>
          <w:i/>
        </w:rPr>
        <w:t>М</w:t>
      </w:r>
      <w:r w:rsidRPr="00762161">
        <w:rPr>
          <w:i/>
        </w:rPr>
        <w:t>ожно укрыться от непогоды и различных опасностей</w:t>
      </w:r>
      <w:r>
        <w:rPr>
          <w:i/>
        </w:rPr>
        <w:t>.</w:t>
      </w:r>
      <w:proofErr w:type="gramEnd"/>
      <w:r>
        <w:rPr>
          <w:i/>
        </w:rPr>
        <w:t xml:space="preserve"> </w:t>
      </w:r>
      <w:r w:rsidRPr="00762161">
        <w:rPr>
          <w:i/>
        </w:rPr>
        <w:t xml:space="preserve">Белка тщательно утепляет его. </w:t>
      </w:r>
      <w:proofErr w:type="gramStart"/>
      <w:r w:rsidRPr="00762161">
        <w:rPr>
          <w:i/>
        </w:rPr>
        <w:t>Она натаскивает внутрь сухих л</w:t>
      </w:r>
      <w:r>
        <w:rPr>
          <w:i/>
        </w:rPr>
        <w:t>истьев, мягкой травы, лишайников)</w:t>
      </w:r>
      <w:r w:rsidRPr="00762161">
        <w:rPr>
          <w:i/>
        </w:rPr>
        <w:t>.</w:t>
      </w:r>
      <w:proofErr w:type="gramEnd"/>
    </w:p>
    <w:p w:rsidR="00217678" w:rsidRDefault="00217678" w:rsidP="00217678">
      <w:pPr>
        <w:pStyle w:val="a3"/>
        <w:ind w:firstLine="709"/>
        <w:contextualSpacing/>
      </w:pPr>
    </w:p>
    <w:p w:rsidR="00217678" w:rsidRPr="00635C08" w:rsidRDefault="00217678" w:rsidP="00217678">
      <w:pPr>
        <w:pStyle w:val="a3"/>
        <w:ind w:firstLine="709"/>
        <w:contextualSpacing/>
      </w:pPr>
      <w:r w:rsidRPr="00762161">
        <w:t xml:space="preserve"> </w:t>
      </w:r>
      <w:proofErr w:type="spellStart"/>
      <w:r w:rsidRPr="00635C08">
        <w:t>Физминутка</w:t>
      </w:r>
      <w:proofErr w:type="spellEnd"/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Листики падают,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Осень пришла.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Рыжие белочки,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Как у вас дела?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- Мы набрали шишек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Для своих детишек.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Листьев полное дупло –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Будет нам зимой тепло.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Листики падают,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Осень пришла.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Рыжие белочки,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Как у вас дела?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- Насушили ягод,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Чтоб хватило на год. Махи руками вверх – в стороны - вниз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Наклоны вперед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Прыжки на месте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Повороты туловища </w:t>
      </w:r>
      <w:proofErr w:type="spellStart"/>
      <w:r w:rsidRPr="00635C08">
        <w:t>влево-вправо</w:t>
      </w:r>
      <w:proofErr w:type="spellEnd"/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Махи руками вверх – в стороны – вниз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Приседания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Махи руками вверх – в стороны – вниз</w:t>
      </w:r>
    </w:p>
    <w:p w:rsidR="00217678" w:rsidRPr="00635C08" w:rsidRDefault="00217678" w:rsidP="00217678">
      <w:pPr>
        <w:pStyle w:val="a3"/>
        <w:ind w:firstLine="709"/>
        <w:contextualSpacing/>
      </w:pP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Хорошо. А теперь пойдем дальше </w:t>
      </w:r>
      <w:r w:rsidRPr="00635C08">
        <w:rPr>
          <w:i/>
          <w:iCs/>
        </w:rPr>
        <w:t>(дети идут дальше, увидели заснеженную горку)</w:t>
      </w:r>
      <w:r w:rsidRPr="00635C08">
        <w:t xml:space="preserve"> </w:t>
      </w:r>
      <w:r w:rsidRPr="00635C08">
        <w:rPr>
          <w:i/>
          <w:iCs/>
        </w:rPr>
        <w:t>(слайд 7)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706929" cy="1540042"/>
            <wp:effectExtent l="19050" t="0" r="7821" b="0"/>
            <wp:docPr id="26" name="Рисунок 25" descr="9бер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берлог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10" cy="15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DA6B6F" w:rsidRDefault="00217678" w:rsidP="00217678">
      <w:pPr>
        <w:pStyle w:val="a3"/>
        <w:ind w:firstLine="709"/>
        <w:contextualSpacing/>
      </w:pPr>
      <w:r w:rsidRPr="00635C08">
        <w:lastRenderedPageBreak/>
        <w:t>- Как вы думаете, кто там живет? Давайте потихоньку посмотрим. Ой, это берлога медведя.</w:t>
      </w:r>
      <w:r>
        <w:t xml:space="preserve"> </w:t>
      </w:r>
      <w:r w:rsidRPr="00635C08">
        <w:t xml:space="preserve">Вспомним все вместе, что вы знаете про </w:t>
      </w:r>
      <w:r>
        <w:t>медведя</w:t>
      </w:r>
      <w:r w:rsidRPr="00635C08">
        <w:t xml:space="preserve"> </w:t>
      </w:r>
      <w:r w:rsidRPr="00635C08">
        <w:rPr>
          <w:i/>
          <w:iCs/>
        </w:rPr>
        <w:t>(ответы детей)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Какая интересная получается у нас прогулка. Пойдемте дальше </w:t>
      </w:r>
      <w:r w:rsidRPr="00635C08">
        <w:rPr>
          <w:i/>
          <w:iCs/>
        </w:rPr>
        <w:t>(слайд 8)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554328" cy="1635495"/>
            <wp:effectExtent l="19050" t="0" r="8022" b="0"/>
            <wp:docPr id="27" name="Рисунок 26" descr="11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нор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18" cy="16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Посмотрите – </w:t>
      </w:r>
      <w:proofErr w:type="spellStart"/>
      <w:r w:rsidRPr="00635C08">
        <w:t>ка</w:t>
      </w:r>
      <w:proofErr w:type="spellEnd"/>
      <w:r w:rsidRPr="00635C08">
        <w:t xml:space="preserve">, пенек, какой – то. Может он тоже не простой, а волшебный? Кто там может жить? </w:t>
      </w:r>
      <w:r w:rsidRPr="00635C08">
        <w:rPr>
          <w:i/>
          <w:iCs/>
        </w:rPr>
        <w:t>(мышка, ежик)</w:t>
      </w:r>
      <w:r w:rsidRPr="00635C08">
        <w:t xml:space="preserve"> Давайте тихонько посмотрим </w:t>
      </w:r>
      <w:r w:rsidRPr="00635C08">
        <w:rPr>
          <w:i/>
          <w:iCs/>
        </w:rPr>
        <w:t>(открываем дверцу и видим ежа)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Это ежик колючий свернулся в клубочек и </w:t>
      </w:r>
      <w:r w:rsidRPr="00635C08">
        <w:rPr>
          <w:rStyle w:val="a4"/>
        </w:rPr>
        <w:t>приготовился спать</w:t>
      </w:r>
      <w:r w:rsidRPr="00635C08">
        <w:t>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Дети, скажите, пожалуйста, что вы знаете про ежа </w:t>
      </w:r>
      <w:r w:rsidRPr="00635C08">
        <w:rPr>
          <w:i/>
          <w:iCs/>
        </w:rPr>
        <w:t>(ответы детей)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Молодцы. А вот еще один пенек, а на нем кто сидит? </w:t>
      </w:r>
      <w:r w:rsidRPr="00635C08">
        <w:rPr>
          <w:i/>
          <w:iCs/>
        </w:rPr>
        <w:t>(зайчик)</w:t>
      </w:r>
      <w:r w:rsidRPr="00635C08">
        <w:t xml:space="preserve"> </w:t>
      </w:r>
      <w:r w:rsidRPr="00635C08">
        <w:rPr>
          <w:i/>
          <w:iCs/>
        </w:rPr>
        <w:t>(слайд 9)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264969" cy="2021306"/>
            <wp:effectExtent l="19050" t="0" r="0" b="0"/>
            <wp:docPr id="28" name="Рисунок 27" descr="13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заяц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389" cy="20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А как он </w:t>
      </w:r>
      <w:r w:rsidRPr="00635C08">
        <w:rPr>
          <w:rStyle w:val="a4"/>
        </w:rPr>
        <w:t>приготовился к зиме</w:t>
      </w:r>
      <w:r w:rsidRPr="00635C08">
        <w:t xml:space="preserve">? </w:t>
      </w:r>
      <w:r w:rsidRPr="00635C08">
        <w:rPr>
          <w:i/>
          <w:iCs/>
        </w:rPr>
        <w:t>(ответы детей)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- А чем питается заяц зимой? </w:t>
      </w:r>
      <w:r w:rsidRPr="00635C08">
        <w:rPr>
          <w:i/>
          <w:iCs/>
        </w:rPr>
        <w:t>(ответы детей)</w:t>
      </w:r>
    </w:p>
    <w:p w:rsidR="00217678" w:rsidRDefault="00217678" w:rsidP="00217678">
      <w:pPr>
        <w:pStyle w:val="a3"/>
        <w:ind w:firstLine="709"/>
        <w:contextualSpacing/>
        <w:rPr>
          <w:iCs/>
        </w:rPr>
      </w:pPr>
      <w:r>
        <w:rPr>
          <w:iCs/>
        </w:rPr>
        <w:t xml:space="preserve">- Как вы </w:t>
      </w:r>
      <w:proofErr w:type="gramStart"/>
      <w:r>
        <w:rPr>
          <w:iCs/>
        </w:rPr>
        <w:t>думаете</w:t>
      </w:r>
      <w:proofErr w:type="gramEnd"/>
      <w:r>
        <w:rPr>
          <w:iCs/>
        </w:rPr>
        <w:t xml:space="preserve"> где живет лиса?</w:t>
      </w:r>
    </w:p>
    <w:p w:rsidR="00217678" w:rsidRPr="00F9076B" w:rsidRDefault="00217678" w:rsidP="00217678">
      <w:pPr>
        <w:pStyle w:val="a3"/>
        <w:ind w:firstLine="709"/>
        <w:contextualSpacing/>
      </w:pPr>
      <w:r>
        <w:rPr>
          <w:iCs/>
        </w:rPr>
        <w:t xml:space="preserve">-А волк, </w:t>
      </w:r>
      <w:proofErr w:type="gramStart"/>
      <w:r>
        <w:rPr>
          <w:iCs/>
        </w:rPr>
        <w:t>знаете</w:t>
      </w:r>
      <w:proofErr w:type="gramEnd"/>
      <w:r>
        <w:rPr>
          <w:iCs/>
        </w:rPr>
        <w:t xml:space="preserve"> где живет?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Давайте покажем ему, как мы можем играть. </w:t>
      </w:r>
      <w:r w:rsidRPr="00635C08">
        <w:rPr>
          <w:i/>
          <w:iCs/>
        </w:rPr>
        <w:t>(Дети встают в круг)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Игра называется </w:t>
      </w:r>
      <w:r w:rsidRPr="00635C08">
        <w:rPr>
          <w:i/>
          <w:iCs/>
        </w:rPr>
        <w:t>«Вокруг себя обернись и в зверя превратись»</w:t>
      </w:r>
      <w:r w:rsidRPr="00635C08">
        <w:t xml:space="preserve"> </w:t>
      </w:r>
      <w:r w:rsidRPr="00635C08">
        <w:rPr>
          <w:i/>
          <w:iCs/>
        </w:rPr>
        <w:t>(игра сопровождается музыкой)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Посмотрите, </w:t>
      </w:r>
      <w:r>
        <w:t>Леша</w:t>
      </w:r>
      <w:r w:rsidRPr="00635C08">
        <w:t xml:space="preserve"> у нас превратился в медведя, </w:t>
      </w:r>
      <w:r>
        <w:t>Лиза</w:t>
      </w:r>
      <w:r w:rsidRPr="00635C08">
        <w:t xml:space="preserve"> в зайца, </w:t>
      </w:r>
      <w:r>
        <w:t>Виталий</w:t>
      </w:r>
      <w:r w:rsidRPr="00635C08">
        <w:t xml:space="preserve"> в ежика. Мы их рассказать попросим, как они встречают осень.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i/>
          <w:iCs/>
        </w:rPr>
        <w:t>«Мишка»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В берлогу скоро лягу спать,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За осенью зима придет опять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Пусть мне во сне приснится мед!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Проснусь, когда весна придет!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i/>
          <w:iCs/>
        </w:rPr>
        <w:t>«Зайчик»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Пора мне, зайчику, линять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Пора мне шубку поменять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Зимой быть серым не могу,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Меня заметят на снегу.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i/>
          <w:iCs/>
        </w:rPr>
        <w:t>«Ежик»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Я тоже буду спать, как мишка.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rPr>
          <w:u w:val="single"/>
        </w:rPr>
        <w:t>Я поохотился за лето</w:t>
      </w:r>
      <w:r w:rsidRPr="00635C08">
        <w:t>: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lastRenderedPageBreak/>
        <w:t>Грибы искал, мышей ловил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Мне надо отдохнуть за это.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Устал я, выбился из сил.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Отдыхайте мишка и ежик, а ты, зайка, не попадайся волку и лисе. До свидания. До весны </w:t>
      </w:r>
      <w:r w:rsidRPr="00635C08">
        <w:rPr>
          <w:i/>
          <w:iCs/>
        </w:rPr>
        <w:t>(дети снимают маски)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А хотите еще поиграть? </w:t>
      </w:r>
      <w:r w:rsidRPr="00635C08">
        <w:rPr>
          <w:i/>
          <w:iCs/>
        </w:rPr>
        <w:t>(да)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Игра </w:t>
      </w:r>
      <w:r w:rsidRPr="00635C08">
        <w:rPr>
          <w:i/>
          <w:iCs/>
        </w:rPr>
        <w:t>«Чье жилище»</w:t>
      </w:r>
      <w:r w:rsidRPr="00635C08">
        <w:t xml:space="preserve"> </w:t>
      </w:r>
      <w:r w:rsidRPr="00635C08">
        <w:rPr>
          <w:i/>
          <w:iCs/>
        </w:rPr>
        <w:t>(слайд10)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2976813" cy="1985210"/>
            <wp:effectExtent l="19050" t="0" r="0" b="0"/>
            <wp:docPr id="29" name="Рисунок 28" descr="14д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д.и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137" cy="19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У медведя…. </w:t>
      </w:r>
      <w:r w:rsidRPr="00635C08">
        <w:rPr>
          <w:i/>
          <w:iCs/>
        </w:rPr>
        <w:t>(берлога)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У лисы </w:t>
      </w:r>
      <w:r w:rsidRPr="00635C08">
        <w:rPr>
          <w:i/>
          <w:iCs/>
        </w:rPr>
        <w:t>(нора)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У белки…. </w:t>
      </w:r>
      <w:r w:rsidRPr="00635C08">
        <w:rPr>
          <w:i/>
          <w:iCs/>
        </w:rPr>
        <w:t>(дупло)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У волка… </w:t>
      </w:r>
      <w:r w:rsidRPr="00635C08">
        <w:rPr>
          <w:i/>
          <w:iCs/>
        </w:rPr>
        <w:t>(логово)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У ежа …. </w:t>
      </w:r>
      <w:r w:rsidRPr="00635C08">
        <w:rPr>
          <w:i/>
          <w:iCs/>
        </w:rPr>
        <w:t>(нора)</w:t>
      </w:r>
    </w:p>
    <w:p w:rsidR="00217678" w:rsidRDefault="00217678" w:rsidP="00217678">
      <w:pPr>
        <w:pStyle w:val="a3"/>
        <w:ind w:firstLine="709"/>
        <w:contextualSpacing/>
        <w:rPr>
          <w:i/>
          <w:iCs/>
        </w:rPr>
      </w:pPr>
      <w:r w:rsidRPr="00635C08">
        <w:t xml:space="preserve">Молодцы, ребята, знаете, где какое </w:t>
      </w:r>
      <w:r w:rsidRPr="00635C08">
        <w:rPr>
          <w:rStyle w:val="a4"/>
        </w:rPr>
        <w:t>животное живет</w:t>
      </w:r>
      <w:r w:rsidRPr="00635C08">
        <w:t xml:space="preserve">. Давайте пожелаем им хорошей зимовки </w:t>
      </w:r>
      <w:r w:rsidRPr="00635C08">
        <w:rPr>
          <w:i/>
          <w:iCs/>
        </w:rPr>
        <w:t>(слайд11)</w:t>
      </w:r>
    </w:p>
    <w:p w:rsidR="00896795" w:rsidRPr="00635C08" w:rsidRDefault="00896795" w:rsidP="00217678">
      <w:pPr>
        <w:pStyle w:val="a3"/>
        <w:ind w:firstLine="709"/>
        <w:contextualSpacing/>
      </w:pPr>
      <w:r>
        <w:rPr>
          <w:noProof/>
        </w:rPr>
        <w:drawing>
          <wp:inline distT="0" distB="0" distL="0" distR="0">
            <wp:extent cx="3181350" cy="1937085"/>
            <wp:effectExtent l="19050" t="0" r="0" b="0"/>
            <wp:docPr id="30" name="Рисунок 29" descr="15хор.зим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хор.зимов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29" cy="19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- До свидания, зверушки, хорошей вам зимовки. До весны.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 xml:space="preserve">- Погуляли мы с вами по осеннему лесу, посмотрели, как звери </w:t>
      </w:r>
      <w:r w:rsidRPr="00635C08">
        <w:rPr>
          <w:rStyle w:val="a4"/>
        </w:rPr>
        <w:t>приготовились к зиме</w:t>
      </w:r>
      <w:r w:rsidRPr="00635C08">
        <w:t xml:space="preserve">. А теперь нам пора возвращаться в детский сад. </w:t>
      </w:r>
      <w:r>
        <w:t>Закроем глаза и окажемся в детском саду.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3. Подведение итогов.</w:t>
      </w:r>
    </w:p>
    <w:p w:rsidR="00217678" w:rsidRPr="00635C08" w:rsidRDefault="00217678" w:rsidP="00217678">
      <w:pPr>
        <w:pStyle w:val="a3"/>
        <w:ind w:firstLine="709"/>
        <w:contextualSpacing/>
      </w:pPr>
      <w:r w:rsidRPr="00635C08">
        <w:t>Вот и закончилось наше путешествие по лесу. Кого мы встретили в лесу? Что вам понравилось?</w:t>
      </w:r>
      <w:r>
        <w:t xml:space="preserve"> </w:t>
      </w:r>
      <w:r w:rsidRPr="00635C08">
        <w:t xml:space="preserve">Вы все сегодня молодцы и я хочу подарить вам раскраски о </w:t>
      </w:r>
      <w:r w:rsidRPr="00635C08">
        <w:rPr>
          <w:rStyle w:val="a4"/>
        </w:rPr>
        <w:t>диких животных</w:t>
      </w:r>
      <w:r w:rsidRPr="00635C08">
        <w:t>. Помните, что человек должен охранять природу, любить и беречь.</w:t>
      </w:r>
    </w:p>
    <w:p w:rsidR="000D59BF" w:rsidRPr="000D59BF" w:rsidRDefault="000D59BF" w:rsidP="00635C08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06213B" w:rsidP="00635C08">
      <w:pPr>
        <w:pStyle w:val="a3"/>
        <w:ind w:firstLine="709"/>
        <w:contextualSpacing/>
        <w:rPr>
          <w:rStyle w:val="a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32584" cy="4448908"/>
            <wp:effectExtent l="19050" t="0" r="1466" b="0"/>
            <wp:docPr id="8" name="Рисунок 7" descr="0581Ef5Wy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1Ef5Wyc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4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3B" w:rsidRDefault="0006213B" w:rsidP="00635C08">
      <w:pPr>
        <w:pStyle w:val="a3"/>
        <w:ind w:firstLine="709"/>
        <w:contextualSpacing/>
        <w:rPr>
          <w:rStyle w:val="a4"/>
        </w:rPr>
      </w:pPr>
    </w:p>
    <w:p w:rsidR="009C380E" w:rsidRDefault="0006213B" w:rsidP="000E2B5A">
      <w:pPr>
        <w:pStyle w:val="a3"/>
        <w:ind w:firstLine="709"/>
        <w:contextualSpacing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HCe4Onl3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e4Onl3hO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B3" w:rsidRDefault="004358B3" w:rsidP="004358B3">
      <w:pPr>
        <w:pStyle w:val="a3"/>
        <w:ind w:firstLine="709"/>
        <w:contextualSpacing/>
        <w:jc w:val="center"/>
        <w:rPr>
          <w:rStyle w:val="a4"/>
        </w:rPr>
      </w:pPr>
      <w:r>
        <w:rPr>
          <w:rStyle w:val="a4"/>
        </w:rPr>
        <w:lastRenderedPageBreak/>
        <w:t>Выставка в МДОУ «Д/с № 66» «Огород на окне»</w:t>
      </w:r>
    </w:p>
    <w:p w:rsidR="004358B3" w:rsidRDefault="004358B3" w:rsidP="004358B3">
      <w:pPr>
        <w:pStyle w:val="a3"/>
        <w:ind w:firstLine="709"/>
        <w:contextualSpacing/>
        <w:jc w:val="center"/>
        <w:rPr>
          <w:rStyle w:val="a4"/>
        </w:rPr>
      </w:pPr>
    </w:p>
    <w:p w:rsidR="004C1065" w:rsidRPr="004C1065" w:rsidRDefault="004C1065" w:rsidP="004C10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065">
        <w:rPr>
          <w:rFonts w:ascii="Times New Roman" w:hAnsi="Times New Roman" w:cs="Times New Roman"/>
          <w:b/>
          <w:sz w:val="24"/>
          <w:szCs w:val="24"/>
        </w:rPr>
        <w:t>«Сказочное путешествие Колобка»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4C1065" w:rsidRDefault="004C1065" w:rsidP="004C10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1065">
        <w:rPr>
          <w:rFonts w:ascii="Times New Roman" w:hAnsi="Times New Roman" w:cs="Times New Roman"/>
          <w:b/>
          <w:i/>
          <w:sz w:val="24"/>
          <w:szCs w:val="24"/>
        </w:rPr>
        <w:t>Экологический проект для детей раннего возраста «Огород на окне»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Интеграция образовательных областей: «Художественно-эстетическое развитие», «Физическое развитие»,  «Социально-коммуникативное развитие»,  «Познавательное развитие», «Речевое развитие».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065">
        <w:rPr>
          <w:rFonts w:ascii="Times New Roman" w:hAnsi="Times New Roman" w:cs="Times New Roman"/>
          <w:sz w:val="24"/>
          <w:szCs w:val="24"/>
          <w:u w:val="single"/>
        </w:rPr>
        <w:t xml:space="preserve">Цель </w:t>
      </w:r>
      <w:r w:rsidRPr="005B2BE0">
        <w:rPr>
          <w:rFonts w:ascii="Times New Roman" w:hAnsi="Times New Roman" w:cs="Times New Roman"/>
          <w:sz w:val="24"/>
          <w:szCs w:val="24"/>
        </w:rPr>
        <w:t>– способствовать развитию познавательной активности и формированию основ экологической культуры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4C1065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C1065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   Способствовать развитию у детей интереса, любознательности. Использование знакомого литературного произведения (р.н</w:t>
      </w:r>
      <w:proofErr w:type="gramStart"/>
      <w:r w:rsidRPr="005B2BE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B2BE0">
        <w:rPr>
          <w:rFonts w:ascii="Times New Roman" w:hAnsi="Times New Roman" w:cs="Times New Roman"/>
          <w:sz w:val="24"/>
          <w:szCs w:val="24"/>
        </w:rPr>
        <w:t xml:space="preserve"> «Колобок»), стихотворений об овощах и </w:t>
      </w:r>
      <w:proofErr w:type="spellStart"/>
      <w:r w:rsidRPr="005B2BE0">
        <w:rPr>
          <w:rFonts w:ascii="Times New Roman" w:hAnsi="Times New Roman" w:cs="Times New Roman"/>
          <w:sz w:val="24"/>
          <w:szCs w:val="24"/>
        </w:rPr>
        <w:t>цветах,закрепление</w:t>
      </w:r>
      <w:proofErr w:type="spellEnd"/>
      <w:r w:rsidRPr="005B2BE0">
        <w:rPr>
          <w:rFonts w:ascii="Times New Roman" w:hAnsi="Times New Roman" w:cs="Times New Roman"/>
          <w:sz w:val="24"/>
          <w:szCs w:val="24"/>
        </w:rPr>
        <w:t xml:space="preserve"> содержания сказки, нетрадиционная форма представления проекта. (Художественно-эстетическое развитие)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   Включить детей в двигательную активность, снять мышечное напряжение. Смена видов деятельности. (Физическое развитие)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   Способствовать  развитию общения и взаимодействия ребёнка с взрослым и </w:t>
      </w:r>
      <w:proofErr w:type="spellStart"/>
      <w:r w:rsidRPr="005B2BE0">
        <w:rPr>
          <w:rFonts w:ascii="Times New Roman" w:hAnsi="Times New Roman" w:cs="Times New Roman"/>
          <w:sz w:val="24"/>
          <w:szCs w:val="24"/>
        </w:rPr>
        <w:t>сверстниками</w:t>
      </w:r>
      <w:proofErr w:type="gramStart"/>
      <w:r w:rsidRPr="005B2BE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B2BE0">
        <w:rPr>
          <w:rFonts w:ascii="Times New Roman" w:hAnsi="Times New Roman" w:cs="Times New Roman"/>
          <w:sz w:val="24"/>
          <w:szCs w:val="24"/>
        </w:rPr>
        <w:t>азвиватьэмоциональную</w:t>
      </w:r>
      <w:proofErr w:type="spellEnd"/>
      <w:r w:rsidRPr="005B2BE0">
        <w:rPr>
          <w:rFonts w:ascii="Times New Roman" w:hAnsi="Times New Roman" w:cs="Times New Roman"/>
          <w:sz w:val="24"/>
          <w:szCs w:val="24"/>
        </w:rPr>
        <w:t xml:space="preserve"> отзывчивость, заботливое и бережное отношение к растениям. Содействовать формированию у детей трудовых навыков и самостоятельности. (Социально-коммуникативное развитие)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   Создать условия для совместной деятельности детей с взрослым: посадка цветочных семян, овощных культур (развитие мелкой моторики рук), наблюдение за ростом растений. Способствовать развитию познавательной активности у детей в действиях по показу, образцу («делай также»), логического мышления. Помочь проследить взаимосвязь и взаимозависимость живых и неживых объектов природы. Познакомить с разнообразием растений, их потребностями (свет, тепло, вода) и способами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2BE0">
        <w:rPr>
          <w:rFonts w:ascii="Times New Roman" w:hAnsi="Times New Roman" w:cs="Times New Roman"/>
          <w:sz w:val="24"/>
          <w:szCs w:val="24"/>
        </w:rPr>
        <w:t>ухода за ними (поливать). Способствовать развитию сенсорных способностей у детей (цвет, форма, величина). (Познавательное развитие)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   Обогащать и активизировать словарь детей, совершенствовать память,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2BE0">
        <w:rPr>
          <w:rFonts w:ascii="Times New Roman" w:hAnsi="Times New Roman" w:cs="Times New Roman"/>
          <w:sz w:val="24"/>
          <w:szCs w:val="24"/>
        </w:rPr>
        <w:t xml:space="preserve">поощрять попытки рассказать стихотворный текст (Речевое развитие)                                                                            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Default="004C1065" w:rsidP="004C1065">
      <w:pPr>
        <w:spacing w:after="0" w:line="240" w:lineRule="auto"/>
      </w:pPr>
      <w:r w:rsidRPr="004C1065">
        <w:rPr>
          <w:rFonts w:ascii="Times New Roman" w:hAnsi="Times New Roman" w:cs="Times New Roman"/>
          <w:sz w:val="24"/>
          <w:szCs w:val="24"/>
          <w:u w:val="single"/>
        </w:rPr>
        <w:t>Ожидаемые результаты (целевые ориентиры):</w:t>
      </w:r>
      <w:r w:rsidRPr="005B2BE0">
        <w:rPr>
          <w:rFonts w:ascii="Times New Roman" w:hAnsi="Times New Roman" w:cs="Times New Roman"/>
          <w:sz w:val="24"/>
          <w:szCs w:val="24"/>
        </w:rPr>
        <w:t xml:space="preserve"> дети с интересом рассматривают огород на окне, внимательно слушают сказку «Сказочное путешествие Колобка» в исполнении воспитателя, отвечают на вопросы по содержанию сказки, правильно выполняют основные движения согласно тексту физкультминутки и по образцу взрослого, правильно выполняют задание на дифференциацию цвета, активно участвуют в продуктивной деятельности (лепк</w:t>
      </w:r>
      <w:r>
        <w:t>а овощей).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Стихотворения об овощах и цветах;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Авторская экологическая сказка «Сказочное путешествие Колобка»;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Огород на окне (рассада овощных и цветочных культур);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Игрушки сказочных героев;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Домик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Камушки, мелкие ракушки;</w:t>
      </w:r>
    </w:p>
    <w:p w:rsidR="004C1065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Овес, </w:t>
      </w:r>
      <w:r>
        <w:rPr>
          <w:rFonts w:ascii="Times New Roman" w:hAnsi="Times New Roman" w:cs="Times New Roman"/>
          <w:sz w:val="24"/>
          <w:szCs w:val="24"/>
        </w:rPr>
        <w:t xml:space="preserve">редис, укроп, лук, горох,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петнья</w:t>
      </w:r>
      <w:proofErr w:type="spellEnd"/>
      <w:r w:rsidRPr="005B2BE0">
        <w:rPr>
          <w:rFonts w:ascii="Times New Roman" w:hAnsi="Times New Roman" w:cs="Times New Roman"/>
          <w:sz w:val="24"/>
          <w:szCs w:val="24"/>
        </w:rPr>
        <w:t>;</w:t>
      </w:r>
    </w:p>
    <w:p w:rsidR="004C1065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Экологическая сказка «Сказочное путешествие Колобка»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Авторы-составители: воспитатель </w:t>
      </w:r>
      <w:r w:rsidRPr="005B2B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Исакова А. В.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Жили-были в небольшом домике Дед </w:t>
      </w:r>
      <w:r>
        <w:rPr>
          <w:rFonts w:ascii="Times New Roman" w:hAnsi="Times New Roman" w:cs="Times New Roman"/>
          <w:sz w:val="24"/>
          <w:szCs w:val="24"/>
        </w:rPr>
        <w:t xml:space="preserve">да Бабка. И были у них </w:t>
      </w:r>
      <w:r w:rsidRPr="005B2BE0">
        <w:rPr>
          <w:rFonts w:ascii="Times New Roman" w:hAnsi="Times New Roman" w:cs="Times New Roman"/>
          <w:sz w:val="24"/>
          <w:szCs w:val="24"/>
        </w:rPr>
        <w:t xml:space="preserve"> Колобок. 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Пришла весна, настала пора огород сеять. Колобок помогал сеять </w:t>
      </w:r>
      <w:r>
        <w:rPr>
          <w:rFonts w:ascii="Times New Roman" w:hAnsi="Times New Roman" w:cs="Times New Roman"/>
          <w:sz w:val="24"/>
          <w:szCs w:val="24"/>
        </w:rPr>
        <w:t>овес</w:t>
      </w:r>
      <w:r w:rsidRPr="005B2BE0">
        <w:rPr>
          <w:rFonts w:ascii="Times New Roman" w:hAnsi="Times New Roman" w:cs="Times New Roman"/>
          <w:sz w:val="24"/>
          <w:szCs w:val="24"/>
        </w:rPr>
        <w:t xml:space="preserve"> и редис.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 Заботился Колобок об огороде, поливал его и полол. 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Колобку было очень интересно, что же сажают другие сказочные герои на своих огородах. И однажды он отправился в путешествие по сказке.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Катится Колобок по зелен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5B2BE0">
        <w:rPr>
          <w:rFonts w:ascii="Times New Roman" w:hAnsi="Times New Roman" w:cs="Times New Roman"/>
          <w:sz w:val="24"/>
          <w:szCs w:val="24"/>
        </w:rPr>
        <w:t>травк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B2BE0">
        <w:rPr>
          <w:rFonts w:ascii="Times New Roman" w:hAnsi="Times New Roman" w:cs="Times New Roman"/>
          <w:sz w:val="24"/>
          <w:szCs w:val="24"/>
        </w:rPr>
        <w:t xml:space="preserve">, катится. А навстречу ему </w:t>
      </w:r>
      <w:r>
        <w:rPr>
          <w:rFonts w:ascii="Times New Roman" w:hAnsi="Times New Roman" w:cs="Times New Roman"/>
          <w:sz w:val="24"/>
          <w:szCs w:val="24"/>
        </w:rPr>
        <w:t>Заяц</w:t>
      </w:r>
      <w:r w:rsidRPr="005B2BE0">
        <w:rPr>
          <w:rFonts w:ascii="Times New Roman" w:hAnsi="Times New Roman" w:cs="Times New Roman"/>
          <w:sz w:val="24"/>
          <w:szCs w:val="24"/>
        </w:rPr>
        <w:t>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-Здравствуй, Колобок. Куда путь держишь?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-Отправился я в путешествие по сказке, посмотреть, что сказочные жители сажают. Расскажи, что растет у тебя на огороде?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-Проходи, смотри. Тут у меня растут горох. Тянутся они к солнышку, растут длинные, длинные. А потом на них вырастут стручки, в которых и будут поспевать зерна гороха и фасоли. Из них можно приготовить и кашу, и суп. Вот какие культуры растут на моем огороде.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Поблагодарил Колобок </w:t>
      </w:r>
      <w:r>
        <w:rPr>
          <w:rFonts w:ascii="Times New Roman" w:hAnsi="Times New Roman" w:cs="Times New Roman"/>
          <w:sz w:val="24"/>
          <w:szCs w:val="24"/>
        </w:rPr>
        <w:t>Зайку за его</w:t>
      </w:r>
      <w:r w:rsidRPr="005B2BE0">
        <w:rPr>
          <w:rFonts w:ascii="Times New Roman" w:hAnsi="Times New Roman" w:cs="Times New Roman"/>
          <w:sz w:val="24"/>
          <w:szCs w:val="24"/>
        </w:rPr>
        <w:t xml:space="preserve"> рассказ и покатился дальше.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Катится Колобок </w:t>
      </w:r>
      <w:r>
        <w:rPr>
          <w:rFonts w:ascii="Times New Roman" w:hAnsi="Times New Roman" w:cs="Times New Roman"/>
          <w:sz w:val="24"/>
          <w:szCs w:val="24"/>
        </w:rPr>
        <w:t>зеленой травке</w:t>
      </w:r>
      <w:r w:rsidRPr="005B2BE0">
        <w:rPr>
          <w:rFonts w:ascii="Times New Roman" w:hAnsi="Times New Roman" w:cs="Times New Roman"/>
          <w:sz w:val="24"/>
          <w:szCs w:val="24"/>
        </w:rPr>
        <w:t>, а навстречу ему Медведь.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- Здравствуй, </w:t>
      </w:r>
      <w:proofErr w:type="spellStart"/>
      <w:r w:rsidRPr="005B2BE0">
        <w:rPr>
          <w:rFonts w:ascii="Times New Roman" w:hAnsi="Times New Roman" w:cs="Times New Roman"/>
          <w:sz w:val="24"/>
          <w:szCs w:val="24"/>
        </w:rPr>
        <w:t>Мишенька-Медведь</w:t>
      </w:r>
      <w:proofErr w:type="spellEnd"/>
      <w:r w:rsidRPr="005B2BE0">
        <w:rPr>
          <w:rFonts w:ascii="Times New Roman" w:hAnsi="Times New Roman" w:cs="Times New Roman"/>
          <w:sz w:val="24"/>
          <w:szCs w:val="24"/>
        </w:rPr>
        <w:t>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-Здравствуй, Колобок. Что привело тебя в эти края?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Путешествую я, Миша, по сказке и смотрю, что выращивают сказочные жители. Вот, что ты выращиваешь на своем огороде?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Проходи, смотри. Только у меня не огород, а цветник. Посадил я цветы –</w:t>
      </w:r>
      <w:r>
        <w:rPr>
          <w:rFonts w:ascii="Times New Roman" w:hAnsi="Times New Roman" w:cs="Times New Roman"/>
          <w:sz w:val="24"/>
          <w:szCs w:val="24"/>
        </w:rPr>
        <w:t xml:space="preserve"> Петунью</w:t>
      </w:r>
      <w:r w:rsidRPr="005B2BE0">
        <w:rPr>
          <w:rFonts w:ascii="Times New Roman" w:hAnsi="Times New Roman" w:cs="Times New Roman"/>
          <w:sz w:val="24"/>
          <w:szCs w:val="24"/>
        </w:rPr>
        <w:t>. Вырастут они, зацветут разными цветами. Прилетят пчелы, соберут нектар и сделают мед. А я очень люблю мед.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Какой хороший у тебя цветник, а ты угостишь меня медом?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Обязательно, приходи еще ко мне в гости.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Попрощался Колобок с медведем и покатился дальше.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Катится Колобок, катится</w:t>
      </w:r>
      <w:r>
        <w:rPr>
          <w:rFonts w:ascii="Times New Roman" w:hAnsi="Times New Roman" w:cs="Times New Roman"/>
          <w:sz w:val="24"/>
          <w:szCs w:val="24"/>
        </w:rPr>
        <w:t xml:space="preserve"> по зеленой травке, а</w:t>
      </w:r>
      <w:r w:rsidRPr="005B2B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2BE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2BE0">
        <w:rPr>
          <w:rFonts w:ascii="Times New Roman" w:hAnsi="Times New Roman" w:cs="Times New Roman"/>
          <w:sz w:val="24"/>
          <w:szCs w:val="24"/>
        </w:rPr>
        <w:t>встречу</w:t>
      </w:r>
      <w:proofErr w:type="gramEnd"/>
      <w:r w:rsidRPr="005B2BE0">
        <w:rPr>
          <w:rFonts w:ascii="Times New Roman" w:hAnsi="Times New Roman" w:cs="Times New Roman"/>
          <w:sz w:val="24"/>
          <w:szCs w:val="24"/>
        </w:rPr>
        <w:t xml:space="preserve"> ему Лиса и Волк.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Здравствуйте, Лисичка-сестричка и Волчо</w:t>
      </w:r>
      <w:proofErr w:type="gramStart"/>
      <w:r w:rsidRPr="005B2BE0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5B2BE0">
        <w:rPr>
          <w:rFonts w:ascii="Times New Roman" w:hAnsi="Times New Roman" w:cs="Times New Roman"/>
          <w:sz w:val="24"/>
          <w:szCs w:val="24"/>
        </w:rPr>
        <w:t xml:space="preserve"> серый бочок!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 xml:space="preserve">- Здравствуй, Колобок!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Волк-волчок, серый бочок, Лисичка-сестричка, расскажите мне, что вы посадили весной на своих огородах?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- Мы, Колобок, сажаем укроп. Их мы добавляем в суп и салат и кушаем просто так. Ведь это очень полезно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Попрощался Колобок с ними и покатился домой к Дедушке да Бабушке.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BE0">
        <w:rPr>
          <w:rFonts w:ascii="Times New Roman" w:hAnsi="Times New Roman" w:cs="Times New Roman"/>
          <w:sz w:val="24"/>
          <w:szCs w:val="24"/>
        </w:rPr>
        <w:t>Рассказал им, кого встречал на своем пути, что сказочные герои сажают у себя на огородах и какую пользу всем дают овощи, цветы и зелень.</w:t>
      </w:r>
    </w:p>
    <w:p w:rsidR="004C1065" w:rsidRPr="005B2BE0" w:rsidRDefault="004C1065" w:rsidP="004C10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8B3" w:rsidRDefault="004358B3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358B3" w:rsidRDefault="004358B3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4C1065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09285" cy="3945917"/>
            <wp:effectExtent l="19050" t="0" r="5715" b="0"/>
            <wp:docPr id="31" name="Рисунок 30" descr="DSC0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083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4C1065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14298" cy="3946358"/>
            <wp:effectExtent l="19050" t="0" r="702" b="0"/>
            <wp:docPr id="32" name="Рисунок 31" descr="DSC0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59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5" w:rsidRPr="004C1065" w:rsidRDefault="004C1065" w:rsidP="004C106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C10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Конструирование из бумаги</w:t>
      </w:r>
      <w:r w:rsidR="00650E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элементами лепки</w:t>
      </w:r>
      <w:r w:rsidRPr="004C10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«Новогодняя игрушка-шар» для детей </w:t>
      </w:r>
      <w:r w:rsidR="00650E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старшей </w:t>
      </w:r>
      <w:r w:rsidRPr="004C10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группы</w:t>
      </w:r>
    </w:p>
    <w:p w:rsidR="004C1065" w:rsidRPr="004C1065" w:rsidRDefault="004C1065" w:rsidP="00650E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Конспект занятия по </w:t>
      </w:r>
      <w:r w:rsidR="00650E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изобразительной деятельности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</w:t>
      </w:r>
      <w:r w:rsidR="00650E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старшей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группе </w:t>
      </w:r>
      <w:r w:rsidRPr="004C1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«Новогодняя объёмная игрушка-шар»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Тема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4C1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Новогодняя объёмная игрушка-шар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Интеграция образовательных </w:t>
      </w: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областей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Художественно – эстетическое развитие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4C1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конструирование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Познавательное развитие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(опытно-экспериментальная деятельность)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Социально – коммуникативное развитие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(трудовое воспитание)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Речевое развитие;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Физическое развитие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здоровьесберегающие</w:t>
      </w:r>
      <w:proofErr w:type="spellEnd"/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технологии)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Виды деятельности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конструирование из бумаги</w:t>
      </w:r>
      <w:r w:rsidR="00650E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лепка.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 Предварительная работа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Беседы о предстоящем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новогоднем празднике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рассматривание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новогодних игрушек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 Цветн</w:t>
      </w:r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</w:t>
      </w:r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t>он, шаблоны геометрических форм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ножницы; тесьма для изготовления петелек; </w:t>
      </w:r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Словарная работа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шаблон, объёмная. 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Программное содержание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• Образовательная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закреплять умение работать с различными материалами и техниками и приемами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конструирования из бумаги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самостоятельно достигать выразительности создаваемого образа;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составлять изделие объёмной формы;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Отрабатывает технику работы с ножницами.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• Развивающая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чувство цвета, формы;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наглядно–действенное и наглядно–образное мышление;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внимания, памяти.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Учимся работать с материалами и инструментами для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конструирования из бумаги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• Воспитательная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Стимулировать интерес к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конструированию из бумаги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слышать словесные указания педагога, его инструкции;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 при работе с материалами и инструментами.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Ход занятия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 часть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Создание интереса к теме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конструирования из бумаги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4C1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Новогодняя объёмная игрушка-шар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650E3C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у меня для вас письмо. Его написал для вас Дед Мороз.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«Здравствуйте, дорогие ребята отправляю вам елочку и предлагаю самим смастерить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новогодние игрушки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Высылаю подробную инструкцию как можно самим сделать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4C10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Новогоднюю объёмную игрушку-шар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саму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игрушку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Рассматривание и обследование объекта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показывает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игрушку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и просит определить, как она сделана.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высказывают свои предположения. Воспитатель уточняет и показывает способ изготовления, комментируя свои действия и обращаясь за подсказками к детям.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 способов изготовления</w:t>
      </w:r>
    </w:p>
    <w:p w:rsid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Берем шаблон картонную форму </w:t>
      </w:r>
      <w:r w:rsidRPr="004C10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(круг)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вырезаем по контуру круг. Получаем сразу 2 </w:t>
      </w:r>
      <w:proofErr w:type="gramStart"/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одинаковых</w:t>
      </w:r>
      <w:proofErr w:type="gramEnd"/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круга одного цвета. </w:t>
      </w:r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берем пластилин и делаем узоры </w:t>
      </w:r>
      <w:proofErr w:type="gramStart"/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650E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снежинки) на цветной стороне, вырезанного шара. 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у нас получается вот такая объемная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игрушка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0E3C" w:rsidRDefault="0049630C" w:rsidP="004C1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0308" cy="2683042"/>
            <wp:effectExtent l="19050" t="0" r="0" b="0"/>
            <wp:docPr id="33" name="Рисунок 32" descr="ij4fS0D4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4fS0D4Cx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268" cy="26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0C" w:rsidRDefault="00296DB8" w:rsidP="004C1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7961" cy="5450306"/>
            <wp:effectExtent l="19050" t="0" r="0" b="0"/>
            <wp:docPr id="38" name="Рисунок 34" descr="qGyqZ8uMT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GyqZ8uMTf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191" cy="54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0C" w:rsidRDefault="0049630C" w:rsidP="004C1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3761" cy="3705726"/>
            <wp:effectExtent l="19050" t="0" r="0" b="0"/>
            <wp:docPr id="34" name="Рисунок 33" descr="N3JmhBZ6_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JmhBZ6_-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192" cy="37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052" cy="5429429"/>
            <wp:effectExtent l="685800" t="0" r="657448" b="0"/>
            <wp:docPr id="36" name="Рисунок 35" descr="PVrLiDY5L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rLiDY5L7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5052" cy="54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0C" w:rsidRPr="004C1065" w:rsidRDefault="0049630C" w:rsidP="004C1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Двигательная активность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приглашаю вас на разминку.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нагнуться, потянуться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разогнуться, потянуться.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- в ладоши три хлопка,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Головою три кивка. 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четыре - руки шире. 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Пять, шесть - тихо сесть.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что мы с вами сегодня будем делать?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после ответов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приступить к продуктивной деятельности.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Продуктивная деятельность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работы воспитатель следит за тем, чтобы дети, используя шаблон, крепко прижимали его к цветной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бумаге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обводили его простым карандашом, правильно пользовались ножницами, правильно склеивали детали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поощряется находчивость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желание украсить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игрушку по - своему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повторяя предложенный образец и работы товарищей.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 часть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6. Итог занятия</w:t>
      </w:r>
    </w:p>
    <w:p w:rsidR="004C1065" w:rsidRPr="004C1065" w:rsidRDefault="004C1065" w:rsidP="00296DB8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занятия дети рассматривают свои </w:t>
      </w:r>
      <w:r w:rsidRPr="004C10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</w:t>
      </w:r>
      <w:r w:rsidRPr="004C106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развешивая их на елку, обсуждают, какая елка стала. Воспитатель читает стихотворение</w:t>
      </w:r>
    </w:p>
    <w:p w:rsidR="004C1065" w:rsidRPr="004C1065" w:rsidRDefault="004C1065" w:rsidP="004C1065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4C1065" w:rsidRDefault="004C1065" w:rsidP="00296DB8">
      <w:pPr>
        <w:pStyle w:val="a3"/>
        <w:contextualSpacing/>
        <w:rPr>
          <w:rStyle w:val="a4"/>
          <w:sz w:val="28"/>
          <w:szCs w:val="28"/>
        </w:rPr>
      </w:pPr>
    </w:p>
    <w:p w:rsidR="004C1065" w:rsidRDefault="004C1065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</w:p>
    <w:p w:rsidR="000E2B5A" w:rsidRDefault="000E2B5A" w:rsidP="000E2B5A">
      <w:pPr>
        <w:pStyle w:val="a3"/>
        <w:ind w:firstLine="709"/>
        <w:contextualSpacing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Индивидуальный план работы по самообразованию</w:t>
      </w:r>
    </w:p>
    <w:p w:rsidR="000E2B5A" w:rsidRDefault="000E2B5A" w:rsidP="000E2B5A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Ф. И. О. воспитателя </w:t>
      </w:r>
      <w:r>
        <w:rPr>
          <w:rStyle w:val="a4"/>
          <w:b w:val="0"/>
          <w:sz w:val="28"/>
          <w:szCs w:val="28"/>
        </w:rPr>
        <w:t>Исакова Анна Вячеславовна</w:t>
      </w:r>
    </w:p>
    <w:p w:rsidR="000E2B5A" w:rsidRDefault="00247C3B" w:rsidP="000E2B5A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sz w:val="28"/>
          <w:szCs w:val="28"/>
        </w:rPr>
        <w:t>Тема</w:t>
      </w:r>
      <w:r>
        <w:rPr>
          <w:rStyle w:val="a4"/>
          <w:sz w:val="28"/>
          <w:szCs w:val="28"/>
        </w:rPr>
        <w:t xml:space="preserve">: </w:t>
      </w:r>
      <w:r w:rsidRPr="00247C3B">
        <w:rPr>
          <w:rStyle w:val="a4"/>
          <w:b w:val="0"/>
          <w:sz w:val="28"/>
          <w:szCs w:val="28"/>
        </w:rPr>
        <w:t>«Развитие мелкой моторики дошкольников»</w:t>
      </w:r>
    </w:p>
    <w:p w:rsidR="00247C3B" w:rsidRDefault="00247C3B" w:rsidP="000E2B5A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sz w:val="28"/>
          <w:szCs w:val="28"/>
        </w:rPr>
        <w:t>Дата</w:t>
      </w:r>
      <w:r>
        <w:rPr>
          <w:rStyle w:val="a4"/>
          <w:sz w:val="28"/>
          <w:szCs w:val="28"/>
        </w:rPr>
        <w:t xml:space="preserve"> начала работы над темой </w:t>
      </w:r>
      <w:r>
        <w:rPr>
          <w:rStyle w:val="a4"/>
          <w:b w:val="0"/>
          <w:sz w:val="28"/>
          <w:szCs w:val="28"/>
        </w:rPr>
        <w:t>февраль 2016 года</w:t>
      </w:r>
    </w:p>
    <w:p w:rsidR="00247C3B" w:rsidRDefault="00247C3B" w:rsidP="000E2B5A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Цель: </w:t>
      </w:r>
      <w:r w:rsidRPr="00247C3B">
        <w:rPr>
          <w:rStyle w:val="a4"/>
          <w:b w:val="0"/>
          <w:sz w:val="28"/>
          <w:szCs w:val="28"/>
        </w:rPr>
        <w:t>развитие мелкой моторики и координации движений рук у детей дошкольного возраста через различные виды деятельности.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sz w:val="28"/>
          <w:szCs w:val="28"/>
        </w:rPr>
        <w:t>Задачи:</w:t>
      </w:r>
      <w:r>
        <w:rPr>
          <w:rStyle w:val="a4"/>
          <w:sz w:val="28"/>
          <w:szCs w:val="28"/>
        </w:rPr>
        <w:t xml:space="preserve"> </w:t>
      </w:r>
      <w:r w:rsidRPr="00247C3B">
        <w:rPr>
          <w:rStyle w:val="a4"/>
          <w:b w:val="0"/>
          <w:sz w:val="28"/>
          <w:szCs w:val="28"/>
        </w:rPr>
        <w:t>1. Улучшить мелкую моторику пальцев, кистей рук.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>2. Улучшить общую двигательную активность.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>3. Содействовать нормализации речевой функции.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>4. Развивать воображение, логическое мышление, произвольное внимание, зрительное и слуховое восприятие, творческую активность.</w:t>
      </w:r>
    </w:p>
    <w:p w:rsid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>5. Создавать эмоционально-комфортную обстановку в общении со сверстниками и взрослыми.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Литература: </w:t>
      </w:r>
      <w:proofErr w:type="spellStart"/>
      <w:r w:rsidRPr="00247C3B">
        <w:rPr>
          <w:rStyle w:val="a4"/>
          <w:b w:val="0"/>
          <w:sz w:val="28"/>
          <w:szCs w:val="28"/>
        </w:rPr>
        <w:t>Анищенкова</w:t>
      </w:r>
      <w:proofErr w:type="spellEnd"/>
      <w:r w:rsidRPr="00247C3B">
        <w:rPr>
          <w:rStyle w:val="a4"/>
          <w:b w:val="0"/>
          <w:sz w:val="28"/>
          <w:szCs w:val="28"/>
        </w:rPr>
        <w:t xml:space="preserve"> Е. С. "Пальчиковая гимнастика", изд. АСТ, 2007г.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 xml:space="preserve">Светлова И. "Развиваем мелкую моторику" </w:t>
      </w:r>
      <w:proofErr w:type="spellStart"/>
      <w:r w:rsidRPr="00247C3B">
        <w:rPr>
          <w:rStyle w:val="a4"/>
          <w:b w:val="0"/>
          <w:sz w:val="28"/>
          <w:szCs w:val="28"/>
        </w:rPr>
        <w:t>ЭКСМО-Пресс</w:t>
      </w:r>
      <w:proofErr w:type="spellEnd"/>
      <w:r w:rsidRPr="00247C3B">
        <w:rPr>
          <w:rStyle w:val="a4"/>
          <w:b w:val="0"/>
          <w:sz w:val="28"/>
          <w:szCs w:val="28"/>
        </w:rPr>
        <w:t>, 2001г.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 xml:space="preserve">Тимофеева Е. Ю., Чернова Е. И. "Пальчиковые шаги" </w:t>
      </w:r>
      <w:proofErr w:type="spellStart"/>
      <w:proofErr w:type="gramStart"/>
      <w:r w:rsidRPr="00247C3B">
        <w:rPr>
          <w:rStyle w:val="a4"/>
          <w:b w:val="0"/>
          <w:sz w:val="28"/>
          <w:szCs w:val="28"/>
        </w:rPr>
        <w:t>С-Пб</w:t>
      </w:r>
      <w:proofErr w:type="spellEnd"/>
      <w:proofErr w:type="gramEnd"/>
      <w:r w:rsidRPr="00247C3B">
        <w:rPr>
          <w:rStyle w:val="a4"/>
          <w:b w:val="0"/>
          <w:sz w:val="28"/>
          <w:szCs w:val="28"/>
        </w:rPr>
        <w:t>, "Корона", 2007г.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 xml:space="preserve"> - </w:t>
      </w:r>
      <w:proofErr w:type="spellStart"/>
      <w:r w:rsidRPr="00247C3B">
        <w:rPr>
          <w:rStyle w:val="a4"/>
          <w:b w:val="0"/>
          <w:sz w:val="28"/>
          <w:szCs w:val="28"/>
        </w:rPr>
        <w:t>Янушко</w:t>
      </w:r>
      <w:proofErr w:type="spellEnd"/>
      <w:r w:rsidRPr="00247C3B">
        <w:rPr>
          <w:rStyle w:val="a4"/>
          <w:b w:val="0"/>
          <w:sz w:val="28"/>
          <w:szCs w:val="28"/>
        </w:rPr>
        <w:t xml:space="preserve"> Е. А. Развитие мелкой моторики рук у детей раннего возраста. Москва, 2009.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Pr="00247C3B">
        <w:rPr>
          <w:rStyle w:val="a4"/>
          <w:b w:val="0"/>
          <w:sz w:val="28"/>
          <w:szCs w:val="28"/>
        </w:rPr>
        <w:t xml:space="preserve">- </w:t>
      </w:r>
      <w:proofErr w:type="spellStart"/>
      <w:r w:rsidRPr="00247C3B">
        <w:rPr>
          <w:rStyle w:val="a4"/>
          <w:b w:val="0"/>
          <w:sz w:val="28"/>
          <w:szCs w:val="28"/>
        </w:rPr>
        <w:t>Крупенчук</w:t>
      </w:r>
      <w:proofErr w:type="spellEnd"/>
      <w:r w:rsidRPr="00247C3B">
        <w:rPr>
          <w:rStyle w:val="a4"/>
          <w:b w:val="0"/>
          <w:sz w:val="28"/>
          <w:szCs w:val="28"/>
        </w:rPr>
        <w:t xml:space="preserve"> О. И. Стихи для развития речи. Санкт-Петербург, 2014.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Pr="00247C3B">
        <w:rPr>
          <w:rStyle w:val="a4"/>
          <w:b w:val="0"/>
          <w:sz w:val="28"/>
          <w:szCs w:val="28"/>
        </w:rPr>
        <w:t xml:space="preserve">- </w:t>
      </w:r>
      <w:proofErr w:type="spellStart"/>
      <w:r w:rsidRPr="00247C3B">
        <w:rPr>
          <w:rStyle w:val="a4"/>
          <w:b w:val="0"/>
          <w:sz w:val="28"/>
          <w:szCs w:val="28"/>
        </w:rPr>
        <w:t>Крупенчук</w:t>
      </w:r>
      <w:proofErr w:type="spellEnd"/>
      <w:r w:rsidRPr="00247C3B">
        <w:rPr>
          <w:rStyle w:val="a4"/>
          <w:b w:val="0"/>
          <w:sz w:val="28"/>
          <w:szCs w:val="28"/>
        </w:rPr>
        <w:t xml:space="preserve"> О. И. Тренируем пальчики – развиваем речь. Санкт-Петербург, 2013.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Pr="00247C3B">
        <w:rPr>
          <w:rStyle w:val="a4"/>
          <w:b w:val="0"/>
          <w:sz w:val="28"/>
          <w:szCs w:val="28"/>
        </w:rPr>
        <w:t xml:space="preserve">- </w:t>
      </w:r>
      <w:proofErr w:type="spellStart"/>
      <w:r w:rsidRPr="00247C3B">
        <w:rPr>
          <w:rStyle w:val="a4"/>
          <w:b w:val="0"/>
          <w:sz w:val="28"/>
          <w:szCs w:val="28"/>
        </w:rPr>
        <w:t>Бардышева</w:t>
      </w:r>
      <w:proofErr w:type="spellEnd"/>
      <w:r w:rsidRPr="00247C3B">
        <w:rPr>
          <w:rStyle w:val="a4"/>
          <w:b w:val="0"/>
          <w:sz w:val="28"/>
          <w:szCs w:val="28"/>
        </w:rPr>
        <w:t xml:space="preserve"> Т. Ю. Расскажи стихи руками. Москва, 2014.</w:t>
      </w:r>
    </w:p>
    <w:p w:rsid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 w:rsidRPr="00247C3B">
        <w:rPr>
          <w:rStyle w:val="a4"/>
          <w:b w:val="0"/>
          <w:sz w:val="28"/>
          <w:szCs w:val="28"/>
        </w:rPr>
        <w:t xml:space="preserve"> - Игры для развития мелкой моторики рук с использованием нестандартного оборудования. СПб, Детство-ПРЕСС, 2013.</w:t>
      </w:r>
    </w:p>
    <w:p w:rsidR="00247C3B" w:rsidRPr="00247C3B" w:rsidRDefault="00247C3B" w:rsidP="00247C3B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</w:p>
    <w:p w:rsidR="009C380E" w:rsidRPr="00247C3B" w:rsidRDefault="00247C3B" w:rsidP="00247C3B">
      <w:pPr>
        <w:pStyle w:val="a3"/>
        <w:tabs>
          <w:tab w:val="left" w:pos="5786"/>
        </w:tabs>
        <w:ind w:firstLine="709"/>
        <w:contextualSpacing/>
        <w:rPr>
          <w:rStyle w:val="a4"/>
          <w:b w:val="0"/>
        </w:rPr>
      </w:pPr>
      <w:r w:rsidRPr="00247C3B">
        <w:rPr>
          <w:rStyle w:val="a4"/>
          <w:b w:val="0"/>
        </w:rPr>
        <w:tab/>
      </w: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4C1065" w:rsidRDefault="004C1065" w:rsidP="00635C08">
      <w:pPr>
        <w:pStyle w:val="a3"/>
        <w:ind w:firstLine="709"/>
        <w:contextualSpacing/>
        <w:rPr>
          <w:rStyle w:val="a4"/>
        </w:rPr>
      </w:pPr>
    </w:p>
    <w:p w:rsidR="004C1065" w:rsidRDefault="004C1065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9C380E" w:rsidRDefault="009C380E" w:rsidP="00635C08">
      <w:pPr>
        <w:pStyle w:val="a3"/>
        <w:ind w:firstLine="709"/>
        <w:contextualSpacing/>
        <w:rPr>
          <w:rStyle w:val="a4"/>
        </w:rPr>
      </w:pPr>
    </w:p>
    <w:p w:rsidR="00247C3B" w:rsidRDefault="00247C3B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47C3B" w:rsidSect="000D59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/>
      </w:tblPr>
      <w:tblGrid>
        <w:gridCol w:w="1700"/>
        <w:gridCol w:w="2237"/>
        <w:gridCol w:w="2408"/>
        <w:gridCol w:w="2127"/>
        <w:gridCol w:w="2976"/>
        <w:gridCol w:w="3338"/>
      </w:tblGrid>
      <w:tr w:rsidR="00313045" w:rsidTr="003409A4">
        <w:tc>
          <w:tcPr>
            <w:tcW w:w="1700" w:type="dxa"/>
            <w:vMerge w:val="restart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 исполнения</w:t>
            </w:r>
          </w:p>
        </w:tc>
        <w:tc>
          <w:tcPr>
            <w:tcW w:w="2237" w:type="dxa"/>
            <w:vMerge w:val="restart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 педагога над темой самообразования</w:t>
            </w:r>
          </w:p>
        </w:tc>
        <w:tc>
          <w:tcPr>
            <w:tcW w:w="7511" w:type="dxa"/>
            <w:gridSpan w:val="3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338" w:type="dxa"/>
            <w:vMerge w:val="restart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выходы (рефераты, доклады, открытый просмотр, выставка работ и т.д.)</w:t>
            </w:r>
          </w:p>
        </w:tc>
      </w:tr>
      <w:tr w:rsidR="00313045" w:rsidTr="003409A4">
        <w:tc>
          <w:tcPr>
            <w:tcW w:w="1700" w:type="dxa"/>
            <w:vMerge/>
          </w:tcPr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7" w:type="dxa"/>
            <w:vMerge/>
          </w:tcPr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2127" w:type="dxa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педагогами</w:t>
            </w:r>
          </w:p>
        </w:tc>
        <w:tc>
          <w:tcPr>
            <w:tcW w:w="2976" w:type="dxa"/>
            <w:vAlign w:val="center"/>
          </w:tcPr>
          <w:p w:rsidR="00313045" w:rsidRDefault="00313045" w:rsidP="00313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3338" w:type="dxa"/>
            <w:vMerge/>
          </w:tcPr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045" w:rsidTr="003409A4">
        <w:tc>
          <w:tcPr>
            <w:tcW w:w="1700" w:type="dxa"/>
          </w:tcPr>
          <w:p w:rsidR="003409A4" w:rsidRPr="003409A4" w:rsidRDefault="003409A4" w:rsidP="003409A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409A4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3409A4">
              <w:rPr>
                <w:rFonts w:ascii="Times New Roman" w:eastAsia="Times New Roman" w:hAnsi="Times New Roman" w:cs="Times New Roman"/>
                <w:lang w:eastAsia="ru-RU"/>
              </w:rPr>
              <w:t>теч</w:t>
            </w:r>
            <w:proofErr w:type="spellEnd"/>
            <w:r w:rsidRPr="003409A4">
              <w:rPr>
                <w:rFonts w:ascii="Times New Roman" w:eastAsia="Times New Roman" w:hAnsi="Times New Roman" w:cs="Times New Roman"/>
                <w:lang w:eastAsia="ru-RU"/>
              </w:rPr>
              <w:t>. года</w:t>
            </w:r>
          </w:p>
          <w:p w:rsidR="00313045" w:rsidRDefault="003409A4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2.Ноябрь 2016 г.</w:t>
            </w:r>
          </w:p>
          <w:p w:rsidR="003409A4" w:rsidRDefault="009C54DF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3.февраль 2017 г.</w:t>
            </w:r>
          </w:p>
          <w:p w:rsidR="009C54DF" w:rsidRDefault="009C54DF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4.апрель 2017 г.</w:t>
            </w:r>
          </w:p>
          <w:p w:rsidR="009C54DF" w:rsidRDefault="009C54DF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март 2017г.</w:t>
            </w:r>
          </w:p>
          <w:p w:rsidR="009C54DF" w:rsidRDefault="009C54DF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май 2017г.</w:t>
            </w:r>
          </w:p>
        </w:tc>
        <w:tc>
          <w:tcPr>
            <w:tcW w:w="2237" w:type="dxa"/>
          </w:tcPr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Массаж кистей рук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</w:t>
            </w: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пальчиковая гимнастика, физкультминутки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пальчиковые игры со стихами, со скороговорками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пальчиковый театр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•работа </w:t>
            </w: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конструктором ЛЕГО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рисование по трафаретам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Дидактические игры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шнуровка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• игры с мелкими предметами</w:t>
            </w: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09A4" w:rsidRPr="003409A4" w:rsidRDefault="003409A4" w:rsidP="003409A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• </w:t>
            </w:r>
            <w:proofErr w:type="spellStart"/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пазлы</w:t>
            </w:r>
            <w:proofErr w:type="spellEnd"/>
            <w:r w:rsidRPr="00340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мозаика.</w:t>
            </w:r>
          </w:p>
        </w:tc>
        <w:tc>
          <w:tcPr>
            <w:tcW w:w="2408" w:type="dxa"/>
          </w:tcPr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Работа с детьми Включение пальчиковых игр в ООД, утреннюю гимнастику, физкультминутки, в свободную деятельность детей. 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игр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"Спрячь в ладошке",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"Что внутри?" (в непрозрачную коробку складываются мелкие предметы,</w:t>
            </w:r>
            <w:proofErr w:type="gramEnd"/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"Непослушные колечки" (игра в пирамидку,</w:t>
            </w:r>
            <w:proofErr w:type="gramEnd"/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"Забавные шнурки",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"Пришей пуговицу",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"Идем в магазин" (расстегивание и застегивание различных видов застежек - липучек, пуговиц, кнопок,</w:t>
            </w:r>
            <w:proofErr w:type="gramEnd"/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"Одеваем кукол",</w:t>
            </w:r>
          </w:p>
          <w:p w:rsidR="003409A4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"Поиграй на пианино",</w:t>
            </w:r>
          </w:p>
          <w:p w:rsidR="00313045" w:rsidRPr="009C54DF" w:rsidRDefault="003409A4" w:rsidP="00340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"Пальчиковый театр"</w:t>
            </w:r>
          </w:p>
        </w:tc>
        <w:tc>
          <w:tcPr>
            <w:tcW w:w="2127" w:type="dxa"/>
          </w:tcPr>
          <w:p w:rsidR="00313045" w:rsidRPr="009C54DF" w:rsidRDefault="003409A4" w:rsidP="003409A4">
            <w:pPr>
              <w:pStyle w:val="a3"/>
              <w:contextualSpacing/>
            </w:pPr>
            <w:r w:rsidRPr="009C54DF">
              <w:lastRenderedPageBreak/>
              <w:t>2.</w:t>
            </w:r>
            <w:r w:rsidR="00313045" w:rsidRPr="009C54DF">
              <w:t xml:space="preserve">Консультация «Что такое </w:t>
            </w:r>
            <w:r w:rsidR="00313045" w:rsidRPr="009C54DF">
              <w:rPr>
                <w:rStyle w:val="a4"/>
                <w:b w:val="0"/>
              </w:rPr>
              <w:t>мелкая моторика</w:t>
            </w:r>
            <w:r w:rsidR="00313045" w:rsidRPr="009C54DF">
              <w:t xml:space="preserve"> и почему так важно её </w:t>
            </w:r>
            <w:r w:rsidR="00313045" w:rsidRPr="009C54DF">
              <w:rPr>
                <w:rStyle w:val="a4"/>
                <w:b w:val="0"/>
              </w:rPr>
              <w:t>развивать</w:t>
            </w:r>
            <w:r w:rsidR="00313045" w:rsidRPr="009C54DF">
              <w:t>?»</w:t>
            </w:r>
            <w:r w:rsidRPr="009C54DF">
              <w:t xml:space="preserve"> </w:t>
            </w:r>
            <w:r w:rsidR="009C54DF" w:rsidRPr="009C54DF">
              <w:t>3.</w:t>
            </w:r>
            <w:r w:rsidR="00313045" w:rsidRPr="009C54DF">
              <w:t xml:space="preserve">Семинар-практикум «Значение </w:t>
            </w:r>
            <w:r w:rsidR="00313045" w:rsidRPr="009C54DF">
              <w:rPr>
                <w:rStyle w:val="a4"/>
                <w:b w:val="0"/>
              </w:rPr>
              <w:t>мелкой моторики в развитии речи детей дошкольного возраста</w:t>
            </w:r>
            <w:r w:rsidR="00313045" w:rsidRPr="009C54DF">
              <w:t xml:space="preserve">» </w:t>
            </w:r>
            <w:r w:rsidR="009C54DF" w:rsidRPr="009C54DF">
              <w:t>4.</w:t>
            </w:r>
            <w:r w:rsidR="00313045" w:rsidRPr="009C54DF">
              <w:t>Консультация «</w:t>
            </w:r>
            <w:r w:rsidR="00313045" w:rsidRPr="009C54DF">
              <w:rPr>
                <w:rStyle w:val="a4"/>
                <w:b w:val="0"/>
              </w:rPr>
              <w:t>Развитие мелкой моторики</w:t>
            </w:r>
            <w:r w:rsidR="00313045" w:rsidRPr="009C54DF">
              <w:t xml:space="preserve"> и координации движения рук в </w:t>
            </w:r>
            <w:r w:rsidR="00313045" w:rsidRPr="009C54DF">
              <w:rPr>
                <w:rStyle w:val="a4"/>
                <w:b w:val="0"/>
              </w:rPr>
              <w:t>дошкольном возрасте</w:t>
            </w:r>
            <w:r w:rsidR="00313045" w:rsidRPr="009C54DF">
              <w:t xml:space="preserve">» </w:t>
            </w:r>
          </w:p>
          <w:p w:rsidR="00313045" w:rsidRPr="009C54DF" w:rsidRDefault="009C54DF" w:rsidP="003409A4">
            <w:pPr>
              <w:pStyle w:val="a3"/>
              <w:contextualSpacing/>
            </w:pPr>
            <w:r w:rsidRPr="009C54DF">
              <w:t>5.</w:t>
            </w:r>
            <w:r w:rsidR="00313045" w:rsidRPr="009C54DF">
              <w:t xml:space="preserve">Мастер-класс </w:t>
            </w:r>
            <w:r w:rsidR="00313045" w:rsidRPr="009C54DF">
              <w:rPr>
                <w:i/>
                <w:iCs/>
              </w:rPr>
              <w:t>«Волшебные пальчики»</w:t>
            </w:r>
            <w:r w:rsidR="00313045" w:rsidRPr="009C54DF">
              <w:t xml:space="preserve"> </w:t>
            </w:r>
            <w:r w:rsidRPr="009C54DF">
              <w:t>6.</w:t>
            </w:r>
            <w:r w:rsidR="00313045" w:rsidRPr="009C54DF">
              <w:rPr>
                <w:i/>
                <w:iCs/>
              </w:rPr>
              <w:t>«Круглый стол»</w:t>
            </w:r>
            <w:r w:rsidR="00313045" w:rsidRPr="009C54DF">
              <w:t xml:space="preserve"> – обмен опытом по применению нетрадиционных пособий для </w:t>
            </w:r>
            <w:r w:rsidR="00313045" w:rsidRPr="009C54DF">
              <w:rPr>
                <w:rStyle w:val="a4"/>
                <w:b w:val="0"/>
              </w:rPr>
              <w:t xml:space="preserve">развития мелкой </w:t>
            </w:r>
            <w:r w:rsidR="00313045" w:rsidRPr="009C54DF">
              <w:rPr>
                <w:rStyle w:val="a4"/>
                <w:b w:val="0"/>
              </w:rPr>
              <w:lastRenderedPageBreak/>
              <w:t>моторики рук</w:t>
            </w:r>
            <w:r w:rsidR="00313045" w:rsidRPr="009C54DF">
              <w:rPr>
                <w:b/>
              </w:rPr>
              <w:t>.</w:t>
            </w:r>
          </w:p>
          <w:p w:rsidR="00313045" w:rsidRPr="009C54DF" w:rsidRDefault="00313045" w:rsidP="003409A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9C54DF" w:rsidRPr="009C54DF" w:rsidRDefault="009C54DF" w:rsidP="009C54DF">
            <w:pPr>
              <w:pStyle w:val="a3"/>
              <w:contextualSpacing/>
            </w:pPr>
            <w:r w:rsidRPr="009C54DF">
              <w:lastRenderedPageBreak/>
              <w:t>1. листки-памятки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t xml:space="preserve">«Комплекс мер, способствующих </w:t>
            </w:r>
            <w:r w:rsidRPr="009C54DF">
              <w:rPr>
                <w:rStyle w:val="a4"/>
                <w:b w:val="0"/>
              </w:rPr>
              <w:t>развитию</w:t>
            </w:r>
            <w:r w:rsidRPr="009C54DF">
              <w:t xml:space="preserve"> рук и ручной умелости»,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t>«Игры на</w:t>
            </w:r>
            <w:r w:rsidRPr="009C54DF">
              <w:rPr>
                <w:b/>
              </w:rPr>
              <w:t xml:space="preserve"> </w:t>
            </w:r>
            <w:r w:rsidRPr="009C54DF">
              <w:rPr>
                <w:rStyle w:val="a4"/>
                <w:b w:val="0"/>
              </w:rPr>
              <w:t>развитие мелкой моторики</w:t>
            </w:r>
            <w:r w:rsidRPr="009C54DF">
              <w:t xml:space="preserve"> рук с предметами домашнего обихода»,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rPr>
                <w:iCs/>
              </w:rPr>
              <w:t xml:space="preserve">«Как </w:t>
            </w:r>
            <w:r w:rsidRPr="009C54DF">
              <w:rPr>
                <w:rStyle w:val="a4"/>
                <w:b w:val="0"/>
                <w:iCs/>
              </w:rPr>
              <w:t>развить мелкую мускулатуру рук</w:t>
            </w:r>
            <w:r w:rsidRPr="009C54DF">
              <w:rPr>
                <w:iCs/>
              </w:rPr>
              <w:t>»</w:t>
            </w:r>
            <w:r w:rsidRPr="009C54DF">
              <w:t>,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t xml:space="preserve">«Упражнения для </w:t>
            </w:r>
            <w:r w:rsidRPr="009C54DF">
              <w:rPr>
                <w:rStyle w:val="a4"/>
                <w:b w:val="0"/>
              </w:rPr>
              <w:t>развития</w:t>
            </w:r>
            <w:r w:rsidRPr="009C54DF">
              <w:t xml:space="preserve"> тактильной чувствительности и </w:t>
            </w:r>
            <w:proofErr w:type="spellStart"/>
            <w:r w:rsidRPr="009C54DF">
              <w:t>сложнокоординированных</w:t>
            </w:r>
            <w:proofErr w:type="spellEnd"/>
            <w:r w:rsidRPr="009C54DF">
              <w:t xml:space="preserve"> движений пальцев и кистей рук»,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rPr>
                <w:i/>
                <w:iCs/>
              </w:rPr>
              <w:t>«</w:t>
            </w:r>
            <w:proofErr w:type="gramStart"/>
            <w:r w:rsidRPr="009C54DF">
              <w:rPr>
                <w:i/>
                <w:iCs/>
              </w:rPr>
              <w:t>Игровой</w:t>
            </w:r>
            <w:proofErr w:type="gramEnd"/>
            <w:r w:rsidRPr="009C54DF">
              <w:rPr>
                <w:i/>
                <w:iCs/>
              </w:rPr>
              <w:t xml:space="preserve"> </w:t>
            </w:r>
            <w:proofErr w:type="spellStart"/>
            <w:r w:rsidRPr="009C54DF">
              <w:rPr>
                <w:rStyle w:val="a4"/>
                <w:b w:val="0"/>
                <w:i/>
                <w:iCs/>
              </w:rPr>
              <w:t>самомассаж</w:t>
            </w:r>
            <w:proofErr w:type="spellEnd"/>
            <w:r w:rsidRPr="009C54DF">
              <w:rPr>
                <w:i/>
                <w:iCs/>
              </w:rPr>
              <w:t xml:space="preserve"> для кистей и пальцев»</w:t>
            </w:r>
            <w:r w:rsidRPr="009C54DF">
              <w:t>,</w:t>
            </w:r>
          </w:p>
          <w:p w:rsidR="009C54DF" w:rsidRPr="009C54DF" w:rsidRDefault="009C54DF" w:rsidP="009C54DF">
            <w:pPr>
              <w:pStyle w:val="a3"/>
              <w:contextualSpacing/>
            </w:pPr>
            <w:r w:rsidRPr="009C54DF">
              <w:rPr>
                <w:i/>
                <w:iCs/>
              </w:rPr>
              <w:t>«Чтобы пальчики писали</w:t>
            </w:r>
            <w:proofErr w:type="gramStart"/>
            <w:r w:rsidRPr="009C54DF">
              <w:rPr>
                <w:i/>
                <w:iCs/>
              </w:rPr>
              <w:t>.»</w:t>
            </w:r>
            <w:r w:rsidRPr="009C54DF">
              <w:t>;</w:t>
            </w:r>
            <w:proofErr w:type="gramEnd"/>
          </w:p>
          <w:p w:rsidR="00313045" w:rsidRPr="009C54DF" w:rsidRDefault="009C54DF" w:rsidP="003409A4">
            <w:pPr>
              <w:pStyle w:val="a3"/>
              <w:contextualSpacing/>
            </w:pPr>
            <w:r w:rsidRPr="009C54DF">
              <w:t>2.</w:t>
            </w:r>
            <w:r w:rsidR="00313045" w:rsidRPr="009C54DF">
              <w:t>Консультация для родителей «</w:t>
            </w:r>
            <w:r w:rsidR="00313045" w:rsidRPr="009C54DF">
              <w:rPr>
                <w:rStyle w:val="a4"/>
                <w:b w:val="0"/>
              </w:rPr>
              <w:t>Развитие мелкой моторики рук у детей дошкольного возраста</w:t>
            </w:r>
            <w:r w:rsidR="00313045" w:rsidRPr="009C54DF">
              <w:t xml:space="preserve">» </w:t>
            </w:r>
            <w:r w:rsidRPr="009C54DF">
              <w:t>3.</w:t>
            </w:r>
            <w:r w:rsidR="00313045" w:rsidRPr="009C54DF">
              <w:t xml:space="preserve">Мастер-класс «Развитие мелкой моторики рук у детей в домашних условиях» </w:t>
            </w:r>
            <w:r w:rsidRPr="009C54DF">
              <w:lastRenderedPageBreak/>
              <w:t>4.</w:t>
            </w:r>
            <w:r w:rsidR="00313045" w:rsidRPr="009C54DF">
              <w:t xml:space="preserve">Консультация «Нетрадиционные методы рисования и аппликации для малышей» </w:t>
            </w:r>
          </w:p>
          <w:p w:rsidR="00313045" w:rsidRPr="009C54DF" w:rsidRDefault="009C54DF" w:rsidP="003409A4">
            <w:pPr>
              <w:pStyle w:val="a3"/>
              <w:contextualSpacing/>
            </w:pPr>
            <w:r w:rsidRPr="009C54DF">
              <w:t>5.</w:t>
            </w:r>
            <w:r w:rsidR="00313045" w:rsidRPr="009C54DF">
              <w:t>Памятка «Пальчиками и</w:t>
            </w:r>
            <w:r w:rsidR="003409A4" w:rsidRPr="009C54DF">
              <w:t xml:space="preserve">граем – стихи повторяем» </w:t>
            </w:r>
          </w:p>
          <w:p w:rsidR="009C54DF" w:rsidRPr="009C54DF" w:rsidRDefault="009C54DF" w:rsidP="003409A4">
            <w:pPr>
              <w:pStyle w:val="a3"/>
              <w:contextualSpacing/>
            </w:pPr>
            <w:r w:rsidRPr="009C54DF">
              <w:t>6.</w:t>
            </w:r>
            <w:r w:rsidR="00313045" w:rsidRPr="009C54DF">
              <w:t xml:space="preserve">Консультация на стенде информации «Почему с детьми надо проводить речевые пальчиковые игры?» </w:t>
            </w:r>
          </w:p>
          <w:p w:rsidR="00313045" w:rsidRPr="009C54DF" w:rsidRDefault="009C54DF" w:rsidP="009C54DF">
            <w:pPr>
              <w:pStyle w:val="a3"/>
              <w:contextualSpacing/>
            </w:pPr>
            <w:r w:rsidRPr="009C54DF">
              <w:t>7.</w:t>
            </w:r>
            <w:r w:rsidR="00313045" w:rsidRPr="009C54DF">
              <w:t xml:space="preserve">Консультация на стенде информации </w:t>
            </w:r>
            <w:r w:rsidR="00313045" w:rsidRPr="009C54DF">
              <w:rPr>
                <w:i/>
                <w:iCs/>
              </w:rPr>
              <w:t>«Как проводить с ребёнком речевые пальчиковые игры»</w:t>
            </w:r>
            <w:r w:rsidR="00313045" w:rsidRPr="009C54DF">
              <w:t xml:space="preserve">. </w:t>
            </w:r>
          </w:p>
        </w:tc>
        <w:tc>
          <w:tcPr>
            <w:tcW w:w="3338" w:type="dxa"/>
          </w:tcPr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Выставка для родителей дидактических игр и пособий по развитию мелкой моторики рук детей </w:t>
            </w:r>
          </w:p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3045" w:rsidRDefault="00313045" w:rsidP="00B77C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136D" w:rsidRDefault="00AD136D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4DF" w:rsidRDefault="009C54DF" w:rsidP="00B7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C54DF" w:rsidSect="00247C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0145" w:rsidRDefault="0085216A" w:rsidP="00872A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Кружковая работа по развитию мелкой моторики «Умелые </w:t>
      </w:r>
      <w:r w:rsidR="007A2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</w:t>
      </w:r>
      <w:r w:rsidRPr="0085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ки» в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таршей</w:t>
      </w:r>
      <w:r w:rsidRPr="0085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группе.</w:t>
      </w:r>
    </w:p>
    <w:p w:rsidR="0085216A" w:rsidRPr="00872A83" w:rsidRDefault="0085216A" w:rsidP="00872A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2A83" w:rsidRPr="00872A83" w:rsidRDefault="00872A83" w:rsidP="00872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A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записка.</w:t>
      </w:r>
    </w:p>
    <w:p w:rsidR="00872A83" w:rsidRPr="00872A83" w:rsidRDefault="00872A83" w:rsidP="00872A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72A8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A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направлена на всестороннее развитие ребенка, на развитие осязания и мелкой моторики, необходимых для выполнения предметно-практических действий Методика программы позволяет детям интенсивно заниматься и не утомляться за счет постоянной смены видов деятельности и переключения внимания. Игры направлены на развитие познавательных процессов, коммуникативных навыков, эмоционально-волевой сферы и мелкой моторики. Методика программы позволяет детям интенсивно заниматься и не утомляться за счет постоянной смены видов деятельности и переключения внимания. Программа позволяет посещать занятия не только здоровым детям, но и детям с отклонениями в развитии. Игры по данной программе проводятся в игровой форме. Во время игры, максимально реализуется ситуация успеха, следовательно работа происходит естественно, не возникает психического напряжения. Все игры безопасны для жизни и здоровья детей.</w:t>
      </w:r>
    </w:p>
    <w:p w:rsidR="00872A83" w:rsidRPr="00872A83" w:rsidRDefault="00872A83" w:rsidP="00872A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D799D" w:rsidSect="009C5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D799D" w:rsidRDefault="001D799D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99D" w:rsidRPr="0085216A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Перспективное планирование кружковой работы по развитию мелкой моторики «Умелые </w:t>
      </w:r>
      <w:r w:rsidR="007A2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</w:t>
      </w:r>
      <w:r w:rsidRPr="0085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ки»</w:t>
      </w:r>
    </w:p>
    <w:p w:rsidR="001D799D" w:rsidRPr="00872A83" w:rsidRDefault="001D799D" w:rsidP="001D7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99D" w:rsidRPr="001D799D" w:rsidRDefault="001D799D" w:rsidP="001D7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A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содержание</w:t>
      </w:r>
    </w:p>
    <w:p w:rsidR="00801D21" w:rsidRPr="001D799D" w:rsidRDefault="00801D21" w:rsidP="001D79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01D21" w:rsidRPr="001D799D" w:rsidSect="001D799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7"/>
        <w:tblW w:w="13398" w:type="dxa"/>
        <w:tblLook w:val="04A0"/>
      </w:tblPr>
      <w:tblGrid>
        <w:gridCol w:w="1208"/>
        <w:gridCol w:w="3118"/>
        <w:gridCol w:w="9072"/>
      </w:tblGrid>
      <w:tr w:rsidR="00255FEC" w:rsidRPr="005E6072" w:rsidTr="001D799D">
        <w:tc>
          <w:tcPr>
            <w:tcW w:w="1208" w:type="dxa"/>
          </w:tcPr>
          <w:p w:rsidR="00255FEC" w:rsidRPr="005E6072" w:rsidRDefault="00255FEC" w:rsidP="0085216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Месяц</w:t>
            </w:r>
          </w:p>
        </w:tc>
        <w:tc>
          <w:tcPr>
            <w:tcW w:w="3118" w:type="dxa"/>
          </w:tcPr>
          <w:p w:rsidR="00255FEC" w:rsidRPr="005E6072" w:rsidRDefault="00255FEC" w:rsidP="0085216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9072" w:type="dxa"/>
          </w:tcPr>
          <w:p w:rsidR="00255FEC" w:rsidRPr="005E6072" w:rsidRDefault="00255FEC" w:rsidP="0085216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</w:tc>
      </w:tr>
      <w:tr w:rsidR="00255FEC" w:rsidRPr="005E6072" w:rsidTr="001D799D">
        <w:tc>
          <w:tcPr>
            <w:tcW w:w="1208" w:type="dxa"/>
          </w:tcPr>
          <w:p w:rsidR="00255FEC" w:rsidRPr="005E6072" w:rsidRDefault="00255FEC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118" w:type="dxa"/>
          </w:tcPr>
          <w:p w:rsidR="00255FEC" w:rsidRPr="005E6072" w:rsidRDefault="00255FEC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«Детский сад и игрушки».</w:t>
            </w:r>
          </w:p>
        </w:tc>
        <w:tc>
          <w:tcPr>
            <w:tcW w:w="9072" w:type="dxa"/>
          </w:tcPr>
          <w:p w:rsidR="00255FEC" w:rsidRPr="005E6072" w:rsidRDefault="00255FEC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Диагностика. Выявление ведущей руки. Катание ребристого</w:t>
            </w:r>
            <w:r w:rsidR="00765928"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карандаша между ладонями (массаж) </w:t>
            </w:r>
          </w:p>
          <w:p w:rsidR="00255FEC" w:rsidRPr="005E6072" w:rsidRDefault="00255FEC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55FEC" w:rsidRPr="005E6072" w:rsidRDefault="00255FEC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мелкую моторику пальцев, тактильную чувствительность. </w:t>
            </w:r>
          </w:p>
          <w:p w:rsidR="00255FEC" w:rsidRPr="005E6072" w:rsidRDefault="00255FEC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гимнастика</w:t>
            </w:r>
            <w:r w:rsidR="00765928"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«Дружат пальчики».</w:t>
            </w:r>
          </w:p>
          <w:p w:rsidR="00255FEC" w:rsidRPr="005E6072" w:rsidRDefault="00255FEC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Раскрашивание игрушек.</w:t>
            </w:r>
          </w:p>
          <w:p w:rsidR="00255FEC" w:rsidRPr="005E6072" w:rsidRDefault="00255FEC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Игра «Что это?». Определить</w:t>
            </w:r>
            <w:r w:rsidR="00765928"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плоские игрушки на ощупь:</w:t>
            </w:r>
            <w:r w:rsidR="00765928"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кубик, мяч, пирамидка.</w:t>
            </w:r>
          </w:p>
          <w:p w:rsidR="00255FEC" w:rsidRPr="005E6072" w:rsidRDefault="00255FEC" w:rsidP="0085216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65928" w:rsidRPr="005E6072" w:rsidTr="001D799D">
        <w:tc>
          <w:tcPr>
            <w:tcW w:w="1208" w:type="dxa"/>
            <w:vMerge w:val="restart"/>
          </w:tcPr>
          <w:p w:rsidR="00765928" w:rsidRPr="005E6072" w:rsidRDefault="00765928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3118" w:type="dxa"/>
          </w:tcPr>
          <w:p w:rsidR="001D799D" w:rsidRDefault="001D799D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765928" w:rsidRPr="005E6072" w:rsidRDefault="00765928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«Осень»</w:t>
            </w:r>
          </w:p>
        </w:tc>
        <w:tc>
          <w:tcPr>
            <w:tcW w:w="9072" w:type="dxa"/>
          </w:tcPr>
          <w:p w:rsidR="00765928" w:rsidRPr="005E6072" w:rsidRDefault="00765928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уровень мелкой моторики и тактильной чувствительности. Закрепить умение придавливать шарики, добиваясь изображения листьев. </w:t>
            </w:r>
          </w:p>
          <w:p w:rsidR="00765928" w:rsidRPr="005E6072" w:rsidRDefault="00765928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гимнастика «Осенние листья».</w:t>
            </w:r>
          </w:p>
          <w:p w:rsidR="00765928" w:rsidRPr="005E6072" w:rsidRDefault="00765928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2. «Листопад»- лист желтой, оранжевой бумаги порвать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намелкие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кусочки.</w:t>
            </w:r>
          </w:p>
          <w:p w:rsidR="00765928" w:rsidRPr="005E6072" w:rsidRDefault="00765928" w:rsidP="00255F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Пластилинография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. «Осеннее дерево». </w:t>
            </w:r>
          </w:p>
        </w:tc>
      </w:tr>
      <w:tr w:rsidR="00765928" w:rsidRPr="005E6072" w:rsidTr="001D799D">
        <w:tc>
          <w:tcPr>
            <w:tcW w:w="1208" w:type="dxa"/>
            <w:vMerge/>
          </w:tcPr>
          <w:p w:rsidR="00765928" w:rsidRPr="005E6072" w:rsidRDefault="00765928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765928" w:rsidRPr="005E6072" w:rsidRDefault="00765928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«Огород. Овощи».</w:t>
            </w:r>
          </w:p>
          <w:p w:rsidR="00765928" w:rsidRPr="005E6072" w:rsidRDefault="00765928" w:rsidP="00801D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72" w:type="dxa"/>
          </w:tcPr>
          <w:p w:rsidR="00765928" w:rsidRPr="005E6072" w:rsidRDefault="00765928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координацию движений пальцев рук. Учить раскрашивать в одном направлении, не выходя за контур </w:t>
            </w:r>
          </w:p>
          <w:p w:rsidR="00765928" w:rsidRPr="005E6072" w:rsidRDefault="00765928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1.«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Дид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 Игра «Чудесный мешочек». Выбрать только овощи.</w:t>
            </w:r>
          </w:p>
          <w:p w:rsidR="00765928" w:rsidRPr="005E6072" w:rsidRDefault="00765928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гимнастика «Капуста».</w:t>
            </w:r>
          </w:p>
          <w:p w:rsidR="00765928" w:rsidRPr="005E6072" w:rsidRDefault="00765928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Работа с трафаретом «Обведи и раскрась овощи»</w:t>
            </w:r>
          </w:p>
        </w:tc>
      </w:tr>
      <w:tr w:rsidR="00631365" w:rsidRPr="005E6072" w:rsidTr="001D799D">
        <w:tc>
          <w:tcPr>
            <w:tcW w:w="1208" w:type="dxa"/>
            <w:vMerge w:val="restart"/>
          </w:tcPr>
          <w:p w:rsidR="00631365" w:rsidRPr="005E6072" w:rsidRDefault="00631365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118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«Сад. Фрукты».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72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мелкую моторику пальцев. Учить наносить пластилин на основу. 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гимнастика «Мы делили апельсин».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«Сушка фруктов».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Нанизывание на проволоку кружков из толстого картона с дырочкой посередине.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3.Работа с трафаретами «Обведи и раскрась фрукты».</w:t>
            </w:r>
          </w:p>
        </w:tc>
      </w:tr>
      <w:tr w:rsidR="00631365" w:rsidRPr="005E6072" w:rsidTr="001D799D">
        <w:tc>
          <w:tcPr>
            <w:tcW w:w="1208" w:type="dxa"/>
            <w:vMerge/>
          </w:tcPr>
          <w:p w:rsidR="00631365" w:rsidRPr="005E6072" w:rsidRDefault="00631365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«Ягоды».</w:t>
            </w:r>
          </w:p>
        </w:tc>
        <w:tc>
          <w:tcPr>
            <w:tcW w:w="9072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 пальцев, учить выкладывать фигуру по контуру. Продолжать учить примазывать кусочки пластилина, заполняя пространство внутри.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игра «По ягоды».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Выложить горохом по нарисованному контуру (ягоды)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Пластилинография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 «Клубника».</w:t>
            </w:r>
          </w:p>
        </w:tc>
      </w:tr>
      <w:tr w:rsidR="00631365" w:rsidRPr="005E6072" w:rsidTr="001D799D">
        <w:tc>
          <w:tcPr>
            <w:tcW w:w="1208" w:type="dxa"/>
            <w:vMerge/>
          </w:tcPr>
          <w:p w:rsidR="00631365" w:rsidRPr="005E6072" w:rsidRDefault="00631365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«Дом. Семья».</w:t>
            </w:r>
          </w:p>
        </w:tc>
        <w:tc>
          <w:tcPr>
            <w:tcW w:w="9072" w:type="dxa"/>
          </w:tcPr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 пальцев; ориентировку на плоскости. Продолжать формировать графические навыки.</w:t>
            </w:r>
          </w:p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гимнастика «Как у нас семья большая»</w:t>
            </w:r>
          </w:p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«Мой дом» Выкладывание из геометрических фигур домов различной высоты.</w:t>
            </w:r>
          </w:p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Пальчиковая гимнастика «Семья».</w:t>
            </w:r>
          </w:p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«На двери весит замок». Воспитатели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1365" w:rsidRPr="005E6072" w:rsidTr="001D799D">
        <w:tc>
          <w:tcPr>
            <w:tcW w:w="1208" w:type="dxa"/>
            <w:vMerge/>
          </w:tcPr>
          <w:p w:rsidR="00631365" w:rsidRPr="005E6072" w:rsidRDefault="00631365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  <w:p w:rsidR="00631365" w:rsidRPr="005E6072" w:rsidRDefault="00631365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«Мебель»</w:t>
            </w:r>
          </w:p>
        </w:tc>
        <w:tc>
          <w:tcPr>
            <w:tcW w:w="9072" w:type="dxa"/>
          </w:tcPr>
          <w:p w:rsidR="00631365" w:rsidRPr="005E6072" w:rsidRDefault="00631365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Развитие мелких движений пальцев рук, их двигательной активности. Развитие ориентировки на плоскости. Совершенствовать зрительную память.</w:t>
            </w:r>
          </w:p>
          <w:p w:rsidR="00631365" w:rsidRPr="005E6072" w:rsidRDefault="00631365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«Мебель для гостиной» Выкладывание из палочек шкафа, дивана.</w:t>
            </w:r>
          </w:p>
          <w:p w:rsidR="00631365" w:rsidRPr="005E6072" w:rsidRDefault="00631365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 Массаж ребристым карандашом между ладонями.</w:t>
            </w:r>
          </w:p>
          <w:p w:rsidR="00631365" w:rsidRPr="005E6072" w:rsidRDefault="00631365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«Продолжи узор». Раскрась геометрические фигуры.</w:t>
            </w:r>
          </w:p>
          <w:p w:rsidR="00631365" w:rsidRPr="005E6072" w:rsidRDefault="00631365" w:rsidP="0063136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0D6A" w:rsidRPr="005E6072" w:rsidTr="001D799D">
        <w:tc>
          <w:tcPr>
            <w:tcW w:w="1208" w:type="dxa"/>
            <w:vMerge w:val="restart"/>
          </w:tcPr>
          <w:p w:rsidR="00870D6A" w:rsidRPr="005E6072" w:rsidRDefault="00870D6A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870D6A" w:rsidRPr="005E6072" w:rsidRDefault="00870D6A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«Зима»</w:t>
            </w:r>
          </w:p>
        </w:tc>
        <w:tc>
          <w:tcPr>
            <w:tcW w:w="9072" w:type="dxa"/>
          </w:tcPr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 пальцев; учить преобразовывать квадрат в части дома: основание и крышу. Развивать внимание, логическое мышление.</w:t>
            </w:r>
          </w:p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1.«Построим горку для зверушек из снежных комков»- изготовление снежных комков из бумаги путем ее сжатия и скатывания между ладонями.</w:t>
            </w:r>
          </w:p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Игра «Что лишнее и почему?»</w:t>
            </w:r>
          </w:p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Пальчиковая гимнастика «Ветер дует нам в лицо», «Зимующие птицы».</w:t>
            </w:r>
          </w:p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0D6A" w:rsidRPr="005E6072" w:rsidTr="001D799D">
        <w:tc>
          <w:tcPr>
            <w:tcW w:w="1208" w:type="dxa"/>
            <w:vMerge/>
          </w:tcPr>
          <w:p w:rsidR="00870D6A" w:rsidRPr="005E6072" w:rsidRDefault="00870D6A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870D6A" w:rsidRPr="005E6072" w:rsidRDefault="00870D6A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«Зимние забавы»</w:t>
            </w:r>
          </w:p>
        </w:tc>
        <w:tc>
          <w:tcPr>
            <w:tcW w:w="9072" w:type="dxa"/>
          </w:tcPr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Упражнять в координации движений с речью. Продолжать работать над развитием мелкой моторики. Научить скатывать шарики из салфеток.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Хороводная игра «Снежная баба»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игра «Снег ложиться белый-белый».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«Веселые снежки».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Сжатие и скатывание между ладонями бумагу в комочки.</w:t>
            </w:r>
          </w:p>
          <w:p w:rsidR="00870D6A" w:rsidRPr="005E6072" w:rsidRDefault="00870D6A" w:rsidP="0063136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0D6A" w:rsidRPr="005E6072" w:rsidTr="001D799D">
        <w:tc>
          <w:tcPr>
            <w:tcW w:w="1208" w:type="dxa"/>
            <w:vMerge/>
          </w:tcPr>
          <w:p w:rsidR="00870D6A" w:rsidRPr="005E6072" w:rsidRDefault="00870D6A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  <w:p w:rsidR="00870D6A" w:rsidRPr="005E6072" w:rsidRDefault="00870D6A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«Новый год».</w:t>
            </w:r>
          </w:p>
        </w:tc>
        <w:tc>
          <w:tcPr>
            <w:tcW w:w="9072" w:type="dxa"/>
          </w:tcPr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Развивать мелкую моторику пальцев. Учить складывать круг пополам, находить середину круга. Учить соблюдать ритм при выкладывании фигур.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Игра «Наведем порядок»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руппировка предметов по признаку).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«Бусы на елку» Выкладывание геометрических фигур в определенной последовательности.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3.«Елочная игрушка»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ригами)</w:t>
            </w:r>
          </w:p>
          <w:p w:rsidR="00870D6A" w:rsidRPr="005E6072" w:rsidRDefault="00870D6A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игра «Елочка».</w:t>
            </w:r>
          </w:p>
        </w:tc>
      </w:tr>
      <w:tr w:rsidR="00134EEB" w:rsidRPr="005E6072" w:rsidTr="001D799D">
        <w:tc>
          <w:tcPr>
            <w:tcW w:w="1208" w:type="dxa"/>
            <w:vMerge w:val="restart"/>
          </w:tcPr>
          <w:p w:rsidR="00134EEB" w:rsidRPr="005E6072" w:rsidRDefault="00134EEB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134EEB" w:rsidRPr="005E6072" w:rsidRDefault="00134EEB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«Зимующие птицы»</w:t>
            </w:r>
          </w:p>
        </w:tc>
        <w:tc>
          <w:tcPr>
            <w:tcW w:w="9072" w:type="dxa"/>
          </w:tcPr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мелкую моторику пальцев. Упражнять в проведении линий без отрыва 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бумаги, закреплять навыки штриховки разными способами.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Угощение для птиц. Сортировка семян: фасоль, горох.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игра «Снегири»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3.«Птица» - обводка трафарета, штриховка по показу в разных направлениях.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4EEB" w:rsidRPr="005E6072" w:rsidTr="001D799D">
        <w:tc>
          <w:tcPr>
            <w:tcW w:w="1208" w:type="dxa"/>
            <w:vMerge/>
          </w:tcPr>
          <w:p w:rsidR="00134EEB" w:rsidRPr="005E6072" w:rsidRDefault="00134EEB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134EEB" w:rsidRPr="005E6072" w:rsidRDefault="00134EEB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«Домашние животные»</w:t>
            </w:r>
          </w:p>
        </w:tc>
        <w:tc>
          <w:tcPr>
            <w:tcW w:w="9072" w:type="dxa"/>
          </w:tcPr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мелкой моторики. Совершенствовать графические умения и навыки, закреплять умение обводить рисунок по точкам и штриховать мелкими штрихами.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«Маленький конструктор» - выкладывание из геометрических фигур животных.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Пальчиковая игра «На ладошку села кошка».</w:t>
            </w:r>
          </w:p>
          <w:p w:rsidR="00134EEB" w:rsidRPr="005E6072" w:rsidRDefault="00134EEB" w:rsidP="00870D6A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Обвести котенка по точкам и штриховать мелкими штрихами.</w:t>
            </w:r>
          </w:p>
        </w:tc>
      </w:tr>
      <w:tr w:rsidR="00134EEB" w:rsidRPr="005E6072" w:rsidTr="001D799D">
        <w:tc>
          <w:tcPr>
            <w:tcW w:w="1208" w:type="dxa"/>
            <w:vMerge/>
          </w:tcPr>
          <w:p w:rsidR="00134EEB" w:rsidRPr="005E6072" w:rsidRDefault="00134EEB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  <w:p w:rsidR="00134EEB" w:rsidRPr="005E6072" w:rsidRDefault="00134EEB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«Домашние птицы»</w:t>
            </w:r>
          </w:p>
        </w:tc>
        <w:tc>
          <w:tcPr>
            <w:tcW w:w="9072" w:type="dxa"/>
          </w:tcPr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Развивать мелкую моторику пальцев рук. Продолжать учить штриховать мелкими</w:t>
            </w:r>
          </w:p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штрихами </w:t>
            </w:r>
          </w:p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«Накормим птичек» - скомкать бумагу в маленькие комочки.</w:t>
            </w:r>
          </w:p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«Птицы хотят пить»- работа с водой и пипеткой.</w:t>
            </w:r>
          </w:p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«Цыпленок» (штриховка)</w:t>
            </w:r>
          </w:p>
          <w:p w:rsidR="00134EEB" w:rsidRPr="005E6072" w:rsidRDefault="00134EEB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«Бобик», «Котенок». Воспитатели</w:t>
            </w:r>
          </w:p>
        </w:tc>
      </w:tr>
      <w:tr w:rsidR="001D799D" w:rsidRPr="005E6072" w:rsidTr="001D799D">
        <w:tc>
          <w:tcPr>
            <w:tcW w:w="1208" w:type="dxa"/>
            <w:vMerge w:val="restart"/>
          </w:tcPr>
          <w:p w:rsidR="001D799D" w:rsidRPr="001D799D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99D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«Транспорт»</w:t>
            </w:r>
          </w:p>
        </w:tc>
        <w:tc>
          <w:tcPr>
            <w:tcW w:w="9072" w:type="dxa"/>
          </w:tcPr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Развивать зрительно-двигательную координацию и моторику пальцев рук.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Закрепить назначение транспорта. 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Рисуем машину пальчиками на крупе.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Игра «Назови вид транспорта и его назначение»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Пальчиковая гимнастика «Машина»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«Солнышко».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1D799D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«Наша армия»</w:t>
            </w:r>
          </w:p>
        </w:tc>
        <w:tc>
          <w:tcPr>
            <w:tcW w:w="9072" w:type="dxa"/>
          </w:tcPr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развивать зрительно моторные функции. Учить штриховать в разных направлениях.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Из риса выложить салют по нарисованному контуру.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игра «Солдаты».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Штриховка «Танк».</w:t>
            </w:r>
          </w:p>
          <w:p w:rsidR="001D799D" w:rsidRPr="005E6072" w:rsidRDefault="001D799D" w:rsidP="00134EE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799D" w:rsidRPr="005E6072" w:rsidTr="001D799D">
        <w:tc>
          <w:tcPr>
            <w:tcW w:w="1208" w:type="dxa"/>
            <w:vMerge w:val="restart"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«Весна»</w:t>
            </w:r>
          </w:p>
        </w:tc>
        <w:tc>
          <w:tcPr>
            <w:tcW w:w="9072" w:type="dxa"/>
          </w:tcPr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мелкой моторики, координацией движений.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Учить работать с крупой.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1.«Потекли ручейки» - рисование пальцами на крупе.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Нанизывание пуговиц - называние (чередование: маленькая, большая и т. д.)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Аппликация из пшена «Солнышко»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«Капель».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«Мамин праздник»</w:t>
            </w:r>
          </w:p>
        </w:tc>
        <w:tc>
          <w:tcPr>
            <w:tcW w:w="9072" w:type="dxa"/>
          </w:tcPr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мелкую моторику. Учить действовать по словесной инструкции. Продолжать учить складывать цветы из бумаги. 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Завязываем бантик на Подарке.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Смотать клубок для бабушки.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Открытка для мамы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ригами).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«Семья».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«Комнатные растения»</w:t>
            </w:r>
          </w:p>
        </w:tc>
        <w:tc>
          <w:tcPr>
            <w:tcW w:w="9072" w:type="dxa"/>
          </w:tcPr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Продолжить работать над развитием мелкой моторики, координацией движений.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Учить штриховать в разных направлениях.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proofErr w:type="gram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\и «На окошке в горшочке»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2.Обрывание цветка по контуру.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 Штриховка цветка в горшке.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«Красные тюльпаны».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неля</w:t>
            </w:r>
            <w:proofErr w:type="spellEnd"/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«Дикие животные»</w:t>
            </w:r>
          </w:p>
        </w:tc>
        <w:tc>
          <w:tcPr>
            <w:tcW w:w="9072" w:type="dxa"/>
          </w:tcPr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зрительно - моторных функций. Продолжать учить работать с ножницами. Познакомить с новым видом штриховки: клубок.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Игра «Кто, где живет?» Обвести трафарет животного, вырезать его и поместить туда, где он живет.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Игра «Кто, чем питается?» В сухом бассейне определить на ощупь предмет, назвать и сказать, кто это ест.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Штриховка диких животных.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4. Пальчиковая гимнастика «Зайчики», «Аккуратные зайчата», «Мишка, мишка – лежебока», «Ежик»,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E04ED" w:rsidRPr="005E6072" w:rsidTr="001D799D">
        <w:tc>
          <w:tcPr>
            <w:tcW w:w="1208" w:type="dxa"/>
          </w:tcPr>
          <w:p w:rsidR="006E04ED" w:rsidRPr="005E6072" w:rsidRDefault="006E04E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6E04ED" w:rsidRPr="005E6072" w:rsidRDefault="006E04E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«Перелетные птицы</w:t>
            </w:r>
            <w:r w:rsidR="00506786" w:rsidRPr="005E607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9072" w:type="dxa"/>
          </w:tcPr>
          <w:p w:rsidR="006E04ED" w:rsidRPr="005E6072" w:rsidRDefault="006E04E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Упражнять в выкладывании фигур из палочек. Работать над развитием зрительно моторных функций. Продолжать учить работать с ножницами.</w:t>
            </w:r>
          </w:p>
          <w:p w:rsidR="006E04ED" w:rsidRPr="005E6072" w:rsidRDefault="006E04E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игра «Встреча птиц.</w:t>
            </w:r>
          </w:p>
          <w:p w:rsidR="006E04ED" w:rsidRPr="005E6072" w:rsidRDefault="006E04E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«Домик для скворца» - выкладывание из палочек по принципу «колодца»</w:t>
            </w:r>
          </w:p>
          <w:p w:rsidR="006E04ED" w:rsidRPr="005E6072" w:rsidRDefault="006E04E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Обвести птицу по трафарету и вырезать.</w:t>
            </w:r>
          </w:p>
        </w:tc>
      </w:tr>
      <w:tr w:rsidR="001D799D" w:rsidRPr="005E6072" w:rsidTr="001D799D">
        <w:tc>
          <w:tcPr>
            <w:tcW w:w="1208" w:type="dxa"/>
            <w:vMerge w:val="restart"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«Весенние цветы»</w:t>
            </w:r>
          </w:p>
        </w:tc>
        <w:tc>
          <w:tcPr>
            <w:tcW w:w="9072" w:type="dxa"/>
          </w:tcPr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Учить работать с трафаретами и шаблонами.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учить работать с бумагой.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Упражнение «Мотылек».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Работа с трафаретами (в парах). Изготовление зашумленных картинок.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Коллективная аппликация «Весенний луг».</w:t>
            </w:r>
          </w:p>
          <w:p w:rsidR="001D799D" w:rsidRPr="005E6072" w:rsidRDefault="001D799D" w:rsidP="006E04E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«Мой город»</w:t>
            </w:r>
          </w:p>
        </w:tc>
        <w:tc>
          <w:tcPr>
            <w:tcW w:w="9072" w:type="dxa"/>
          </w:tcPr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в работе с трафаретами. Учить ориентироваться на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микроплоскости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Что спряталось в комочке» - разглаживание смятых в комочек трафаретов автобусов из бумаги, обводка, штриховка.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гимнастика «Дом».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Выложить дом пластилиновыми жгутиками по контуру.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«Правила дорожного движения»</w:t>
            </w:r>
          </w:p>
        </w:tc>
        <w:tc>
          <w:tcPr>
            <w:tcW w:w="9072" w:type="dxa"/>
          </w:tcPr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мелкой моторики. Учить работать с ножницами.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учить прикладывать пластилиновые колбаски по контуру.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гимнастика «Лодочка»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Обвести транспорт по трафарету и вырезать.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Пластилинография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 «Светофор»</w:t>
            </w: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неля</w:t>
            </w:r>
            <w:proofErr w:type="spellEnd"/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«Рыбы»</w:t>
            </w:r>
          </w:p>
        </w:tc>
        <w:tc>
          <w:tcPr>
            <w:tcW w:w="9072" w:type="dxa"/>
          </w:tcPr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мелкой моторики. Развивать зрительное внимание, память. Продолжать учить работать с пластилином.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игра «Рыбка»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Упражнение «Чего не хватает»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Пластилинография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. Коллективная работа «Рыбки в аквариуме.</w:t>
            </w:r>
          </w:p>
        </w:tc>
      </w:tr>
      <w:tr w:rsidR="001D799D" w:rsidRPr="005E6072" w:rsidTr="001D799D">
        <w:tc>
          <w:tcPr>
            <w:tcW w:w="1208" w:type="dxa"/>
            <w:vMerge w:val="restart"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Май</w:t>
            </w: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«Насекомые»</w:t>
            </w:r>
          </w:p>
        </w:tc>
        <w:tc>
          <w:tcPr>
            <w:tcW w:w="9072" w:type="dxa"/>
          </w:tcPr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зрительно моторных функций. Совершенствовать графические навыки. Продолжать учить работать с пластилином.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игра «Сороконожка»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гимнастика «Пчела», «Улитка».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Пластилинография</w:t>
            </w:r>
            <w:proofErr w:type="spellEnd"/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 xml:space="preserve"> «Гусеница»</w:t>
            </w:r>
          </w:p>
          <w:p w:rsidR="001D799D" w:rsidRPr="005E6072" w:rsidRDefault="001D799D" w:rsidP="0050678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799D" w:rsidRPr="005E6072" w:rsidTr="001D799D">
        <w:tc>
          <w:tcPr>
            <w:tcW w:w="1208" w:type="dxa"/>
            <w:vMerge/>
          </w:tcPr>
          <w:p w:rsidR="001D799D" w:rsidRPr="005E6072" w:rsidRDefault="001D799D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1D799D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  <w:p w:rsidR="001D799D" w:rsidRPr="005E6072" w:rsidRDefault="001D799D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«Бабочки»</w:t>
            </w:r>
          </w:p>
        </w:tc>
        <w:tc>
          <w:tcPr>
            <w:tcW w:w="9072" w:type="dxa"/>
          </w:tcPr>
          <w:p w:rsidR="001D799D" w:rsidRPr="005E6072" w:rsidRDefault="001D799D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Продолжать работать над развитием мелкой моторики, координации движений.</w:t>
            </w:r>
          </w:p>
          <w:p w:rsidR="001D799D" w:rsidRPr="005E6072" w:rsidRDefault="001D799D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Закрепить умение работать в технике оригами.</w:t>
            </w:r>
          </w:p>
          <w:p w:rsidR="001D799D" w:rsidRPr="005E6072" w:rsidRDefault="001D799D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Пальчиковая игра «Бабочка»</w:t>
            </w:r>
          </w:p>
          <w:p w:rsidR="001D799D" w:rsidRPr="005E6072" w:rsidRDefault="001D799D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Зашумленные картинки.</w:t>
            </w:r>
          </w:p>
          <w:p w:rsidR="001D799D" w:rsidRPr="005E6072" w:rsidRDefault="001D799D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3.»Бабочка» (оригами)</w:t>
            </w:r>
          </w:p>
        </w:tc>
      </w:tr>
      <w:tr w:rsidR="000E4D60" w:rsidRPr="005E6072" w:rsidTr="001D799D">
        <w:tc>
          <w:tcPr>
            <w:tcW w:w="1208" w:type="dxa"/>
          </w:tcPr>
          <w:p w:rsidR="000E4D60" w:rsidRPr="005E6072" w:rsidRDefault="000E4D60" w:rsidP="0085216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Лето</w:t>
            </w:r>
          </w:p>
        </w:tc>
        <w:tc>
          <w:tcPr>
            <w:tcW w:w="3118" w:type="dxa"/>
          </w:tcPr>
          <w:p w:rsidR="000E4D60" w:rsidRPr="005E6072" w:rsidRDefault="000E4D60" w:rsidP="0076592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72" w:type="dxa"/>
          </w:tcPr>
          <w:p w:rsidR="000E4D60" w:rsidRPr="005E6072" w:rsidRDefault="005E6072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Продолжать работать над </w:t>
            </w:r>
            <w:r w:rsidR="000E4D60" w:rsidRPr="005E6072">
              <w:rPr>
                <w:rFonts w:ascii="Times New Roman" w:eastAsia="Times New Roman" w:hAnsi="Times New Roman" w:cs="Times New Roman"/>
                <w:lang w:eastAsia="ru-RU"/>
              </w:rPr>
              <w:t>развитием мелкой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E4D60" w:rsidRPr="005E6072">
              <w:rPr>
                <w:rFonts w:ascii="Times New Roman" w:eastAsia="Times New Roman" w:hAnsi="Times New Roman" w:cs="Times New Roman"/>
                <w:lang w:eastAsia="ru-RU"/>
              </w:rPr>
              <w:t>моторики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0E4D60" w:rsidRPr="005E6072">
              <w:rPr>
                <w:rFonts w:ascii="Times New Roman" w:eastAsia="Times New Roman" w:hAnsi="Times New Roman" w:cs="Times New Roman"/>
                <w:lang w:eastAsia="ru-RU"/>
              </w:rPr>
              <w:t>Совершенствовать память,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E4D60" w:rsidRPr="005E6072">
              <w:rPr>
                <w:rFonts w:ascii="Times New Roman" w:eastAsia="Times New Roman" w:hAnsi="Times New Roman" w:cs="Times New Roman"/>
                <w:lang w:eastAsia="ru-RU"/>
              </w:rPr>
              <w:t>внимание, логическое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E4D60" w:rsidRPr="005E6072">
              <w:rPr>
                <w:rFonts w:ascii="Times New Roman" w:eastAsia="Times New Roman" w:hAnsi="Times New Roman" w:cs="Times New Roman"/>
                <w:lang w:eastAsia="ru-RU"/>
              </w:rPr>
              <w:t>мышление.</w:t>
            </w:r>
          </w:p>
          <w:p w:rsidR="000E4D60" w:rsidRPr="005E6072" w:rsidRDefault="000E4D60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1. «Быстрые ножки» -</w:t>
            </w:r>
            <w:r w:rsid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«ходьба» указательным и</w:t>
            </w:r>
            <w:r w:rsid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средним пальцами в крышках</w:t>
            </w:r>
            <w:r w:rsid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от пластиковой бутылки.</w:t>
            </w:r>
          </w:p>
          <w:p w:rsidR="000E4D60" w:rsidRPr="005E6072" w:rsidRDefault="000E4D60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2. Пальчиковая игра «Пчелы»</w:t>
            </w:r>
          </w:p>
          <w:p w:rsidR="000E4D60" w:rsidRPr="005E6072" w:rsidRDefault="000E4D60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3. Коллективная аппликация</w:t>
            </w:r>
            <w:r w:rsid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«Лето».</w:t>
            </w:r>
          </w:p>
          <w:p w:rsidR="000E4D60" w:rsidRPr="005E6072" w:rsidRDefault="000E4D60" w:rsidP="000E4D60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Диагностика Обследование мелкой</w:t>
            </w:r>
            <w:r w:rsidR="005E60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E6072">
              <w:rPr>
                <w:rFonts w:ascii="Times New Roman" w:eastAsia="Times New Roman" w:hAnsi="Times New Roman" w:cs="Times New Roman"/>
                <w:lang w:eastAsia="ru-RU"/>
              </w:rPr>
              <w:t>моторики.</w:t>
            </w:r>
          </w:p>
        </w:tc>
      </w:tr>
    </w:tbl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D21" w:rsidRDefault="00801D21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16A" w:rsidRPr="00872A83" w:rsidRDefault="0085216A" w:rsidP="00852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2A83" w:rsidRPr="00872A83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99D" w:rsidRDefault="001D799D" w:rsidP="001D799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799D" w:rsidSect="001D799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B6474" w:rsidRPr="005B6474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Консультация для родителей на тему «Развитие мелкой моторики»</w:t>
      </w:r>
    </w:p>
    <w:p w:rsidR="005B6474" w:rsidRPr="00296DB8" w:rsidRDefault="005B6474" w:rsidP="00B47434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Развитие мелкой моторики руки у дошкольников.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Развивать мелкую моторику руки детям нужно обязательно. В старшем дошкольном возрасте развитие мелкой моторики, это подготовка к школьному обучению, в частности, к письму. В головном мозге человека,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центры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отвечающие за движения пальцев рук и речь, очень близко расположены.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Стимулируем отделы мозга отвечающую за мелкую моторику, активизируем зоны отвечающую за речь.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У ребенка хорошо развита мелкая моторика руки, как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правило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умеет рассуждать логически правильно, хорошо развита память, внимание, связная речь.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Развивать тонкую моторику руки можно в домашних условиях и в транспорте, на прогулке, в песочнице. Правильно ли ваш ребенок завязывает шнурки? Знает ли он названия пальцев руки? Я хотела бы вас познакомить с играми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для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развитие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чувствительности пальцев рук.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Очень нравятся детям игры с прищепками. Нужно вырезать из картона различные формы: круг – солнышко, треугольник – елочка, полукруг – елочка. Пусть ребенок сам попробует придумать какую –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нибудь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фигуру. Можно предложить игры со спичками. Выкладывание узоров по памяти, по образцу. Примеры игр для развития тактильной чувствительности пальцев рук: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· Угадывание фигур, цифр или букв, "написанных" ладонях рук.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· Опознание предмета, буквы, цифры на ощупь поочередно правой и левой рукой.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· Лепка из пластилина геометрических фигур, букв, цифр, различных предметов.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· Перекатывание карандаша между пальцами.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Задания, которые могут развивать моторику руки: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1. игры с нитками;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2. уход за срезанными и живыми цветами;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3. чистка металла;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4. переливание воды. Это мытье посуды, стирка белья, переливание воды из одного стакана в другой. Эти занятия не только развивают моторику, а также успокаивают детей.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5. собирание разрезных картинок;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6. разбор круп;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7. рисование карандашами или красками.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B47434" w:rsidRPr="00296DB8" w:rsidRDefault="00B4743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B47434" w:rsidRPr="00296DB8" w:rsidRDefault="00B4743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B47434" w:rsidRPr="00296DB8" w:rsidRDefault="00B4743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lastRenderedPageBreak/>
        <w:t>Все зависит от вашего терпения и фантазии!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1. Работа с кубиками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Оборудование: Кубики.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Содержание: ребенок может выложить с помощью кубиков башню, дорожку, скамеечку, ворота, домик и т. д.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2. Работа с матрешками, пирамидками.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Оборудование: деревянные или пластмассовые матрешки, пирамидки, коробки разных размеров.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Содержание: На столе раскладываются матрешки, пирамидки, коробки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.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обрать пирамиду из 5 колец;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собрать 4-5 кубиков в один большой кубик;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собрать одну матрешку из 4-5.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3. Работа с бусинками.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Оборудование: бусинки различного цвета, формы и величины.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Содержание: можно придумать любой рисунок из бусинок. Сделать кукле бусы.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4. Оборудование: Пульверизатор, цветок.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Содержание: Легко нажимать тремя пальцами на грушу пульверизатора, направлять при этом получаемую струю на растение (опрыскивать).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5. Вырезание из бумаги.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Вырезание поделок из бумаги также является одним из средств развития мелкой моторики кистей рук. Эта работа очень интересна детям, способствует развитию воображения, конструктивного мышления.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Поделки из бумаги можно использовать в виде елочного украшения, подарить кому либо.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6. Составление из бумаги коллажей, композиций.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Ножницы должны быть безопасные, не заостренные, научит ребенка правильно их держать в руке.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Эффективны приемы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самомассажа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кистей рук: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1. «Ручки греем» - упражнение выполняется по внешней стороне ладони.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Очень холодно зимой,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Мерзнут ручки – ой, ой, ой!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Надо ручки нам погреть,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Посильнее растереть.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3. «Точилка» - сжав одну руку в кулачок, вставляем в него поочередно по одному пальцу другой руки и прокручиваем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влево-вправо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каждый пальчик по 2 раза.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Мы точили карандаш,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Мы вертели карандаш.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Мы точилку раскрутили,</w:t>
      </w:r>
    </w:p>
    <w:p w:rsidR="00B4743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Острый кончик получили.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lastRenderedPageBreak/>
        <w:t>4. «Пила» - ребром ладони одной руки «пилим» по ладони, предплечью другой руки.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Пилим, пилим мы бревно –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Очень толстое оно.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Надо сильно постараться,</w:t>
      </w:r>
    </w:p>
    <w:p w:rsidR="005B6474" w:rsidRPr="00296DB8" w:rsidRDefault="005B647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И терпения набраться.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Если вы будете тренировать руку ребенка, будет развитие высших психических функций, речи, пространственных ориентировок. Играйте с детьми и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творите</w:t>
      </w:r>
      <w:proofErr w:type="gram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!У</w:t>
      </w:r>
      <w:proofErr w:type="gram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мелые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пальцы рук у детей становятся не сразу. Главное помнить золотое правило: игры и упражнения, пальчиковые разминки должны проводиться систематически.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Список литературы: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1.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Аммосова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Н. С.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Самомассаж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рук при подготовке детей с речевыми нарушениями к школе // Логопед, №6, 2004. – С. 78 -82.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2. Егорова Е. А. Упражнения и игры для развития движений пальцев рук / Логопед, № 6, 2005. – С. 58-60.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3. </w:t>
      </w:r>
      <w:proofErr w:type="spellStart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Краузе</w:t>
      </w:r>
      <w:proofErr w:type="spellEnd"/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Е. Логопедия. - СПб, 2005.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4. Светлова И. Развиваем мелкую моторику. – М., 2002. – 72с.</w:t>
      </w:r>
    </w:p>
    <w:p w:rsidR="005B6474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872A83" w:rsidRPr="00296DB8" w:rsidRDefault="005B6474" w:rsidP="005B647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Учитель – логопед: Алехина Елена Николаевна, детский сад №5 г. Валуйки</w:t>
      </w:r>
    </w:p>
    <w:p w:rsidR="00872A83" w:rsidRPr="005B6474" w:rsidRDefault="00872A83" w:rsidP="0085216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4D60" w:rsidRDefault="000E4D60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Default="00B4743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Pr="00B47434" w:rsidRDefault="00B47434" w:rsidP="00B47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Консультация для родителей «Развитие речи дошкольника в семье»</w:t>
      </w:r>
    </w:p>
    <w:p w:rsidR="00B47434" w:rsidRPr="00296DB8" w:rsidRDefault="00B47434" w:rsidP="00B47434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" Навык правильной речи, как все добрые навыки, приобретается в семье".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Благоприятная языковая среда в семье - условие развития речи детей. Чем больше ребёнок общается с близкими людьми и родителями, тем интенсивнее и качественнее происходит его речевое развитие.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Какие условия необходимо создать в семье для развития речи ребёнка?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1. В общении с ребёнком следите за своей речью.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2. Говорите с ним не торопясь, звуки и слова произносите чётко и ясно, при чтении не забывайте о выразительности.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3. Не злоупотребляйте уменьшительно-ласкательными суффиксами.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4. Своевременно устраняйте недостатки речи ребёнка.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5. Не смейтесь над речью малыша.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6. Не оставляйте без ответа вопросы ребёнка.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7. Раз в месяц записывайте речь ребёнка на магнитофон. Такие записи не только помогут в работе над речью, но и со временем будут хорошим подарком для сына или дочери.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Играя с малышом, можно поупражнять его в правильности согласования имён существительных с разными частями речи. Скажите: " Сейчас к нам в гости приедут игрушки, а ты скажешь, кто приехал". Возьмите куклу и спросите: " Кто к нам приехал в гости?" Ребёнок должен дать полный ответ: " К нам в гости приехала кукла (кошка, собака)". Называя количество предметов, ребёнок употребляет слова " один ", " много ". Во время уборки игрушек необходимо обратить внимание ребёнка на то, куда " разбежались " игрушки (что (кто) где находится)</w:t>
      </w: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:к</w:t>
      </w:r>
      <w:proofErr w:type="gramEnd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убики лежат на полу; зайчик спрятался за шкаф; машина заехала под стол и. т. д. Взрослый говорит: " Давай всё расставим по местам: кубики сложи в коробку; зайчика посади между куклой и медведем; машину поставь на полку". Затем спрашивает: " Что ты убрал? </w:t>
      </w: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Куда поставил (положил?".</w:t>
      </w:r>
      <w:proofErr w:type="gramEnd"/>
    </w:p>
    <w:p w:rsidR="00B47434" w:rsidRPr="00296DB8" w:rsidRDefault="00B47434" w:rsidP="00B47434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Как знакомить дошкольника с окружающим миром?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Гуляя, например, в парке, объясните ребёнку " из чего состоит дерево "(ствол, корни, ветки, листья, научите его узнавать наиболее распространённые породы деревьев (берёзу, липу,.).</w:t>
      </w:r>
      <w:proofErr w:type="gramEnd"/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Когда вы приходите из магазина с покупками, не торопитесь выкладывать их на стол. Сделайте это вместе с сыном или дочерью. Вынув из сумки продукт, задайте малышу вопросы: " Что это?"; " Какой он по цвету, по форме, по размеру?"</w:t>
      </w: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;"</w:t>
      </w:r>
      <w:proofErr w:type="gramEnd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 Что можно приготовить из этого продукта?"; " Как назвать одним словом?". После возвращения малыша с прогулки можно спросить: кого (или что) он видел на улице? С кем играл? </w:t>
      </w: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lastRenderedPageBreak/>
        <w:t>Какие игрушки были у Миши (у Маши?</w:t>
      </w:r>
      <w:proofErr w:type="gramEnd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 Добивайтесь, чтобы ребёнок давал полные, развёрнутые, подробные ответы.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Как развивать связную речь?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Учить ребёнка пересказывать сказки, рассказы надо начинать с вопросов по содержанию текста (сначала предлагайте пересказывать такие сказки, в которых сюжет раскрывается последовательно, с часто повторяющимися действиями, персонажами). Например, при пересказе сказки " Репка" задаются примерно такие вопросы: " Что посадил дед?" Какая выросла репка? Кто первый тянул репку? Кого позвал дед?" и. т. д. Такие вопросы облегчают пересказ текста. Ребёнок с удовольствием договаривает в знакомом ему стихотворении целые слова, строчки. При чтении следует чаще делать паузы, чтобы дать возможность ребёнку вставить нужное слово (получается как бы совместное чтение).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Звуковая культура речи - что это?</w:t>
      </w: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B47434" w:rsidRPr="00296DB8" w:rsidRDefault="00B47434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Способность ребёнка легко подражать речи взрослых благоприятствует формированию звуковой стороны речи: малыш учится правильно произносить звуки родного языка, внятно и отчётливо воспроизводить слова и фразы, говорить достаточно громко, правильно пользоваться темпом, употреблять интонационные средства выразительности. Развитию слухового восприятия помогают разные звуковые игры, например: " Угадай, что звучит". Например, подберите 3-4 звучащие игрушки: погремушку, детские музыкальные инструменты (барабан, дудку, звоночек)</w:t>
      </w:r>
      <w:proofErr w:type="gramStart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;з</w:t>
      </w:r>
      <w:proofErr w:type="gramEnd"/>
      <w:r w:rsidRPr="00296DB8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аводную машинку. Сначала дайте малышу послушать, какой " голос" у каждой игрушки; затем предложите ему отвернуться и воспроизведите звуки. Ребёнок должен отгадать, какая игрушка звучала. Закладывайте семейную традицию ежедневного обмена впечатлениями о прожитом дне, о семейных и детсадовских мероприятиях, стройте планы на будущее, при этом вопросы задаёт не только взрослый ребёнку, но и ребёнок взрослому. Во время беседы с ребёнком демонстрируйте культуру ведения диалога (внимательно слушать собеседника, не перебивать, задавать вопросы, отвечать на поставленные вопросы).</w:t>
      </w: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Default="004C58C1" w:rsidP="00B4743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8C1" w:rsidRPr="00296DB8" w:rsidRDefault="004C58C1" w:rsidP="004C58C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Консультация для воспитателей по развитию мелкой моторики рук у детей дошкольного возраста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Самый благоприятный период для развития интеллектуальных и творческих возможностей человека – от 3 до 9 лет, когда кора больших полушарий еще окончательно не сформирована. Именно в этом возрасте необходимо развивать память, восприятия, мышление, внимание.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Преждевременное обучение ребенка недопустимо, так как в результате может быть сформирована минимальная мозговая дисфункция (один участок мозга развивается быстрее за счет другого).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Уровень развития речи детей находится в прямой зависимости от степени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сформированности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тонких движений рук. Каждый палец руки имеет довольно обширное представительство в коре больших полушарий мозга. Развитие тонких движений пальцев рук предшествует появлению артикуляции слогов.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Рекомендуется стимулировать умственное развитие детей путем тренировки движений пальцев рук. Пальцы наделены большим количеством рецепторов, посылающих импульсы в центральную нервную систему ребенка. На кистях рук расположено множество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акупунктурных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точек, массируя которые можно воздействовать на внутренние органы, рефлекторно с ними связанные.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Тренировку пальцев рук уже можно начинать в возрасте 6 – 7 месяцев: сюда входит массаж кисти рук и каждого пальчика, каждой его фаланги. Проводится разминание, и поглаживание ежедневно в течени</w:t>
      </w: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и</w:t>
      </w:r>
      <w:proofErr w:type="gram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2 – 3 минут. При такой тренировки речевые области будут формироваться в обоих полушариях мозга.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При выполнении каждого упражнения нужно стараться вовлекать все пальчики, упражнения выполнять как правой, так и левой рукой. Нужно добиваться, чтобы все упражнения выполнялись ребенком легко, без труда, чтобы занятия приносили ему радость.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Выполняя пальчиками различные упражнения, ребенок достигает хорошего развития мелкой моторики рук, которая, не только оказывает благоприятное влияние на умственное развитие, но и подготавливает ребенка к рисованию и письму, Кисти рук приобретают хорошую подвижность, гибкость, исчезает скованность движений – это в дальнейшем облегчит приобретение навыков письма.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При организации работы по укреплению мышц рук, развитию ловкости и координации движений используйте разнообразное спортивное оборудование, игрушки и мелкие предметы.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Личный контакт с ребенком, атмосфера увлеченности и радости помогает детям чувствовать себя уверенно при проведении подобных упражнений.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Для того чтобы их выполнение стало увлекательной игрой, используйте разнообразные приемы: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пальчиковая гимнастика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lastRenderedPageBreak/>
        <w:t>- показ при помощи рук различных изображений («очки», «стул», «зайка»</w:t>
      </w: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,и</w:t>
      </w:r>
      <w:proofErr w:type="gram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др.) которыми сопровождается чтение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потешек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, сказок.</w:t>
      </w:r>
    </w:p>
    <w:p w:rsidR="009072BB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конструирование из счетных палочек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лепка из соленого теста, пластилина или глины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разрывание бумаги на мелкие кусочки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-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сминание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, а затем разглаживание ладонями и пальцами скомканного листа бумаги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выкладывание из камушков и ракушек на бумаге декоративных узоров, букв, геометрических фигур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«нанизывание» бус и пуговиц на леску, тесьму или проволоку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завязывание бантов и узлов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перебирание и сортировка различных круп и семян (рис, фасоль, горох, бобы, пшено, гречка и т. д.)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сматывание шерстяной или хлопковой пряжи в клубки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Самомассаж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кистей рук и пальцев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Массаж пальцев.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Массаж пальцев начинают с </w:t>
      </w: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большого</w:t>
      </w:r>
      <w:proofErr w:type="gram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и до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мезинца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. Растирают сначала подушечку пальца, затем медленно опускаются к его основанию.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Такой массаж желательно сопровождать веселыми рифмовками («</w:t>
      </w: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приговорками</w:t>
      </w:r>
      <w:proofErr w:type="gram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»).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Массаж ладонных поверхностей.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Массаж проводится каменными, металлическими или стеклянными разноцветными шариками. Детям предлагаются шарики, которые можно просто вертеть в руках, щелкать по ним пальцами и «стрелять», направлять в специальные желобки и лунки, состязаясь в меткости.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Массаж грецкими орехами.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Предлагается: а) катать два ореха между ладонями.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б) прокатывать один орех растопыренными пальцами ведущей руки.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в) удерживать несколько орехов между растопыренными пальцами ведущей руки.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г) удерживать несколько орехов между пальцами обеих рук.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Массаж шестигранными карандашами.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Грани карандаша легко «укалывают» ладони и активизируют нервные окончания, снимают напряжение. Детей учат пропускать карандаш между одним и двумя – тремя пальцами; удерживать его в определенном положении в правой и левой руке.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Массаж «четками».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Перебирание «четок» (бус) развивает пальцы, успокаивает нервную систему. В это время можно считать количество «четок» в прямом и обратном порядке.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9072BB" w:rsidRPr="00296DB8" w:rsidRDefault="009072BB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9072BB" w:rsidRPr="00296DB8" w:rsidRDefault="009072BB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lastRenderedPageBreak/>
        <w:t>Как развивать ручную умелость?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Запускать пальцами мелкие волчки.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Разминать пальцами пластилин и глину.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Катать по очереди каждым пальцем камушки, мелкие бусинки, шарики.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Сжимать и разжимать кулачки, при этом можно играть, как будто кулачок – бутончик цветка (утром он проснулся, а вечером «заснул» - «закрылся», «спрятался»).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Делать мягкие кулачки, которые можно легко разжать, в которые взрослый может просунуть свои пальцы, и крепкие, которые не разожмешь.</w:t>
      </w:r>
      <w:proofErr w:type="gramEnd"/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Двумя пальцами руки (указательным и средним) «ходить» по столу, сначала медленно, как будто кто – то крадется, а потом быстро, как будто - бежит.</w:t>
      </w:r>
      <w:proofErr w:type="gram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Упражнение проводится сначала правой рукой, а потом левой рукой.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Барабанить всеми пальцами обеих рук по столу.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Махать в воздухе пальцами.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Кистями рук делать «фонарики».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Хлопать в ладоши</w:t>
      </w:r>
      <w:r w:rsidR="009072BB"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тихо и громко, в разном темпе.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Собирать все пальцы в щепотку (пальчики собрались вместе – разбежались).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Застегивать пуговицы, крючки, молнии, замочки, закручивать крышки, заводить механические игрушки.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- Игры с мозаикой, </w:t>
      </w:r>
      <w:proofErr w:type="spell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пазлами</w:t>
      </w:r>
      <w:proofErr w:type="spellEnd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, конструктором, кубиками.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Рисование пальцами в воздухе.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Рисовать, раскрашивать, штриховать, резать ножницами.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Мять руками поролоновые шарики, губку.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proofErr w:type="gramStart"/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Рисование различными материалами (ручкой, карандашом, цветными мелками, акварелью, углем, фломастерами и т. д.).</w:t>
      </w:r>
      <w:proofErr w:type="gramEnd"/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Факторы успешного речевого развития: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Эмоциональное общение с ребенком с момента рождения.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Создавать условия для общения с другими детьми.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Речь взрослого – пример для подражания.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Совместные игры детей и взрослых.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Чтение художественной литературы, разучивание стихов.</w:t>
      </w: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Удовлетворение любознательности ребенка, ответы на все его «почему?»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Совместные выезды на природу, экскурсии, посещение музеев.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4C58C1" w:rsidRPr="00296DB8" w:rsidRDefault="004C58C1" w:rsidP="009072BB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Рассказывание стихов руками.</w:t>
      </w:r>
    </w:p>
    <w:p w:rsidR="004C58C1" w:rsidRPr="00296DB8" w:rsidRDefault="004C58C1" w:rsidP="004C58C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sectPr w:rsidR="004C58C1" w:rsidRPr="00296DB8" w:rsidSect="001D799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96DB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- Развивать мелкую моторику руки, это ведет к развитию речи ребенка.</w:t>
      </w:r>
    </w:p>
    <w:p w:rsidR="00276E24" w:rsidRPr="00276E24" w:rsidRDefault="00276E24" w:rsidP="00276E24">
      <w:pPr>
        <w:pStyle w:val="a3"/>
        <w:ind w:firstLine="709"/>
        <w:contextualSpacing/>
        <w:rPr>
          <w:rStyle w:val="a4"/>
          <w:b w:val="0"/>
          <w:bCs w:val="0"/>
        </w:rPr>
      </w:pPr>
      <w:r w:rsidRPr="008B5616">
        <w:rPr>
          <w:rStyle w:val="a4"/>
          <w:sz w:val="28"/>
          <w:szCs w:val="28"/>
        </w:rPr>
        <w:lastRenderedPageBreak/>
        <w:t xml:space="preserve">1. </w:t>
      </w:r>
      <w:r w:rsidRPr="004E10C1">
        <w:rPr>
          <w:sz w:val="28"/>
          <w:szCs w:val="28"/>
        </w:rPr>
        <w:t>Повышение квалификации: 11.04.2016-21.04.2016 гг., Институт дополнительного профессионального образования и кадрового инжиниринга МГТУ " Горизонт" по программе " Новые подходы в содержании и организации дошкольного образования в условиях ФГОС дошкольного образования",72 часа, удостоверение №9181</w:t>
      </w:r>
      <w:r>
        <w:t>;</w:t>
      </w:r>
    </w:p>
    <w:p w:rsidR="00276E24" w:rsidRDefault="00276E24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2.</w:t>
      </w:r>
      <w:r w:rsidRPr="004E10C1">
        <w:t xml:space="preserve"> </w:t>
      </w:r>
      <w:r w:rsidRPr="004E10C1">
        <w:rPr>
          <w:rStyle w:val="a4"/>
          <w:b w:val="0"/>
          <w:sz w:val="28"/>
          <w:szCs w:val="28"/>
        </w:rPr>
        <w:t>29.03.2016-07.06.2016гг.</w:t>
      </w:r>
      <w:proofErr w:type="gramStart"/>
      <w:r w:rsidRPr="004E10C1">
        <w:rPr>
          <w:rStyle w:val="a4"/>
          <w:b w:val="0"/>
          <w:sz w:val="28"/>
          <w:szCs w:val="28"/>
        </w:rPr>
        <w:t>,"</w:t>
      </w:r>
      <w:proofErr w:type="gramEnd"/>
      <w:r w:rsidRPr="004E10C1">
        <w:rPr>
          <w:rStyle w:val="a4"/>
          <w:b w:val="0"/>
          <w:sz w:val="28"/>
          <w:szCs w:val="28"/>
        </w:rPr>
        <w:t xml:space="preserve"> Региональный центр оценки качества и информатизации образования  по программе " Информационно- коммуникационные технологии",72 часа, удостоверение №1371/ИКТ</w:t>
      </w:r>
    </w:p>
    <w:p w:rsidR="00276E24" w:rsidRDefault="00546712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3. </w:t>
      </w:r>
      <w:r>
        <w:rPr>
          <w:rStyle w:val="a4"/>
          <w:b w:val="0"/>
          <w:sz w:val="28"/>
          <w:szCs w:val="28"/>
        </w:rPr>
        <w:t xml:space="preserve">Участие </w:t>
      </w:r>
      <w:r w:rsidR="007A2577">
        <w:rPr>
          <w:rStyle w:val="a4"/>
          <w:b w:val="0"/>
          <w:sz w:val="28"/>
          <w:szCs w:val="28"/>
        </w:rPr>
        <w:t xml:space="preserve">27.10.2017 г. </w:t>
      </w:r>
      <w:r>
        <w:rPr>
          <w:rStyle w:val="a4"/>
          <w:b w:val="0"/>
          <w:sz w:val="28"/>
          <w:szCs w:val="28"/>
        </w:rPr>
        <w:t>во всероссийской олимпиаде «Требования ФГОС к системе дошкольного образования».</w:t>
      </w:r>
    </w:p>
    <w:p w:rsidR="00546712" w:rsidRDefault="00546712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4.</w:t>
      </w:r>
      <w:r w:rsidRPr="00546712">
        <w:rPr>
          <w:rStyle w:val="a4"/>
          <w:b w:val="0"/>
          <w:sz w:val="28"/>
          <w:szCs w:val="28"/>
        </w:rPr>
        <w:t xml:space="preserve">Участие </w:t>
      </w:r>
      <w:r>
        <w:rPr>
          <w:rStyle w:val="a4"/>
          <w:b w:val="0"/>
          <w:sz w:val="28"/>
          <w:szCs w:val="28"/>
        </w:rPr>
        <w:t xml:space="preserve">17.04.2017 – 25.04.2017гг. </w:t>
      </w:r>
      <w:r w:rsidRPr="00546712">
        <w:rPr>
          <w:rStyle w:val="a4"/>
          <w:b w:val="0"/>
          <w:sz w:val="28"/>
          <w:szCs w:val="28"/>
        </w:rPr>
        <w:t>в выставке</w:t>
      </w:r>
      <w:r>
        <w:rPr>
          <w:rStyle w:val="a4"/>
          <w:b w:val="0"/>
          <w:sz w:val="28"/>
          <w:szCs w:val="28"/>
        </w:rPr>
        <w:t xml:space="preserve"> профессионального мастерства руководящих и педагогических работников системы дошкольного образования «Созвездие педагогических талантов»</w:t>
      </w:r>
      <w:r w:rsidR="007A2577">
        <w:rPr>
          <w:rStyle w:val="a4"/>
          <w:b w:val="0"/>
          <w:sz w:val="28"/>
          <w:szCs w:val="28"/>
        </w:rPr>
        <w:t>.</w:t>
      </w:r>
    </w:p>
    <w:p w:rsidR="007A2577" w:rsidRPr="007A2577" w:rsidRDefault="007A2577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5. </w:t>
      </w:r>
      <w:r>
        <w:rPr>
          <w:rStyle w:val="a4"/>
          <w:b w:val="0"/>
          <w:sz w:val="28"/>
          <w:szCs w:val="28"/>
        </w:rPr>
        <w:t>Создание сайта</w:t>
      </w:r>
      <w:r w:rsidRPr="007A2577">
        <w:rPr>
          <w:rStyle w:val="a4"/>
          <w:b w:val="0"/>
          <w:sz w:val="28"/>
          <w:szCs w:val="28"/>
        </w:rPr>
        <w:t xml:space="preserve"> </w:t>
      </w:r>
      <w:hyperlink r:id="rId28" w:history="1">
        <w:r w:rsidRPr="003623F8">
          <w:rPr>
            <w:rStyle w:val="ad"/>
            <w:sz w:val="28"/>
            <w:szCs w:val="28"/>
            <w:lang w:val="en-US"/>
          </w:rPr>
          <w:t>http</w:t>
        </w:r>
        <w:r w:rsidRPr="003623F8">
          <w:rPr>
            <w:rStyle w:val="ad"/>
            <w:sz w:val="28"/>
            <w:szCs w:val="28"/>
          </w:rPr>
          <w:t>://</w:t>
        </w:r>
        <w:proofErr w:type="spellStart"/>
        <w:r w:rsidRPr="003623F8">
          <w:rPr>
            <w:rStyle w:val="ad"/>
            <w:sz w:val="28"/>
            <w:szCs w:val="28"/>
            <w:lang w:val="en-US"/>
          </w:rPr>
          <w:t>annaisakova</w:t>
        </w:r>
        <w:proofErr w:type="spellEnd"/>
        <w:r w:rsidRPr="003623F8">
          <w:rPr>
            <w:rStyle w:val="ad"/>
            <w:sz w:val="28"/>
            <w:szCs w:val="28"/>
          </w:rPr>
          <w:t>87.</w:t>
        </w:r>
        <w:proofErr w:type="spellStart"/>
        <w:r w:rsidRPr="003623F8">
          <w:rPr>
            <w:rStyle w:val="ad"/>
            <w:sz w:val="28"/>
            <w:szCs w:val="28"/>
            <w:lang w:val="en-US"/>
          </w:rPr>
          <w:t>wixsite</w:t>
        </w:r>
        <w:proofErr w:type="spellEnd"/>
        <w:r w:rsidRPr="003623F8">
          <w:rPr>
            <w:rStyle w:val="ad"/>
            <w:sz w:val="28"/>
            <w:szCs w:val="28"/>
          </w:rPr>
          <w:t>.</w:t>
        </w:r>
        <w:r w:rsidRPr="003623F8">
          <w:rPr>
            <w:rStyle w:val="ad"/>
            <w:sz w:val="28"/>
            <w:szCs w:val="28"/>
            <w:lang w:val="en-US"/>
          </w:rPr>
          <w:t>com</w:t>
        </w:r>
        <w:r w:rsidRPr="003623F8">
          <w:rPr>
            <w:rStyle w:val="ad"/>
            <w:sz w:val="28"/>
            <w:szCs w:val="28"/>
          </w:rPr>
          <w:t>/</w:t>
        </w:r>
        <w:proofErr w:type="spellStart"/>
        <w:r w:rsidRPr="003623F8">
          <w:rPr>
            <w:rStyle w:val="ad"/>
            <w:sz w:val="28"/>
            <w:szCs w:val="28"/>
            <w:lang w:val="en-US"/>
          </w:rPr>
          <w:t>anna</w:t>
        </w:r>
        <w:proofErr w:type="spellEnd"/>
      </w:hyperlink>
    </w:p>
    <w:p w:rsidR="007A2577" w:rsidRPr="007A2577" w:rsidRDefault="007A2577" w:rsidP="00276E24">
      <w:pPr>
        <w:pStyle w:val="a3"/>
        <w:ind w:firstLine="709"/>
        <w:contextualSpacing/>
        <w:rPr>
          <w:rStyle w:val="a4"/>
          <w:b w:val="0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96DB8" w:rsidRPr="007A2577" w:rsidRDefault="00296DB8" w:rsidP="00276E24">
      <w:pPr>
        <w:pStyle w:val="a3"/>
        <w:ind w:firstLine="709"/>
        <w:contextualSpacing/>
        <w:rPr>
          <w:rStyle w:val="a4"/>
          <w:sz w:val="28"/>
          <w:szCs w:val="28"/>
          <w:lang w:val="en-US"/>
        </w:rPr>
      </w:pPr>
    </w:p>
    <w:p w:rsidR="00296DB8" w:rsidRDefault="00296DB8" w:rsidP="00276E24">
      <w:pPr>
        <w:pStyle w:val="a3"/>
        <w:ind w:firstLine="709"/>
        <w:contextualSpacing/>
        <w:rPr>
          <w:rStyle w:val="a4"/>
          <w:sz w:val="28"/>
          <w:szCs w:val="28"/>
        </w:rPr>
      </w:pPr>
    </w:p>
    <w:p w:rsidR="00276E24" w:rsidRPr="00546712" w:rsidRDefault="00296DB8" w:rsidP="00546712">
      <w:pPr>
        <w:pStyle w:val="a3"/>
        <w:ind w:firstLine="709"/>
        <w:contextualSpacing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4. Достижения воспитанников</w:t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0" name="Рисунок 9" descr="lEQR1IRUG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QR1IRUGK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B8" w:rsidRPr="00DA0145" w:rsidRDefault="00296DB8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1" name="Рисунок 10" descr="wggJuOUEp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gJuOUEpw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0" t="742950" r="0" b="726440"/>
            <wp:docPr id="12" name="Рисунок 11" descr="20171211_2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4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793" w:rsidRPr="00546712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Подтверждающие документы</w:t>
      </w:r>
    </w:p>
    <w:p w:rsidR="00496793" w:rsidRDefault="00496793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145" w:rsidRPr="00DA0145" w:rsidRDefault="00DA0145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4CB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977493" cy="6006710"/>
            <wp:effectExtent l="19050" t="0" r="0" b="0"/>
            <wp:docPr id="13" name="Рисунок 1" descr="20171211_2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00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816" cy="60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284200" cy="4678136"/>
            <wp:effectExtent l="19050" t="0" r="0" b="0"/>
            <wp:docPr id="15" name="Рисунок 2" descr="20171211_2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2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79" cy="46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361215" cy="4784272"/>
            <wp:effectExtent l="19050" t="0" r="0" b="0"/>
            <wp:docPr id="16" name="Рисунок 3" descr="20171211_2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30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96" cy="47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233851" cy="4447887"/>
            <wp:effectExtent l="19050" t="0" r="4899" b="0"/>
            <wp:docPr id="17" name="Рисунок 4" descr="20171211_2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32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40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282293" cy="4449536"/>
            <wp:effectExtent l="19050" t="0" r="0" b="0"/>
            <wp:docPr id="18" name="Рисунок 5" descr="20171211_22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1_22434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7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E24" w:rsidRDefault="00276E24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765214" cy="8379754"/>
            <wp:effectExtent l="19050" t="0" r="6936" b="0"/>
            <wp:docPr id="19" name="Рисунок 6" descr="155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6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681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2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712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712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712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712" w:rsidRPr="00B77CF5" w:rsidRDefault="00546712" w:rsidP="00DA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584" cy="8289758"/>
            <wp:effectExtent l="19050" t="0" r="6016" b="0"/>
            <wp:docPr id="39" name="Рисунок 38" descr="O8pRc4tx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8pRc4txKY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712" w:rsidRPr="00B77CF5" w:rsidSect="001D79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065" w:rsidRDefault="004C1065" w:rsidP="001D799D">
      <w:pPr>
        <w:spacing w:after="0" w:line="240" w:lineRule="auto"/>
      </w:pPr>
      <w:r>
        <w:separator/>
      </w:r>
    </w:p>
  </w:endnote>
  <w:endnote w:type="continuationSeparator" w:id="0">
    <w:p w:rsidR="004C1065" w:rsidRDefault="004C1065" w:rsidP="001D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065" w:rsidRDefault="004C1065" w:rsidP="001D799D">
      <w:pPr>
        <w:spacing w:after="0" w:line="240" w:lineRule="auto"/>
      </w:pPr>
      <w:r>
        <w:separator/>
      </w:r>
    </w:p>
  </w:footnote>
  <w:footnote w:type="continuationSeparator" w:id="0">
    <w:p w:rsidR="004C1065" w:rsidRDefault="004C1065" w:rsidP="001D7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0C00"/>
    <w:multiLevelType w:val="hybridMultilevel"/>
    <w:tmpl w:val="AF9C9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9313E"/>
    <w:multiLevelType w:val="hybridMultilevel"/>
    <w:tmpl w:val="7A049058"/>
    <w:lvl w:ilvl="0" w:tplc="B492F9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7CF5"/>
    <w:rsid w:val="0006213B"/>
    <w:rsid w:val="000D59BF"/>
    <w:rsid w:val="000E2B5A"/>
    <w:rsid w:val="000E4D60"/>
    <w:rsid w:val="00122535"/>
    <w:rsid w:val="00123436"/>
    <w:rsid w:val="00134EEB"/>
    <w:rsid w:val="00151731"/>
    <w:rsid w:val="001D799D"/>
    <w:rsid w:val="00217678"/>
    <w:rsid w:val="00247C3B"/>
    <w:rsid w:val="00255FEC"/>
    <w:rsid w:val="00276E24"/>
    <w:rsid w:val="00296DB8"/>
    <w:rsid w:val="00313045"/>
    <w:rsid w:val="0031623B"/>
    <w:rsid w:val="003409A4"/>
    <w:rsid w:val="0034353F"/>
    <w:rsid w:val="00375FDB"/>
    <w:rsid w:val="004358B3"/>
    <w:rsid w:val="0049630C"/>
    <w:rsid w:val="00496793"/>
    <w:rsid w:val="004C1065"/>
    <w:rsid w:val="004C58C1"/>
    <w:rsid w:val="004E10C1"/>
    <w:rsid w:val="00506786"/>
    <w:rsid w:val="00546712"/>
    <w:rsid w:val="005B6474"/>
    <w:rsid w:val="005C0CBA"/>
    <w:rsid w:val="005E6072"/>
    <w:rsid w:val="00631365"/>
    <w:rsid w:val="00635C08"/>
    <w:rsid w:val="00650E3C"/>
    <w:rsid w:val="006E04ED"/>
    <w:rsid w:val="007644CB"/>
    <w:rsid w:val="00765928"/>
    <w:rsid w:val="007A2577"/>
    <w:rsid w:val="007C716F"/>
    <w:rsid w:val="00801D21"/>
    <w:rsid w:val="0085216A"/>
    <w:rsid w:val="00870D6A"/>
    <w:rsid w:val="00872A83"/>
    <w:rsid w:val="00896795"/>
    <w:rsid w:val="008B5616"/>
    <w:rsid w:val="008E5042"/>
    <w:rsid w:val="009072BB"/>
    <w:rsid w:val="0095736D"/>
    <w:rsid w:val="009B6C26"/>
    <w:rsid w:val="009C0E6C"/>
    <w:rsid w:val="009C380E"/>
    <w:rsid w:val="009C54DF"/>
    <w:rsid w:val="00A57095"/>
    <w:rsid w:val="00AD136D"/>
    <w:rsid w:val="00AF6F75"/>
    <w:rsid w:val="00B47434"/>
    <w:rsid w:val="00B77CF5"/>
    <w:rsid w:val="00BE37E7"/>
    <w:rsid w:val="00DA0145"/>
    <w:rsid w:val="00DB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36D"/>
  </w:style>
  <w:style w:type="paragraph" w:styleId="1">
    <w:name w:val="heading 1"/>
    <w:basedOn w:val="a"/>
    <w:link w:val="10"/>
    <w:uiPriority w:val="9"/>
    <w:qFormat/>
    <w:rsid w:val="004C10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7C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F7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47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09A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1D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799D"/>
  </w:style>
  <w:style w:type="paragraph" w:styleId="ab">
    <w:name w:val="footer"/>
    <w:basedOn w:val="a"/>
    <w:link w:val="ac"/>
    <w:uiPriority w:val="99"/>
    <w:semiHidden/>
    <w:unhideWhenUsed/>
    <w:rsid w:val="001D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D799D"/>
  </w:style>
  <w:style w:type="character" w:customStyle="1" w:styleId="10">
    <w:name w:val="Заголовок 1 Знак"/>
    <w:basedOn w:val="a0"/>
    <w:link w:val="1"/>
    <w:uiPriority w:val="9"/>
    <w:rsid w:val="004C10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C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A25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annaisakova87.wixsite.com/anna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53100-8738-4575-A534-17D642174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7313</Words>
  <Characters>41690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</dc:creator>
  <cp:lastModifiedBy>Raf</cp:lastModifiedBy>
  <cp:revision>2</cp:revision>
  <dcterms:created xsi:type="dcterms:W3CDTF">2017-12-12T19:24:00Z</dcterms:created>
  <dcterms:modified xsi:type="dcterms:W3CDTF">2017-12-12T19:24:00Z</dcterms:modified>
</cp:coreProperties>
</file>