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BA" w:rsidRPr="002E6D56" w:rsidRDefault="003877B4" w:rsidP="009766F0">
      <w:pPr>
        <w:spacing w:line="360" w:lineRule="auto"/>
        <w:jc w:val="center"/>
        <w:rPr>
          <w:b/>
          <w:sz w:val="36"/>
          <w:szCs w:val="36"/>
        </w:rPr>
      </w:pPr>
      <w:r w:rsidRPr="002E6D56">
        <w:rPr>
          <w:b/>
          <w:sz w:val="36"/>
          <w:szCs w:val="36"/>
        </w:rPr>
        <w:t>Формы и методы проведения родительских собраний в начальной школе</w:t>
      </w:r>
    </w:p>
    <w:p w:rsidR="003877B4" w:rsidRPr="002E6D56" w:rsidRDefault="003877B4" w:rsidP="009766F0">
      <w:pPr>
        <w:spacing w:line="360" w:lineRule="auto"/>
        <w:rPr>
          <w:color w:val="000000"/>
          <w:sz w:val="28"/>
          <w:szCs w:val="28"/>
          <w:shd w:val="clear" w:color="auto" w:fill="FFFFFF"/>
        </w:rPr>
      </w:pPr>
      <w:r w:rsidRPr="002E6D56">
        <w:rPr>
          <w:sz w:val="28"/>
          <w:szCs w:val="28"/>
        </w:rPr>
        <w:t xml:space="preserve">Главными воспитателями своих детей являются родители. Но мы не можем ручаться за то, что ребёнок в семье получает правильное воспитание. Одним из показателей эффективности воспитательной системы </w:t>
      </w:r>
      <w:r w:rsidRPr="002E6D56">
        <w:rPr>
          <w:color w:val="000000"/>
          <w:sz w:val="28"/>
          <w:szCs w:val="28"/>
          <w:shd w:val="clear" w:color="auto" w:fill="FFFFFF"/>
        </w:rPr>
        <w:t>является создание единого воспитательного пространства в связи «семья-школа».  </w:t>
      </w:r>
    </w:p>
    <w:p w:rsidR="003877B4" w:rsidRPr="002E6D56" w:rsidRDefault="003877B4" w:rsidP="009766F0">
      <w:pPr>
        <w:spacing w:after="0" w:line="360" w:lineRule="auto"/>
        <w:jc w:val="both"/>
        <w:rPr>
          <w:rFonts w:eastAsia="Times New Roman" w:cs="Times New Roman"/>
          <w:color w:val="000000"/>
          <w:sz w:val="28"/>
          <w:szCs w:val="28"/>
          <w:lang w:eastAsia="ru-RU"/>
        </w:rPr>
      </w:pPr>
      <w:r w:rsidRPr="002E6D56">
        <w:rPr>
          <w:rFonts w:eastAsia="Times New Roman" w:cs="Times New Roman"/>
          <w:color w:val="000000"/>
          <w:sz w:val="28"/>
          <w:szCs w:val="28"/>
          <w:lang w:eastAsia="ru-RU"/>
        </w:rPr>
        <w:t>Формы взаимодействия классного руководителя с родителями учащихся могут быть как традиционные, так и нетрадиционные.</w:t>
      </w:r>
    </w:p>
    <w:p w:rsidR="003877B4" w:rsidRPr="002E6D56" w:rsidRDefault="003877B4" w:rsidP="009766F0">
      <w:pPr>
        <w:spacing w:after="0" w:line="360" w:lineRule="auto"/>
        <w:rPr>
          <w:rFonts w:eastAsia="Times New Roman" w:cs="Times New Roman"/>
          <w:color w:val="000000"/>
          <w:sz w:val="28"/>
          <w:szCs w:val="28"/>
          <w:lang w:eastAsia="ru-RU"/>
        </w:rPr>
      </w:pPr>
      <w:r w:rsidRPr="002E6D56">
        <w:rPr>
          <w:rFonts w:eastAsia="Times New Roman" w:cs="Times New Roman"/>
          <w:color w:val="000000"/>
          <w:sz w:val="28"/>
          <w:szCs w:val="28"/>
          <w:lang w:eastAsia="ru-RU"/>
        </w:rPr>
        <w:t> К традиционным относятся:</w:t>
      </w:r>
    </w:p>
    <w:p w:rsidR="003877B4" w:rsidRPr="002E6D56" w:rsidRDefault="003877B4" w:rsidP="009766F0">
      <w:pPr>
        <w:numPr>
          <w:ilvl w:val="0"/>
          <w:numId w:val="1"/>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родительские собрания;</w:t>
      </w:r>
    </w:p>
    <w:p w:rsidR="003877B4" w:rsidRPr="002E6D56" w:rsidRDefault="003877B4" w:rsidP="009766F0">
      <w:pPr>
        <w:numPr>
          <w:ilvl w:val="0"/>
          <w:numId w:val="1"/>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общешкольные и классные конференции;</w:t>
      </w:r>
    </w:p>
    <w:p w:rsidR="003877B4" w:rsidRPr="002E6D56" w:rsidRDefault="003877B4" w:rsidP="009766F0">
      <w:pPr>
        <w:numPr>
          <w:ilvl w:val="0"/>
          <w:numId w:val="1"/>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индивидуальные консультации педагога;</w:t>
      </w:r>
    </w:p>
    <w:p w:rsidR="003877B4" w:rsidRPr="002E6D56" w:rsidRDefault="003877B4" w:rsidP="009766F0">
      <w:pPr>
        <w:numPr>
          <w:ilvl w:val="0"/>
          <w:numId w:val="1"/>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посещения на дому.</w:t>
      </w:r>
    </w:p>
    <w:p w:rsidR="003877B4" w:rsidRPr="002E6D56" w:rsidRDefault="003877B4" w:rsidP="009766F0">
      <w:pPr>
        <w:spacing w:after="0" w:line="360" w:lineRule="auto"/>
        <w:rPr>
          <w:rFonts w:eastAsia="Times New Roman" w:cs="Times New Roman"/>
          <w:color w:val="000000"/>
          <w:sz w:val="28"/>
          <w:szCs w:val="28"/>
          <w:lang w:eastAsia="ru-RU"/>
        </w:rPr>
      </w:pPr>
      <w:r w:rsidRPr="002E6D56">
        <w:rPr>
          <w:rFonts w:eastAsia="Times New Roman" w:cs="Times New Roman"/>
          <w:color w:val="000000"/>
          <w:sz w:val="28"/>
          <w:szCs w:val="28"/>
          <w:lang w:eastAsia="ru-RU"/>
        </w:rPr>
        <w:t>К нетрадиционным относятся:</w:t>
      </w:r>
    </w:p>
    <w:p w:rsidR="003877B4" w:rsidRPr="002E6D56" w:rsidRDefault="003877B4" w:rsidP="009766F0">
      <w:pPr>
        <w:numPr>
          <w:ilvl w:val="0"/>
          <w:numId w:val="2"/>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тематические консультации;</w:t>
      </w:r>
    </w:p>
    <w:p w:rsidR="003877B4" w:rsidRPr="002E6D56" w:rsidRDefault="003877B4" w:rsidP="009766F0">
      <w:pPr>
        <w:numPr>
          <w:ilvl w:val="0"/>
          <w:numId w:val="2"/>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родительские чтения;</w:t>
      </w:r>
    </w:p>
    <w:p w:rsidR="003877B4" w:rsidRPr="002E6D56" w:rsidRDefault="003877B4" w:rsidP="009766F0">
      <w:pPr>
        <w:numPr>
          <w:ilvl w:val="0"/>
          <w:numId w:val="2"/>
        </w:numPr>
        <w:spacing w:after="0" w:line="360" w:lineRule="auto"/>
        <w:rPr>
          <w:rFonts w:eastAsia="Times New Roman" w:cs="Arial"/>
          <w:color w:val="000000"/>
          <w:sz w:val="28"/>
          <w:szCs w:val="28"/>
          <w:lang w:eastAsia="ru-RU"/>
        </w:rPr>
      </w:pPr>
      <w:r w:rsidRPr="002E6D56">
        <w:rPr>
          <w:rFonts w:eastAsia="Times New Roman" w:cs="Times New Roman"/>
          <w:color w:val="000000"/>
          <w:sz w:val="28"/>
          <w:szCs w:val="28"/>
          <w:lang w:eastAsia="ru-RU"/>
        </w:rPr>
        <w:t>родительские вечера.</w:t>
      </w:r>
    </w:p>
    <w:p w:rsidR="003877B4" w:rsidRPr="002E6D56" w:rsidRDefault="003877B4" w:rsidP="009766F0">
      <w:pPr>
        <w:spacing w:line="360" w:lineRule="auto"/>
        <w:rPr>
          <w:color w:val="000000"/>
          <w:sz w:val="28"/>
          <w:szCs w:val="28"/>
          <w:shd w:val="clear" w:color="auto" w:fill="FFFFFF"/>
        </w:rPr>
      </w:pPr>
      <w:r w:rsidRPr="002E6D56">
        <w:rPr>
          <w:color w:val="000000"/>
          <w:sz w:val="28"/>
          <w:szCs w:val="28"/>
          <w:shd w:val="clear" w:color="auto" w:fill="FFFFFF"/>
        </w:rPr>
        <w:t>Современным родителям необходима помощь, так как отсутствие знаний по психологии и педагогике ведут к ошибкам, а значит к безрезультативности воспитания. Поэтому основные усилия педагогического коллектива должны быть направлены на повышение педагогического уровня культуры родителей. И одной из основных форм работы по педагогическому просвещению является родительское собрание.</w:t>
      </w:r>
    </w:p>
    <w:p w:rsidR="003877B4" w:rsidRPr="002E6D56" w:rsidRDefault="003877B4" w:rsidP="009766F0">
      <w:pPr>
        <w:spacing w:line="360" w:lineRule="auto"/>
        <w:rPr>
          <w:rStyle w:val="apple-converted-space"/>
          <w:color w:val="000000"/>
          <w:sz w:val="28"/>
          <w:szCs w:val="28"/>
          <w:shd w:val="clear" w:color="auto" w:fill="FFFFFF"/>
        </w:rPr>
      </w:pPr>
      <w:r w:rsidRPr="002E6D56">
        <w:rPr>
          <w:color w:val="000000"/>
          <w:sz w:val="28"/>
          <w:szCs w:val="28"/>
          <w:shd w:val="clear" w:color="auto" w:fill="FFFFFF"/>
        </w:rPr>
        <w:t xml:space="preserve">Классные родительские собрания проводятся один раз в четверть, при необходимости можно проводить чаще. Родительское собрание должно стать школой  просвещения  для  родителей, расширять их педагогический кругозор, стимулировать желание стать хорошими родителями. На </w:t>
      </w:r>
      <w:r w:rsidRPr="002E6D56">
        <w:rPr>
          <w:color w:val="000000"/>
          <w:sz w:val="28"/>
          <w:szCs w:val="28"/>
          <w:shd w:val="clear" w:color="auto" w:fill="FFFFFF"/>
        </w:rPr>
        <w:lastRenderedPageBreak/>
        <w:t>родительском собрании идет обсуждение достижений учащихся в учебной и внеучебной  деятельности. Однако речь на собрании должна идти не об оценках учащихся, а о качестве знаний и мере интеллектуальных усилий, которые демонстрирует ученик.</w:t>
      </w:r>
      <w:r w:rsidRPr="002E6D56">
        <w:rPr>
          <w:rStyle w:val="apple-converted-space"/>
          <w:color w:val="000000"/>
          <w:sz w:val="28"/>
          <w:szCs w:val="28"/>
          <w:shd w:val="clear" w:color="auto" w:fill="FFFFFF"/>
        </w:rPr>
        <w:t> </w:t>
      </w:r>
    </w:p>
    <w:p w:rsidR="003877B4" w:rsidRPr="002E6D56" w:rsidRDefault="003877B4"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color w:val="000000"/>
          <w:sz w:val="28"/>
          <w:szCs w:val="28"/>
        </w:rPr>
        <w:t xml:space="preserve">По содержанию </w:t>
      </w:r>
      <w:r w:rsidRPr="002E6D56">
        <w:rPr>
          <w:rStyle w:val="c0"/>
          <w:rFonts w:asciiTheme="minorHAnsi" w:hAnsiTheme="minorHAnsi"/>
          <w:bCs/>
          <w:color w:val="000000"/>
          <w:sz w:val="28"/>
          <w:szCs w:val="28"/>
        </w:rPr>
        <w:t>родительские собрания</w:t>
      </w:r>
      <w:r w:rsidRPr="002E6D56">
        <w:rPr>
          <w:rStyle w:val="apple-converted-space"/>
          <w:rFonts w:asciiTheme="minorHAnsi" w:hAnsiTheme="minorHAnsi"/>
          <w:b/>
          <w:bCs/>
          <w:color w:val="000000"/>
          <w:sz w:val="28"/>
          <w:szCs w:val="28"/>
        </w:rPr>
        <w:t xml:space="preserve">  </w:t>
      </w:r>
      <w:r w:rsidRPr="002E6D56">
        <w:rPr>
          <w:rStyle w:val="c0"/>
          <w:rFonts w:asciiTheme="minorHAnsi" w:hAnsiTheme="minorHAnsi"/>
          <w:color w:val="000000"/>
          <w:sz w:val="28"/>
          <w:szCs w:val="28"/>
        </w:rPr>
        <w:t>могут быть текущими, тематическими, итоговыми.</w:t>
      </w:r>
    </w:p>
    <w:p w:rsidR="003877B4" w:rsidRPr="002E6D56" w:rsidRDefault="003877B4" w:rsidP="009766F0">
      <w:pPr>
        <w:pStyle w:val="c1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i/>
          <w:iCs/>
          <w:color w:val="000000"/>
          <w:sz w:val="28"/>
          <w:szCs w:val="28"/>
        </w:rPr>
        <w:t>Текущие родительские собрания</w:t>
      </w:r>
      <w:r w:rsidRPr="002E6D56">
        <w:rPr>
          <w:rStyle w:val="c0"/>
          <w:rFonts w:asciiTheme="minorHAnsi" w:hAnsiTheme="minorHAnsi"/>
          <w:color w:val="000000"/>
          <w:sz w:val="28"/>
          <w:szCs w:val="28"/>
        </w:rPr>
        <w:t> – это собрания с традиционной повесткой дня: результаты успеваемости в четверти, результаты проводимых мероприятий и праздников, походов.</w:t>
      </w:r>
    </w:p>
    <w:p w:rsidR="003877B4" w:rsidRPr="002E6D56" w:rsidRDefault="003877B4" w:rsidP="009766F0">
      <w:pPr>
        <w:pStyle w:val="c1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i/>
          <w:iCs/>
          <w:color w:val="000000"/>
          <w:sz w:val="28"/>
          <w:szCs w:val="28"/>
        </w:rPr>
        <w:t>Тематические родительские собрания</w:t>
      </w:r>
      <w:r w:rsidRPr="002E6D56">
        <w:rPr>
          <w:rStyle w:val="c0"/>
          <w:rFonts w:asciiTheme="minorHAnsi" w:hAnsiTheme="minorHAnsi"/>
          <w:color w:val="000000"/>
          <w:sz w:val="28"/>
          <w:szCs w:val="28"/>
        </w:rPr>
        <w:t> – это собрания, посвящённые актуальной теме, в обсуждении которой заинтересовано абсолютное большинство родителей класса. Тематические родительские собрания, как правило, носят просвещенческий характер и направлены на расширение знаний родителей в области воспитания детей.</w:t>
      </w:r>
    </w:p>
    <w:p w:rsidR="003877B4" w:rsidRPr="002E6D56" w:rsidRDefault="003877B4" w:rsidP="009766F0">
      <w:pPr>
        <w:pStyle w:val="c11"/>
        <w:spacing w:before="0" w:beforeAutospacing="0" w:after="0" w:afterAutospacing="0" w:line="360" w:lineRule="auto"/>
        <w:jc w:val="both"/>
        <w:rPr>
          <w:rStyle w:val="c0"/>
          <w:rFonts w:asciiTheme="minorHAnsi" w:hAnsiTheme="minorHAnsi"/>
          <w:color w:val="000000"/>
          <w:sz w:val="28"/>
          <w:szCs w:val="28"/>
        </w:rPr>
      </w:pPr>
      <w:r w:rsidRPr="002E6D56">
        <w:rPr>
          <w:rStyle w:val="c0"/>
          <w:rFonts w:asciiTheme="minorHAnsi" w:hAnsiTheme="minorHAnsi"/>
          <w:b/>
          <w:bCs/>
          <w:i/>
          <w:iCs/>
          <w:color w:val="000000"/>
          <w:sz w:val="28"/>
          <w:szCs w:val="28"/>
        </w:rPr>
        <w:t>Итоговые родительские собрания</w:t>
      </w:r>
      <w:r w:rsidRPr="002E6D56">
        <w:rPr>
          <w:rStyle w:val="c0"/>
          <w:rFonts w:asciiTheme="minorHAnsi" w:hAnsiTheme="minorHAnsi"/>
          <w:color w:val="000000"/>
          <w:sz w:val="28"/>
          <w:szCs w:val="28"/>
        </w:rPr>
        <w:t> – это собрания, в задачу которых входит по</w:t>
      </w:r>
      <w:r w:rsidR="009766F0" w:rsidRPr="002E6D56">
        <w:rPr>
          <w:rStyle w:val="c0"/>
          <w:rFonts w:asciiTheme="minorHAnsi" w:hAnsiTheme="minorHAnsi"/>
          <w:color w:val="000000"/>
          <w:sz w:val="28"/>
          <w:szCs w:val="28"/>
        </w:rPr>
        <w:t>д</w:t>
      </w:r>
      <w:r w:rsidRPr="002E6D56">
        <w:rPr>
          <w:rStyle w:val="c0"/>
          <w:rFonts w:asciiTheme="minorHAnsi" w:hAnsiTheme="minorHAnsi"/>
          <w:color w:val="000000"/>
          <w:sz w:val="28"/>
          <w:szCs w:val="28"/>
        </w:rPr>
        <w:t>ведение результатов развития детского коллектива за определённое время. В ходе такого собрания родители имеют возможность оценить достижения учащихся класса, собственного ребёнка, сравнить прошлые результаты с теми, которые уже есть.</w:t>
      </w:r>
    </w:p>
    <w:p w:rsidR="003877B4" w:rsidRPr="002E6D56" w:rsidRDefault="003877B4" w:rsidP="009766F0">
      <w:pPr>
        <w:pStyle w:val="c11"/>
        <w:spacing w:before="0" w:beforeAutospacing="0" w:after="0" w:afterAutospacing="0" w:line="360" w:lineRule="auto"/>
        <w:jc w:val="both"/>
        <w:rPr>
          <w:rStyle w:val="c0"/>
          <w:rFonts w:asciiTheme="minorHAnsi" w:hAnsiTheme="minorHAnsi"/>
          <w:color w:val="000000"/>
          <w:sz w:val="28"/>
          <w:szCs w:val="28"/>
        </w:rPr>
      </w:pPr>
      <w:r w:rsidRPr="002E6D56">
        <w:rPr>
          <w:rStyle w:val="c0"/>
          <w:rFonts w:asciiTheme="minorHAnsi" w:hAnsiTheme="minorHAnsi"/>
          <w:color w:val="000000"/>
          <w:sz w:val="28"/>
          <w:szCs w:val="28"/>
        </w:rPr>
        <w:t>Так каким родительское собрание должно быть сегодня? Нетрадиционным! Это значит, на родительских собраниях используются такие методы и приёмы, которые активизируют внимание уставших родителей, способствуют более лёгкому запоминанию сути бесед, создают особый настрой на доброжелательный, откровенный и деловой разговор. Нетрадиционная методика проведения родительских собраний в начальной школе повышает интерес родителей к вопросам воспитания детей, значительно увеличивает явку, активизирует родителей на решение проблем воспитания.</w:t>
      </w:r>
    </w:p>
    <w:p w:rsidR="00DC5BA2" w:rsidRPr="002E6D56" w:rsidRDefault="00DC5BA2" w:rsidP="009766F0">
      <w:pPr>
        <w:pStyle w:val="c11"/>
        <w:spacing w:before="0" w:beforeAutospacing="0" w:after="0" w:afterAutospacing="0" w:line="360" w:lineRule="auto"/>
        <w:jc w:val="both"/>
        <w:rPr>
          <w:rFonts w:asciiTheme="minorHAnsi" w:hAnsiTheme="minorHAnsi"/>
          <w:color w:val="000000"/>
          <w:sz w:val="28"/>
          <w:szCs w:val="28"/>
        </w:rPr>
      </w:pPr>
    </w:p>
    <w:p w:rsidR="003877B4" w:rsidRPr="002E6D56" w:rsidRDefault="003877B4"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lastRenderedPageBreak/>
        <w:t>В настоящее время общение педагога с родителями строится на принципах доверия, диалога, партнерства, учета интересов родителей и их опыта в воспитании детей.</w:t>
      </w:r>
    </w:p>
    <w:p w:rsidR="003877B4" w:rsidRPr="002E6D56" w:rsidRDefault="003877B4"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Существуют традиционные и нетрадиционные формы общения педагога с родителями, суть которых – обогатить их педагогическими знаниями.</w:t>
      </w:r>
    </w:p>
    <w:p w:rsidR="003877B4" w:rsidRPr="002E6D56" w:rsidRDefault="003877B4"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Среди разнообразных форм общения педагогов с родителями сохраняют свою популярность групповые родительские</w:t>
      </w:r>
      <w:r w:rsidRPr="002E6D56">
        <w:rPr>
          <w:rStyle w:val="apple-converted-space"/>
          <w:rFonts w:asciiTheme="minorHAnsi" w:hAnsiTheme="minorHAnsi"/>
          <w:color w:val="000000"/>
          <w:sz w:val="28"/>
          <w:szCs w:val="28"/>
        </w:rPr>
        <w:t> </w:t>
      </w:r>
      <w:r w:rsidRPr="002E6D56">
        <w:rPr>
          <w:rStyle w:val="c0"/>
          <w:rFonts w:asciiTheme="minorHAnsi" w:hAnsiTheme="minorHAnsi"/>
          <w:b/>
          <w:bCs/>
          <w:i/>
          <w:iCs/>
          <w:color w:val="000000"/>
          <w:sz w:val="28"/>
          <w:szCs w:val="28"/>
        </w:rPr>
        <w:t>собрания – встречи</w:t>
      </w:r>
      <w:r w:rsidRPr="002E6D56">
        <w:rPr>
          <w:rStyle w:val="c0"/>
          <w:rFonts w:asciiTheme="minorHAnsi" w:hAnsiTheme="minorHAnsi"/>
          <w:color w:val="000000"/>
          <w:sz w:val="28"/>
          <w:szCs w:val="28"/>
        </w:rPr>
        <w:t>.</w:t>
      </w:r>
    </w:p>
    <w:p w:rsidR="003877B4" w:rsidRPr="002E6D56" w:rsidRDefault="003877B4" w:rsidP="009766F0">
      <w:pPr>
        <w:pStyle w:val="c9"/>
        <w:spacing w:before="0" w:beforeAutospacing="0" w:after="0" w:afterAutospacing="0" w:line="360" w:lineRule="auto"/>
        <w:jc w:val="both"/>
        <w:rPr>
          <w:rStyle w:val="c0"/>
          <w:rFonts w:asciiTheme="minorHAnsi" w:hAnsiTheme="minorHAnsi"/>
          <w:color w:val="000000"/>
          <w:sz w:val="28"/>
          <w:szCs w:val="28"/>
        </w:rPr>
      </w:pPr>
      <w:r w:rsidRPr="002E6D56">
        <w:rPr>
          <w:rStyle w:val="c0"/>
          <w:rFonts w:asciiTheme="minorHAnsi" w:hAnsiTheme="minorHAnsi"/>
          <w:color w:val="000000"/>
          <w:sz w:val="28"/>
          <w:szCs w:val="28"/>
        </w:rPr>
        <w:t>Родительские собрания – целесообразная и действенная форма общения учителей с родителями. Именно на собраниях есть возможность организованно ознакомить родителей с задачами, содержанием, методами воспитания детей младшего школьного возраста в условиях образовательного учреждения.</w:t>
      </w:r>
      <w:r w:rsidR="00DC5BA2" w:rsidRPr="002E6D56">
        <w:rPr>
          <w:rStyle w:val="c0"/>
          <w:rFonts w:asciiTheme="minorHAnsi" w:hAnsiTheme="minorHAnsi"/>
          <w:color w:val="000000"/>
          <w:sz w:val="28"/>
          <w:szCs w:val="28"/>
        </w:rPr>
        <w:t xml:space="preserve"> Собрание надо строить в форме </w:t>
      </w:r>
      <w:r w:rsidR="00DC5BA2" w:rsidRPr="002E6D56">
        <w:rPr>
          <w:rStyle w:val="c0"/>
          <w:rFonts w:asciiTheme="minorHAnsi" w:hAnsiTheme="minorHAnsi"/>
          <w:b/>
          <w:color w:val="000000"/>
          <w:sz w:val="28"/>
          <w:szCs w:val="28"/>
        </w:rPr>
        <w:t>диалога</w:t>
      </w:r>
      <w:r w:rsidR="00DC5BA2" w:rsidRPr="002E6D56">
        <w:rPr>
          <w:rStyle w:val="c0"/>
          <w:rFonts w:asciiTheme="minorHAnsi" w:hAnsiTheme="minorHAnsi"/>
          <w:color w:val="000000"/>
          <w:sz w:val="28"/>
          <w:szCs w:val="28"/>
        </w:rPr>
        <w:t xml:space="preserve">. </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Современный педагог  должен учиться слушать и слышать родителей; понимать невербальный язык общения и адекватно на него реагировать; уметь передавать информацию разными способами; и обязательно устанавливать обратную связь.</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Диалог на родительских собраниях – это шаг к взаимопониманию, ступенька к обретению доверия; обмену духовными ценностями, эмоциями, знаниями.  Диалоговая форма проведения родительского собрания стимулирует совместную мыслительную деятельность воспитывающих взрослых, и как результат появляются проекты,  направленные на  новое кач</w:t>
      </w:r>
      <w:r w:rsidR="009766F0" w:rsidRPr="002E6D56">
        <w:rPr>
          <w:rStyle w:val="c0"/>
          <w:rFonts w:asciiTheme="minorHAnsi" w:hAnsiTheme="minorHAnsi"/>
          <w:color w:val="000000"/>
          <w:sz w:val="28"/>
          <w:szCs w:val="28"/>
        </w:rPr>
        <w:t>ество воспитания детей. Педагог</w:t>
      </w:r>
      <w:r w:rsidRPr="002E6D56">
        <w:rPr>
          <w:rStyle w:val="c0"/>
          <w:rFonts w:asciiTheme="minorHAnsi" w:hAnsiTheme="minorHAnsi"/>
          <w:color w:val="000000"/>
          <w:sz w:val="28"/>
          <w:szCs w:val="28"/>
        </w:rPr>
        <w:t xml:space="preserve"> в этом случае не будет диктовать, навязывать свой взгляд; он дает возможность каждому родителю принять участие в обсуждении актуальных проблем воспитания; ориентируется на выявление интересов, чувств родителей и внимательное восприятие высказываемых идей,  способных объединить взрослых в коллектив единомышленников.</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 xml:space="preserve">В последнее  время всё чаще встречаются в педагогической литературе рекомендации использовать нетрадиционные формы проведения </w:t>
      </w:r>
      <w:r w:rsidRPr="002E6D56">
        <w:rPr>
          <w:rStyle w:val="c0"/>
          <w:rFonts w:asciiTheme="minorHAnsi" w:hAnsiTheme="minorHAnsi"/>
          <w:color w:val="000000"/>
          <w:sz w:val="28"/>
          <w:szCs w:val="28"/>
        </w:rPr>
        <w:lastRenderedPageBreak/>
        <w:t>родительских собраний, такие как «Устный журнал», «Педагогическая гостиная», «КВН», «Ток</w:t>
      </w:r>
      <w:r w:rsidRPr="002E6D56">
        <w:rPr>
          <w:rStyle w:val="c0"/>
          <w:rFonts w:asciiTheme="minorHAnsi" w:hAnsiTheme="minorHAnsi"/>
          <w:b/>
          <w:bCs/>
          <w:color w:val="000000"/>
          <w:sz w:val="28"/>
          <w:szCs w:val="28"/>
        </w:rPr>
        <w:t>-</w:t>
      </w:r>
      <w:r w:rsidRPr="002E6D56">
        <w:rPr>
          <w:rStyle w:val="c0"/>
          <w:rFonts w:asciiTheme="minorHAnsi" w:hAnsiTheme="minorHAnsi"/>
          <w:color w:val="000000"/>
          <w:sz w:val="28"/>
          <w:szCs w:val="28"/>
        </w:rPr>
        <w:t>шоу»,  «Деловая игра» или "Игровой практикум", «Круглый стол»  и др.</w:t>
      </w:r>
    </w:p>
    <w:p w:rsidR="003877B4" w:rsidRPr="002E6D56" w:rsidRDefault="00DC5BA2" w:rsidP="009766F0">
      <w:pPr>
        <w:pStyle w:val="c9"/>
        <w:spacing w:before="0" w:beforeAutospacing="0" w:after="0" w:afterAutospacing="0" w:line="360" w:lineRule="auto"/>
        <w:jc w:val="both"/>
        <w:rPr>
          <w:rStyle w:val="c0"/>
          <w:rFonts w:asciiTheme="minorHAnsi" w:hAnsiTheme="minorHAnsi"/>
          <w:color w:val="000000"/>
          <w:sz w:val="28"/>
          <w:szCs w:val="28"/>
        </w:rPr>
      </w:pPr>
      <w:r w:rsidRPr="002E6D56">
        <w:rPr>
          <w:rStyle w:val="c0"/>
          <w:rFonts w:asciiTheme="minorHAnsi" w:hAnsiTheme="minorHAnsi"/>
          <w:color w:val="000000"/>
          <w:sz w:val="28"/>
          <w:szCs w:val="28"/>
        </w:rPr>
        <w:t xml:space="preserve">Они построены по типу телевизионных и развлекательных программ,  и направлены на установление неформальных контактов с родителями, привлечение их внимания к  проблемам школы.  Проводятся игры, конечно же,  с педагогическим содержанием, например,  «Педагогическое поле чудес», «Педагогический случай», "Пресс-конференция", «Мастер-класс», где обсуждаются противоположные точки зрения на проблему и многое другое. </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i/>
          <w:iCs/>
          <w:color w:val="000000"/>
          <w:sz w:val="28"/>
          <w:szCs w:val="28"/>
        </w:rPr>
        <w:t>«Устный журнал»</w:t>
      </w:r>
      <w:r w:rsidRPr="002E6D56">
        <w:rPr>
          <w:rStyle w:val="c0"/>
          <w:rFonts w:asciiTheme="minorHAnsi" w:hAnsiTheme="minorHAnsi"/>
          <w:i/>
          <w:iCs/>
          <w:color w:val="000000"/>
          <w:sz w:val="28"/>
          <w:szCs w:val="28"/>
        </w:rPr>
        <w:t> </w:t>
      </w:r>
      <w:r w:rsidRPr="002E6D56">
        <w:rPr>
          <w:rStyle w:val="c0"/>
          <w:rFonts w:asciiTheme="minorHAnsi" w:hAnsiTheme="minorHAnsi"/>
          <w:color w:val="000000"/>
          <w:sz w:val="28"/>
          <w:szCs w:val="28"/>
        </w:rPr>
        <w:t>состоит из 3 – 6 страниц или рубрик, по длительности каждая занимает от 5 до 10 минут. Рубрики могут повторять те, что видим мы в известных журналах, например: «Советы специалиста», «Это интересно знать», «Говорят дети», «Справочное бюро», «В кругу семьи». Родителям заранее предлагается литература для ознакомления с проблемой, практические задания, вопросы для обсуждения.</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В проведении</w:t>
      </w:r>
      <w:r w:rsidRPr="002E6D56">
        <w:rPr>
          <w:rStyle w:val="apple-converted-space"/>
          <w:rFonts w:asciiTheme="minorHAnsi" w:hAnsiTheme="minorHAnsi"/>
          <w:color w:val="000000"/>
          <w:sz w:val="28"/>
          <w:szCs w:val="28"/>
        </w:rPr>
        <w:t> </w:t>
      </w:r>
      <w:r w:rsidRPr="002E6D56">
        <w:rPr>
          <w:rStyle w:val="c0"/>
          <w:rFonts w:asciiTheme="minorHAnsi" w:hAnsiTheme="minorHAnsi"/>
          <w:b/>
          <w:bCs/>
          <w:i/>
          <w:iCs/>
          <w:color w:val="000000"/>
          <w:sz w:val="28"/>
          <w:szCs w:val="28"/>
        </w:rPr>
        <w:t>«Педагогической гостиной»</w:t>
      </w:r>
      <w:r w:rsidRPr="002E6D56">
        <w:rPr>
          <w:rStyle w:val="c0"/>
          <w:rFonts w:asciiTheme="minorHAnsi" w:hAnsiTheme="minorHAnsi"/>
          <w:i/>
          <w:iCs/>
          <w:color w:val="000000"/>
          <w:sz w:val="28"/>
          <w:szCs w:val="28"/>
        </w:rPr>
        <w:t> </w:t>
      </w:r>
      <w:r w:rsidRPr="002E6D56">
        <w:rPr>
          <w:rStyle w:val="c0"/>
          <w:rFonts w:asciiTheme="minorHAnsi" w:hAnsiTheme="minorHAnsi"/>
          <w:color w:val="000000"/>
          <w:sz w:val="28"/>
          <w:szCs w:val="28"/>
        </w:rPr>
        <w:t>реализуется принцип партнерства. Родителям предлагается подписать «визитку», приколоть ее на груди. Общение происходит в непринужденной форме с обсуждением актуальных проблем воспитания детей, учетом пожеланий родителей, использованием методов их активизации.</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Педагогическая лаборатория</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рекомендуется проводить в начале или в конце года. На них обсуждается участие родителей в различных мероприятиях. Проводится анкета</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Родитель – ребенок – школа</w:t>
      </w:r>
      <w:r w:rsidRPr="002E6D56">
        <w:rPr>
          <w:rStyle w:val="c3"/>
          <w:rFonts w:asciiTheme="minorHAnsi" w:hAnsiTheme="minorHAnsi"/>
          <w:color w:val="000000"/>
          <w:sz w:val="28"/>
          <w:szCs w:val="28"/>
        </w:rPr>
        <w:t>»</w:t>
      </w:r>
      <w:r w:rsidRPr="002E6D56">
        <w:rPr>
          <w:rStyle w:val="c0"/>
          <w:rFonts w:asciiTheme="minorHAnsi" w:hAnsiTheme="minorHAnsi"/>
          <w:color w:val="000000"/>
          <w:sz w:val="28"/>
          <w:szCs w:val="28"/>
        </w:rPr>
        <w:t>.</w:t>
      </w:r>
      <w:r w:rsidRPr="002E6D56">
        <w:rPr>
          <w:rStyle w:val="c3"/>
          <w:rFonts w:asciiTheme="minorHAnsi" w:hAnsiTheme="minorHAnsi"/>
          <w:color w:val="000000"/>
          <w:sz w:val="28"/>
          <w:szCs w:val="28"/>
        </w:rPr>
        <w:t> </w:t>
      </w:r>
      <w:r w:rsidRPr="002E6D56">
        <w:rPr>
          <w:rStyle w:val="c0"/>
          <w:rFonts w:asciiTheme="minorHAnsi" w:hAnsiTheme="minorHAnsi"/>
          <w:color w:val="000000"/>
          <w:sz w:val="28"/>
          <w:szCs w:val="28"/>
        </w:rPr>
        <w:t xml:space="preserve">Проходит обсуждение либо намеченных мероприятий, либо анализируются прошедшие и подводятся итоги. В начале года анкетирование </w:t>
      </w:r>
      <w:r w:rsidR="009766F0" w:rsidRPr="002E6D56">
        <w:rPr>
          <w:rStyle w:val="c0"/>
          <w:rFonts w:asciiTheme="minorHAnsi" w:hAnsiTheme="minorHAnsi"/>
          <w:color w:val="000000"/>
          <w:sz w:val="28"/>
          <w:szCs w:val="28"/>
        </w:rPr>
        <w:t>проводится для того, чтобы</w:t>
      </w:r>
      <w:r w:rsidRPr="002E6D56">
        <w:rPr>
          <w:rStyle w:val="c0"/>
          <w:rFonts w:asciiTheme="minorHAnsi" w:hAnsiTheme="minorHAnsi"/>
          <w:color w:val="000000"/>
          <w:sz w:val="28"/>
          <w:szCs w:val="28"/>
        </w:rPr>
        <w:t xml:space="preserve"> воспитатель</w:t>
      </w:r>
      <w:r w:rsidR="009766F0" w:rsidRPr="002E6D56">
        <w:rPr>
          <w:rStyle w:val="c0"/>
          <w:rFonts w:asciiTheme="minorHAnsi" w:hAnsiTheme="minorHAnsi"/>
          <w:color w:val="000000"/>
          <w:sz w:val="28"/>
          <w:szCs w:val="28"/>
        </w:rPr>
        <w:t xml:space="preserve"> ближе </w:t>
      </w:r>
      <w:r w:rsidRPr="002E6D56">
        <w:rPr>
          <w:rStyle w:val="c0"/>
          <w:rFonts w:asciiTheme="minorHAnsi" w:hAnsiTheme="minorHAnsi"/>
          <w:color w:val="000000"/>
          <w:sz w:val="28"/>
          <w:szCs w:val="28"/>
        </w:rPr>
        <w:t xml:space="preserve">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а </w:t>
      </w:r>
      <w:r w:rsidRPr="002E6D56">
        <w:rPr>
          <w:rStyle w:val="c0"/>
          <w:rFonts w:asciiTheme="minorHAnsi" w:hAnsiTheme="minorHAnsi"/>
          <w:color w:val="000000"/>
          <w:sz w:val="28"/>
          <w:szCs w:val="28"/>
        </w:rPr>
        <w:lastRenderedPageBreak/>
        <w:t>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Читательская конференция</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 xml:space="preserve">проводится подготовительный этап перед собранием, где родителям дается какое – либо задание по определенной теме. Подготовленное задание обсуждается с различных позиций. За 2 недели до собрания родителям раздаются материалы на тему собрания, учитель просит прокомментировать, то или иное высказывание, освещает суть темы и задает вопросы при обсуждении. Например, собрание в первом классе </w:t>
      </w:r>
      <w:r w:rsidR="009766F0" w:rsidRPr="002E6D56">
        <w:rPr>
          <w:rStyle w:val="c0"/>
          <w:rFonts w:asciiTheme="minorHAnsi" w:hAnsiTheme="minorHAnsi"/>
          <w:color w:val="000000"/>
          <w:sz w:val="28"/>
          <w:szCs w:val="28"/>
        </w:rPr>
        <w:t>–</w:t>
      </w:r>
      <w:r w:rsidRPr="002E6D56">
        <w:rPr>
          <w:rStyle w:val="c0"/>
          <w:rFonts w:asciiTheme="minorHAnsi" w:hAnsiTheme="minorHAnsi"/>
          <w:color w:val="000000"/>
          <w:sz w:val="28"/>
          <w:szCs w:val="28"/>
        </w:rPr>
        <w:t xml:space="preserve"> кризис</w:t>
      </w:r>
      <w:r w:rsidR="009766F0" w:rsidRPr="002E6D56">
        <w:rPr>
          <w:rStyle w:val="c0"/>
          <w:rFonts w:asciiTheme="minorHAnsi" w:hAnsiTheme="minorHAnsi"/>
          <w:color w:val="000000"/>
          <w:sz w:val="28"/>
          <w:szCs w:val="28"/>
        </w:rPr>
        <w:t xml:space="preserve"> у ребёнка</w:t>
      </w:r>
      <w:r w:rsidRPr="002E6D56">
        <w:rPr>
          <w:rStyle w:val="c0"/>
          <w:rFonts w:asciiTheme="minorHAnsi" w:hAnsiTheme="minorHAnsi"/>
          <w:color w:val="000000"/>
          <w:sz w:val="28"/>
          <w:szCs w:val="28"/>
        </w:rPr>
        <w:t xml:space="preserve"> 7</w:t>
      </w:r>
      <w:r w:rsidR="009766F0" w:rsidRPr="002E6D56">
        <w:rPr>
          <w:rStyle w:val="c0"/>
          <w:rFonts w:asciiTheme="minorHAnsi" w:hAnsiTheme="minorHAnsi"/>
          <w:color w:val="000000"/>
          <w:sz w:val="28"/>
          <w:szCs w:val="28"/>
        </w:rPr>
        <w:t xml:space="preserve"> </w:t>
      </w:r>
      <w:r w:rsidRPr="002E6D56">
        <w:rPr>
          <w:rStyle w:val="c0"/>
          <w:rFonts w:asciiTheme="minorHAnsi" w:hAnsiTheme="minorHAnsi"/>
          <w:color w:val="000000"/>
          <w:sz w:val="28"/>
          <w:szCs w:val="28"/>
        </w:rPr>
        <w:t>лет. Предлагается несколько высказываний классиков и родители комментируют, как они  понимают это высказывание и дают свой совет по проблеме, как они ее решают. Наиболее удачные советы помещают на стенд</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Копилка семейных советов</w:t>
      </w:r>
      <w:r w:rsidRPr="002E6D56">
        <w:rPr>
          <w:rStyle w:val="c3"/>
          <w:rFonts w:asciiTheme="minorHAnsi" w:hAnsiTheme="minorHAnsi"/>
          <w:color w:val="000000"/>
          <w:sz w:val="28"/>
          <w:szCs w:val="28"/>
        </w:rPr>
        <w:t>».</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Аукцион</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Собрание проходит в виде</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c0"/>
          <w:rFonts w:asciiTheme="minorHAnsi" w:hAnsiTheme="minorHAnsi"/>
          <w:color w:val="000000"/>
          <w:sz w:val="28"/>
          <w:szCs w:val="28"/>
        </w:rPr>
        <w:t>продажи</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полезных советов по выбранной теме в игровой форме. Например, адаптация в школе. Учитель дает понятия, совместно с родителями он анализирует, как остро протекает этот период у детей. Воспитатель предлагает поделиться родителям, как они преодолевали данный период или как они сейчас с ним справляются. Все происходит  в виде игры и за каждый совет даются фишки, (т.е. советы продаются за фишки). Советы, набравшие большее количество фишек, помещают на стенд</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Копилка родительского опыта</w:t>
      </w:r>
      <w:r w:rsidRPr="002E6D56">
        <w:rPr>
          <w:rStyle w:val="c3"/>
          <w:rFonts w:asciiTheme="minorHAnsi" w:hAnsiTheme="minorHAnsi"/>
          <w:color w:val="000000"/>
          <w:sz w:val="28"/>
          <w:szCs w:val="28"/>
        </w:rPr>
        <w:t>».</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Семинар – практикум</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 xml:space="preserve">На собрании могут выступать не только учитель, но и родители, логопед,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Например, возьмем тему детских страхов. Подготавливается небольшое теоретическое сообщение, затем родителей просят сказать свое мнение о причинах детских страхов и о способах их преодоления. Далее с родителями </w:t>
      </w:r>
      <w:r w:rsidRPr="002E6D56">
        <w:rPr>
          <w:rStyle w:val="c0"/>
          <w:rFonts w:asciiTheme="minorHAnsi" w:hAnsiTheme="minorHAnsi"/>
          <w:color w:val="000000"/>
          <w:sz w:val="28"/>
          <w:szCs w:val="28"/>
        </w:rPr>
        <w:lastRenderedPageBreak/>
        <w:t>проводятся мини-тренинги по саморегуляции,  игровые приемы на снятие тревожности и страхов для того, чтобы родители, при возникновении трудностей, помогли своим детям.</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Душевный разговор</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Собрание рассчитано не на всех родителей, а лишь на тех, чьи дети имеют общие проблемы (в общении со сверстниками, агрессивность и др.). Можно провести анкетирование по теме, в конце собрания  родителям не дают рекомендаций, а они сами к ним приходят. Например, ребенок – левша. С родителями проводится анкетирование, чтобы глубже узнать особенность их детей. И установить точно</w:t>
      </w:r>
      <w:r w:rsidR="009766F0" w:rsidRPr="002E6D56">
        <w:rPr>
          <w:rStyle w:val="c0"/>
          <w:rFonts w:asciiTheme="minorHAnsi" w:hAnsiTheme="minorHAnsi"/>
          <w:color w:val="000000"/>
          <w:sz w:val="28"/>
          <w:szCs w:val="28"/>
        </w:rPr>
        <w:t>,</w:t>
      </w:r>
      <w:r w:rsidRPr="002E6D56">
        <w:rPr>
          <w:rStyle w:val="c0"/>
          <w:rFonts w:asciiTheme="minorHAnsi" w:hAnsiTheme="minorHAnsi"/>
          <w:color w:val="000000"/>
          <w:sz w:val="28"/>
          <w:szCs w:val="28"/>
        </w:rPr>
        <w:t xml:space="preserve"> какая степень леворукости у ребенка -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леворуких детей для того, чтобы развить моторику обеих рук. Обсуждаются психологические проблемы, связанные с леворукостью.</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Мастер – класс</w:t>
      </w:r>
      <w:r w:rsidRPr="002E6D56">
        <w:rPr>
          <w:rStyle w:val="c3"/>
          <w:rFonts w:asciiTheme="minorHAnsi" w:hAnsiTheme="minorHAnsi"/>
          <w:b/>
          <w:bCs/>
          <w:i/>
          <w:iCs/>
          <w:color w:val="000000"/>
          <w:sz w:val="28"/>
          <w:szCs w:val="28"/>
        </w:rPr>
        <w:t>»</w:t>
      </w:r>
      <w:r w:rsidRPr="002E6D56">
        <w:rPr>
          <w:rStyle w:val="apple-converted-space"/>
          <w:rFonts w:asciiTheme="minorHAnsi" w:hAnsiTheme="minorHAnsi"/>
          <w:b/>
          <w:bCs/>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Собрание, на котором родители демонстрируют свои достижения в области воспитания детей. Собрание имеет подготовительный этап, где предварительно учитель дает тему нескольким родителям и поручает провести маленький урок, на котором они должны будут объяснить всем собравшимся, как научить ребенка убирать за собой игрушки, делать домашнее задание, поделиться опытом по привитию у детей хороших манер и т.д. Родители дают практические советы, показывают ролевую сценку. В конце собрания подводится итог, где родители предлагают выбрать наиболее ценные советы, которые  размещаются на стенде</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Копилка родительского опыта</w:t>
      </w:r>
      <w:r w:rsidRPr="002E6D56">
        <w:rPr>
          <w:rStyle w:val="c3"/>
          <w:rFonts w:asciiTheme="minorHAnsi" w:hAnsiTheme="minorHAnsi"/>
          <w:color w:val="000000"/>
          <w:sz w:val="28"/>
          <w:szCs w:val="28"/>
        </w:rPr>
        <w:t>».</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Ток – шоу</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i/>
          <w:iCs/>
          <w:color w:val="000000"/>
          <w:sz w:val="28"/>
          <w:szCs w:val="28"/>
        </w:rPr>
        <w:t>-</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 xml:space="preserve">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учитель, можно </w:t>
      </w:r>
      <w:r w:rsidRPr="002E6D56">
        <w:rPr>
          <w:rStyle w:val="c0"/>
          <w:rFonts w:asciiTheme="minorHAnsi" w:hAnsiTheme="minorHAnsi"/>
          <w:color w:val="000000"/>
          <w:sz w:val="28"/>
          <w:szCs w:val="28"/>
        </w:rPr>
        <w:lastRenderedPageBreak/>
        <w:t>пригласить специалистов. Родителям предлагаются различные ситуации, их нужно рассмотреть с разных точек зрения, обязательно аргументируя их. Определяются ключевые понятия,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i/>
          <w:iCs/>
          <w:color w:val="000000"/>
          <w:sz w:val="28"/>
          <w:szCs w:val="28"/>
        </w:rPr>
        <w:t>«Вечера вопросов и ответов»</w:t>
      </w:r>
      <w:r w:rsidRPr="002E6D56">
        <w:rPr>
          <w:rStyle w:val="apple-converted-space"/>
          <w:rFonts w:asciiTheme="minorHAnsi" w:hAnsiTheme="minorHAnsi"/>
          <w:b/>
          <w:bCs/>
          <w:i/>
          <w:iCs/>
          <w:color w:val="000000"/>
          <w:sz w:val="28"/>
          <w:szCs w:val="28"/>
        </w:rPr>
        <w:t> </w:t>
      </w:r>
      <w:r w:rsidRPr="002E6D56">
        <w:rPr>
          <w:rStyle w:val="c0"/>
          <w:rFonts w:asciiTheme="minorHAnsi" w:hAnsiTheme="minorHAnsi"/>
          <w:i/>
          <w:iCs/>
          <w:color w:val="000000"/>
          <w:sz w:val="28"/>
          <w:szCs w:val="28"/>
        </w:rPr>
        <w:t>-</w:t>
      </w:r>
      <w:r w:rsidRPr="002E6D56">
        <w:rPr>
          <w:rStyle w:val="c0"/>
          <w:rFonts w:asciiTheme="minorHAnsi" w:hAnsiTheme="minorHAnsi"/>
          <w:b/>
          <w:bCs/>
          <w:i/>
          <w:iCs/>
          <w:color w:val="000000"/>
          <w:sz w:val="28"/>
          <w:szCs w:val="28"/>
        </w:rPr>
        <w:t> </w:t>
      </w:r>
      <w:r w:rsidRPr="002E6D56">
        <w:rPr>
          <w:rStyle w:val="c0"/>
          <w:rFonts w:asciiTheme="minorHAnsi" w:hAnsiTheme="minorHAnsi"/>
          <w:color w:val="000000"/>
          <w:sz w:val="28"/>
          <w:szCs w:val="28"/>
        </w:rPr>
        <w:t>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w:t>
      </w:r>
    </w:p>
    <w:p w:rsidR="00DC5BA2" w:rsidRPr="002E6D56" w:rsidRDefault="00DC5BA2" w:rsidP="009766F0">
      <w:pPr>
        <w:pStyle w:val="c5"/>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На родительских собраниях нетрадиционной формы можно использовать  следующие</w:t>
      </w:r>
      <w:r w:rsidRPr="002E6D56">
        <w:rPr>
          <w:rStyle w:val="apple-converted-space"/>
          <w:rFonts w:asciiTheme="minorHAnsi" w:hAnsiTheme="minorHAnsi"/>
          <w:color w:val="000000"/>
          <w:sz w:val="28"/>
          <w:szCs w:val="28"/>
        </w:rPr>
        <w:t> </w:t>
      </w:r>
      <w:r w:rsidRPr="002E6D56">
        <w:rPr>
          <w:rStyle w:val="c0"/>
          <w:rFonts w:asciiTheme="minorHAnsi" w:hAnsiTheme="minorHAnsi"/>
          <w:b/>
          <w:bCs/>
          <w:color w:val="000000"/>
          <w:sz w:val="28"/>
          <w:szCs w:val="28"/>
        </w:rPr>
        <w:t>методы  активизации родителей.</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Мозговой штурм</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apple-converted-space"/>
          <w:rFonts w:asciiTheme="minorHAnsi" w:hAnsiTheme="minorHAnsi"/>
          <w:i/>
          <w:iCs/>
          <w:color w:val="000000"/>
          <w:sz w:val="28"/>
          <w:szCs w:val="28"/>
        </w:rPr>
        <w:t> </w:t>
      </w:r>
      <w:r w:rsidRPr="002E6D56">
        <w:rPr>
          <w:rStyle w:val="c3"/>
          <w:rFonts w:asciiTheme="minorHAnsi" w:hAnsiTheme="minorHAnsi"/>
          <w:b/>
          <w:bCs/>
          <w:color w:val="000000"/>
          <w:sz w:val="28"/>
          <w:szCs w:val="28"/>
        </w:rPr>
        <w:t>-</w:t>
      </w:r>
      <w:r w:rsidRPr="002E6D56">
        <w:rPr>
          <w:rStyle w:val="c3"/>
          <w:rFonts w:asciiTheme="minorHAnsi" w:hAnsiTheme="minorHAnsi"/>
          <w:color w:val="000000"/>
          <w:sz w:val="28"/>
          <w:szCs w:val="28"/>
        </w:rPr>
        <w:t> </w:t>
      </w:r>
      <w:r w:rsidRPr="002E6D56">
        <w:rPr>
          <w:rStyle w:val="c0"/>
          <w:rFonts w:asciiTheme="minorHAnsi" w:hAnsiTheme="minorHAnsi"/>
          <w:color w:val="000000"/>
          <w:sz w:val="28"/>
          <w:szCs w:val="28"/>
        </w:rPr>
        <w:t>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DC5BA2" w:rsidRPr="002E6D56" w:rsidRDefault="00DC5BA2" w:rsidP="009766F0">
      <w:pPr>
        <w:pStyle w:val="c5"/>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proofErr w:type="spellStart"/>
      <w:r w:rsidRPr="002E6D56">
        <w:rPr>
          <w:rStyle w:val="c0"/>
          <w:rFonts w:asciiTheme="minorHAnsi" w:hAnsiTheme="minorHAnsi"/>
          <w:b/>
          <w:bCs/>
          <w:i/>
          <w:iCs/>
          <w:color w:val="000000"/>
          <w:sz w:val="28"/>
          <w:szCs w:val="28"/>
        </w:rPr>
        <w:t>Реверсионная</w:t>
      </w:r>
      <w:proofErr w:type="spellEnd"/>
      <w:r w:rsidRPr="002E6D56">
        <w:rPr>
          <w:rStyle w:val="c0"/>
          <w:rFonts w:asciiTheme="minorHAnsi" w:hAnsiTheme="minorHAnsi"/>
          <w:b/>
          <w:bCs/>
          <w:i/>
          <w:iCs/>
          <w:color w:val="000000"/>
          <w:sz w:val="28"/>
          <w:szCs w:val="28"/>
        </w:rPr>
        <w:t xml:space="preserve"> мозговая атака, или Разнос</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color w:val="000000"/>
          <w:sz w:val="28"/>
          <w:szCs w:val="28"/>
        </w:rPr>
        <w:t>этот метод отличается от</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«М</w:t>
      </w:r>
      <w:r w:rsidRPr="002E6D56">
        <w:rPr>
          <w:rStyle w:val="c0"/>
          <w:rFonts w:asciiTheme="minorHAnsi" w:hAnsiTheme="minorHAnsi"/>
          <w:color w:val="000000"/>
          <w:sz w:val="28"/>
          <w:szCs w:val="28"/>
        </w:rPr>
        <w:t>озгового штурма</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идеи, направленной на преодоление недостатков.</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Список прилагательных и определений</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w:t>
      </w:r>
      <w:r w:rsidR="009766F0" w:rsidRPr="002E6D56">
        <w:rPr>
          <w:rStyle w:val="c0"/>
          <w:rFonts w:asciiTheme="minorHAnsi" w:hAnsiTheme="minorHAnsi"/>
          <w:color w:val="000000"/>
          <w:sz w:val="28"/>
          <w:szCs w:val="28"/>
        </w:rPr>
        <w:t>арактеристики  (прилагательные)</w:t>
      </w:r>
      <w:r w:rsidRPr="002E6D56">
        <w:rPr>
          <w:rStyle w:val="c0"/>
          <w:rFonts w:asciiTheme="minorHAnsi" w:hAnsiTheme="minorHAnsi"/>
          <w:color w:val="000000"/>
          <w:sz w:val="28"/>
          <w:szCs w:val="28"/>
        </w:rPr>
        <w:t>, затем они рассматриваются каждое в отдельности и решается</w:t>
      </w:r>
      <w:r w:rsidR="009766F0" w:rsidRPr="002E6D56">
        <w:rPr>
          <w:rStyle w:val="c0"/>
          <w:rFonts w:asciiTheme="minorHAnsi" w:hAnsiTheme="minorHAnsi"/>
          <w:color w:val="000000"/>
          <w:sz w:val="28"/>
          <w:szCs w:val="28"/>
        </w:rPr>
        <w:t>,</w:t>
      </w:r>
      <w:r w:rsidRPr="002E6D56">
        <w:rPr>
          <w:rStyle w:val="c0"/>
          <w:rFonts w:asciiTheme="minorHAnsi" w:hAnsiTheme="minorHAnsi"/>
          <w:color w:val="000000"/>
          <w:sz w:val="28"/>
          <w:szCs w:val="28"/>
        </w:rPr>
        <w:t xml:space="preserve"> каким путем можно улучшить или усилить соответствующую характеристику. Например,</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c0"/>
          <w:rFonts w:asciiTheme="minorHAnsi" w:hAnsiTheme="minorHAnsi"/>
          <w:color w:val="000000"/>
          <w:sz w:val="28"/>
          <w:szCs w:val="28"/>
        </w:rPr>
        <w:t>Каким бы вы хотели видеть вашего ребенка на пороге школы?</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Родители перечисляют качества, т.е. прилагательные, а затем совместно разрабатываются пути реализации цели.</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lastRenderedPageBreak/>
        <w:t>«</w:t>
      </w:r>
      <w:r w:rsidRPr="002E6D56">
        <w:rPr>
          <w:rStyle w:val="c0"/>
          <w:rFonts w:asciiTheme="minorHAnsi" w:hAnsiTheme="minorHAnsi"/>
          <w:b/>
          <w:bCs/>
          <w:i/>
          <w:iCs/>
          <w:color w:val="000000"/>
          <w:sz w:val="28"/>
          <w:szCs w:val="28"/>
        </w:rPr>
        <w:t>Ассоциации</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color w:val="000000"/>
          <w:sz w:val="28"/>
          <w:szCs w:val="28"/>
        </w:rPr>
        <w:t>на листе бумаги рисуется символ, олицетворяющий проблему или ее существенный момент (что мешает установлению доверия в детском коллективе или п</w:t>
      </w:r>
      <w:r w:rsidR="003B4771" w:rsidRPr="002E6D56">
        <w:rPr>
          <w:rStyle w:val="c0"/>
          <w:rFonts w:asciiTheme="minorHAnsi" w:hAnsiTheme="minorHAnsi"/>
          <w:color w:val="000000"/>
          <w:sz w:val="28"/>
          <w:szCs w:val="28"/>
        </w:rPr>
        <w:t>едагог для нашей группы). Затем</w:t>
      </w:r>
      <w:r w:rsidRPr="002E6D56">
        <w:rPr>
          <w:rStyle w:val="c0"/>
          <w:rFonts w:asciiTheme="minorHAnsi" w:hAnsiTheme="minorHAnsi"/>
          <w:color w:val="000000"/>
          <w:sz w:val="28"/>
          <w:szCs w:val="28"/>
        </w:rPr>
        <w:t xml:space="preserve"> по ассоциации изображают другой символ, пока не придет подходящая идея решения. Например, собрание на тему</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Агрессия</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Рисуется ассоциация по теме, затем рисунок исправляется или рисуется новый уже с решением проблемы.</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Коллективная запись</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color w:val="000000"/>
          <w:sz w:val="28"/>
          <w:szCs w:val="28"/>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c0"/>
          <w:rFonts w:asciiTheme="minorHAnsi" w:hAnsiTheme="minorHAnsi"/>
          <w:color w:val="000000"/>
          <w:sz w:val="28"/>
          <w:szCs w:val="28"/>
        </w:rPr>
        <w:t>мозговой штурм</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Например, тема</w:t>
      </w:r>
      <w:r w:rsidRPr="002E6D56">
        <w:rPr>
          <w:rStyle w:val="apple-converted-space"/>
          <w:rFonts w:asciiTheme="minorHAnsi" w:hAnsiTheme="minorHAnsi"/>
          <w:color w:val="000000"/>
          <w:sz w:val="28"/>
          <w:szCs w:val="28"/>
        </w:rPr>
        <w:t> </w:t>
      </w:r>
      <w:r w:rsidRPr="002E6D56">
        <w:rPr>
          <w:rStyle w:val="c3"/>
          <w:rFonts w:asciiTheme="minorHAnsi" w:hAnsiTheme="minorHAnsi"/>
          <w:color w:val="000000"/>
          <w:sz w:val="28"/>
          <w:szCs w:val="28"/>
        </w:rPr>
        <w:t>«</w:t>
      </w:r>
      <w:r w:rsidRPr="002E6D56">
        <w:rPr>
          <w:rStyle w:val="c0"/>
          <w:rFonts w:asciiTheme="minorHAnsi" w:hAnsiTheme="minorHAnsi"/>
          <w:color w:val="000000"/>
          <w:sz w:val="28"/>
          <w:szCs w:val="28"/>
        </w:rPr>
        <w:t>Как любить своего ребенка</w:t>
      </w:r>
      <w:r w:rsidRPr="002E6D56">
        <w:rPr>
          <w:rStyle w:val="c3"/>
          <w:rFonts w:asciiTheme="minorHAnsi" w:hAnsiTheme="minorHAnsi"/>
          <w:color w:val="000000"/>
          <w:sz w:val="28"/>
          <w:szCs w:val="28"/>
        </w:rPr>
        <w:t>»</w:t>
      </w:r>
      <w:r w:rsidR="003B4771"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 xml:space="preserve">родители </w:t>
      </w:r>
      <w:r w:rsidR="003B4771" w:rsidRPr="002E6D56">
        <w:rPr>
          <w:rStyle w:val="c0"/>
          <w:rFonts w:asciiTheme="minorHAnsi" w:hAnsiTheme="minorHAnsi"/>
          <w:color w:val="000000"/>
          <w:sz w:val="28"/>
          <w:szCs w:val="28"/>
        </w:rPr>
        <w:t>делают</w:t>
      </w:r>
      <w:r w:rsidRPr="002E6D56">
        <w:rPr>
          <w:rStyle w:val="c0"/>
          <w:rFonts w:asciiTheme="minorHAnsi" w:hAnsiTheme="minorHAnsi"/>
          <w:color w:val="000000"/>
          <w:sz w:val="28"/>
          <w:szCs w:val="28"/>
        </w:rPr>
        <w:t xml:space="preserve"> запись  наиболее важны</w:t>
      </w:r>
      <w:r w:rsidR="003B4771" w:rsidRPr="002E6D56">
        <w:rPr>
          <w:rStyle w:val="c0"/>
          <w:rFonts w:asciiTheme="minorHAnsi" w:hAnsiTheme="minorHAnsi"/>
          <w:color w:val="000000"/>
          <w:sz w:val="28"/>
          <w:szCs w:val="28"/>
        </w:rPr>
        <w:t>х</w:t>
      </w:r>
      <w:r w:rsidRPr="002E6D56">
        <w:rPr>
          <w:rStyle w:val="c0"/>
          <w:rFonts w:asciiTheme="minorHAnsi" w:hAnsiTheme="minorHAnsi"/>
          <w:color w:val="000000"/>
          <w:sz w:val="28"/>
          <w:szCs w:val="28"/>
        </w:rPr>
        <w:t xml:space="preserve"> момент</w:t>
      </w:r>
      <w:r w:rsidR="003B4771" w:rsidRPr="002E6D56">
        <w:rPr>
          <w:rStyle w:val="c0"/>
          <w:rFonts w:asciiTheme="minorHAnsi" w:hAnsiTheme="minorHAnsi"/>
          <w:color w:val="000000"/>
          <w:sz w:val="28"/>
          <w:szCs w:val="28"/>
        </w:rPr>
        <w:t>ов</w:t>
      </w:r>
      <w:r w:rsidRPr="002E6D56">
        <w:rPr>
          <w:rStyle w:val="c0"/>
          <w:rFonts w:asciiTheme="minorHAnsi" w:hAnsiTheme="minorHAnsi"/>
          <w:color w:val="000000"/>
          <w:sz w:val="28"/>
          <w:szCs w:val="28"/>
        </w:rPr>
        <w:t xml:space="preserve"> по их мнению. Педагог их суммирует и проводит обсуждение записанного.</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Запись на листах</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apple-converted-space"/>
          <w:rFonts w:asciiTheme="minorHAnsi" w:hAnsiTheme="minorHAnsi"/>
          <w:i/>
          <w:iCs/>
          <w:color w:val="000000"/>
          <w:sz w:val="28"/>
          <w:szCs w:val="28"/>
        </w:rPr>
        <w:t> </w:t>
      </w:r>
      <w:r w:rsidRPr="002E6D56">
        <w:rPr>
          <w:rStyle w:val="c0"/>
          <w:rFonts w:asciiTheme="minorHAnsi" w:hAnsiTheme="minorHAnsi"/>
          <w:color w:val="000000"/>
          <w:sz w:val="28"/>
          <w:szCs w:val="28"/>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w:t>
      </w:r>
      <w:r w:rsidR="003B4771" w:rsidRPr="002E6D56">
        <w:rPr>
          <w:rStyle w:val="c0"/>
          <w:rFonts w:asciiTheme="minorHAnsi" w:hAnsiTheme="minorHAnsi"/>
          <w:color w:val="000000"/>
          <w:sz w:val="28"/>
          <w:szCs w:val="28"/>
        </w:rPr>
        <w:t xml:space="preserve"> </w:t>
      </w:r>
      <w:r w:rsidRPr="002E6D56">
        <w:rPr>
          <w:rStyle w:val="c3"/>
          <w:rFonts w:asciiTheme="minorHAnsi" w:hAnsiTheme="minorHAnsi"/>
          <w:color w:val="000000"/>
          <w:sz w:val="28"/>
          <w:szCs w:val="28"/>
        </w:rPr>
        <w:t>«</w:t>
      </w:r>
      <w:r w:rsidRPr="002E6D56">
        <w:rPr>
          <w:rStyle w:val="c0"/>
          <w:rFonts w:asciiTheme="minorHAnsi" w:hAnsiTheme="minorHAnsi"/>
          <w:color w:val="000000"/>
          <w:sz w:val="28"/>
          <w:szCs w:val="28"/>
        </w:rPr>
        <w:t>Как успокоить ребенка, если он расстроен</w:t>
      </w:r>
      <w:r w:rsidRPr="002E6D56">
        <w:rPr>
          <w:rStyle w:val="c3"/>
          <w:rFonts w:asciiTheme="minorHAnsi" w:hAnsiTheme="minorHAnsi"/>
          <w:color w:val="000000"/>
          <w:sz w:val="28"/>
          <w:szCs w:val="28"/>
        </w:rPr>
        <w:t>»,</w:t>
      </w:r>
      <w:r w:rsidRPr="002E6D56">
        <w:rPr>
          <w:rStyle w:val="apple-converted-space"/>
          <w:rFonts w:asciiTheme="minorHAnsi" w:hAnsiTheme="minorHAnsi"/>
          <w:color w:val="000000"/>
          <w:sz w:val="28"/>
          <w:szCs w:val="28"/>
        </w:rPr>
        <w:t> </w:t>
      </w:r>
      <w:r w:rsidRPr="002E6D56">
        <w:rPr>
          <w:rStyle w:val="c0"/>
          <w:rFonts w:asciiTheme="minorHAnsi" w:hAnsiTheme="minorHAnsi"/>
          <w:color w:val="000000"/>
          <w:sz w:val="28"/>
          <w:szCs w:val="28"/>
        </w:rPr>
        <w:t>каждый родитель пишет свой вариант, затем все мнения обсуждаются. Вводится запрет на критику.</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Эвристические вопросы</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color w:val="000000"/>
          <w:sz w:val="28"/>
          <w:szCs w:val="28"/>
        </w:rPr>
        <w:t>К ним относятся 7 ключевых вопросов: кто, что, где, чем, как, когда, почему? Если перемешать эти вопросы между собой, получится 21 вопрос. Последовательно вытягивая такие сме</w:t>
      </w:r>
      <w:r w:rsidR="003B4771" w:rsidRPr="002E6D56">
        <w:rPr>
          <w:rStyle w:val="c0"/>
          <w:rFonts w:asciiTheme="minorHAnsi" w:hAnsiTheme="minorHAnsi"/>
          <w:color w:val="000000"/>
          <w:sz w:val="28"/>
          <w:szCs w:val="28"/>
        </w:rPr>
        <w:t>шанные вопросы и отвечая на них</w:t>
      </w:r>
      <w:r w:rsidRPr="002E6D56">
        <w:rPr>
          <w:rStyle w:val="c0"/>
          <w:rFonts w:asciiTheme="minorHAnsi" w:hAnsiTheme="minorHAnsi"/>
          <w:color w:val="000000"/>
          <w:sz w:val="28"/>
          <w:szCs w:val="28"/>
        </w:rPr>
        <w:t xml:space="preserve">, родители могут получить новый, интересный взгляд на проблему. Например, 1 и 4 в сочетании кто чем? Последовательно вытягивая </w:t>
      </w:r>
      <w:r w:rsidRPr="002E6D56">
        <w:rPr>
          <w:rStyle w:val="c0"/>
          <w:rFonts w:asciiTheme="minorHAnsi" w:hAnsiTheme="minorHAnsi"/>
          <w:color w:val="000000"/>
          <w:sz w:val="28"/>
          <w:szCs w:val="28"/>
        </w:rPr>
        <w:lastRenderedPageBreak/>
        <w:t>такие смешные и нестандартные вопросы и отвечая на них, родители видят и нестандартные пути их решения.</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3"/>
          <w:rFonts w:asciiTheme="minorHAnsi" w:hAnsiTheme="minorHAnsi"/>
          <w:b/>
          <w:bCs/>
          <w:i/>
          <w:iCs/>
          <w:color w:val="000000"/>
          <w:sz w:val="28"/>
          <w:szCs w:val="28"/>
        </w:rPr>
        <w:t>«</w:t>
      </w:r>
      <w:r w:rsidRPr="002E6D56">
        <w:rPr>
          <w:rStyle w:val="c0"/>
          <w:rFonts w:asciiTheme="minorHAnsi" w:hAnsiTheme="minorHAnsi"/>
          <w:b/>
          <w:bCs/>
          <w:i/>
          <w:iCs/>
          <w:color w:val="000000"/>
          <w:sz w:val="28"/>
          <w:szCs w:val="28"/>
        </w:rPr>
        <w:t>Мини-эксперимент</w:t>
      </w:r>
      <w:r w:rsidRPr="002E6D56">
        <w:rPr>
          <w:rStyle w:val="c3"/>
          <w:rFonts w:asciiTheme="minorHAnsi" w:hAnsiTheme="minorHAnsi"/>
          <w:b/>
          <w:bCs/>
          <w:i/>
          <w:iCs/>
          <w:color w:val="000000"/>
          <w:sz w:val="28"/>
          <w:szCs w:val="28"/>
        </w:rPr>
        <w:t>».</w:t>
      </w:r>
      <w:r w:rsidRPr="002E6D56">
        <w:rPr>
          <w:rStyle w:val="c3"/>
          <w:rFonts w:asciiTheme="minorHAnsi" w:hAnsiTheme="minorHAnsi"/>
          <w:i/>
          <w:iCs/>
          <w:color w:val="000000"/>
          <w:sz w:val="28"/>
          <w:szCs w:val="28"/>
        </w:rPr>
        <w:t> </w:t>
      </w:r>
      <w:r w:rsidRPr="002E6D56">
        <w:rPr>
          <w:rStyle w:val="c0"/>
          <w:rFonts w:asciiTheme="minorHAnsi" w:hAnsiTheme="minorHAnsi"/>
          <w:color w:val="000000"/>
          <w:sz w:val="28"/>
          <w:szCs w:val="28"/>
        </w:rPr>
        <w:t>Этот метод позволяет включить родителей в исследовательскую деятельность, создать познавательный конфликт и использовать интеллектуальные чувства родителей (интерес, любопытство). Тема может быть любой, подводятся итоги взаимосвязи реального, желаемого и достижимого.</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i/>
          <w:iCs/>
          <w:color w:val="000000"/>
          <w:sz w:val="28"/>
          <w:szCs w:val="28"/>
        </w:rPr>
        <w:t>Тренинговые игровые упражнения и задания.</w:t>
      </w:r>
      <w:r w:rsidRPr="002E6D56">
        <w:rPr>
          <w:rStyle w:val="c0"/>
          <w:rFonts w:asciiTheme="minorHAnsi" w:hAnsiTheme="minorHAnsi"/>
          <w:color w:val="000000"/>
          <w:sz w:val="28"/>
          <w:szCs w:val="28"/>
        </w:rPr>
        <w:t>  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 "Как ты можешь поступать так со мной!" и др. Задания могут выполняться в такой форме: учитель начинает фразу: "Хорошо учиться в школе - это значит..." или "Для меня диалог с ребенком - это..." Мать или отец  должны закончить предложение.</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i/>
          <w:iCs/>
          <w:color w:val="000000"/>
          <w:sz w:val="28"/>
          <w:szCs w:val="28"/>
        </w:rPr>
        <w:t>Обращение к опыту родителей.</w:t>
      </w:r>
      <w:r w:rsidRPr="002E6D56">
        <w:rPr>
          <w:rStyle w:val="c0"/>
          <w:rFonts w:asciiTheme="minorHAnsi" w:hAnsiTheme="minorHAnsi"/>
          <w:i/>
          <w:iCs/>
          <w:color w:val="000000"/>
          <w:sz w:val="28"/>
          <w:szCs w:val="28"/>
        </w:rPr>
        <w:t> </w:t>
      </w:r>
      <w:r w:rsidRPr="002E6D56">
        <w:rPr>
          <w:rStyle w:val="c0"/>
          <w:rFonts w:asciiTheme="minorHAnsi" w:hAnsiTheme="minorHAnsi"/>
          <w:color w:val="000000"/>
          <w:sz w:val="28"/>
          <w:szCs w:val="28"/>
        </w:rPr>
        <w:t> 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Решение проблемных задач</w:t>
      </w:r>
      <w:r w:rsidRPr="002E6D56">
        <w:rPr>
          <w:rStyle w:val="c0"/>
          <w:rFonts w:asciiTheme="minorHAnsi" w:hAnsiTheme="minorHAnsi"/>
          <w:color w:val="365F91"/>
          <w:sz w:val="28"/>
          <w:szCs w:val="28"/>
        </w:rPr>
        <w:t> </w:t>
      </w:r>
      <w:r w:rsidRPr="002E6D56">
        <w:rPr>
          <w:rStyle w:val="c0"/>
          <w:rFonts w:asciiTheme="minorHAnsi" w:hAnsiTheme="minorHAnsi"/>
          <w:color w:val="000000"/>
          <w:sz w:val="28"/>
          <w:szCs w:val="28"/>
        </w:rPr>
        <w:t xml:space="preserve">семейного воспитания  побуждает родителей к поиску наиболее подходящей формы поведения, упражняет в логичности и </w:t>
      </w:r>
      <w:r w:rsidRPr="002E6D56">
        <w:rPr>
          <w:rStyle w:val="c0"/>
          <w:rFonts w:asciiTheme="minorHAnsi" w:hAnsiTheme="minorHAnsi"/>
          <w:color w:val="000000"/>
          <w:sz w:val="28"/>
          <w:szCs w:val="28"/>
        </w:rPr>
        <w:lastRenderedPageBreak/>
        <w:t>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sidRPr="002E6D56">
        <w:rPr>
          <w:rStyle w:val="c0"/>
          <w:rFonts w:asciiTheme="minorHAnsi" w:hAnsiTheme="minorHAnsi"/>
          <w:color w:val="000000"/>
          <w:sz w:val="28"/>
          <w:szCs w:val="28"/>
        </w:rPr>
        <w:t>кт с пл</w:t>
      </w:r>
      <w:proofErr w:type="gramEnd"/>
      <w:r w:rsidRPr="002E6D56">
        <w:rPr>
          <w:rStyle w:val="c0"/>
          <w:rFonts w:asciiTheme="minorHAnsi" w:hAnsiTheme="minorHAnsi"/>
          <w:color w:val="000000"/>
          <w:sz w:val="28"/>
          <w:szCs w:val="28"/>
        </w:rPr>
        <w:t>ачущим ребенком и др.</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Анализ родителями поведения ребенка  помогает им понять мотивы его поступков, психические и возрастные потребности.</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p>
    <w:p w:rsidR="00DC5BA2" w:rsidRPr="002E6D56" w:rsidRDefault="00DC5BA2" w:rsidP="009766F0">
      <w:pPr>
        <w:pStyle w:val="c1"/>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color w:val="000000"/>
          <w:sz w:val="28"/>
          <w:szCs w:val="28"/>
        </w:rPr>
        <w:t>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w:t>
      </w:r>
    </w:p>
    <w:p w:rsidR="00DC5BA2" w:rsidRPr="002E6D56" w:rsidRDefault="00DC5BA2" w:rsidP="009766F0">
      <w:pPr>
        <w:pStyle w:val="c5"/>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Какой бы вид собрания ни выбрал учитель, следует придерживаться некоторых</w:t>
      </w:r>
      <w:r w:rsidRPr="002E6D56">
        <w:rPr>
          <w:rStyle w:val="apple-converted-space"/>
          <w:rFonts w:asciiTheme="minorHAnsi" w:hAnsiTheme="minorHAnsi"/>
          <w:color w:val="000000"/>
          <w:sz w:val="28"/>
          <w:szCs w:val="28"/>
        </w:rPr>
        <w:t> </w:t>
      </w:r>
      <w:r w:rsidRPr="002E6D56">
        <w:rPr>
          <w:rStyle w:val="c0"/>
          <w:rFonts w:asciiTheme="minorHAnsi" w:hAnsiTheme="minorHAnsi"/>
          <w:b/>
          <w:bCs/>
          <w:color w:val="000000"/>
          <w:sz w:val="28"/>
          <w:szCs w:val="28"/>
        </w:rPr>
        <w:t>правил</w:t>
      </w:r>
      <w:r w:rsidRPr="002E6D56">
        <w:rPr>
          <w:rStyle w:val="c0"/>
          <w:rFonts w:asciiTheme="minorHAnsi" w:hAnsiTheme="minorHAnsi"/>
          <w:color w:val="000000"/>
          <w:sz w:val="28"/>
          <w:szCs w:val="28"/>
        </w:rPr>
        <w:t>:</w:t>
      </w:r>
    </w:p>
    <w:p w:rsidR="00DC5BA2" w:rsidRPr="002E6D56" w:rsidRDefault="00DC5BA2" w:rsidP="009766F0">
      <w:pPr>
        <w:pStyle w:val="c10"/>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-собрание должно запомниться;</w:t>
      </w:r>
    </w:p>
    <w:p w:rsidR="00DC5BA2" w:rsidRPr="002E6D56" w:rsidRDefault="00DC5BA2" w:rsidP="009766F0">
      <w:pPr>
        <w:pStyle w:val="c10"/>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 должно заставить задуматься;</w:t>
      </w:r>
    </w:p>
    <w:p w:rsidR="00DC5BA2" w:rsidRPr="002E6D56" w:rsidRDefault="00DC5BA2" w:rsidP="009766F0">
      <w:pPr>
        <w:pStyle w:val="c10"/>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 настроить родителей на позитивный, конструктивный лад;</w:t>
      </w:r>
    </w:p>
    <w:p w:rsidR="00DC5BA2" w:rsidRPr="002E6D56" w:rsidRDefault="00DC5BA2" w:rsidP="009766F0">
      <w:pPr>
        <w:pStyle w:val="c10"/>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 информационный блок должен быть хорошо подготовлен;</w:t>
      </w:r>
    </w:p>
    <w:p w:rsidR="00DC5BA2" w:rsidRPr="002E6D56" w:rsidRDefault="00DC5BA2" w:rsidP="009766F0">
      <w:pPr>
        <w:pStyle w:val="c10"/>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 собрание – не лекция и не урок, привлекайте родителей к диалогу;</w:t>
      </w:r>
    </w:p>
    <w:p w:rsidR="00DC5BA2" w:rsidRPr="002E6D56" w:rsidRDefault="00DC5BA2" w:rsidP="009766F0">
      <w:pPr>
        <w:pStyle w:val="c5"/>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 уважайте свое время и время родителей – собрание не должно затягиваться.</w:t>
      </w:r>
    </w:p>
    <w:p w:rsidR="00DC5BA2" w:rsidRPr="002E6D56" w:rsidRDefault="00DC5BA2" w:rsidP="00F227F3">
      <w:pPr>
        <w:pStyle w:val="c12"/>
        <w:spacing w:before="0" w:beforeAutospacing="0" w:after="0" w:afterAutospacing="0" w:line="360" w:lineRule="auto"/>
        <w:jc w:val="center"/>
        <w:rPr>
          <w:rFonts w:asciiTheme="minorHAnsi" w:hAnsiTheme="minorHAnsi"/>
          <w:color w:val="000000"/>
          <w:sz w:val="28"/>
          <w:szCs w:val="28"/>
        </w:rPr>
      </w:pPr>
      <w:r w:rsidRPr="002E6D56">
        <w:rPr>
          <w:rStyle w:val="c0"/>
          <w:rFonts w:asciiTheme="minorHAnsi" w:hAnsiTheme="minorHAnsi"/>
          <w:b/>
          <w:bCs/>
          <w:color w:val="000000"/>
          <w:sz w:val="28"/>
          <w:szCs w:val="28"/>
        </w:rPr>
        <w:t>Секреты успешности родительского собрания</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lastRenderedPageBreak/>
        <w:t>Перед началом собрания «оставить за дверью» плохое настроение.</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Положить перед собой список с именами и отчествами родителей.</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Определить регламент собрания, не более 1,5 часов.</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Поблагодарить всех, кто нашёл время прийти.</w:t>
      </w:r>
    </w:p>
    <w:p w:rsidR="00DC5BA2" w:rsidRPr="002E6D56" w:rsidRDefault="00DC5BA2" w:rsidP="009766F0">
      <w:pPr>
        <w:pStyle w:val="c5"/>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Тема собрания должна учитывать возрастные особенности детей.</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Собрание должно носить как теоретический, так и практический характер: разбор ситуаций, тренинги, дискуссии и т.д.</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Можно расставить столы и стулья по кругу: все хорошо видят и слышат друг друга.</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Для первых классов очень актуально в начале года использовать форму собрания «За чашкой чая».</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Снять напряжение, тревогу, ожидание неприятного разговора.</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Дать почувствовать родителям Ваше уважение к ним.</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xml:space="preserve">Не забывать про правило педагогического анализа: начинать с позитивного, затем говорить о </w:t>
      </w:r>
      <w:proofErr w:type="gramStart"/>
      <w:r w:rsidRPr="002E6D56">
        <w:rPr>
          <w:rStyle w:val="c0"/>
          <w:rFonts w:asciiTheme="minorHAnsi" w:hAnsiTheme="minorHAnsi"/>
          <w:color w:val="000000"/>
          <w:sz w:val="28"/>
          <w:szCs w:val="28"/>
        </w:rPr>
        <w:t>негативном</w:t>
      </w:r>
      <w:proofErr w:type="gramEnd"/>
      <w:r w:rsidRPr="002E6D56">
        <w:rPr>
          <w:rStyle w:val="c0"/>
          <w:rFonts w:asciiTheme="minorHAnsi" w:hAnsiTheme="minorHAnsi"/>
          <w:color w:val="000000"/>
          <w:sz w:val="28"/>
          <w:szCs w:val="28"/>
        </w:rPr>
        <w:t>, завершать разговор предложениями на будущее</w:t>
      </w:r>
      <w:r w:rsidR="00A34C95" w:rsidRPr="002E6D56">
        <w:rPr>
          <w:rStyle w:val="c0"/>
          <w:rFonts w:asciiTheme="minorHAnsi" w:hAnsiTheme="minorHAnsi"/>
          <w:color w:val="000000"/>
          <w:sz w:val="28"/>
          <w:szCs w:val="28"/>
        </w:rPr>
        <w:t>, опять на позитивной ноте.</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Дать понять родителям, что вы хорошо понимаете, как тяжело ребёнку учиться.</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Собрание не должно заниматься обсуждением и осуждением личности учащегося.</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Родительское собрание должно просвещать родителей, а не констатировать ошибки и неудачи в учебе.</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Доведите до родителей мысль, что плохой ученик не означает «плохой человек».</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Постараться понять родителей. Важно чтобы родители уходили с собрания с верой в своего ребёнка, положительно настроенный и с ощущением, что если у его ребёнка какие либо сложности, то он сможет ему помочь.</w:t>
      </w:r>
    </w:p>
    <w:p w:rsidR="00DC5BA2" w:rsidRPr="002E6D56" w:rsidRDefault="00DC5BA2" w:rsidP="009766F0">
      <w:pPr>
        <w:pStyle w:val="c6"/>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lastRenderedPageBreak/>
        <w:t>А так же следует помнить, что безусловная любовь не зависит, ни от внешности ребенка, ни от его достоинств и недостатков, ни от его способностей, ни от сегодняшнего поведения.</w:t>
      </w:r>
    </w:p>
    <w:p w:rsidR="00DC5BA2" w:rsidRPr="002E6D56" w:rsidRDefault="00DC5BA2" w:rsidP="009766F0">
      <w:pPr>
        <w:pStyle w:val="c12"/>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b/>
          <w:bCs/>
          <w:color w:val="000000"/>
          <w:sz w:val="28"/>
          <w:szCs w:val="28"/>
        </w:rPr>
        <w:t>Основные этапы проведения родительского собрания.</w:t>
      </w:r>
    </w:p>
    <w:p w:rsidR="00DC5BA2" w:rsidRPr="002E6D56" w:rsidRDefault="00DC5BA2" w:rsidP="009766F0">
      <w:pPr>
        <w:pStyle w:val="c11"/>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1. Выступление короткое, эмоциональное.</w:t>
      </w:r>
    </w:p>
    <w:p w:rsidR="00DC5BA2" w:rsidRPr="002E6D56" w:rsidRDefault="00DC5BA2" w:rsidP="009766F0">
      <w:pPr>
        <w:pStyle w:val="c11"/>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2. Дискуссия. Важно, чтобы ведущий не затягивал беседу, не просил обязательно всех присутствующих высказать своё мнение по во</w:t>
      </w:r>
      <w:r w:rsidR="003B4771" w:rsidRPr="002E6D56">
        <w:rPr>
          <w:rStyle w:val="c0"/>
          <w:rFonts w:asciiTheme="minorHAnsi" w:hAnsiTheme="minorHAnsi"/>
          <w:color w:val="000000"/>
          <w:sz w:val="28"/>
          <w:szCs w:val="28"/>
        </w:rPr>
        <w:t>просу, а спрашивал ни более 2-3-</w:t>
      </w:r>
      <w:r w:rsidRPr="002E6D56">
        <w:rPr>
          <w:rStyle w:val="c0"/>
          <w:rFonts w:asciiTheme="minorHAnsi" w:hAnsiTheme="minorHAnsi"/>
          <w:color w:val="000000"/>
          <w:sz w:val="28"/>
          <w:szCs w:val="28"/>
        </w:rPr>
        <w:t>х человек.</w:t>
      </w:r>
    </w:p>
    <w:p w:rsidR="00DC5BA2" w:rsidRPr="002E6D56" w:rsidRDefault="00DC5BA2" w:rsidP="009766F0">
      <w:pPr>
        <w:pStyle w:val="c11"/>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3. Не следует упрекать и поучать родителей.</w:t>
      </w:r>
    </w:p>
    <w:p w:rsidR="00DC5BA2" w:rsidRPr="002E6D56" w:rsidRDefault="00DC5BA2" w:rsidP="009766F0">
      <w:pPr>
        <w:pStyle w:val="c11"/>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4. Рассказывая о нежелательных поступках детей, не надо называть их имён.</w:t>
      </w:r>
    </w:p>
    <w:p w:rsidR="00DC5BA2" w:rsidRPr="002E6D56" w:rsidRDefault="00DC5BA2" w:rsidP="009766F0">
      <w:pPr>
        <w:pStyle w:val="c11"/>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5. Обратная связь. Чтобы узнать, насколько темы и содержания родительских собраний отвечают требованиям семьи, родителям можно предложить анкету.</w:t>
      </w:r>
    </w:p>
    <w:p w:rsidR="00DC5BA2" w:rsidRPr="002E6D56" w:rsidRDefault="00DC5BA2" w:rsidP="009766F0">
      <w:pPr>
        <w:pStyle w:val="c9"/>
        <w:spacing w:before="0" w:beforeAutospacing="0" w:after="0" w:afterAutospacing="0" w:line="360" w:lineRule="auto"/>
        <w:jc w:val="both"/>
        <w:rPr>
          <w:rFonts w:asciiTheme="minorHAnsi" w:hAnsiTheme="minorHAnsi"/>
          <w:color w:val="000000"/>
          <w:sz w:val="28"/>
          <w:szCs w:val="28"/>
        </w:rPr>
      </w:pPr>
      <w:r w:rsidRPr="002E6D56">
        <w:rPr>
          <w:rStyle w:val="c0"/>
          <w:rFonts w:asciiTheme="minorHAnsi" w:hAnsiTheme="minorHAnsi"/>
          <w:b/>
          <w:bCs/>
          <w:color w:val="000000"/>
          <w:sz w:val="28"/>
          <w:szCs w:val="28"/>
        </w:rPr>
        <w:t>Об  эффективности проводимой работы с родителями</w:t>
      </w:r>
      <w:r w:rsidRPr="002E6D56">
        <w:rPr>
          <w:rStyle w:val="c0"/>
          <w:rFonts w:asciiTheme="minorHAnsi" w:hAnsiTheme="minorHAnsi"/>
          <w:color w:val="000000"/>
          <w:sz w:val="28"/>
          <w:szCs w:val="28"/>
        </w:rPr>
        <w:t> свидетельствуют:</w:t>
      </w:r>
    </w:p>
    <w:p w:rsidR="00DC5BA2" w:rsidRPr="002E6D56" w:rsidRDefault="00DC5BA2" w:rsidP="009766F0">
      <w:pPr>
        <w:pStyle w:val="c13"/>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проявление  у родителей интереса к содержанию образовательного процесса с детьми;</w:t>
      </w:r>
    </w:p>
    <w:p w:rsidR="00DC5BA2" w:rsidRPr="002E6D56" w:rsidRDefault="00DC5BA2" w:rsidP="009766F0">
      <w:pPr>
        <w:pStyle w:val="c13"/>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возникновение  дискуссий, диспутов по их инициативе;</w:t>
      </w:r>
    </w:p>
    <w:p w:rsidR="00DC5BA2" w:rsidRPr="002E6D56" w:rsidRDefault="00DC5BA2" w:rsidP="009766F0">
      <w:pPr>
        <w:pStyle w:val="c6"/>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ответы  на вопросы родителей ими самими; приведение примеров из собственного опыта;</w:t>
      </w:r>
    </w:p>
    <w:p w:rsidR="00DC5BA2" w:rsidRPr="002E6D56" w:rsidRDefault="00DC5BA2" w:rsidP="009766F0">
      <w:pPr>
        <w:pStyle w:val="c13"/>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увеличение  количества вопросов к педагогу, касающихся личности ребенка, его внутреннего мира;</w:t>
      </w:r>
    </w:p>
    <w:p w:rsidR="00DC5BA2" w:rsidRPr="002E6D56" w:rsidRDefault="00DC5BA2" w:rsidP="009766F0">
      <w:pPr>
        <w:pStyle w:val="c13"/>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стремление  взрослых к индивидуальным контактам с воспитателем;</w:t>
      </w:r>
    </w:p>
    <w:p w:rsidR="00DC5BA2" w:rsidRPr="002E6D56" w:rsidRDefault="00DC5BA2" w:rsidP="009766F0">
      <w:pPr>
        <w:pStyle w:val="c13"/>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размышление  родителей о правильности использования тех или иных методов воспитания;</w:t>
      </w:r>
    </w:p>
    <w:p w:rsidR="00DC5BA2" w:rsidRPr="002E6D56" w:rsidRDefault="00DC5BA2" w:rsidP="009766F0">
      <w:pPr>
        <w:pStyle w:val="c13"/>
        <w:spacing w:before="0" w:beforeAutospacing="0" w:after="0" w:afterAutospacing="0" w:line="360" w:lineRule="auto"/>
        <w:ind w:left="142" w:hanging="142"/>
        <w:jc w:val="both"/>
        <w:rPr>
          <w:rFonts w:asciiTheme="minorHAnsi" w:hAnsiTheme="minorHAnsi"/>
          <w:color w:val="000000"/>
          <w:sz w:val="28"/>
          <w:szCs w:val="28"/>
        </w:rPr>
      </w:pPr>
      <w:r w:rsidRPr="002E6D56">
        <w:rPr>
          <w:rStyle w:val="c0"/>
          <w:rFonts w:asciiTheme="minorHAnsi" w:hAnsiTheme="minorHAnsi"/>
          <w:color w:val="000000"/>
          <w:sz w:val="28"/>
          <w:szCs w:val="28"/>
        </w:rPr>
        <w:t>- повышение  их активности при анализе педагогических ситуаций, решение задач и обсуждение дискуссионных вопросов.</w:t>
      </w:r>
    </w:p>
    <w:p w:rsidR="00DC5BA2" w:rsidRPr="002E6D56" w:rsidRDefault="00DC5BA2" w:rsidP="009766F0">
      <w:pPr>
        <w:pStyle w:val="c5"/>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t> Такие встречи помогут родителям разобраться во многих вопросах, на которые они сами затрудняются ответить.</w:t>
      </w:r>
    </w:p>
    <w:p w:rsidR="00DC5BA2" w:rsidRPr="002E6D56" w:rsidRDefault="00DC5BA2" w:rsidP="009766F0">
      <w:pPr>
        <w:pStyle w:val="c5"/>
        <w:spacing w:before="0" w:beforeAutospacing="0" w:after="0" w:afterAutospacing="0" w:line="360" w:lineRule="auto"/>
        <w:rPr>
          <w:rFonts w:asciiTheme="minorHAnsi" w:hAnsiTheme="minorHAnsi"/>
          <w:color w:val="000000"/>
          <w:sz w:val="28"/>
          <w:szCs w:val="28"/>
        </w:rPr>
      </w:pPr>
      <w:r w:rsidRPr="002E6D56">
        <w:rPr>
          <w:rStyle w:val="c0"/>
          <w:rFonts w:asciiTheme="minorHAnsi" w:hAnsiTheme="minorHAnsi"/>
          <w:color w:val="000000"/>
          <w:sz w:val="28"/>
          <w:szCs w:val="28"/>
        </w:rPr>
        <w:lastRenderedPageBreak/>
        <w:t> Это есть, подтверждение тому, что данные формы общения себя полностью оправдывают и достойны более широкого применения.</w:t>
      </w:r>
    </w:p>
    <w:p w:rsidR="00DC5BA2" w:rsidRPr="002E6D56" w:rsidRDefault="00DC5BA2"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r w:rsidRPr="002E6D56">
        <w:rPr>
          <w:rStyle w:val="apple-converted-space"/>
          <w:rFonts w:asciiTheme="minorHAnsi" w:hAnsiTheme="minorHAnsi"/>
          <w:color w:val="000000"/>
          <w:sz w:val="28"/>
          <w:szCs w:val="28"/>
          <w:shd w:val="clear" w:color="auto" w:fill="FFFFFF"/>
        </w:rPr>
        <w:t> </w:t>
      </w:r>
      <w:r w:rsidRPr="002E6D56">
        <w:rPr>
          <w:rStyle w:val="c0"/>
          <w:rFonts w:asciiTheme="minorHAnsi" w:hAnsiTheme="minorHAnsi"/>
          <w:b/>
          <w:bCs/>
          <w:color w:val="000000"/>
          <w:sz w:val="28"/>
          <w:szCs w:val="28"/>
          <w:shd w:val="clear" w:color="auto" w:fill="FFFFFF"/>
        </w:rPr>
        <w:t>Будьте изобретательны – проводите собрания по – новому!</w:t>
      </w: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Default="004E6F3C" w:rsidP="009766F0">
      <w:pPr>
        <w:pStyle w:val="c9"/>
        <w:spacing w:before="0" w:beforeAutospacing="0" w:after="0" w:afterAutospacing="0" w:line="360" w:lineRule="auto"/>
        <w:jc w:val="both"/>
        <w:rPr>
          <w:rStyle w:val="c0"/>
          <w:rFonts w:asciiTheme="minorHAnsi" w:hAnsiTheme="minorHAnsi"/>
          <w:b/>
          <w:bCs/>
          <w:color w:val="000000"/>
          <w:sz w:val="28"/>
          <w:szCs w:val="28"/>
          <w:shd w:val="clear" w:color="auto" w:fill="FFFFFF"/>
        </w:rPr>
      </w:pPr>
    </w:p>
    <w:p w:rsidR="004E6F3C" w:rsidRP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r>
        <w:rPr>
          <w:rStyle w:val="c0"/>
          <w:rFonts w:asciiTheme="minorHAnsi" w:hAnsiTheme="minorHAnsi"/>
          <w:b/>
          <w:bCs/>
          <w:color w:val="000000"/>
          <w:sz w:val="28"/>
          <w:szCs w:val="28"/>
          <w:shd w:val="clear" w:color="auto" w:fill="FFFFFF"/>
        </w:rPr>
        <w:lastRenderedPageBreak/>
        <w:t>МБОУ «СШ №29»</w:t>
      </w: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72"/>
          <w:szCs w:val="72"/>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72"/>
          <w:szCs w:val="72"/>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r w:rsidRPr="004E6F3C">
        <w:rPr>
          <w:rStyle w:val="c0"/>
          <w:rFonts w:asciiTheme="minorHAnsi" w:hAnsiTheme="minorHAnsi"/>
          <w:b/>
          <w:bCs/>
          <w:color w:val="000000"/>
          <w:sz w:val="72"/>
          <w:szCs w:val="72"/>
          <w:shd w:val="clear" w:color="auto" w:fill="FFFFFF"/>
        </w:rPr>
        <w:t>Формы и методы проведения родительских собраний в начальной школе</w:t>
      </w: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r>
        <w:rPr>
          <w:rStyle w:val="c0"/>
          <w:rFonts w:asciiTheme="minorHAnsi" w:hAnsiTheme="minorHAnsi"/>
          <w:b/>
          <w:bCs/>
          <w:color w:val="000000"/>
          <w:sz w:val="28"/>
          <w:szCs w:val="28"/>
          <w:shd w:val="clear" w:color="auto" w:fill="FFFFFF"/>
        </w:rPr>
        <w:t>Подготовил: Купреева И.А.</w:t>
      </w: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p>
    <w:p w:rsidR="004E6F3C" w:rsidRDefault="004E6F3C" w:rsidP="004E6F3C">
      <w:pPr>
        <w:pStyle w:val="c9"/>
        <w:spacing w:before="0" w:beforeAutospacing="0" w:after="0" w:afterAutospacing="0" w:line="360" w:lineRule="auto"/>
        <w:jc w:val="center"/>
        <w:rPr>
          <w:rStyle w:val="c0"/>
          <w:rFonts w:asciiTheme="minorHAnsi" w:hAnsiTheme="minorHAnsi"/>
          <w:b/>
          <w:bCs/>
          <w:color w:val="000000"/>
          <w:sz w:val="28"/>
          <w:szCs w:val="28"/>
          <w:shd w:val="clear" w:color="auto" w:fill="FFFFFF"/>
        </w:rPr>
      </w:pPr>
      <w:r>
        <w:rPr>
          <w:rStyle w:val="c0"/>
          <w:rFonts w:asciiTheme="minorHAnsi" w:hAnsiTheme="minorHAnsi"/>
          <w:b/>
          <w:bCs/>
          <w:color w:val="000000"/>
          <w:sz w:val="28"/>
          <w:szCs w:val="28"/>
          <w:shd w:val="clear" w:color="auto" w:fill="FFFFFF"/>
        </w:rPr>
        <w:t>Смоленск</w:t>
      </w:r>
    </w:p>
    <w:p w:rsidR="004E6F3C" w:rsidRPr="004E6F3C" w:rsidRDefault="004E6F3C" w:rsidP="004E6F3C">
      <w:pPr>
        <w:pStyle w:val="c9"/>
        <w:spacing w:before="0" w:beforeAutospacing="0" w:after="0" w:afterAutospacing="0" w:line="360" w:lineRule="auto"/>
        <w:jc w:val="center"/>
        <w:rPr>
          <w:rFonts w:asciiTheme="minorHAnsi" w:hAnsiTheme="minorHAnsi"/>
          <w:sz w:val="28"/>
          <w:szCs w:val="28"/>
        </w:rPr>
      </w:pPr>
      <w:r>
        <w:rPr>
          <w:rStyle w:val="c0"/>
          <w:rFonts w:asciiTheme="minorHAnsi" w:hAnsiTheme="minorHAnsi"/>
          <w:b/>
          <w:bCs/>
          <w:color w:val="000000"/>
          <w:sz w:val="28"/>
          <w:szCs w:val="28"/>
          <w:shd w:val="clear" w:color="auto" w:fill="FFFFFF"/>
        </w:rPr>
        <w:t>2015</w:t>
      </w:r>
    </w:p>
    <w:sectPr w:rsidR="004E6F3C" w:rsidRPr="004E6F3C" w:rsidSect="00A524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F0A9A"/>
    <w:multiLevelType w:val="multilevel"/>
    <w:tmpl w:val="77A6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9726A0"/>
    <w:multiLevelType w:val="multilevel"/>
    <w:tmpl w:val="1BC6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3877B4"/>
    <w:rsid w:val="002E6D56"/>
    <w:rsid w:val="002F13C4"/>
    <w:rsid w:val="003877B4"/>
    <w:rsid w:val="003B4771"/>
    <w:rsid w:val="00430A1D"/>
    <w:rsid w:val="004E6F3C"/>
    <w:rsid w:val="008F5C1D"/>
    <w:rsid w:val="009766F0"/>
    <w:rsid w:val="00A34C95"/>
    <w:rsid w:val="00A524BA"/>
    <w:rsid w:val="00DC5BA2"/>
    <w:rsid w:val="00F22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4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387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77B4"/>
  </w:style>
  <w:style w:type="paragraph" w:customStyle="1" w:styleId="c10">
    <w:name w:val="c10"/>
    <w:basedOn w:val="a"/>
    <w:rsid w:val="00387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87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77B4"/>
  </w:style>
  <w:style w:type="paragraph" w:customStyle="1" w:styleId="c11">
    <w:name w:val="c11"/>
    <w:basedOn w:val="a"/>
    <w:rsid w:val="003877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5BA2"/>
  </w:style>
  <w:style w:type="paragraph" w:customStyle="1" w:styleId="c5">
    <w:name w:val="c5"/>
    <w:basedOn w:val="a"/>
    <w:rsid w:val="00DC5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C5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C5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C5B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073766">
      <w:bodyDiv w:val="1"/>
      <w:marLeft w:val="0"/>
      <w:marRight w:val="0"/>
      <w:marTop w:val="0"/>
      <w:marBottom w:val="0"/>
      <w:divBdr>
        <w:top w:val="none" w:sz="0" w:space="0" w:color="auto"/>
        <w:left w:val="none" w:sz="0" w:space="0" w:color="auto"/>
        <w:bottom w:val="none" w:sz="0" w:space="0" w:color="auto"/>
        <w:right w:val="none" w:sz="0" w:space="0" w:color="auto"/>
      </w:divBdr>
    </w:div>
    <w:div w:id="87777010">
      <w:bodyDiv w:val="1"/>
      <w:marLeft w:val="0"/>
      <w:marRight w:val="0"/>
      <w:marTop w:val="0"/>
      <w:marBottom w:val="0"/>
      <w:divBdr>
        <w:top w:val="none" w:sz="0" w:space="0" w:color="auto"/>
        <w:left w:val="none" w:sz="0" w:space="0" w:color="auto"/>
        <w:bottom w:val="none" w:sz="0" w:space="0" w:color="auto"/>
        <w:right w:val="none" w:sz="0" w:space="0" w:color="auto"/>
      </w:divBdr>
    </w:div>
    <w:div w:id="229385583">
      <w:bodyDiv w:val="1"/>
      <w:marLeft w:val="0"/>
      <w:marRight w:val="0"/>
      <w:marTop w:val="0"/>
      <w:marBottom w:val="0"/>
      <w:divBdr>
        <w:top w:val="none" w:sz="0" w:space="0" w:color="auto"/>
        <w:left w:val="none" w:sz="0" w:space="0" w:color="auto"/>
        <w:bottom w:val="none" w:sz="0" w:space="0" w:color="auto"/>
        <w:right w:val="none" w:sz="0" w:space="0" w:color="auto"/>
      </w:divBdr>
    </w:div>
    <w:div w:id="418332491">
      <w:bodyDiv w:val="1"/>
      <w:marLeft w:val="0"/>
      <w:marRight w:val="0"/>
      <w:marTop w:val="0"/>
      <w:marBottom w:val="0"/>
      <w:divBdr>
        <w:top w:val="none" w:sz="0" w:space="0" w:color="auto"/>
        <w:left w:val="none" w:sz="0" w:space="0" w:color="auto"/>
        <w:bottom w:val="none" w:sz="0" w:space="0" w:color="auto"/>
        <w:right w:val="none" w:sz="0" w:space="0" w:color="auto"/>
      </w:divBdr>
    </w:div>
    <w:div w:id="423112503">
      <w:bodyDiv w:val="1"/>
      <w:marLeft w:val="0"/>
      <w:marRight w:val="0"/>
      <w:marTop w:val="0"/>
      <w:marBottom w:val="0"/>
      <w:divBdr>
        <w:top w:val="none" w:sz="0" w:space="0" w:color="auto"/>
        <w:left w:val="none" w:sz="0" w:space="0" w:color="auto"/>
        <w:bottom w:val="none" w:sz="0" w:space="0" w:color="auto"/>
        <w:right w:val="none" w:sz="0" w:space="0" w:color="auto"/>
      </w:divBdr>
    </w:div>
    <w:div w:id="543952902">
      <w:bodyDiv w:val="1"/>
      <w:marLeft w:val="0"/>
      <w:marRight w:val="0"/>
      <w:marTop w:val="0"/>
      <w:marBottom w:val="0"/>
      <w:divBdr>
        <w:top w:val="none" w:sz="0" w:space="0" w:color="auto"/>
        <w:left w:val="none" w:sz="0" w:space="0" w:color="auto"/>
        <w:bottom w:val="none" w:sz="0" w:space="0" w:color="auto"/>
        <w:right w:val="none" w:sz="0" w:space="0" w:color="auto"/>
      </w:divBdr>
    </w:div>
    <w:div w:id="803497915">
      <w:bodyDiv w:val="1"/>
      <w:marLeft w:val="0"/>
      <w:marRight w:val="0"/>
      <w:marTop w:val="0"/>
      <w:marBottom w:val="0"/>
      <w:divBdr>
        <w:top w:val="none" w:sz="0" w:space="0" w:color="auto"/>
        <w:left w:val="none" w:sz="0" w:space="0" w:color="auto"/>
        <w:bottom w:val="none" w:sz="0" w:space="0" w:color="auto"/>
        <w:right w:val="none" w:sz="0" w:space="0" w:color="auto"/>
      </w:divBdr>
    </w:div>
    <w:div w:id="812216164">
      <w:bodyDiv w:val="1"/>
      <w:marLeft w:val="0"/>
      <w:marRight w:val="0"/>
      <w:marTop w:val="0"/>
      <w:marBottom w:val="0"/>
      <w:divBdr>
        <w:top w:val="none" w:sz="0" w:space="0" w:color="auto"/>
        <w:left w:val="none" w:sz="0" w:space="0" w:color="auto"/>
        <w:bottom w:val="none" w:sz="0" w:space="0" w:color="auto"/>
        <w:right w:val="none" w:sz="0" w:space="0" w:color="auto"/>
      </w:divBdr>
    </w:div>
    <w:div w:id="1283994993">
      <w:bodyDiv w:val="1"/>
      <w:marLeft w:val="0"/>
      <w:marRight w:val="0"/>
      <w:marTop w:val="0"/>
      <w:marBottom w:val="0"/>
      <w:divBdr>
        <w:top w:val="none" w:sz="0" w:space="0" w:color="auto"/>
        <w:left w:val="none" w:sz="0" w:space="0" w:color="auto"/>
        <w:bottom w:val="none" w:sz="0" w:space="0" w:color="auto"/>
        <w:right w:val="none" w:sz="0" w:space="0" w:color="auto"/>
      </w:divBdr>
    </w:div>
    <w:div w:id="19406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3000</Words>
  <Characters>17105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2015-03-24T19:26:00Z</dcterms:created>
  <dcterms:modified xsi:type="dcterms:W3CDTF">2018-01-06T20:34:00Z</dcterms:modified>
</cp:coreProperties>
</file>