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9F" w:rsidRPr="00B7539F" w:rsidRDefault="00B7539F" w:rsidP="00B7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5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АВТОНОМНОЕ УЧРЕЖДЕНИЕ</w:t>
      </w:r>
    </w:p>
    <w:p w:rsidR="00B7539F" w:rsidRPr="00B7539F" w:rsidRDefault="00B7539F" w:rsidP="00B75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5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ДОПОЛНИТЕЛЬНОГО ОБРАЗОВАНИЯ ГОРОДА ПЕРМИ</w:t>
      </w:r>
    </w:p>
    <w:p w:rsidR="00B7539F" w:rsidRPr="00B7539F" w:rsidRDefault="00B7539F" w:rsidP="00B753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МУЗЫКАЛЬНАЯ ШКОЛА № 6»</w:t>
      </w:r>
    </w:p>
    <w:p w:rsidR="00B7539F" w:rsidRPr="00B7539F" w:rsidRDefault="00B7539F" w:rsidP="00B7539F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7539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Методическая разработка</w:t>
      </w: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after="0"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B7539F">
        <w:rPr>
          <w:rFonts w:ascii="Monotype Corsiva" w:hAnsi="Monotype Corsiva" w:cs="Times New Roman"/>
          <w:b/>
          <w:sz w:val="56"/>
          <w:szCs w:val="56"/>
        </w:rPr>
        <w:t>«Жизнь и творчество Франца Шуберта»</w:t>
      </w:r>
    </w:p>
    <w:p w:rsidR="00B7539F" w:rsidRPr="00555D02" w:rsidRDefault="00B7539F" w:rsidP="00B753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D02">
        <w:rPr>
          <w:rFonts w:ascii="Times New Roman" w:hAnsi="Times New Roman" w:cs="Times New Roman"/>
          <w:b/>
          <w:i/>
          <w:sz w:val="28"/>
          <w:szCs w:val="28"/>
        </w:rPr>
        <w:t>220-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летию со дня рождения </w:t>
      </w:r>
      <w:r w:rsidRPr="00555D02">
        <w:rPr>
          <w:rFonts w:ascii="Times New Roman" w:hAnsi="Times New Roman" w:cs="Times New Roman"/>
          <w:b/>
          <w:i/>
          <w:sz w:val="28"/>
          <w:szCs w:val="28"/>
        </w:rPr>
        <w:t>посвящается.</w:t>
      </w:r>
    </w:p>
    <w:p w:rsidR="00B7539F" w:rsidRPr="00B7539F" w:rsidRDefault="00B7539F" w:rsidP="00B7539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B7539F" w:rsidRPr="00B7539F" w:rsidRDefault="00B7539F" w:rsidP="00B753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Pr="00B75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Татьяна Леонидовна Колпакова</w:t>
      </w:r>
    </w:p>
    <w:p w:rsidR="00B7539F" w:rsidRPr="00B7539F" w:rsidRDefault="00B7539F" w:rsidP="00B75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по классу фортепиано</w:t>
      </w:r>
    </w:p>
    <w:p w:rsidR="00B7539F" w:rsidRPr="00B7539F" w:rsidRDefault="00B7539F" w:rsidP="00B75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39F" w:rsidRPr="00B7539F" w:rsidRDefault="00B7539F" w:rsidP="00B7539F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1DD0" w:rsidRPr="00B7539F" w:rsidRDefault="006D1DD0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3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Пермь,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7539F" w:rsidRPr="00B7539F" w:rsidRDefault="00B7539F" w:rsidP="00B7539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B7539F" w:rsidRPr="00B7539F" w:rsidSect="00CC2B30">
          <w:headerReference w:type="default" r:id="rId7"/>
          <w:pgSz w:w="11906" w:h="16838"/>
          <w:pgMar w:top="1134" w:right="1133" w:bottom="1134" w:left="1134" w:header="708" w:footer="708" w:gutter="0"/>
          <w:cols w:space="720"/>
        </w:sectPr>
      </w:pPr>
    </w:p>
    <w:p w:rsidR="00707FBE" w:rsidRPr="00707FBE" w:rsidRDefault="00707FBE" w:rsidP="00B7539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FBE">
        <w:rPr>
          <w:rFonts w:ascii="Times New Roman" w:hAnsi="Times New Roman" w:cs="Times New Roman"/>
          <w:b/>
          <w:sz w:val="36"/>
          <w:szCs w:val="36"/>
        </w:rPr>
        <w:lastRenderedPageBreak/>
        <w:t>«Жизнь и творчество Франца Шуберта»</w:t>
      </w:r>
    </w:p>
    <w:p w:rsidR="00555D02" w:rsidRPr="00555D02" w:rsidRDefault="00555D02" w:rsidP="000451A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5D02">
        <w:rPr>
          <w:rFonts w:ascii="Times New Roman" w:hAnsi="Times New Roman" w:cs="Times New Roman"/>
          <w:b/>
          <w:i/>
          <w:sz w:val="28"/>
          <w:szCs w:val="28"/>
        </w:rPr>
        <w:t>220-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летию со дня рождения </w:t>
      </w:r>
      <w:r w:rsidRPr="00555D02">
        <w:rPr>
          <w:rFonts w:ascii="Times New Roman" w:hAnsi="Times New Roman" w:cs="Times New Roman"/>
          <w:b/>
          <w:i/>
          <w:sz w:val="28"/>
          <w:szCs w:val="28"/>
        </w:rPr>
        <w:t>посвящается.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6637"/>
      </w:tblGrid>
      <w:tr w:rsidR="00B7539F" w:rsidTr="00B7539F">
        <w:tc>
          <w:tcPr>
            <w:tcW w:w="1632" w:type="pct"/>
          </w:tcPr>
          <w:p w:rsidR="00B7539F" w:rsidRDefault="00B7539F" w:rsidP="000451A6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68" w:type="pct"/>
          </w:tcPr>
          <w:p w:rsidR="00B7539F" w:rsidRDefault="00B7539F" w:rsidP="00B7539F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5D02">
              <w:rPr>
                <w:rFonts w:ascii="Times New Roman" w:hAnsi="Times New Roman" w:cs="Times New Roman"/>
                <w:iCs/>
                <w:sz w:val="28"/>
                <w:szCs w:val="28"/>
              </w:rPr>
              <w:t>Доверчивый, откровенный, неспособный</w:t>
            </w:r>
          </w:p>
          <w:p w:rsidR="00B7539F" w:rsidRDefault="00B7539F" w:rsidP="00B7539F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5D02">
              <w:rPr>
                <w:rFonts w:ascii="Times New Roman" w:hAnsi="Times New Roman" w:cs="Times New Roman"/>
                <w:iCs/>
                <w:sz w:val="28"/>
                <w:szCs w:val="28"/>
              </w:rPr>
              <w:t>на предательство, общительный, разговорчивый</w:t>
            </w:r>
          </w:p>
          <w:p w:rsidR="00B7539F" w:rsidRDefault="00B7539F" w:rsidP="00B7539F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5D02">
              <w:rPr>
                <w:rFonts w:ascii="Times New Roman" w:hAnsi="Times New Roman" w:cs="Times New Roman"/>
                <w:iCs/>
                <w:sz w:val="28"/>
                <w:szCs w:val="28"/>
              </w:rPr>
              <w:t>в радостном настроении — кто знал его другим?</w:t>
            </w:r>
          </w:p>
          <w:p w:rsidR="00B7539F" w:rsidRDefault="00B7539F" w:rsidP="00B7539F">
            <w:pPr>
              <w:spacing w:line="36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5D02">
              <w:rPr>
                <w:rFonts w:ascii="Times New Roman" w:hAnsi="Times New Roman" w:cs="Times New Roman"/>
                <w:sz w:val="28"/>
                <w:szCs w:val="28"/>
              </w:rPr>
              <w:t>Из воспоминаний друзей</w:t>
            </w:r>
          </w:p>
        </w:tc>
      </w:tr>
    </w:tbl>
    <w:p w:rsidR="00B7539F" w:rsidRDefault="00B7539F" w:rsidP="000451A6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5D02" w:rsidRPr="00566167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566167" w:rsidRPr="00566167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«Аве Мария»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Кто сегодня не знает этой знам</w:t>
      </w:r>
      <w:r>
        <w:rPr>
          <w:color w:val="000000"/>
          <w:sz w:val="28"/>
          <w:szCs w:val="28"/>
          <w:bdr w:val="none" w:sz="0" w:space="0" w:color="auto" w:frame="1"/>
        </w:rPr>
        <w:t xml:space="preserve">енитой мелодии? А между тем её </w:t>
      </w:r>
      <w:r w:rsidRPr="006274E0">
        <w:rPr>
          <w:color w:val="000000"/>
          <w:sz w:val="28"/>
          <w:szCs w:val="28"/>
          <w:bdr w:val="none" w:sz="0" w:space="0" w:color="auto" w:frame="1"/>
        </w:rPr>
        <w:t>автор при жизни не добился широкого признания. Один из первых композиторов-романтиков Франц Шуберт, вкладывал в каждое произведение частичку своей удивительно чистой и наивной души.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Франц Шуберт родился 31 января 1797 года в предместье Вены в мног</w:t>
      </w:r>
      <w:r w:rsidRPr="006274E0">
        <w:rPr>
          <w:color w:val="000000"/>
          <w:sz w:val="28"/>
          <w:szCs w:val="28"/>
          <w:bdr w:val="none" w:sz="0" w:space="0" w:color="auto" w:frame="1"/>
        </w:rPr>
        <w:t>о</w:t>
      </w:r>
      <w:r w:rsidRPr="006274E0">
        <w:rPr>
          <w:color w:val="000000"/>
          <w:sz w:val="28"/>
          <w:szCs w:val="28"/>
          <w:bdr w:val="none" w:sz="0" w:space="0" w:color="auto" w:frame="1"/>
        </w:rPr>
        <w:t>детной семье школьного учителя. В доме Шуберта всегда звучала муз</w:t>
      </w:r>
      <w:r w:rsidRPr="006274E0">
        <w:rPr>
          <w:color w:val="000000"/>
          <w:sz w:val="28"/>
          <w:szCs w:val="28"/>
          <w:bdr w:val="none" w:sz="0" w:space="0" w:color="auto" w:frame="1"/>
        </w:rPr>
        <w:t>ы</w:t>
      </w:r>
      <w:r w:rsidRPr="006274E0">
        <w:rPr>
          <w:color w:val="000000"/>
          <w:sz w:val="28"/>
          <w:szCs w:val="28"/>
          <w:bdr w:val="none" w:sz="0" w:space="0" w:color="auto" w:frame="1"/>
        </w:rPr>
        <w:t>ка, по праздникам собирался кружок музыкантов-любителей. Отец научил Франца и</w:t>
      </w:r>
      <w:r w:rsidRPr="006274E0">
        <w:rPr>
          <w:color w:val="000000"/>
          <w:sz w:val="28"/>
          <w:szCs w:val="28"/>
          <w:bdr w:val="none" w:sz="0" w:space="0" w:color="auto" w:frame="1"/>
        </w:rPr>
        <w:t>г</w:t>
      </w:r>
      <w:r w:rsidRPr="006274E0">
        <w:rPr>
          <w:color w:val="000000"/>
          <w:sz w:val="28"/>
          <w:szCs w:val="28"/>
          <w:bdr w:val="none" w:sz="0" w:space="0" w:color="auto" w:frame="1"/>
        </w:rPr>
        <w:t>рать на скрипке, один из братьев игре на клавире, а теорию музыки и искусству игры на органе Францу преподавал церковный регент, другой пед</w:t>
      </w:r>
      <w:r w:rsidRPr="006274E0">
        <w:rPr>
          <w:color w:val="000000"/>
          <w:sz w:val="28"/>
          <w:szCs w:val="28"/>
          <w:bdr w:val="none" w:sz="0" w:space="0" w:color="auto" w:frame="1"/>
        </w:rPr>
        <w:t>а</w:t>
      </w:r>
      <w:r w:rsidRPr="006274E0">
        <w:rPr>
          <w:color w:val="000000"/>
          <w:sz w:val="28"/>
          <w:szCs w:val="28"/>
          <w:bdr w:val="none" w:sz="0" w:space="0" w:color="auto" w:frame="1"/>
        </w:rPr>
        <w:t>гог Шуберта Венцель</w:t>
      </w:r>
      <w:r w:rsidR="001206AD" w:rsidRPr="001206A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274E0">
        <w:rPr>
          <w:color w:val="000000"/>
          <w:sz w:val="28"/>
          <w:szCs w:val="28"/>
          <w:bdr w:val="none" w:sz="0" w:space="0" w:color="auto" w:frame="1"/>
        </w:rPr>
        <w:t>Ружичка уви</w:t>
      </w:r>
      <w:r>
        <w:rPr>
          <w:color w:val="000000"/>
          <w:sz w:val="28"/>
          <w:szCs w:val="28"/>
          <w:bdr w:val="none" w:sz="0" w:space="0" w:color="auto" w:frame="1"/>
        </w:rPr>
        <w:t xml:space="preserve">дев необыкновенную одаренность </w:t>
      </w:r>
      <w:r w:rsidRPr="006274E0">
        <w:rPr>
          <w:color w:val="000000"/>
          <w:sz w:val="28"/>
          <w:szCs w:val="28"/>
          <w:bdr w:val="none" w:sz="0" w:space="0" w:color="auto" w:frame="1"/>
        </w:rPr>
        <w:t>10</w:t>
      </w: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6274E0">
        <w:rPr>
          <w:color w:val="000000"/>
          <w:sz w:val="28"/>
          <w:szCs w:val="28"/>
          <w:bdr w:val="none" w:sz="0" w:space="0" w:color="auto" w:frame="1"/>
        </w:rPr>
        <w:t>летнего ребёнка заявил: «Он у</w:t>
      </w:r>
      <w:r>
        <w:rPr>
          <w:color w:val="000000"/>
          <w:sz w:val="28"/>
          <w:szCs w:val="28"/>
          <w:bdr w:val="none" w:sz="0" w:space="0" w:color="auto" w:frame="1"/>
        </w:rPr>
        <w:t xml:space="preserve">же всё знает, учить его более </w:t>
      </w:r>
      <w:r w:rsidRPr="006274E0">
        <w:rPr>
          <w:color w:val="000000"/>
          <w:sz w:val="28"/>
          <w:szCs w:val="28"/>
          <w:bdr w:val="none" w:sz="0" w:space="0" w:color="auto" w:frame="1"/>
        </w:rPr>
        <w:t>нечему».</w:t>
      </w:r>
    </w:p>
    <w:p w:rsidR="006274E0" w:rsidRPr="006274E0" w:rsidRDefault="006274E0" w:rsidP="00B7539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Когда Шуберту исполнилось 11, его отдали в школу Конвикт, где готовили хористов при</w:t>
      </w:r>
      <w:r>
        <w:rPr>
          <w:color w:val="000000"/>
          <w:sz w:val="28"/>
          <w:szCs w:val="28"/>
          <w:bdr w:val="none" w:sz="0" w:space="0" w:color="auto" w:frame="1"/>
        </w:rPr>
        <w:t xml:space="preserve">дворной капеллы. Звонкий голос </w:t>
      </w:r>
      <w:r w:rsidRPr="006274E0">
        <w:rPr>
          <w:color w:val="000000"/>
          <w:sz w:val="28"/>
          <w:szCs w:val="28"/>
          <w:bdr w:val="none" w:sz="0" w:space="0" w:color="auto" w:frame="1"/>
        </w:rPr>
        <w:t xml:space="preserve">и поразительная музыкальность Франца сделали его маленькой звездой. Своё первое сочинение Шуберт создал в 13 лет. Спустя 2 года с юным музыкантом </w:t>
      </w:r>
      <w:r>
        <w:rPr>
          <w:color w:val="000000"/>
          <w:sz w:val="28"/>
          <w:szCs w:val="28"/>
          <w:bdr w:val="none" w:sz="0" w:space="0" w:color="auto" w:frame="1"/>
        </w:rPr>
        <w:t xml:space="preserve">стал заниматься сам придворный </w:t>
      </w:r>
      <w:r w:rsidRPr="006274E0">
        <w:rPr>
          <w:color w:val="000000"/>
          <w:sz w:val="28"/>
          <w:szCs w:val="28"/>
          <w:bdr w:val="none" w:sz="0" w:space="0" w:color="auto" w:frame="1"/>
        </w:rPr>
        <w:t>капельмейстер Антонио Сальери. Когда у Франца начал ломаться голос и он был вынужден уйти из Конвикта, отец уговорил его поступить в учительскую семинарию, так Шуберт, повинуясь воле отца стал преподавать азбуку в мла</w:t>
      </w:r>
      <w:r w:rsidRPr="006274E0">
        <w:rPr>
          <w:color w:val="000000"/>
          <w:sz w:val="28"/>
          <w:szCs w:val="28"/>
          <w:bdr w:val="none" w:sz="0" w:space="0" w:color="auto" w:frame="1"/>
        </w:rPr>
        <w:t>д</w:t>
      </w:r>
      <w:r w:rsidRPr="006274E0">
        <w:rPr>
          <w:color w:val="000000"/>
          <w:sz w:val="28"/>
          <w:szCs w:val="28"/>
          <w:bdr w:val="none" w:sz="0" w:space="0" w:color="auto" w:frame="1"/>
        </w:rPr>
        <w:t>ших классах, а между уроками, которые вызывали у него только приступы о</w:t>
      </w:r>
      <w:r w:rsidRPr="006274E0">
        <w:rPr>
          <w:color w:val="000000"/>
          <w:sz w:val="28"/>
          <w:szCs w:val="28"/>
          <w:bdr w:val="none" w:sz="0" w:space="0" w:color="auto" w:frame="1"/>
        </w:rPr>
        <w:t>т</w:t>
      </w:r>
      <w:r w:rsidRPr="006274E0">
        <w:rPr>
          <w:color w:val="000000"/>
          <w:sz w:val="28"/>
          <w:szCs w:val="28"/>
          <w:bdr w:val="none" w:sz="0" w:space="0" w:color="auto" w:frame="1"/>
        </w:rPr>
        <w:t>вращения, он успевал сочинять. К 20</w:t>
      </w:r>
      <w:r>
        <w:rPr>
          <w:color w:val="000000"/>
          <w:sz w:val="28"/>
          <w:szCs w:val="28"/>
          <w:bdr w:val="none" w:sz="0" w:space="0" w:color="auto" w:frame="1"/>
        </w:rPr>
        <w:t>-ти годам он уже стал автором пя</w:t>
      </w:r>
      <w:r w:rsidRPr="006274E0">
        <w:rPr>
          <w:color w:val="000000"/>
          <w:sz w:val="28"/>
          <w:szCs w:val="28"/>
          <w:bdr w:val="none" w:sz="0" w:space="0" w:color="auto" w:frame="1"/>
        </w:rPr>
        <w:t>ти си</w:t>
      </w:r>
      <w:r w:rsidRPr="006274E0">
        <w:rPr>
          <w:color w:val="000000"/>
          <w:sz w:val="28"/>
          <w:szCs w:val="28"/>
          <w:bdr w:val="none" w:sz="0" w:space="0" w:color="auto" w:frame="1"/>
        </w:rPr>
        <w:t>м</w:t>
      </w:r>
      <w:r w:rsidRPr="006274E0">
        <w:rPr>
          <w:color w:val="000000"/>
          <w:sz w:val="28"/>
          <w:szCs w:val="28"/>
          <w:bdr w:val="none" w:sz="0" w:space="0" w:color="auto" w:frame="1"/>
        </w:rPr>
        <w:t>фоний, семи сонат и 300 песен. Среди них «Маргарита за прялкой», «Лесной ца</w:t>
      </w:r>
      <w:r>
        <w:rPr>
          <w:color w:val="000000"/>
          <w:sz w:val="28"/>
          <w:szCs w:val="28"/>
          <w:bdr w:val="none" w:sz="0" w:space="0" w:color="auto" w:frame="1"/>
        </w:rPr>
        <w:t>рь» на слова Гёте.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lastRenderedPageBreak/>
        <w:t>Этот невысокий, полноватый, близорукий, застенчивый, но очень оба</w:t>
      </w:r>
      <w:r w:rsidRPr="006274E0">
        <w:rPr>
          <w:color w:val="000000"/>
          <w:sz w:val="28"/>
          <w:szCs w:val="28"/>
          <w:bdr w:val="none" w:sz="0" w:space="0" w:color="auto" w:frame="1"/>
        </w:rPr>
        <w:t>я</w:t>
      </w:r>
      <w:r w:rsidRPr="006274E0">
        <w:rPr>
          <w:color w:val="000000"/>
          <w:sz w:val="28"/>
          <w:szCs w:val="28"/>
          <w:bdr w:val="none" w:sz="0" w:space="0" w:color="auto" w:frame="1"/>
        </w:rPr>
        <w:t>тельный молодой человек создал</w:t>
      </w:r>
      <w:r>
        <w:rPr>
          <w:color w:val="000000"/>
          <w:sz w:val="28"/>
          <w:szCs w:val="28"/>
          <w:bdr w:val="none" w:sz="0" w:space="0" w:color="auto" w:frame="1"/>
        </w:rPr>
        <w:t xml:space="preserve"> вокруг себя особое культурное </w:t>
      </w:r>
      <w:r w:rsidRPr="006274E0">
        <w:rPr>
          <w:color w:val="000000"/>
          <w:sz w:val="28"/>
          <w:szCs w:val="28"/>
          <w:bdr w:val="none" w:sz="0" w:space="0" w:color="auto" w:frame="1"/>
        </w:rPr>
        <w:t>пространство, которое притягивало лучшие умы Вены. Композитор устраивал для друзей д</w:t>
      </w:r>
      <w:r w:rsidRPr="006274E0">
        <w:rPr>
          <w:color w:val="000000"/>
          <w:sz w:val="28"/>
          <w:szCs w:val="28"/>
          <w:bdr w:val="none" w:sz="0" w:space="0" w:color="auto" w:frame="1"/>
        </w:rPr>
        <w:t>о</w:t>
      </w:r>
      <w:r w:rsidRPr="006274E0">
        <w:rPr>
          <w:color w:val="000000"/>
          <w:sz w:val="28"/>
          <w:szCs w:val="28"/>
          <w:bdr w:val="none" w:sz="0" w:space="0" w:color="auto" w:frame="1"/>
        </w:rPr>
        <w:t xml:space="preserve">машние вечера музыки, знаменитые «Шубертиады». Звучала исключительно музыка Шуберта, он не отходил от фортепиано и тут же на ходу сочинял. Когда ему в руки попала собственная песня, он принял её за чужую, сказал; «Что за ладная вещичка». 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Уверившись в своём призвании Франц Шуберт бросает ненавистную раб</w:t>
      </w:r>
      <w:r w:rsidRPr="006274E0">
        <w:rPr>
          <w:color w:val="000000"/>
          <w:sz w:val="28"/>
          <w:szCs w:val="28"/>
          <w:bdr w:val="none" w:sz="0" w:space="0" w:color="auto" w:frame="1"/>
        </w:rPr>
        <w:t>о</w:t>
      </w:r>
      <w:r w:rsidRPr="006274E0">
        <w:rPr>
          <w:color w:val="000000"/>
          <w:sz w:val="28"/>
          <w:szCs w:val="28"/>
          <w:bdr w:val="none" w:sz="0" w:space="0" w:color="auto" w:frame="1"/>
        </w:rPr>
        <w:t>ту учителя. Возмущенный отец оставляет его без денег. Несколько лет Францу приходится жить у своих друзей, которые как могли помогали ком</w:t>
      </w:r>
      <w:r>
        <w:rPr>
          <w:color w:val="000000"/>
          <w:sz w:val="28"/>
          <w:szCs w:val="28"/>
          <w:bdr w:val="none" w:sz="0" w:space="0" w:color="auto" w:frame="1"/>
        </w:rPr>
        <w:t>позитору.</w:t>
      </w:r>
      <w:r w:rsidRPr="006274E0">
        <w:rPr>
          <w:color w:val="000000"/>
          <w:sz w:val="28"/>
          <w:szCs w:val="28"/>
          <w:bdr w:val="none" w:sz="0" w:space="0" w:color="auto" w:frame="1"/>
        </w:rPr>
        <w:t xml:space="preserve"> Он писал ежедневно, ежечасно, без устали и без остановок. Музыка не оставляла его даже во сне. Он вскакивал посреди ночи, чтобы записать её на клочках б</w:t>
      </w:r>
      <w:r w:rsidRPr="006274E0">
        <w:rPr>
          <w:color w:val="000000"/>
          <w:sz w:val="28"/>
          <w:szCs w:val="28"/>
          <w:bdr w:val="none" w:sz="0" w:space="0" w:color="auto" w:frame="1"/>
        </w:rPr>
        <w:t>у</w:t>
      </w:r>
      <w:r w:rsidRPr="006274E0">
        <w:rPr>
          <w:color w:val="000000"/>
          <w:sz w:val="28"/>
          <w:szCs w:val="28"/>
          <w:bdr w:val="none" w:sz="0" w:space="0" w:color="auto" w:frame="1"/>
        </w:rPr>
        <w:t xml:space="preserve">маги. 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Знаменитый тенор Иоганн Фогель, мастерски исполнявший песни Шубе</w:t>
      </w:r>
      <w:r w:rsidRPr="006274E0">
        <w:rPr>
          <w:color w:val="000000"/>
          <w:sz w:val="28"/>
          <w:szCs w:val="28"/>
          <w:bdr w:val="none" w:sz="0" w:space="0" w:color="auto" w:frame="1"/>
        </w:rPr>
        <w:t>р</w:t>
      </w:r>
      <w:r w:rsidRPr="006274E0">
        <w:rPr>
          <w:color w:val="000000"/>
          <w:sz w:val="28"/>
          <w:szCs w:val="28"/>
          <w:bdr w:val="none" w:sz="0" w:space="0" w:color="auto" w:frame="1"/>
        </w:rPr>
        <w:t>та стал звездой Венских музыкальных салонов, а сам автор романтичный п</w:t>
      </w:r>
      <w:r w:rsidRPr="006274E0">
        <w:rPr>
          <w:color w:val="000000"/>
          <w:sz w:val="28"/>
          <w:szCs w:val="28"/>
          <w:bdr w:val="none" w:sz="0" w:space="0" w:color="auto" w:frame="1"/>
        </w:rPr>
        <w:t>е</w:t>
      </w:r>
      <w:r w:rsidRPr="006274E0">
        <w:rPr>
          <w:color w:val="000000"/>
          <w:sz w:val="28"/>
          <w:szCs w:val="28"/>
          <w:bdr w:val="none" w:sz="0" w:space="0" w:color="auto" w:frame="1"/>
        </w:rPr>
        <w:t>сенник оста</w:t>
      </w:r>
      <w:r>
        <w:rPr>
          <w:color w:val="000000"/>
          <w:sz w:val="28"/>
          <w:szCs w:val="28"/>
          <w:bdr w:val="none" w:sz="0" w:space="0" w:color="auto" w:frame="1"/>
        </w:rPr>
        <w:t>вался скромным аккомпаниатором.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Шуберт не был пианистом-виртуозом, как Моцарт, Лист или Шопен, он не мог потворствовать вкусам публики, ждавшей головокружительных пассажей. Чтобы прокормиться ему приходилось давать уроки музыки бездарным детям богачей. Он был робок и не умел просить, не желая унижаться перед влиятел</w:t>
      </w:r>
      <w:r w:rsidRPr="006274E0">
        <w:rPr>
          <w:color w:val="000000"/>
          <w:sz w:val="28"/>
          <w:szCs w:val="28"/>
          <w:bdr w:val="none" w:sz="0" w:space="0" w:color="auto" w:frame="1"/>
        </w:rPr>
        <w:t>ь</w:t>
      </w:r>
      <w:r w:rsidRPr="006274E0">
        <w:rPr>
          <w:color w:val="000000"/>
          <w:sz w:val="28"/>
          <w:szCs w:val="28"/>
          <w:bdr w:val="none" w:sz="0" w:space="0" w:color="auto" w:frame="1"/>
        </w:rPr>
        <w:t>ными людьми.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Франц часто становился жертвой</w:t>
      </w:r>
      <w:r>
        <w:rPr>
          <w:color w:val="000000"/>
          <w:sz w:val="28"/>
          <w:szCs w:val="28"/>
          <w:bdr w:val="none" w:sz="0" w:space="0" w:color="auto" w:frame="1"/>
        </w:rPr>
        <w:t xml:space="preserve"> своих издателей, наживавшихся </w:t>
      </w:r>
      <w:r w:rsidRPr="006274E0">
        <w:rPr>
          <w:color w:val="000000"/>
          <w:sz w:val="28"/>
          <w:szCs w:val="28"/>
          <w:bdr w:val="none" w:sz="0" w:space="0" w:color="auto" w:frame="1"/>
        </w:rPr>
        <w:t>на его доверчивости. Нищета не позволила ему жениться на любимой девушке, вскоре её родители выдали за богатого кондитера.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Однажды, доведенный до полно</w:t>
      </w:r>
      <w:r>
        <w:rPr>
          <w:color w:val="000000"/>
          <w:sz w:val="28"/>
          <w:szCs w:val="28"/>
          <w:bdr w:val="none" w:sz="0" w:space="0" w:color="auto" w:frame="1"/>
        </w:rPr>
        <w:t>го</w:t>
      </w:r>
      <w:r w:rsidRPr="006274E0">
        <w:rPr>
          <w:color w:val="000000"/>
          <w:sz w:val="28"/>
          <w:szCs w:val="28"/>
          <w:bdr w:val="none" w:sz="0" w:space="0" w:color="auto" w:frame="1"/>
        </w:rPr>
        <w:t xml:space="preserve"> отчаяния он вывесил свой сюртук, в</w:t>
      </w:r>
      <w:r w:rsidRPr="006274E0">
        <w:rPr>
          <w:color w:val="000000"/>
          <w:sz w:val="28"/>
          <w:szCs w:val="28"/>
          <w:bdr w:val="none" w:sz="0" w:space="0" w:color="auto" w:frame="1"/>
        </w:rPr>
        <w:t>ы</w:t>
      </w:r>
      <w:r w:rsidRPr="006274E0">
        <w:rPr>
          <w:color w:val="000000"/>
          <w:sz w:val="28"/>
          <w:szCs w:val="28"/>
          <w:bdr w:val="none" w:sz="0" w:space="0" w:color="auto" w:frame="1"/>
        </w:rPr>
        <w:t>вернутый на изнанку карманами, чтобы дать понять, что взять с него больше нечего. «Мне придется к старости как Гётевскому артисту ходить из двери в дверь и просить подаяние». Он не знал, что старости у него не будет.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Когда композитор был на грани отчаяния, переменчивая фортуна улыбн</w:t>
      </w:r>
      <w:r w:rsidRPr="006274E0">
        <w:rPr>
          <w:color w:val="000000"/>
          <w:sz w:val="28"/>
          <w:szCs w:val="28"/>
          <w:bdr w:val="none" w:sz="0" w:space="0" w:color="auto" w:frame="1"/>
        </w:rPr>
        <w:t>у</w:t>
      </w:r>
      <w:r w:rsidRPr="006274E0">
        <w:rPr>
          <w:color w:val="000000"/>
          <w:sz w:val="28"/>
          <w:szCs w:val="28"/>
          <w:bdr w:val="none" w:sz="0" w:space="0" w:color="auto" w:frame="1"/>
        </w:rPr>
        <w:t xml:space="preserve">лась ему. Он был избран членом Венских друзей музыки, и 26 марта 1828 года </w:t>
      </w:r>
      <w:r w:rsidRPr="006274E0">
        <w:rPr>
          <w:color w:val="000000"/>
          <w:sz w:val="28"/>
          <w:szCs w:val="28"/>
          <w:bdr w:val="none" w:sz="0" w:space="0" w:color="auto" w:frame="1"/>
        </w:rPr>
        <w:lastRenderedPageBreak/>
        <w:t>впервые дал авторский концерт. Успех превзошел все ожидания. Первый и п</w:t>
      </w:r>
      <w:r w:rsidRPr="006274E0">
        <w:rPr>
          <w:color w:val="000000"/>
          <w:sz w:val="28"/>
          <w:szCs w:val="28"/>
          <w:bdr w:val="none" w:sz="0" w:space="0" w:color="auto" w:frame="1"/>
        </w:rPr>
        <w:t>о</w:t>
      </w:r>
      <w:r w:rsidRPr="006274E0">
        <w:rPr>
          <w:color w:val="000000"/>
          <w:sz w:val="28"/>
          <w:szCs w:val="28"/>
          <w:bdr w:val="none" w:sz="0" w:space="0" w:color="auto" w:frame="1"/>
        </w:rPr>
        <w:t>следний раз в жизни Франц Шуберт узнал, что такое триумф.</w:t>
      </w:r>
    </w:p>
    <w:p w:rsidR="006274E0" w:rsidRPr="006274E0" w:rsidRDefault="006274E0" w:rsidP="006274E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Но его здоровье было подорвано годами лишений. Судьба отпустила Ве</w:t>
      </w:r>
      <w:r w:rsidRPr="006274E0">
        <w:rPr>
          <w:color w:val="000000"/>
          <w:sz w:val="28"/>
          <w:szCs w:val="28"/>
          <w:bdr w:val="none" w:sz="0" w:space="0" w:color="auto" w:frame="1"/>
        </w:rPr>
        <w:t>н</w:t>
      </w:r>
      <w:r w:rsidRPr="006274E0">
        <w:rPr>
          <w:color w:val="000000"/>
          <w:sz w:val="28"/>
          <w:szCs w:val="28"/>
          <w:bdr w:val="none" w:sz="0" w:space="0" w:color="auto" w:frame="1"/>
        </w:rPr>
        <w:t>скому романтику всего 31 год жизни. На скромном памятнике было высечено: «Смерть похоронила здесь богатое сокровище, но ещё более прекрасные над</w:t>
      </w:r>
      <w:r w:rsidRPr="006274E0">
        <w:rPr>
          <w:color w:val="000000"/>
          <w:sz w:val="28"/>
          <w:szCs w:val="28"/>
          <w:bdr w:val="none" w:sz="0" w:space="0" w:color="auto" w:frame="1"/>
        </w:rPr>
        <w:t>е</w:t>
      </w:r>
      <w:r w:rsidRPr="006274E0">
        <w:rPr>
          <w:color w:val="000000"/>
          <w:sz w:val="28"/>
          <w:szCs w:val="28"/>
          <w:bdr w:val="none" w:sz="0" w:space="0" w:color="auto" w:frame="1"/>
        </w:rPr>
        <w:t>жды».</w:t>
      </w:r>
    </w:p>
    <w:p w:rsidR="00555D02" w:rsidRPr="00555D02" w:rsidRDefault="006274E0" w:rsidP="0003425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6274E0">
        <w:rPr>
          <w:color w:val="000000"/>
          <w:sz w:val="28"/>
          <w:szCs w:val="28"/>
          <w:bdr w:val="none" w:sz="0" w:space="0" w:color="auto" w:frame="1"/>
        </w:rPr>
        <w:t>Творческое наследие Франца Шуберта огромно: 16 опер, 22 фортепианных сонаты, 9 увертюр, 22 квартета, 9 симфоний и более 600 пе</w:t>
      </w:r>
      <w:r>
        <w:rPr>
          <w:color w:val="000000"/>
          <w:sz w:val="28"/>
          <w:szCs w:val="28"/>
          <w:bdr w:val="none" w:sz="0" w:space="0" w:color="auto" w:frame="1"/>
        </w:rPr>
        <w:t>сен. Но ни одно из его больших произведений не было исполнено при</w:t>
      </w:r>
      <w:r w:rsidRPr="006274E0">
        <w:rPr>
          <w:color w:val="000000"/>
          <w:sz w:val="28"/>
          <w:szCs w:val="28"/>
          <w:bdr w:val="none" w:sz="0" w:space="0" w:color="auto" w:frame="1"/>
        </w:rPr>
        <w:t xml:space="preserve"> его жизни. 7-ая и 8-ая си</w:t>
      </w:r>
      <w:r w:rsidRPr="006274E0">
        <w:rPr>
          <w:color w:val="000000"/>
          <w:sz w:val="28"/>
          <w:szCs w:val="28"/>
          <w:bdr w:val="none" w:sz="0" w:space="0" w:color="auto" w:frame="1"/>
        </w:rPr>
        <w:t>м</w:t>
      </w:r>
      <w:r w:rsidRPr="006274E0">
        <w:rPr>
          <w:color w:val="000000"/>
          <w:sz w:val="28"/>
          <w:szCs w:val="28"/>
          <w:bdr w:val="none" w:sz="0" w:space="0" w:color="auto" w:frame="1"/>
        </w:rPr>
        <w:t>фонии были утеряны, партитуру 8-ой через 10 лет после смерти ко</w:t>
      </w:r>
      <w:r>
        <w:rPr>
          <w:color w:val="000000"/>
          <w:sz w:val="28"/>
          <w:szCs w:val="28"/>
          <w:bdr w:val="none" w:sz="0" w:space="0" w:color="auto" w:frame="1"/>
        </w:rPr>
        <w:t xml:space="preserve">мпозитора нашел Роберт Шуман, </w:t>
      </w:r>
      <w:r w:rsidRPr="006274E0">
        <w:rPr>
          <w:color w:val="000000"/>
          <w:sz w:val="28"/>
          <w:szCs w:val="28"/>
          <w:bdr w:val="none" w:sz="0" w:space="0" w:color="auto" w:frame="1"/>
        </w:rPr>
        <w:t>а знаменитая неоконченная симфония была в первые и</w:t>
      </w:r>
      <w:r w:rsidRPr="006274E0">
        <w:rPr>
          <w:color w:val="000000"/>
          <w:sz w:val="28"/>
          <w:szCs w:val="28"/>
          <w:bdr w:val="none" w:sz="0" w:space="0" w:color="auto" w:frame="1"/>
        </w:rPr>
        <w:t>с</w:t>
      </w:r>
      <w:r w:rsidRPr="006274E0">
        <w:rPr>
          <w:color w:val="000000"/>
          <w:sz w:val="28"/>
          <w:szCs w:val="28"/>
          <w:bdr w:val="none" w:sz="0" w:space="0" w:color="auto" w:frame="1"/>
        </w:rPr>
        <w:t>полнена только в 1865 году.</w:t>
      </w:r>
    </w:p>
    <w:p w:rsidR="000451A6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02">
        <w:rPr>
          <w:rFonts w:ascii="Times New Roman" w:hAnsi="Times New Roman" w:cs="Times New Roman"/>
          <w:sz w:val="28"/>
          <w:szCs w:val="28"/>
        </w:rPr>
        <w:t>Ф. Шуберт — первый великий композитор-романтик. Поэтическая любовь и чистая радость жизни, отчаяние и холод одиночества, томление по идеалу, жажда странствий и безысходность скитаний — все это нашло отзвук в творч</w:t>
      </w:r>
      <w:r w:rsidRPr="00555D02">
        <w:rPr>
          <w:rFonts w:ascii="Times New Roman" w:hAnsi="Times New Roman" w:cs="Times New Roman"/>
          <w:sz w:val="28"/>
          <w:szCs w:val="28"/>
        </w:rPr>
        <w:t>е</w:t>
      </w:r>
      <w:r w:rsidRPr="00555D02">
        <w:rPr>
          <w:rFonts w:ascii="Times New Roman" w:hAnsi="Times New Roman" w:cs="Times New Roman"/>
          <w:sz w:val="28"/>
          <w:szCs w:val="28"/>
        </w:rPr>
        <w:t>стве композитора, в его естественно и непринужденно льющихся мелодиях. Эмоциональная открытость романтического мироощущения, непосредстве</w:t>
      </w:r>
      <w:r w:rsidRPr="00555D02">
        <w:rPr>
          <w:rFonts w:ascii="Times New Roman" w:hAnsi="Times New Roman" w:cs="Times New Roman"/>
          <w:sz w:val="28"/>
          <w:szCs w:val="28"/>
        </w:rPr>
        <w:t>н</w:t>
      </w:r>
      <w:r w:rsidRPr="00555D02">
        <w:rPr>
          <w:rFonts w:ascii="Times New Roman" w:hAnsi="Times New Roman" w:cs="Times New Roman"/>
          <w:sz w:val="28"/>
          <w:szCs w:val="28"/>
        </w:rPr>
        <w:t xml:space="preserve">ность выражения подняли на невиданную до тех пор высоту </w:t>
      </w:r>
      <w:r w:rsidR="000451A6">
        <w:rPr>
          <w:rFonts w:ascii="Times New Roman" w:hAnsi="Times New Roman" w:cs="Times New Roman"/>
          <w:sz w:val="28"/>
          <w:szCs w:val="28"/>
        </w:rPr>
        <w:t xml:space="preserve">жанр </w:t>
      </w:r>
      <w:hyperlink r:id="rId8" w:history="1"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песни</w:t>
        </w:r>
      </w:hyperlink>
      <w:r w:rsidRPr="000451A6">
        <w:rPr>
          <w:rFonts w:ascii="Times New Roman" w:hAnsi="Times New Roman" w:cs="Times New Roman"/>
          <w:sz w:val="28"/>
          <w:szCs w:val="28"/>
        </w:rPr>
        <w:t>: этот прежде второстепенный жанр у Шуберта стал основой художественного мира. В песенной мелодии композитор мог выразить целую гамму чувств. Его неи</w:t>
      </w:r>
      <w:r w:rsidRPr="000451A6">
        <w:rPr>
          <w:rFonts w:ascii="Times New Roman" w:hAnsi="Times New Roman" w:cs="Times New Roman"/>
          <w:sz w:val="28"/>
          <w:szCs w:val="28"/>
        </w:rPr>
        <w:t>с</w:t>
      </w:r>
      <w:r w:rsidRPr="000451A6">
        <w:rPr>
          <w:rFonts w:ascii="Times New Roman" w:hAnsi="Times New Roman" w:cs="Times New Roman"/>
          <w:sz w:val="28"/>
          <w:szCs w:val="28"/>
        </w:rPr>
        <w:t>сякаемый мелодический дар позволял сочинять по нескольку песен в день (вс</w:t>
      </w:r>
      <w:r w:rsidRPr="000451A6">
        <w:rPr>
          <w:rFonts w:ascii="Times New Roman" w:hAnsi="Times New Roman" w:cs="Times New Roman"/>
          <w:sz w:val="28"/>
          <w:szCs w:val="28"/>
        </w:rPr>
        <w:t>е</w:t>
      </w:r>
      <w:r w:rsidRPr="000451A6">
        <w:rPr>
          <w:rFonts w:ascii="Times New Roman" w:hAnsi="Times New Roman" w:cs="Times New Roman"/>
          <w:sz w:val="28"/>
          <w:szCs w:val="28"/>
        </w:rPr>
        <w:t>го их более 600). Песенные мелодии проникают и в инструментальную музыку, например песня «Скиталец» послужила матер</w:t>
      </w:r>
      <w:r w:rsidR="000451A6">
        <w:rPr>
          <w:rFonts w:ascii="Times New Roman" w:hAnsi="Times New Roman" w:cs="Times New Roman"/>
          <w:sz w:val="28"/>
          <w:szCs w:val="28"/>
        </w:rPr>
        <w:t xml:space="preserve">иалом для одноименной </w:t>
      </w:r>
      <w:hyperlink r:id="rId9" w:history="1"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фортеп</w:t>
        </w:r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анной фантазии</w:t>
        </w:r>
      </w:hyperlink>
      <w:r w:rsidRPr="000451A6">
        <w:rPr>
          <w:rFonts w:ascii="Times New Roman" w:hAnsi="Times New Roman" w:cs="Times New Roman"/>
          <w:sz w:val="28"/>
          <w:szCs w:val="28"/>
        </w:rPr>
        <w:t xml:space="preserve">, а «Форель» — </w:t>
      </w:r>
      <w:r w:rsidR="000451A6">
        <w:rPr>
          <w:rFonts w:ascii="Times New Roman" w:hAnsi="Times New Roman" w:cs="Times New Roman"/>
          <w:sz w:val="28"/>
          <w:szCs w:val="28"/>
        </w:rPr>
        <w:t xml:space="preserve">для </w:t>
      </w:r>
      <w:hyperlink r:id="rId10" w:history="1"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квинтета</w:t>
        </w:r>
      </w:hyperlink>
      <w:r w:rsidRPr="000451A6">
        <w:rPr>
          <w:rFonts w:ascii="Times New Roman" w:hAnsi="Times New Roman" w:cs="Times New Roman"/>
          <w:sz w:val="28"/>
          <w:szCs w:val="28"/>
        </w:rPr>
        <w:t>и т. п.</w:t>
      </w:r>
    </w:p>
    <w:p w:rsidR="00555D02" w:rsidRPr="00566167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566167" w:rsidRPr="005661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«Фантазия» </w:t>
      </w:r>
      <w:r w:rsidR="00566167" w:rsidRPr="0056616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C</w:t>
      </w:r>
      <w:r w:rsidR="00566167" w:rsidRPr="005661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="00566167" w:rsidRPr="00566167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dur</w:t>
      </w:r>
      <w:r w:rsidR="00566167" w:rsidRPr="005661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, соч. 15 «Скиталец», исп.</w:t>
      </w:r>
      <w:r w:rsidR="00566167" w:rsidRPr="005661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Евгений Кисин</w:t>
      </w:r>
    </w:p>
    <w:p w:rsidR="00555D02" w:rsidRPr="00555D02" w:rsidRDefault="000451A6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55D02" w:rsidRPr="00555D02">
        <w:rPr>
          <w:rFonts w:ascii="Times New Roman" w:hAnsi="Times New Roman" w:cs="Times New Roman"/>
          <w:sz w:val="28"/>
          <w:szCs w:val="28"/>
        </w:rPr>
        <w:t>ольклор, в котором на австро-немецкую основу накладывались влияния венгров, славян, итальянцев, наконец, особое пристрастие венцев к танцу, д</w:t>
      </w:r>
      <w:r w:rsidR="00555D02" w:rsidRPr="00555D02">
        <w:rPr>
          <w:rFonts w:ascii="Times New Roman" w:hAnsi="Times New Roman" w:cs="Times New Roman"/>
          <w:sz w:val="28"/>
          <w:szCs w:val="28"/>
        </w:rPr>
        <w:t>о</w:t>
      </w:r>
      <w:r w:rsidR="00555D02" w:rsidRPr="00555D02">
        <w:rPr>
          <w:rFonts w:ascii="Times New Roman" w:hAnsi="Times New Roman" w:cs="Times New Roman"/>
          <w:sz w:val="28"/>
          <w:szCs w:val="28"/>
        </w:rPr>
        <w:t>машнему музицированию — все это определяло облик творчества Шуберта.</w:t>
      </w:r>
    </w:p>
    <w:p w:rsidR="00555D02" w:rsidRPr="000451A6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1A6">
        <w:rPr>
          <w:rFonts w:ascii="Times New Roman" w:hAnsi="Times New Roman" w:cs="Times New Roman"/>
          <w:sz w:val="28"/>
          <w:szCs w:val="28"/>
        </w:rPr>
        <w:t>Расцвет шубертовского творчества — 20-е гг. В это время создаются лу</w:t>
      </w:r>
      <w:r w:rsidRPr="000451A6">
        <w:rPr>
          <w:rFonts w:ascii="Times New Roman" w:hAnsi="Times New Roman" w:cs="Times New Roman"/>
          <w:sz w:val="28"/>
          <w:szCs w:val="28"/>
        </w:rPr>
        <w:t>ч</w:t>
      </w:r>
      <w:r w:rsidRPr="000451A6">
        <w:rPr>
          <w:rFonts w:ascii="Times New Roman" w:hAnsi="Times New Roman" w:cs="Times New Roman"/>
          <w:sz w:val="28"/>
          <w:szCs w:val="28"/>
        </w:rPr>
        <w:t>шие инструментальные про</w:t>
      </w:r>
      <w:r w:rsidR="000451A6">
        <w:rPr>
          <w:rFonts w:ascii="Times New Roman" w:hAnsi="Times New Roman" w:cs="Times New Roman"/>
          <w:sz w:val="28"/>
          <w:szCs w:val="28"/>
        </w:rPr>
        <w:t xml:space="preserve">изведения: лирико-драматическая </w:t>
      </w:r>
      <w:hyperlink r:id="rId11" w:history="1"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«Неоконченная» </w:t>
        </w:r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симфония</w:t>
        </w:r>
      </w:hyperlink>
      <w:r w:rsidRPr="000451A6">
        <w:rPr>
          <w:rFonts w:ascii="Times New Roman" w:hAnsi="Times New Roman" w:cs="Times New Roman"/>
          <w:sz w:val="28"/>
          <w:szCs w:val="28"/>
        </w:rPr>
        <w:t>(1822)</w:t>
      </w:r>
      <w:r w:rsidR="000451A6">
        <w:rPr>
          <w:rFonts w:ascii="Times New Roman" w:hAnsi="Times New Roman" w:cs="Times New Roman"/>
          <w:sz w:val="28"/>
          <w:szCs w:val="28"/>
        </w:rPr>
        <w:t xml:space="preserve"> и эпическая, жизнеутверждающая Д</w:t>
      </w:r>
      <w:hyperlink r:id="rId12" w:history="1">
        <w:r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о-мажорная</w:t>
        </w:r>
      </w:hyperlink>
      <w:r w:rsidR="000451A6">
        <w:rPr>
          <w:rFonts w:ascii="Times New Roman" w:hAnsi="Times New Roman" w:cs="Times New Roman"/>
          <w:sz w:val="28"/>
          <w:szCs w:val="28"/>
        </w:rPr>
        <w:t xml:space="preserve"> (последняя, Девятая по счету).</w:t>
      </w:r>
    </w:p>
    <w:p w:rsidR="00555D02" w:rsidRPr="000451A6" w:rsidRDefault="007F215F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15F">
        <w:rPr>
          <w:rFonts w:ascii="Times New Roman" w:hAnsi="Times New Roman" w:cs="Times New Roman"/>
          <w:sz w:val="28"/>
          <w:szCs w:val="28"/>
        </w:rPr>
        <w:t>Шуберт постоянно писал для театра (всего около 20 про</w:t>
      </w:r>
      <w:r w:rsidR="00555D02" w:rsidRPr="000451A6">
        <w:rPr>
          <w:rFonts w:ascii="Times New Roman" w:hAnsi="Times New Roman" w:cs="Times New Roman"/>
          <w:sz w:val="28"/>
          <w:szCs w:val="28"/>
        </w:rPr>
        <w:t>изведений) — оп</w:t>
      </w:r>
      <w:r w:rsidR="00555D02" w:rsidRPr="000451A6">
        <w:rPr>
          <w:rFonts w:ascii="Times New Roman" w:hAnsi="Times New Roman" w:cs="Times New Roman"/>
          <w:sz w:val="28"/>
          <w:szCs w:val="28"/>
        </w:rPr>
        <w:t>е</w:t>
      </w:r>
      <w:r w:rsidR="00555D02" w:rsidRPr="000451A6">
        <w:rPr>
          <w:rFonts w:ascii="Times New Roman" w:hAnsi="Times New Roman" w:cs="Times New Roman"/>
          <w:sz w:val="28"/>
          <w:szCs w:val="28"/>
        </w:rPr>
        <w:t>ры, зингшпили, музыку к спектаклю В. Чези «Розамунда». Он создает и д</w:t>
      </w:r>
      <w:r>
        <w:rPr>
          <w:rFonts w:ascii="Times New Roman" w:hAnsi="Times New Roman" w:cs="Times New Roman"/>
          <w:sz w:val="28"/>
          <w:szCs w:val="28"/>
        </w:rPr>
        <w:t>ухо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ные произведения (в т. ч. 2 </w:t>
      </w:r>
      <w:hyperlink r:id="rId13" w:history="1">
        <w:r w:rsidR="00555D02"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мессы</w:t>
        </w:r>
      </w:hyperlink>
      <w:r w:rsidR="00555D02" w:rsidRPr="000451A6">
        <w:rPr>
          <w:rFonts w:ascii="Times New Roman" w:hAnsi="Times New Roman" w:cs="Times New Roman"/>
          <w:sz w:val="28"/>
          <w:szCs w:val="28"/>
        </w:rPr>
        <w:t>). Замечательную по глубине и силе воздейс</w:t>
      </w:r>
      <w:r w:rsidR="00555D02" w:rsidRPr="000451A6">
        <w:rPr>
          <w:rFonts w:ascii="Times New Roman" w:hAnsi="Times New Roman" w:cs="Times New Roman"/>
          <w:sz w:val="28"/>
          <w:szCs w:val="28"/>
        </w:rPr>
        <w:t>т</w:t>
      </w:r>
      <w:r w:rsidR="00555D02" w:rsidRPr="000451A6">
        <w:rPr>
          <w:rFonts w:ascii="Times New Roman" w:hAnsi="Times New Roman" w:cs="Times New Roman"/>
          <w:sz w:val="28"/>
          <w:szCs w:val="28"/>
        </w:rPr>
        <w:t>вия музыку писал Шуберт в камерных жа</w:t>
      </w:r>
      <w:r>
        <w:rPr>
          <w:rFonts w:ascii="Times New Roman" w:hAnsi="Times New Roman" w:cs="Times New Roman"/>
          <w:sz w:val="28"/>
          <w:szCs w:val="28"/>
        </w:rPr>
        <w:t xml:space="preserve">нрах (22 </w:t>
      </w:r>
      <w:hyperlink r:id="rId14" w:history="1">
        <w:r w:rsidR="00555D02"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сонаты для фортепиано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22 </w:t>
      </w:r>
      <w:hyperlink r:id="rId15" w:history="1">
        <w:r w:rsidR="00555D02"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квартета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5D02" w:rsidRPr="000451A6">
        <w:rPr>
          <w:rFonts w:ascii="Times New Roman" w:hAnsi="Times New Roman" w:cs="Times New Roman"/>
          <w:sz w:val="28"/>
          <w:szCs w:val="28"/>
        </w:rPr>
        <w:t xml:space="preserve">более 40 других ансамблей). Его </w:t>
      </w:r>
      <w:r w:rsidRPr="000451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экспромтов</w:t>
      </w:r>
      <w:r w:rsidR="00555D02" w:rsidRPr="000451A6">
        <w:rPr>
          <w:rFonts w:ascii="Times New Roman" w:hAnsi="Times New Roman" w:cs="Times New Roman"/>
          <w:sz w:val="28"/>
          <w:szCs w:val="28"/>
        </w:rPr>
        <w:t xml:space="preserve"> и </w:t>
      </w:r>
      <w:r w:rsidRPr="000451A6">
        <w:rPr>
          <w:rFonts w:ascii="Times New Roman" w:hAnsi="Times New Roman" w:cs="Times New Roman"/>
          <w:sz w:val="28"/>
          <w:szCs w:val="28"/>
        </w:rPr>
        <w:t>6</w:t>
      </w:r>
      <w:r w:rsidR="00555D02" w:rsidRPr="000451A6">
        <w:rPr>
          <w:rFonts w:ascii="Times New Roman" w:hAnsi="Times New Roman" w:cs="Times New Roman"/>
          <w:sz w:val="28"/>
          <w:szCs w:val="28"/>
        </w:rPr>
        <w:t>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5D02" w:rsidRPr="000451A6">
        <w:rPr>
          <w:rFonts w:ascii="Times New Roman" w:hAnsi="Times New Roman" w:cs="Times New Roman"/>
          <w:sz w:val="28"/>
          <w:szCs w:val="28"/>
        </w:rPr>
        <w:t xml:space="preserve"> м</w:t>
      </w:r>
      <w:r w:rsidR="00555D02" w:rsidRPr="000451A6">
        <w:rPr>
          <w:rFonts w:ascii="Times New Roman" w:hAnsi="Times New Roman" w:cs="Times New Roman"/>
          <w:sz w:val="28"/>
          <w:szCs w:val="28"/>
        </w:rPr>
        <w:t>о</w:t>
      </w:r>
      <w:r w:rsidR="00555D02" w:rsidRPr="000451A6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555D02" w:rsidRPr="000451A6">
        <w:rPr>
          <w:rFonts w:ascii="Times New Roman" w:hAnsi="Times New Roman" w:cs="Times New Roman"/>
          <w:sz w:val="28"/>
          <w:szCs w:val="28"/>
        </w:rPr>
        <w:t>положили начало романтичес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hyperlink r:id="rId16" w:history="1">
        <w:r w:rsidR="00555D02"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фортепианной миниатюре</w:t>
        </w:r>
      </w:hyperlink>
      <w:r w:rsidR="00555D02" w:rsidRPr="000451A6">
        <w:rPr>
          <w:rFonts w:ascii="Times New Roman" w:hAnsi="Times New Roman" w:cs="Times New Roman"/>
          <w:sz w:val="28"/>
          <w:szCs w:val="28"/>
        </w:rPr>
        <w:t>. Новое во</w:t>
      </w:r>
      <w:r w:rsidR="00555D02" w:rsidRPr="000451A6">
        <w:rPr>
          <w:rFonts w:ascii="Times New Roman" w:hAnsi="Times New Roman" w:cs="Times New Roman"/>
          <w:sz w:val="28"/>
          <w:szCs w:val="28"/>
        </w:rPr>
        <w:t>з</w:t>
      </w:r>
      <w:r w:rsidR="00555D02" w:rsidRPr="000451A6">
        <w:rPr>
          <w:rFonts w:ascii="Times New Roman" w:hAnsi="Times New Roman" w:cs="Times New Roman"/>
          <w:sz w:val="28"/>
          <w:szCs w:val="28"/>
        </w:rPr>
        <w:t>никает и в песенном творчестве. 2 вокальных цикла на стихи В. Мюллера — 2 этапа жизненного пути человека.</w:t>
      </w:r>
    </w:p>
    <w:p w:rsidR="007F215F" w:rsidRDefault="007F215F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55D02" w:rsidRPr="000451A6">
        <w:rPr>
          <w:rFonts w:ascii="Times New Roman" w:hAnsi="Times New Roman" w:cs="Times New Roman"/>
          <w:sz w:val="28"/>
          <w:szCs w:val="28"/>
        </w:rPr>
        <w:t>«</w:t>
      </w:r>
      <w:hyperlink r:id="rId17" w:history="1">
        <w:r w:rsidR="00555D02" w:rsidRPr="000451A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Прекрасная мельничиха</w:t>
        </w:r>
      </w:hyperlink>
      <w:r w:rsidR="00555D02" w:rsidRPr="000451A6">
        <w:rPr>
          <w:rFonts w:ascii="Times New Roman" w:hAnsi="Times New Roman" w:cs="Times New Roman"/>
          <w:sz w:val="28"/>
          <w:szCs w:val="28"/>
        </w:rPr>
        <w:t xml:space="preserve">» (1823) </w:t>
      </w:r>
      <w:r>
        <w:rPr>
          <w:rFonts w:ascii="Times New Roman" w:hAnsi="Times New Roman" w:cs="Times New Roman"/>
          <w:sz w:val="28"/>
          <w:szCs w:val="28"/>
        </w:rPr>
        <w:t>— своего рода «роман в песнях»</w:t>
      </w:r>
    </w:p>
    <w:p w:rsidR="00555D02" w:rsidRPr="00566167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4"/>
          <w:szCs w:val="24"/>
        </w:rPr>
        <w:t xml:space="preserve"> </w:t>
      </w:r>
      <w:r w:rsidR="00566167" w:rsidRPr="005661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«В путь» из вокального цикла «Прекрасная мельничиха» исп. на немецком языке</w:t>
      </w:r>
    </w:p>
    <w:p w:rsidR="00555D02" w:rsidRPr="007F215F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15F">
        <w:rPr>
          <w:rFonts w:ascii="Times New Roman" w:hAnsi="Times New Roman" w:cs="Times New Roman"/>
          <w:sz w:val="28"/>
          <w:szCs w:val="28"/>
        </w:rPr>
        <w:t>Второй цикл — «</w:t>
      </w:r>
      <w:hyperlink r:id="rId18" w:history="1">
        <w:r w:rsidRPr="007F21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Зимний путь</w:t>
        </w:r>
      </w:hyperlink>
      <w:r w:rsidRPr="007F215F">
        <w:rPr>
          <w:rFonts w:ascii="Times New Roman" w:hAnsi="Times New Roman" w:cs="Times New Roman"/>
          <w:sz w:val="28"/>
          <w:szCs w:val="28"/>
        </w:rPr>
        <w:t xml:space="preserve">» (1827) — ряд скорбных воспоминаний одинокого скитальца о неразделенной </w:t>
      </w:r>
      <w:r w:rsidR="00B7539F">
        <w:rPr>
          <w:rFonts w:ascii="Times New Roman" w:hAnsi="Times New Roman" w:cs="Times New Roman"/>
          <w:sz w:val="28"/>
          <w:szCs w:val="28"/>
        </w:rPr>
        <w:t>любви.</w:t>
      </w:r>
    </w:p>
    <w:p w:rsidR="00555D02" w:rsidRPr="00555D02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15F">
        <w:rPr>
          <w:rFonts w:ascii="Times New Roman" w:hAnsi="Times New Roman" w:cs="Times New Roman"/>
          <w:sz w:val="28"/>
          <w:szCs w:val="28"/>
        </w:rPr>
        <w:t>Венец вокального творчества — «</w:t>
      </w:r>
      <w:hyperlink r:id="rId19" w:history="1">
        <w:r w:rsidRPr="007F21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Лебединая песня</w:t>
        </w:r>
      </w:hyperlink>
      <w:r w:rsidRPr="007F215F">
        <w:rPr>
          <w:rFonts w:ascii="Times New Roman" w:hAnsi="Times New Roman" w:cs="Times New Roman"/>
          <w:sz w:val="28"/>
          <w:szCs w:val="28"/>
        </w:rPr>
        <w:t xml:space="preserve">» — сборник песен на </w:t>
      </w:r>
      <w:r w:rsidRPr="00555D02">
        <w:rPr>
          <w:rFonts w:ascii="Times New Roman" w:hAnsi="Times New Roman" w:cs="Times New Roman"/>
          <w:sz w:val="28"/>
          <w:szCs w:val="28"/>
        </w:rPr>
        <w:t>слова различных поэтов, в том числе Г. Гейне.— песня под номером 4 -знаменитая «Серенада». Успех первого (и единственного) авторского концерта, организованного за несколько месяцев до смерти, привлек наконец внимание музыкальной общественности. Его музыка, прежде всего песни, начинает быс</w:t>
      </w:r>
      <w:r w:rsidRPr="00555D02">
        <w:rPr>
          <w:rFonts w:ascii="Times New Roman" w:hAnsi="Times New Roman" w:cs="Times New Roman"/>
          <w:sz w:val="28"/>
          <w:szCs w:val="28"/>
        </w:rPr>
        <w:t>т</w:t>
      </w:r>
      <w:r w:rsidRPr="00555D02">
        <w:rPr>
          <w:rFonts w:ascii="Times New Roman" w:hAnsi="Times New Roman" w:cs="Times New Roman"/>
          <w:sz w:val="28"/>
          <w:szCs w:val="28"/>
        </w:rPr>
        <w:t>ро распространяться по всей Европе, находя кратчайший путь к сердцам сл</w:t>
      </w:r>
      <w:r w:rsidRPr="00555D02">
        <w:rPr>
          <w:rFonts w:ascii="Times New Roman" w:hAnsi="Times New Roman" w:cs="Times New Roman"/>
          <w:sz w:val="28"/>
          <w:szCs w:val="28"/>
        </w:rPr>
        <w:t>у</w:t>
      </w:r>
      <w:r w:rsidRPr="00555D02">
        <w:rPr>
          <w:rFonts w:ascii="Times New Roman" w:hAnsi="Times New Roman" w:cs="Times New Roman"/>
          <w:sz w:val="28"/>
          <w:szCs w:val="28"/>
        </w:rPr>
        <w:t>шателей. Он наполнил музыку теплотой и непосредственностью песенной л</w:t>
      </w:r>
      <w:r w:rsidRPr="00555D02">
        <w:rPr>
          <w:rFonts w:ascii="Times New Roman" w:hAnsi="Times New Roman" w:cs="Times New Roman"/>
          <w:sz w:val="28"/>
          <w:szCs w:val="28"/>
        </w:rPr>
        <w:t>и</w:t>
      </w:r>
      <w:r w:rsidRPr="00555D02">
        <w:rPr>
          <w:rFonts w:ascii="Times New Roman" w:hAnsi="Times New Roman" w:cs="Times New Roman"/>
          <w:sz w:val="28"/>
          <w:szCs w:val="28"/>
        </w:rPr>
        <w:t>рики, раскрыл неисчерпаемый душевный мир человека.</w:t>
      </w:r>
    </w:p>
    <w:p w:rsidR="00555D02" w:rsidRPr="00555D02" w:rsidRDefault="00555D02" w:rsidP="00B75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02">
        <w:rPr>
          <w:rFonts w:ascii="Times New Roman" w:hAnsi="Times New Roman" w:cs="Times New Roman"/>
          <w:sz w:val="28"/>
          <w:szCs w:val="28"/>
        </w:rPr>
        <w:t xml:space="preserve">Творческая жизнь Шуберта исчисляется всего семнадцатью годами. Тем не менее перечислить все написанное им еще труднее, чем перечислить </w:t>
      </w:r>
      <w:r w:rsidR="007F215F">
        <w:rPr>
          <w:rFonts w:ascii="Times New Roman" w:hAnsi="Times New Roman" w:cs="Times New Roman"/>
          <w:sz w:val="28"/>
          <w:szCs w:val="28"/>
        </w:rPr>
        <w:t>произв</w:t>
      </w:r>
      <w:r w:rsidR="007F215F">
        <w:rPr>
          <w:rFonts w:ascii="Times New Roman" w:hAnsi="Times New Roman" w:cs="Times New Roman"/>
          <w:sz w:val="28"/>
          <w:szCs w:val="28"/>
        </w:rPr>
        <w:t>е</w:t>
      </w:r>
      <w:r w:rsidR="007F215F">
        <w:rPr>
          <w:rFonts w:ascii="Times New Roman" w:hAnsi="Times New Roman" w:cs="Times New Roman"/>
          <w:sz w:val="28"/>
          <w:szCs w:val="28"/>
        </w:rPr>
        <w:t xml:space="preserve">дения </w:t>
      </w:r>
      <w:hyperlink r:id="rId20" w:history="1">
        <w:r w:rsidRPr="007F21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Моцарта</w:t>
        </w:r>
      </w:hyperlink>
      <w:r w:rsidRPr="007F215F">
        <w:rPr>
          <w:rFonts w:ascii="Times New Roman" w:hAnsi="Times New Roman" w:cs="Times New Roman"/>
          <w:sz w:val="28"/>
          <w:szCs w:val="28"/>
        </w:rPr>
        <w:t xml:space="preserve">, творческий </w:t>
      </w:r>
      <w:r w:rsidRPr="00555D02">
        <w:rPr>
          <w:rFonts w:ascii="Times New Roman" w:hAnsi="Times New Roman" w:cs="Times New Roman"/>
          <w:sz w:val="28"/>
          <w:szCs w:val="28"/>
        </w:rPr>
        <w:t>путь которого был более продолжительным. Так же, как Моцарт, Шуберт не обошел ни одной области музыкального искусства</w:t>
      </w:r>
      <w:r w:rsidR="007F215F">
        <w:rPr>
          <w:rFonts w:ascii="Times New Roman" w:hAnsi="Times New Roman" w:cs="Times New Roman"/>
          <w:sz w:val="28"/>
          <w:szCs w:val="28"/>
        </w:rPr>
        <w:t>. В</w:t>
      </w:r>
      <w:r w:rsidRPr="00555D02">
        <w:rPr>
          <w:rFonts w:ascii="Times New Roman" w:hAnsi="Times New Roman" w:cs="Times New Roman"/>
          <w:sz w:val="28"/>
          <w:szCs w:val="28"/>
        </w:rPr>
        <w:t xml:space="preserve"> песне или симфонии, в фортепианной миниатюре или камерном ансамбле нашли выражение лучшие стороны шубертовского гения, чудесная непосредс</w:t>
      </w:r>
      <w:r w:rsidRPr="00555D02">
        <w:rPr>
          <w:rFonts w:ascii="Times New Roman" w:hAnsi="Times New Roman" w:cs="Times New Roman"/>
          <w:sz w:val="28"/>
          <w:szCs w:val="28"/>
        </w:rPr>
        <w:t>т</w:t>
      </w:r>
      <w:r w:rsidRPr="00555D02">
        <w:rPr>
          <w:rFonts w:ascii="Times New Roman" w:hAnsi="Times New Roman" w:cs="Times New Roman"/>
          <w:sz w:val="28"/>
          <w:szCs w:val="28"/>
        </w:rPr>
        <w:t>венность и пылкость романтического воображения, лирическая теплота и иск</w:t>
      </w:r>
      <w:r w:rsidRPr="00555D02">
        <w:rPr>
          <w:rFonts w:ascii="Times New Roman" w:hAnsi="Times New Roman" w:cs="Times New Roman"/>
          <w:sz w:val="28"/>
          <w:szCs w:val="28"/>
        </w:rPr>
        <w:t>а</w:t>
      </w:r>
      <w:r w:rsidRPr="00555D02">
        <w:rPr>
          <w:rFonts w:ascii="Times New Roman" w:hAnsi="Times New Roman" w:cs="Times New Roman"/>
          <w:sz w:val="28"/>
          <w:szCs w:val="28"/>
        </w:rPr>
        <w:t>ния мыслящего человека XIX века</w:t>
      </w:r>
      <w:r w:rsidRPr="00555D02">
        <w:rPr>
          <w:rFonts w:ascii="Times New Roman" w:hAnsi="Times New Roman" w:cs="Times New Roman"/>
          <w:i/>
          <w:sz w:val="28"/>
          <w:szCs w:val="28"/>
        </w:rPr>
        <w:t>.</w:t>
      </w:r>
    </w:p>
    <w:p w:rsidR="00555D02" w:rsidRPr="00555D02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02">
        <w:rPr>
          <w:rFonts w:ascii="Times New Roman" w:hAnsi="Times New Roman" w:cs="Times New Roman"/>
          <w:sz w:val="28"/>
          <w:szCs w:val="28"/>
        </w:rPr>
        <w:lastRenderedPageBreak/>
        <w:t>Истинное детище Шуберта — песня, создание которой просто неотделимо от самого его имени.</w:t>
      </w:r>
    </w:p>
    <w:p w:rsidR="00555D02" w:rsidRPr="00555D02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02">
        <w:rPr>
          <w:rFonts w:ascii="Times New Roman" w:hAnsi="Times New Roman" w:cs="Times New Roman"/>
          <w:sz w:val="28"/>
          <w:szCs w:val="28"/>
        </w:rPr>
        <w:t>На песенно-танцевальной основе развертывается лирико-драматическая «Неоконченная» симфония. Претворение жанрового материала можно ощутить и в эпическом полотне «Большой» симфонии C-dur и в интимной лирической миниатюре или инструментальном ансамбле.</w:t>
      </w:r>
    </w:p>
    <w:p w:rsidR="00555D02" w:rsidRPr="00555D02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02">
        <w:rPr>
          <w:rFonts w:ascii="Times New Roman" w:hAnsi="Times New Roman" w:cs="Times New Roman"/>
          <w:sz w:val="28"/>
          <w:szCs w:val="28"/>
        </w:rPr>
        <w:t xml:space="preserve">Лиризм составляет самую </w:t>
      </w:r>
      <w:r w:rsidR="007F215F">
        <w:rPr>
          <w:rFonts w:ascii="Times New Roman" w:hAnsi="Times New Roman" w:cs="Times New Roman"/>
          <w:sz w:val="28"/>
          <w:szCs w:val="28"/>
        </w:rPr>
        <w:t>суть творческой натуры Шуберта.</w:t>
      </w:r>
    </w:p>
    <w:p w:rsidR="00555D02" w:rsidRPr="00555D02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02">
        <w:rPr>
          <w:rFonts w:ascii="Times New Roman" w:hAnsi="Times New Roman" w:cs="Times New Roman"/>
          <w:sz w:val="28"/>
          <w:szCs w:val="28"/>
        </w:rPr>
        <w:t>С годами наивная юношеская доверчивость, идиллическое восприятие жизни и природы отступали перед потребностью зрелого художника отразить подлинные противоречия окружающего мира. Подобная эволюция вела к росту психологических черт в музыке Шуберта, к усилению драматизма и трагич</w:t>
      </w:r>
      <w:r w:rsidRPr="00555D02">
        <w:rPr>
          <w:rFonts w:ascii="Times New Roman" w:hAnsi="Times New Roman" w:cs="Times New Roman"/>
          <w:sz w:val="28"/>
          <w:szCs w:val="28"/>
        </w:rPr>
        <w:t>е</w:t>
      </w:r>
      <w:r w:rsidRPr="00555D02">
        <w:rPr>
          <w:rFonts w:ascii="Times New Roman" w:hAnsi="Times New Roman" w:cs="Times New Roman"/>
          <w:sz w:val="28"/>
          <w:szCs w:val="28"/>
        </w:rPr>
        <w:t>ской выразительности.</w:t>
      </w:r>
    </w:p>
    <w:p w:rsidR="00555D02" w:rsidRPr="00555D02" w:rsidRDefault="00555D02" w:rsidP="00555D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02">
        <w:rPr>
          <w:rFonts w:ascii="Times New Roman" w:hAnsi="Times New Roman" w:cs="Times New Roman"/>
          <w:sz w:val="28"/>
          <w:szCs w:val="28"/>
        </w:rPr>
        <w:t>Так возникли контрасты мрака и света, частые переходы от отчаяния к н</w:t>
      </w:r>
      <w:r w:rsidRPr="00555D02">
        <w:rPr>
          <w:rFonts w:ascii="Times New Roman" w:hAnsi="Times New Roman" w:cs="Times New Roman"/>
          <w:sz w:val="28"/>
          <w:szCs w:val="28"/>
        </w:rPr>
        <w:t>а</w:t>
      </w:r>
      <w:r w:rsidRPr="00555D02">
        <w:rPr>
          <w:rFonts w:ascii="Times New Roman" w:hAnsi="Times New Roman" w:cs="Times New Roman"/>
          <w:sz w:val="28"/>
          <w:szCs w:val="28"/>
        </w:rPr>
        <w:t>дежде, от т</w:t>
      </w:r>
      <w:r w:rsidR="007F215F">
        <w:rPr>
          <w:rFonts w:ascii="Times New Roman" w:hAnsi="Times New Roman" w:cs="Times New Roman"/>
          <w:sz w:val="28"/>
          <w:szCs w:val="28"/>
        </w:rPr>
        <w:t>оски — к простодушному веселью.</w:t>
      </w:r>
    </w:p>
    <w:p w:rsidR="00555D02" w:rsidRPr="00691A68" w:rsidRDefault="00555D02" w:rsidP="00DF0F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FD9">
        <w:rPr>
          <w:rFonts w:ascii="Times New Roman" w:hAnsi="Times New Roman" w:cs="Times New Roman"/>
          <w:b/>
          <w:sz w:val="28"/>
          <w:szCs w:val="28"/>
        </w:rPr>
        <w:t>Фортепианное творчество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Всю жизнь Шуберт ощущал потребность в сочинении для фортепиано. Его фортепианная музыка, почти всецело принадлежит к камерному направлению.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Главную роль в формировании шубертовского фортепианного стиля сы</w:t>
      </w:r>
      <w:r w:rsidRPr="00D9725E">
        <w:rPr>
          <w:rFonts w:ascii="Times New Roman" w:hAnsi="Times New Roman" w:cs="Times New Roman"/>
          <w:sz w:val="28"/>
          <w:szCs w:val="28"/>
        </w:rPr>
        <w:t>г</w:t>
      </w:r>
      <w:r w:rsidRPr="00D9725E">
        <w:rPr>
          <w:rFonts w:ascii="Times New Roman" w:hAnsi="Times New Roman" w:cs="Times New Roman"/>
          <w:sz w:val="28"/>
          <w:szCs w:val="28"/>
        </w:rPr>
        <w:t xml:space="preserve">рала песня с ее лирическими образами. К числу крупнейших </w:t>
      </w:r>
      <w:r>
        <w:rPr>
          <w:rFonts w:ascii="Times New Roman" w:hAnsi="Times New Roman" w:cs="Times New Roman"/>
          <w:sz w:val="28"/>
          <w:szCs w:val="28"/>
        </w:rPr>
        <w:t xml:space="preserve">достижений </w:t>
      </w:r>
      <w:hyperlink r:id="rId21" w:history="1">
        <w:r w:rsidRPr="00D972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</w:t>
        </w:r>
        <w:r w:rsidRPr="00D972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Pr="00D972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берта</w:t>
        </w:r>
      </w:hyperlink>
      <w:r w:rsidRPr="00D9725E">
        <w:rPr>
          <w:rFonts w:ascii="Times New Roman" w:hAnsi="Times New Roman" w:cs="Times New Roman"/>
          <w:sz w:val="28"/>
          <w:szCs w:val="28"/>
        </w:rPr>
        <w:t>относятся его одночастные фортепианные пьесы, которые, подобно песне, выросли на основе бытового домашнего музицирования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25E" w:rsidRPr="00476D0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476D00" w:rsidRPr="00476D0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«Drei</w:t>
      </w:r>
      <w:r w:rsidR="004078E2" w:rsidRPr="004078E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476D00" w:rsidRPr="00476D0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Klavierstücke» («Три пьесы для фортепиано»)</w:t>
      </w:r>
      <w:r w:rsidR="00476D00" w:rsidRPr="00476D00">
        <w:rPr>
          <w:rFonts w:ascii="Times New Roman" w:hAnsi="Times New Roman" w:cs="Times New Roman"/>
          <w:b/>
          <w:i/>
          <w:sz w:val="28"/>
          <w:szCs w:val="28"/>
          <w:u w:val="single"/>
        </w:rPr>
        <w:t>; исп. Юлианна Авдеева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Шуберт так и не приблизился к современному концертному пианизму. О</w:t>
      </w:r>
      <w:r w:rsidRPr="00D9725E">
        <w:rPr>
          <w:rFonts w:ascii="Times New Roman" w:hAnsi="Times New Roman" w:cs="Times New Roman"/>
          <w:sz w:val="28"/>
          <w:szCs w:val="28"/>
        </w:rPr>
        <w:t>с</w:t>
      </w:r>
      <w:r w:rsidRPr="00D9725E">
        <w:rPr>
          <w:rFonts w:ascii="Times New Roman" w:hAnsi="Times New Roman" w:cs="Times New Roman"/>
          <w:sz w:val="28"/>
          <w:szCs w:val="28"/>
        </w:rPr>
        <w:t>новной причиной этому была его вполне осознанная антипатия к бравурной виртуозности. «Я терпеть не могу проклятую стукотню, которая свойственна и прекрасным пианистам и которая не доставляет никакого удовольствия ни уму, ни сердцу», — писал он.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Новое в фортепианной музыке Шуберта прежде всего обнаруживается в его танцах — преимущественно вальсах (в том числе лендлерах) и маршах.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Ни один выдающийся композитор не уделял так много внимания четырё</w:t>
      </w:r>
      <w:r w:rsidRPr="00D9725E">
        <w:rPr>
          <w:rFonts w:ascii="Times New Roman" w:hAnsi="Times New Roman" w:cs="Times New Roman"/>
          <w:sz w:val="28"/>
          <w:szCs w:val="28"/>
        </w:rPr>
        <w:t>х</w:t>
      </w:r>
      <w:r w:rsidRPr="00D9725E">
        <w:rPr>
          <w:rFonts w:ascii="Times New Roman" w:hAnsi="Times New Roman" w:cs="Times New Roman"/>
          <w:sz w:val="28"/>
          <w:szCs w:val="28"/>
        </w:rPr>
        <w:t>ручной фортепианной литературе, как Шуберт.</w:t>
      </w:r>
    </w:p>
    <w:p w:rsid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lastRenderedPageBreak/>
        <w:t>Четырехручная литература, созданная Шубертом, охватывает широчайший художественный диапазон (марши, полонезы, рондо, дивертисменты, вариации, сонаты, фантазии, увертюры). Богатая фактура, насыщенное звучание, красота и полнота тембров связаны со своеобразием четырехручного исполнения. Ш</w:t>
      </w:r>
      <w:r w:rsidRPr="00D9725E">
        <w:rPr>
          <w:rFonts w:ascii="Times New Roman" w:hAnsi="Times New Roman" w:cs="Times New Roman"/>
          <w:sz w:val="28"/>
          <w:szCs w:val="28"/>
        </w:rPr>
        <w:t>у</w:t>
      </w:r>
      <w:r w:rsidRPr="00D9725E">
        <w:rPr>
          <w:rFonts w:ascii="Times New Roman" w:hAnsi="Times New Roman" w:cs="Times New Roman"/>
          <w:sz w:val="28"/>
          <w:szCs w:val="28"/>
        </w:rPr>
        <w:t>берт придал этому бытовому жанру небывалое художественное значение.</w:t>
      </w:r>
    </w:p>
    <w:p w:rsidR="00D9725E" w:rsidRPr="006D315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4"/>
          <w:szCs w:val="24"/>
        </w:rPr>
        <w:t xml:space="preserve">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«Полонез»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op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 75 № 4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>; исп. Александр Бахчиев и Елена Сорокина</w:t>
      </w:r>
    </w:p>
    <w:p w:rsid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Над вс</w:t>
      </w:r>
      <w:r>
        <w:rPr>
          <w:rFonts w:ascii="Times New Roman" w:hAnsi="Times New Roman" w:cs="Times New Roman"/>
          <w:sz w:val="28"/>
          <w:szCs w:val="28"/>
        </w:rPr>
        <w:t xml:space="preserve">еми дуэтами Шуберта возвышается </w:t>
      </w:r>
      <w:r w:rsidR="00B7539F" w:rsidRPr="00B7539F">
        <w:rPr>
          <w:rFonts w:ascii="Times New Roman" w:hAnsi="Times New Roman" w:cs="Times New Roman"/>
          <w:bCs/>
          <w:sz w:val="28"/>
          <w:szCs w:val="28"/>
        </w:rPr>
        <w:t>«</w:t>
      </w:r>
      <w:r w:rsidR="00B7539F">
        <w:rPr>
          <w:rFonts w:ascii="Times New Roman" w:hAnsi="Times New Roman" w:cs="Times New Roman"/>
          <w:bCs/>
          <w:sz w:val="28"/>
          <w:szCs w:val="28"/>
        </w:rPr>
        <w:t>Ф</w:t>
      </w:r>
      <w:r w:rsidRPr="00B7539F">
        <w:rPr>
          <w:rFonts w:ascii="Times New Roman" w:hAnsi="Times New Roman" w:cs="Times New Roman"/>
          <w:bCs/>
          <w:sz w:val="28"/>
          <w:szCs w:val="28"/>
        </w:rPr>
        <w:t>антазия</w:t>
      </w:r>
      <w:r w:rsidR="00B7539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7539F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B7539F" w:rsidRPr="00B7539F">
        <w:rPr>
          <w:rFonts w:ascii="Times New Roman" w:hAnsi="Times New Roman" w:cs="Times New Roman"/>
          <w:bCs/>
          <w:sz w:val="28"/>
          <w:szCs w:val="28"/>
        </w:rPr>
        <w:t>-</w:t>
      </w:r>
      <w:r w:rsidR="00B7539F">
        <w:rPr>
          <w:rFonts w:ascii="Times New Roman" w:hAnsi="Times New Roman" w:cs="Times New Roman"/>
          <w:bCs/>
          <w:sz w:val="28"/>
          <w:szCs w:val="28"/>
          <w:lang w:val="en-US"/>
        </w:rPr>
        <w:t>moll</w:t>
      </w:r>
      <w:r w:rsidRPr="00D9725E">
        <w:rPr>
          <w:rFonts w:ascii="Times New Roman" w:hAnsi="Times New Roman" w:cs="Times New Roman"/>
          <w:sz w:val="28"/>
          <w:szCs w:val="28"/>
        </w:rPr>
        <w:t>, написанная в последний год жизни. Это бесспорно лучшая из фортепианных фантазий ко</w:t>
      </w:r>
      <w:r w:rsidRPr="00D9725E">
        <w:rPr>
          <w:rFonts w:ascii="Times New Roman" w:hAnsi="Times New Roman" w:cs="Times New Roman"/>
          <w:sz w:val="28"/>
          <w:szCs w:val="28"/>
        </w:rPr>
        <w:t>м</w:t>
      </w:r>
      <w:r w:rsidRPr="00D9725E">
        <w:rPr>
          <w:rFonts w:ascii="Times New Roman" w:hAnsi="Times New Roman" w:cs="Times New Roman"/>
          <w:sz w:val="28"/>
          <w:szCs w:val="28"/>
        </w:rPr>
        <w:t>позитора.</w:t>
      </w:r>
    </w:p>
    <w:p w:rsidR="00D9725E" w:rsidRPr="006D315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4"/>
          <w:szCs w:val="24"/>
        </w:rPr>
        <w:t xml:space="preserve">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«Фантазия»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f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moll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в 4 руки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>; исп. Василина Сковецкая – Даниил Севасть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>нов</w:t>
      </w:r>
    </w:p>
    <w:p w:rsid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В посл</w:t>
      </w:r>
      <w:r>
        <w:rPr>
          <w:rFonts w:ascii="Times New Roman" w:hAnsi="Times New Roman" w:cs="Times New Roman"/>
          <w:sz w:val="28"/>
          <w:szCs w:val="28"/>
        </w:rPr>
        <w:t>едний год жизни он пишет дуэт «</w:t>
      </w:r>
      <w:r w:rsidRPr="00D9725E">
        <w:rPr>
          <w:rFonts w:ascii="Times New Roman" w:hAnsi="Times New Roman" w:cs="Times New Roman"/>
          <w:sz w:val="28"/>
          <w:szCs w:val="28"/>
        </w:rPr>
        <w:t>Жизненные бури»</w:t>
      </w:r>
    </w:p>
    <w:p w:rsidR="00D9725E" w:rsidRPr="006D315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Allegro a-moll, Lebensstürme (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Жизненныебури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)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 xml:space="preserve">Среди фортепианных дуэтов Шуберта особый интерес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B7539F">
        <w:rPr>
          <w:rFonts w:ascii="Times New Roman" w:hAnsi="Times New Roman" w:cs="Times New Roman"/>
          <w:bCs/>
          <w:sz w:val="28"/>
          <w:szCs w:val="28"/>
        </w:rPr>
        <w:t>«Ве</w:t>
      </w:r>
      <w:r w:rsidRPr="00B7539F">
        <w:rPr>
          <w:rFonts w:ascii="Times New Roman" w:hAnsi="Times New Roman" w:cs="Times New Roman"/>
          <w:bCs/>
          <w:sz w:val="28"/>
          <w:szCs w:val="28"/>
        </w:rPr>
        <w:t>н</w:t>
      </w:r>
      <w:r w:rsidRPr="00B7539F">
        <w:rPr>
          <w:rFonts w:ascii="Times New Roman" w:hAnsi="Times New Roman" w:cs="Times New Roman"/>
          <w:bCs/>
          <w:sz w:val="28"/>
          <w:szCs w:val="28"/>
        </w:rPr>
        <w:t>герский дивертисмент» (1824)</w:t>
      </w:r>
      <w:r w:rsidRPr="00B7539F">
        <w:rPr>
          <w:rFonts w:ascii="Times New Roman" w:hAnsi="Times New Roman" w:cs="Times New Roman"/>
          <w:sz w:val="28"/>
          <w:szCs w:val="28"/>
        </w:rPr>
        <w:t>, написанный Шубертом под впечатление</w:t>
      </w:r>
      <w:r w:rsidRPr="00D9725E">
        <w:rPr>
          <w:rFonts w:ascii="Times New Roman" w:hAnsi="Times New Roman" w:cs="Times New Roman"/>
          <w:sz w:val="28"/>
          <w:szCs w:val="28"/>
        </w:rPr>
        <w:t>м пр</w:t>
      </w:r>
      <w:r w:rsidRPr="00D9725E">
        <w:rPr>
          <w:rFonts w:ascii="Times New Roman" w:hAnsi="Times New Roman" w:cs="Times New Roman"/>
          <w:sz w:val="28"/>
          <w:szCs w:val="28"/>
        </w:rPr>
        <w:t>е</w:t>
      </w:r>
      <w:r w:rsidRPr="00D9725E">
        <w:rPr>
          <w:rFonts w:ascii="Times New Roman" w:hAnsi="Times New Roman" w:cs="Times New Roman"/>
          <w:sz w:val="28"/>
          <w:szCs w:val="28"/>
        </w:rPr>
        <w:t xml:space="preserve">бывания в Венгрии. 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Это произведение построено свободно, рапсодийно и во многом предво</w:t>
      </w:r>
      <w:r w:rsidRPr="00D9725E">
        <w:rPr>
          <w:rFonts w:ascii="Times New Roman" w:hAnsi="Times New Roman" w:cs="Times New Roman"/>
          <w:sz w:val="28"/>
          <w:szCs w:val="28"/>
        </w:rPr>
        <w:t>с</w:t>
      </w:r>
      <w:r w:rsidRPr="00D9725E">
        <w:rPr>
          <w:rFonts w:ascii="Times New Roman" w:hAnsi="Times New Roman" w:cs="Times New Roman"/>
          <w:sz w:val="28"/>
          <w:szCs w:val="28"/>
        </w:rPr>
        <w:t>хищает «Венгерские рапсодии» Листа.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Наиболее типичная черта шубертовских четырехручных миниатюр — «н</w:t>
      </w:r>
      <w:r w:rsidRPr="00D9725E">
        <w:rPr>
          <w:rFonts w:ascii="Times New Roman" w:hAnsi="Times New Roman" w:cs="Times New Roman"/>
          <w:sz w:val="28"/>
          <w:szCs w:val="28"/>
        </w:rPr>
        <w:t>а</w:t>
      </w:r>
      <w:r w:rsidRPr="00D9725E">
        <w:rPr>
          <w:rFonts w:ascii="Times New Roman" w:hAnsi="Times New Roman" w:cs="Times New Roman"/>
          <w:sz w:val="28"/>
          <w:szCs w:val="28"/>
        </w:rPr>
        <w:t>сыщенность» маршами и маршевыми ритмами («Военные марши», «Характе</w:t>
      </w:r>
      <w:r w:rsidRPr="00D9725E">
        <w:rPr>
          <w:rFonts w:ascii="Times New Roman" w:hAnsi="Times New Roman" w:cs="Times New Roman"/>
          <w:sz w:val="28"/>
          <w:szCs w:val="28"/>
        </w:rPr>
        <w:t>р</w:t>
      </w:r>
      <w:r w:rsidRPr="00D9725E">
        <w:rPr>
          <w:rFonts w:ascii="Times New Roman" w:hAnsi="Times New Roman" w:cs="Times New Roman"/>
          <w:sz w:val="28"/>
          <w:szCs w:val="28"/>
        </w:rPr>
        <w:t xml:space="preserve">ные марши», «Детский марш», «Дивертисмент в форме марша», «Героический марш», «Похоронный марш» и другие). </w:t>
      </w:r>
    </w:p>
    <w:p w:rsidR="00D9725E" w:rsidRPr="00B7539F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В шубертовское время марш стал одним из наиболее распространенных видов музыки. У Шуберта к бетховенской трактовке прибавился военный марш национально-австрийского склада — подвижный, легкий, близкий к складу б</w:t>
      </w:r>
      <w:r w:rsidRPr="00D9725E">
        <w:rPr>
          <w:rFonts w:ascii="Times New Roman" w:hAnsi="Times New Roman" w:cs="Times New Roman"/>
          <w:sz w:val="28"/>
          <w:szCs w:val="28"/>
        </w:rPr>
        <w:t>ы</w:t>
      </w:r>
      <w:r w:rsidRPr="00D9725E">
        <w:rPr>
          <w:rFonts w:ascii="Times New Roman" w:hAnsi="Times New Roman" w:cs="Times New Roman"/>
          <w:sz w:val="28"/>
          <w:szCs w:val="28"/>
        </w:rPr>
        <w:t>товой танцевальной музыки. К</w:t>
      </w:r>
      <w:r w:rsidR="00B7539F">
        <w:rPr>
          <w:rFonts w:ascii="Times New Roman" w:hAnsi="Times New Roman" w:cs="Times New Roman"/>
          <w:sz w:val="28"/>
          <w:szCs w:val="28"/>
        </w:rPr>
        <w:t xml:space="preserve"> ним относится знаменитый </w:t>
      </w:r>
      <w:r w:rsidRPr="00D9725E">
        <w:rPr>
          <w:rFonts w:ascii="Times New Roman" w:hAnsi="Times New Roman" w:cs="Times New Roman"/>
          <w:sz w:val="28"/>
          <w:szCs w:val="28"/>
        </w:rPr>
        <w:t>«</w:t>
      </w:r>
      <w:r w:rsidRPr="00B7539F">
        <w:rPr>
          <w:rFonts w:ascii="Times New Roman" w:hAnsi="Times New Roman" w:cs="Times New Roman"/>
          <w:bCs/>
          <w:sz w:val="28"/>
          <w:szCs w:val="28"/>
        </w:rPr>
        <w:t>Военный марш</w:t>
      </w:r>
      <w:r w:rsidRPr="00B7539F">
        <w:rPr>
          <w:rFonts w:ascii="Times New Roman" w:hAnsi="Times New Roman" w:cs="Times New Roman"/>
          <w:sz w:val="28"/>
          <w:szCs w:val="28"/>
        </w:rPr>
        <w:t xml:space="preserve">» </w:t>
      </w:r>
      <w:r w:rsidR="00B7539F">
        <w:rPr>
          <w:rFonts w:ascii="Times New Roman" w:hAnsi="Times New Roman" w:cs="Times New Roman"/>
          <w:sz w:val="28"/>
          <w:szCs w:val="28"/>
        </w:rPr>
        <w:t>D-dur</w:t>
      </w:r>
      <w:r w:rsidRPr="00B7539F">
        <w:rPr>
          <w:rFonts w:ascii="Times New Roman" w:hAnsi="Times New Roman" w:cs="Times New Roman"/>
          <w:sz w:val="28"/>
          <w:szCs w:val="28"/>
        </w:rPr>
        <w:t>(«Marchemilitaire»)</w:t>
      </w:r>
      <w:r w:rsidR="00B7539F">
        <w:rPr>
          <w:rFonts w:ascii="Times New Roman" w:hAnsi="Times New Roman" w:cs="Times New Roman"/>
          <w:sz w:val="28"/>
          <w:szCs w:val="28"/>
        </w:rPr>
        <w:t>,з</w:t>
      </w:r>
      <w:r w:rsidRPr="00B7539F">
        <w:rPr>
          <w:rFonts w:ascii="Times New Roman" w:hAnsi="Times New Roman" w:cs="Times New Roman"/>
          <w:sz w:val="28"/>
          <w:szCs w:val="28"/>
        </w:rPr>
        <w:t>авоевавший широчайшую популярность.</w:t>
      </w:r>
    </w:p>
    <w:p w:rsidR="00D9725E" w:rsidRPr="006D315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«Военный марш» D-dur в 4 руки; исп. ЛангЛанг и РикиКам (6 лет)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свои </w:t>
      </w:r>
      <w:r w:rsidRPr="00B7539F">
        <w:rPr>
          <w:rFonts w:ascii="Times New Roman" w:hAnsi="Times New Roman" w:cs="Times New Roman"/>
          <w:sz w:val="28"/>
          <w:szCs w:val="28"/>
        </w:rPr>
        <w:t>«</w:t>
      </w:r>
      <w:r w:rsidRPr="00B7539F">
        <w:rPr>
          <w:rFonts w:ascii="Times New Roman" w:hAnsi="Times New Roman" w:cs="Times New Roman"/>
          <w:bCs/>
          <w:sz w:val="28"/>
          <w:szCs w:val="28"/>
        </w:rPr>
        <w:t>Характерные марши</w:t>
      </w:r>
      <w:r w:rsidRPr="00D9725E">
        <w:rPr>
          <w:rFonts w:ascii="Times New Roman" w:hAnsi="Times New Roman" w:cs="Times New Roman"/>
          <w:sz w:val="28"/>
          <w:szCs w:val="28"/>
        </w:rPr>
        <w:t>» Шуберт трактовал в скерцозном плане. Эти произведения поражают неожиданностью, оригинальностью, ри</w:t>
      </w:r>
      <w:r w:rsidRPr="00D9725E">
        <w:rPr>
          <w:rFonts w:ascii="Times New Roman" w:hAnsi="Times New Roman" w:cs="Times New Roman"/>
          <w:sz w:val="28"/>
          <w:szCs w:val="28"/>
        </w:rPr>
        <w:t>т</w:t>
      </w:r>
      <w:r w:rsidRPr="00D9725E">
        <w:rPr>
          <w:rFonts w:ascii="Times New Roman" w:hAnsi="Times New Roman" w:cs="Times New Roman"/>
          <w:sz w:val="28"/>
          <w:szCs w:val="28"/>
        </w:rPr>
        <w:t>мической остротой, стремительностью темпа.</w:t>
      </w:r>
    </w:p>
    <w:p w:rsidR="00D9725E" w:rsidRPr="006D315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«Детский марш» в 4 руки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>; исп. Алина Исакова и Анастасия Чумакова</w:t>
      </w:r>
    </w:p>
    <w:p w:rsidR="00D9725E" w:rsidRPr="006D315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«Характеристический марш» № 1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;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исп.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Евгений Кисин – Джеймс Ливайн</w:t>
      </w:r>
    </w:p>
    <w:p w:rsidR="00D9725E" w:rsidRPr="006D3150" w:rsidRDefault="00D3608C" w:rsidP="00D3608C">
      <w:pPr>
        <w:pStyle w:val="a5"/>
        <w:spacing w:after="0" w:line="240" w:lineRule="auto"/>
        <w:ind w:left="1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«Героический марш» № 1; </w:t>
      </w:r>
      <w:r w:rsidR="006D3150" w:rsidRPr="006D31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исп.</w:t>
      </w:r>
      <w:r w:rsidR="006D3150" w:rsidRPr="006D31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Петер Франкл – ТамашВашари (Венгрия)</w:t>
      </w:r>
    </w:p>
    <w:p w:rsid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Проникновение </w:t>
      </w:r>
      <w:hyperlink r:id="rId22" w:history="1">
        <w:r w:rsidRPr="00D972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вальса</w:t>
        </w:r>
      </w:hyperlink>
      <w:r w:rsidRPr="00D9725E">
        <w:rPr>
          <w:rFonts w:ascii="Times New Roman" w:hAnsi="Times New Roman" w:cs="Times New Roman"/>
          <w:sz w:val="28"/>
          <w:szCs w:val="28"/>
        </w:rPr>
        <w:t>в фортепианную литературу является ярким показ</w:t>
      </w:r>
      <w:r w:rsidRPr="00D9725E">
        <w:rPr>
          <w:rFonts w:ascii="Times New Roman" w:hAnsi="Times New Roman" w:cs="Times New Roman"/>
          <w:sz w:val="28"/>
          <w:szCs w:val="28"/>
        </w:rPr>
        <w:t>а</w:t>
      </w:r>
      <w:r w:rsidRPr="00D9725E">
        <w:rPr>
          <w:rFonts w:ascii="Times New Roman" w:hAnsi="Times New Roman" w:cs="Times New Roman"/>
          <w:sz w:val="28"/>
          <w:szCs w:val="28"/>
        </w:rPr>
        <w:t>телем демократизации музыки у Шуберта. Этот танец был завезен в Вену а</w:t>
      </w:r>
      <w:r w:rsidRPr="00D9725E">
        <w:rPr>
          <w:rFonts w:ascii="Times New Roman" w:hAnsi="Times New Roman" w:cs="Times New Roman"/>
          <w:sz w:val="28"/>
          <w:szCs w:val="28"/>
        </w:rPr>
        <w:t>н</w:t>
      </w:r>
      <w:r w:rsidRPr="00D9725E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мблями деревенских музыкантов. </w:t>
      </w:r>
      <w:r w:rsidRPr="00B7539F">
        <w:rPr>
          <w:rFonts w:ascii="Times New Roman" w:hAnsi="Times New Roman" w:cs="Times New Roman"/>
          <w:bCs/>
          <w:sz w:val="28"/>
          <w:szCs w:val="28"/>
        </w:rPr>
        <w:t>Шубертовские вальсы</w:t>
      </w:r>
      <w:r w:rsidRPr="00D9725E">
        <w:rPr>
          <w:rFonts w:ascii="Times New Roman" w:hAnsi="Times New Roman" w:cs="Times New Roman"/>
          <w:sz w:val="28"/>
          <w:szCs w:val="28"/>
        </w:rPr>
        <w:t>(их около 250) — подлинные камерные миниатюры. У Шуберта вальс превращается в поэму</w:t>
      </w:r>
      <w:r w:rsidR="00B7539F">
        <w:rPr>
          <w:rFonts w:ascii="Times New Roman" w:hAnsi="Times New Roman" w:cs="Times New Roman"/>
          <w:sz w:val="28"/>
          <w:szCs w:val="28"/>
        </w:rPr>
        <w:t>,</w:t>
      </w:r>
      <w:r w:rsidRPr="00D9725E">
        <w:rPr>
          <w:rFonts w:ascii="Times New Roman" w:hAnsi="Times New Roman" w:cs="Times New Roman"/>
          <w:sz w:val="28"/>
          <w:szCs w:val="28"/>
        </w:rPr>
        <w:t xml:space="preserve"> так много в нем лирики, так неповторима и обаятельна мелодия, столько тонких красок в сопровождении. При этом в полной мере сохраняются жизнерадос</w:t>
      </w:r>
      <w:r w:rsidRPr="00D9725E">
        <w:rPr>
          <w:rFonts w:ascii="Times New Roman" w:hAnsi="Times New Roman" w:cs="Times New Roman"/>
          <w:sz w:val="28"/>
          <w:szCs w:val="28"/>
        </w:rPr>
        <w:t>т</w:t>
      </w:r>
      <w:r w:rsidRPr="00D9725E">
        <w:rPr>
          <w:rFonts w:ascii="Times New Roman" w:hAnsi="Times New Roman" w:cs="Times New Roman"/>
          <w:sz w:val="28"/>
          <w:szCs w:val="28"/>
        </w:rPr>
        <w:t>ность и непосредственность бытового танца.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«Полный страстного желания вальс»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исп. Широкова Анжела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Вальс си минор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сп. Балабанова Над</w:t>
      </w:r>
      <w:r w:rsidR="00B7539F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ежда</w:t>
      </w:r>
    </w:p>
    <w:p w:rsidR="00EE75D2" w:rsidRDefault="00D9725E" w:rsidP="00834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Немногие знают, что большую часть жизни</w:t>
      </w:r>
      <w:r w:rsidR="00EE75D2">
        <w:rPr>
          <w:rFonts w:ascii="Times New Roman" w:hAnsi="Times New Roman" w:cs="Times New Roman"/>
          <w:sz w:val="28"/>
          <w:szCs w:val="28"/>
        </w:rPr>
        <w:t xml:space="preserve"> Шуберт не имел даже дома рояля! </w:t>
      </w:r>
      <w:r w:rsidRPr="00D9725E">
        <w:rPr>
          <w:rFonts w:ascii="Times New Roman" w:hAnsi="Times New Roman" w:cs="Times New Roman"/>
          <w:sz w:val="28"/>
          <w:szCs w:val="28"/>
        </w:rPr>
        <w:t>Он сочинял на гитаре! И в некоторых пр</w:t>
      </w:r>
      <w:r w:rsidR="00EE75D2">
        <w:rPr>
          <w:rFonts w:ascii="Times New Roman" w:hAnsi="Times New Roman" w:cs="Times New Roman"/>
          <w:sz w:val="28"/>
          <w:szCs w:val="28"/>
        </w:rPr>
        <w:t xml:space="preserve">оизведениях это тоже отчётливо </w:t>
      </w:r>
      <w:r w:rsidRPr="00D9725E">
        <w:rPr>
          <w:rFonts w:ascii="Times New Roman" w:hAnsi="Times New Roman" w:cs="Times New Roman"/>
          <w:sz w:val="28"/>
          <w:szCs w:val="28"/>
        </w:rPr>
        <w:t xml:space="preserve">слышится в аккомпанементе. Например, в той же «Аве Мария» или «Серенаде» Здесь сопровождение </w:t>
      </w:r>
      <w:r w:rsidR="00EE75D2">
        <w:rPr>
          <w:rFonts w:ascii="Times New Roman" w:hAnsi="Times New Roman" w:cs="Times New Roman"/>
          <w:sz w:val="28"/>
          <w:szCs w:val="28"/>
        </w:rPr>
        <w:t xml:space="preserve">напоминает гитарный </w:t>
      </w:r>
      <w:r w:rsidRPr="00D9725E">
        <w:rPr>
          <w:rFonts w:ascii="Times New Roman" w:hAnsi="Times New Roman" w:cs="Times New Roman"/>
          <w:sz w:val="28"/>
          <w:szCs w:val="28"/>
        </w:rPr>
        <w:t>аккомпанемент</w:t>
      </w:r>
      <w:r w:rsidR="00EE75D2">
        <w:rPr>
          <w:rFonts w:ascii="Times New Roman" w:hAnsi="Times New Roman" w:cs="Times New Roman"/>
          <w:sz w:val="28"/>
          <w:szCs w:val="28"/>
        </w:rPr>
        <w:t>.</w:t>
      </w:r>
      <w:r w:rsidRPr="00D9725E">
        <w:rPr>
          <w:rFonts w:ascii="Times New Roman" w:hAnsi="Times New Roman" w:cs="Times New Roman"/>
          <w:sz w:val="28"/>
          <w:szCs w:val="28"/>
        </w:rPr>
        <w:t xml:space="preserve"> Грустно-</w:t>
      </w:r>
      <w:r w:rsidR="00EE75D2">
        <w:rPr>
          <w:rFonts w:ascii="Times New Roman" w:hAnsi="Times New Roman" w:cs="Times New Roman"/>
          <w:sz w:val="28"/>
          <w:szCs w:val="28"/>
        </w:rPr>
        <w:t>задумчивая музыка словно озаряется за счёт чередования</w:t>
      </w:r>
      <w:r w:rsidRPr="00D9725E">
        <w:rPr>
          <w:rFonts w:ascii="Times New Roman" w:hAnsi="Times New Roman" w:cs="Times New Roman"/>
          <w:sz w:val="28"/>
          <w:szCs w:val="28"/>
        </w:rPr>
        <w:t xml:space="preserve"> ма</w:t>
      </w:r>
      <w:r w:rsidR="00EE75D2">
        <w:rPr>
          <w:rFonts w:ascii="Times New Roman" w:hAnsi="Times New Roman" w:cs="Times New Roman"/>
          <w:sz w:val="28"/>
          <w:szCs w:val="28"/>
        </w:rPr>
        <w:t>жора и минора. «Серенада» полна светлых мечтательных настроений.</w:t>
      </w:r>
    </w:p>
    <w:p w:rsidR="00D9725E" w:rsidRDefault="00D9725E" w:rsidP="00AF6D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75D2">
        <w:rPr>
          <w:rFonts w:ascii="Times New Roman" w:hAnsi="Times New Roman" w:cs="Times New Roman"/>
          <w:b/>
          <w:i/>
          <w:sz w:val="28"/>
          <w:szCs w:val="28"/>
          <w:u w:val="single"/>
        </w:rPr>
        <w:t>(слушаем переложение для ф</w:t>
      </w:r>
      <w:r w:rsidR="00834BD2">
        <w:rPr>
          <w:rFonts w:ascii="Times New Roman" w:hAnsi="Times New Roman" w:cs="Times New Roman"/>
          <w:b/>
          <w:i/>
          <w:sz w:val="28"/>
          <w:szCs w:val="28"/>
          <w:u w:val="single"/>
        </w:rPr>
        <w:t>-но в четырёхручном исполнении)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«Серенада»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сп. Денисова Ксения и Дятлович Анна</w:t>
      </w:r>
    </w:p>
    <w:p w:rsidR="00EE75D2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С</w:t>
      </w:r>
      <w:r w:rsidR="00BF3D8C" w:rsidRPr="00D9725E">
        <w:rPr>
          <w:rFonts w:ascii="Times New Roman" w:hAnsi="Times New Roman" w:cs="Times New Roman"/>
          <w:sz w:val="28"/>
          <w:szCs w:val="28"/>
        </w:rPr>
        <w:t>керцо</w:t>
      </w:r>
      <w:r w:rsidRPr="00D9725E">
        <w:rPr>
          <w:rFonts w:ascii="Times New Roman" w:hAnsi="Times New Roman" w:cs="Times New Roman"/>
          <w:sz w:val="28"/>
          <w:szCs w:val="28"/>
        </w:rPr>
        <w:t xml:space="preserve"> – шутливая, веселая, искрометна</w:t>
      </w:r>
      <w:r w:rsidR="00EE75D2">
        <w:rPr>
          <w:rFonts w:ascii="Times New Roman" w:hAnsi="Times New Roman" w:cs="Times New Roman"/>
          <w:sz w:val="28"/>
          <w:szCs w:val="28"/>
        </w:rPr>
        <w:t>я, на танцевальной основе пьеса.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«Скерцо»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сп. Давыдова Юлия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К концу творческого пути Шуберт создал жанр романтической миниат</w:t>
      </w:r>
      <w:r w:rsidRPr="00D9725E">
        <w:rPr>
          <w:rFonts w:ascii="Times New Roman" w:hAnsi="Times New Roman" w:cs="Times New Roman"/>
          <w:sz w:val="28"/>
          <w:szCs w:val="28"/>
        </w:rPr>
        <w:t>ю</w:t>
      </w:r>
      <w:r w:rsidRPr="00D9725E">
        <w:rPr>
          <w:rFonts w:ascii="Times New Roman" w:hAnsi="Times New Roman" w:cs="Times New Roman"/>
          <w:sz w:val="28"/>
          <w:szCs w:val="28"/>
        </w:rPr>
        <w:t>ры. Это восемь «Экспромтов» (ор. 142, ор. 90, 1827) и шесть «Музыкальных моментов» (ор. 94, 1827).</w:t>
      </w:r>
    </w:p>
    <w:p w:rsidR="00D9725E" w:rsidRPr="004078E2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lastRenderedPageBreak/>
        <w:t>Каждый «Музыкальный момент», каждый «Экспромт» должен запечатлеть один миг из вечно меняющейся, эмоционально насыщенной внутренней жизни художника. Палитра настроений этих «мгновений» очень широка – от безм</w:t>
      </w:r>
      <w:r w:rsidRPr="00D9725E">
        <w:rPr>
          <w:rFonts w:ascii="Times New Roman" w:hAnsi="Times New Roman" w:cs="Times New Roman"/>
          <w:sz w:val="28"/>
          <w:szCs w:val="28"/>
        </w:rPr>
        <w:t>я</w:t>
      </w:r>
      <w:r w:rsidRPr="004078E2">
        <w:rPr>
          <w:rFonts w:ascii="Times New Roman" w:hAnsi="Times New Roman" w:cs="Times New Roman"/>
          <w:sz w:val="28"/>
          <w:szCs w:val="28"/>
        </w:rPr>
        <w:t>тежной лирики до бурных драматических взрывов. Наиболее известен «Муз</w:t>
      </w:r>
      <w:r w:rsidRPr="004078E2">
        <w:rPr>
          <w:rFonts w:ascii="Times New Roman" w:hAnsi="Times New Roman" w:cs="Times New Roman"/>
          <w:sz w:val="28"/>
          <w:szCs w:val="28"/>
        </w:rPr>
        <w:t>ы</w:t>
      </w:r>
      <w:r w:rsidRPr="004078E2">
        <w:rPr>
          <w:rFonts w:ascii="Times New Roman" w:hAnsi="Times New Roman" w:cs="Times New Roman"/>
          <w:sz w:val="28"/>
          <w:szCs w:val="28"/>
        </w:rPr>
        <w:t xml:space="preserve">кальный момент» </w:t>
      </w:r>
      <w:r w:rsidR="00EE75D2" w:rsidRPr="004078E2">
        <w:rPr>
          <w:rFonts w:ascii="Times New Roman" w:hAnsi="Times New Roman" w:cs="Times New Roman"/>
          <w:sz w:val="28"/>
          <w:szCs w:val="28"/>
        </w:rPr>
        <w:t>ф</w:t>
      </w:r>
      <w:r w:rsidRPr="004078E2">
        <w:rPr>
          <w:rFonts w:ascii="Times New Roman" w:hAnsi="Times New Roman" w:cs="Times New Roman"/>
          <w:sz w:val="28"/>
          <w:szCs w:val="28"/>
        </w:rPr>
        <w:t>а-минор.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 xml:space="preserve">Сквозное, безостановочное движение музыки, нацеленное </w:t>
      </w:r>
      <w:r w:rsidR="00EE75D2">
        <w:rPr>
          <w:rFonts w:ascii="Times New Roman" w:hAnsi="Times New Roman" w:cs="Times New Roman"/>
          <w:sz w:val="28"/>
          <w:szCs w:val="28"/>
        </w:rPr>
        <w:t>на достаточно развернутую коду.</w:t>
      </w:r>
    </w:p>
    <w:p w:rsidR="00EE75D2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Постепенное растаивание звучности ус</w:t>
      </w:r>
      <w:r w:rsidR="00BF3D8C">
        <w:rPr>
          <w:rFonts w:ascii="Times New Roman" w:hAnsi="Times New Roman" w:cs="Times New Roman"/>
          <w:sz w:val="28"/>
          <w:szCs w:val="28"/>
        </w:rPr>
        <w:t>илива</w:t>
      </w:r>
      <w:r w:rsidRPr="00D9725E">
        <w:rPr>
          <w:rFonts w:ascii="Times New Roman" w:hAnsi="Times New Roman" w:cs="Times New Roman"/>
          <w:sz w:val="28"/>
          <w:szCs w:val="28"/>
        </w:rPr>
        <w:t>ет ощущение событийности.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«Музыкальный момент» фа минор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сп. Дятлович Анна</w:t>
      </w:r>
    </w:p>
    <w:p w:rsidR="00D9725E" w:rsidRPr="00D9725E" w:rsidRDefault="00D9725E" w:rsidP="00834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>«</w:t>
      </w:r>
      <w:r w:rsidRPr="00BF3D8C">
        <w:rPr>
          <w:rFonts w:ascii="Times New Roman" w:hAnsi="Times New Roman" w:cs="Times New Roman"/>
          <w:sz w:val="28"/>
          <w:szCs w:val="28"/>
        </w:rPr>
        <w:t>Экспромты</w:t>
      </w:r>
      <w:r w:rsidRPr="00D9725E">
        <w:rPr>
          <w:rFonts w:ascii="Times New Roman" w:hAnsi="Times New Roman" w:cs="Times New Roman"/>
          <w:sz w:val="28"/>
          <w:szCs w:val="28"/>
        </w:rPr>
        <w:t>» Шуберта отличаются большими масштабами, а развитие их подчинено в первую очередь закономерностям пребыван</w:t>
      </w:r>
      <w:r w:rsidR="00EE75D2">
        <w:rPr>
          <w:rFonts w:ascii="Times New Roman" w:hAnsi="Times New Roman" w:cs="Times New Roman"/>
          <w:sz w:val="28"/>
          <w:szCs w:val="28"/>
        </w:rPr>
        <w:t>ия в пределах одного состояния.</w:t>
      </w:r>
    </w:p>
    <w:p w:rsid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D8C">
        <w:rPr>
          <w:rFonts w:ascii="Times New Roman" w:hAnsi="Times New Roman" w:cs="Times New Roman"/>
          <w:iCs/>
          <w:sz w:val="28"/>
          <w:szCs w:val="28"/>
        </w:rPr>
        <w:t>Четвертый экспромт (As-dur)</w:t>
      </w:r>
      <w:r w:rsidR="005D0B00" w:rsidRPr="005D0B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F3D8C">
        <w:rPr>
          <w:rFonts w:ascii="Times New Roman" w:hAnsi="Times New Roman" w:cs="Times New Roman"/>
          <w:iCs/>
          <w:sz w:val="28"/>
          <w:szCs w:val="28"/>
        </w:rPr>
        <w:t>ор.90</w:t>
      </w:r>
      <w:r w:rsidR="005D0B00" w:rsidRPr="005D0B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725E">
        <w:rPr>
          <w:rFonts w:ascii="Times New Roman" w:hAnsi="Times New Roman" w:cs="Times New Roman"/>
          <w:sz w:val="28"/>
          <w:szCs w:val="28"/>
        </w:rPr>
        <w:t>пронизан скерцозностью, не только безмятежной, но и предельно простодушной. Соответственно элементарны и используемые композитором средства.</w:t>
      </w:r>
      <w:r w:rsidR="00046F13">
        <w:rPr>
          <w:rFonts w:ascii="Times New Roman" w:hAnsi="Times New Roman" w:cs="Times New Roman"/>
          <w:sz w:val="28"/>
          <w:szCs w:val="28"/>
        </w:rPr>
        <w:t xml:space="preserve"> А к</w:t>
      </w:r>
      <w:r w:rsidRPr="00D9725E">
        <w:rPr>
          <w:rFonts w:ascii="Times New Roman" w:hAnsi="Times New Roman" w:cs="Times New Roman"/>
          <w:sz w:val="28"/>
          <w:szCs w:val="28"/>
        </w:rPr>
        <w:t>олебания между радостью и сомн</w:t>
      </w:r>
      <w:r w:rsidRPr="00D9725E">
        <w:rPr>
          <w:rFonts w:ascii="Times New Roman" w:hAnsi="Times New Roman" w:cs="Times New Roman"/>
          <w:sz w:val="28"/>
          <w:szCs w:val="28"/>
        </w:rPr>
        <w:t>е</w:t>
      </w:r>
      <w:r w:rsidRPr="00D9725E">
        <w:rPr>
          <w:rFonts w:ascii="Times New Roman" w:hAnsi="Times New Roman" w:cs="Times New Roman"/>
          <w:sz w:val="28"/>
          <w:szCs w:val="28"/>
        </w:rPr>
        <w:t>нием характерны для всех пьес.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4"/>
          <w:szCs w:val="24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«Экспромт» </w:t>
      </w:r>
      <w:r w:rsidR="00BF3D8C" w:rsidRPr="00AF6D6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As</w:t>
      </w:r>
      <w:r w:rsidR="00BF3D8C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BF3D8C" w:rsidRPr="00AF6D6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dur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ор. 90 № 4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сп. Давыдова Юлия</w:t>
      </w:r>
    </w:p>
    <w:p w:rsidR="00D9725E" w:rsidRP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D8C">
        <w:rPr>
          <w:rFonts w:ascii="Times New Roman" w:hAnsi="Times New Roman" w:cs="Times New Roman"/>
          <w:sz w:val="28"/>
          <w:szCs w:val="28"/>
        </w:rPr>
        <w:t>Вторая тетрадь экспромтов</w:t>
      </w:r>
      <w:r w:rsidRPr="00D9725E">
        <w:rPr>
          <w:rFonts w:ascii="Times New Roman" w:hAnsi="Times New Roman" w:cs="Times New Roman"/>
          <w:sz w:val="28"/>
          <w:szCs w:val="28"/>
        </w:rPr>
        <w:t xml:space="preserve">, опубликованная посмертно под </w:t>
      </w:r>
      <w:r w:rsidRPr="00BF3D8C">
        <w:rPr>
          <w:rFonts w:ascii="Times New Roman" w:hAnsi="Times New Roman" w:cs="Times New Roman"/>
          <w:sz w:val="28"/>
          <w:szCs w:val="28"/>
        </w:rPr>
        <w:t>ор. 142</w:t>
      </w:r>
      <w:r w:rsidR="00B85302">
        <w:rPr>
          <w:rFonts w:ascii="Times New Roman" w:hAnsi="Times New Roman" w:cs="Times New Roman"/>
          <w:sz w:val="28"/>
          <w:szCs w:val="28"/>
        </w:rPr>
        <w:t>.</w:t>
      </w:r>
    </w:p>
    <w:p w:rsidR="00D9725E" w:rsidRDefault="00D9725E" w:rsidP="00D9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5E">
        <w:rPr>
          <w:rFonts w:ascii="Times New Roman" w:hAnsi="Times New Roman" w:cs="Times New Roman"/>
          <w:sz w:val="28"/>
          <w:szCs w:val="28"/>
        </w:rPr>
        <w:t xml:space="preserve">Экспромт </w:t>
      </w:r>
      <w:r w:rsidR="00BF3D8C" w:rsidRPr="00BF3D8C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BF3D8C" w:rsidRPr="005D0B00">
        <w:rPr>
          <w:rFonts w:ascii="Times New Roman" w:hAnsi="Times New Roman" w:cs="Times New Roman"/>
          <w:sz w:val="28"/>
          <w:szCs w:val="28"/>
        </w:rPr>
        <w:t>-</w:t>
      </w:r>
      <w:r w:rsidR="00BF3D8C" w:rsidRPr="00BF3D8C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DF6FC1">
        <w:rPr>
          <w:rFonts w:ascii="Times New Roman" w:hAnsi="Times New Roman" w:cs="Times New Roman"/>
          <w:sz w:val="28"/>
          <w:szCs w:val="28"/>
        </w:rPr>
        <w:t xml:space="preserve"> </w:t>
      </w:r>
      <w:r w:rsidRPr="00D9725E">
        <w:rPr>
          <w:rFonts w:ascii="Times New Roman" w:hAnsi="Times New Roman" w:cs="Times New Roman"/>
          <w:sz w:val="28"/>
          <w:szCs w:val="28"/>
        </w:rPr>
        <w:t>№</w:t>
      </w:r>
      <w:r w:rsidR="00DF6FC1">
        <w:rPr>
          <w:rFonts w:ascii="Times New Roman" w:hAnsi="Times New Roman" w:cs="Times New Roman"/>
          <w:sz w:val="28"/>
          <w:szCs w:val="28"/>
        </w:rPr>
        <w:t xml:space="preserve"> </w:t>
      </w:r>
      <w:r w:rsidRPr="00D9725E">
        <w:rPr>
          <w:rFonts w:ascii="Times New Roman" w:hAnsi="Times New Roman" w:cs="Times New Roman"/>
          <w:sz w:val="28"/>
          <w:szCs w:val="28"/>
        </w:rPr>
        <w:t>2. Музыка его полна задушевности, лирической одух</w:t>
      </w:r>
      <w:r w:rsidRPr="00D9725E">
        <w:rPr>
          <w:rFonts w:ascii="Times New Roman" w:hAnsi="Times New Roman" w:cs="Times New Roman"/>
          <w:sz w:val="28"/>
          <w:szCs w:val="28"/>
        </w:rPr>
        <w:t>о</w:t>
      </w:r>
      <w:r w:rsidRPr="00D9725E">
        <w:rPr>
          <w:rFonts w:ascii="Times New Roman" w:hAnsi="Times New Roman" w:cs="Times New Roman"/>
          <w:sz w:val="28"/>
          <w:szCs w:val="28"/>
        </w:rPr>
        <w:t>творенности, достигнутой под влиянием песенности.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«Экспромт» </w:t>
      </w:r>
      <w:r w:rsidR="00BF3D8C" w:rsidRPr="00AF6D6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As</w:t>
      </w:r>
      <w:r w:rsidR="00BF3D8C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BF3D8C" w:rsidRPr="00AF6D6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dur</w:t>
      </w:r>
      <w:r w:rsid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ор. 142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сп. Дятлович Анна</w:t>
      </w:r>
    </w:p>
    <w:p w:rsidR="00F432EF" w:rsidRDefault="00EE75D2" w:rsidP="006274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Полетность</w:t>
      </w:r>
      <w:r w:rsidR="005D0B00" w:rsidRPr="005D0B00">
        <w:rPr>
          <w:rFonts w:ascii="Times New Roman" w:hAnsi="Times New Roman" w:cs="Times New Roman"/>
          <w:sz w:val="28"/>
          <w:szCs w:val="28"/>
        </w:rPr>
        <w:t xml:space="preserve"> </w:t>
      </w:r>
      <w:r w:rsidR="00D9725E" w:rsidRPr="00BF3D8C">
        <w:rPr>
          <w:rFonts w:ascii="Times New Roman" w:hAnsi="Times New Roman" w:cs="Times New Roman"/>
          <w:bCs/>
          <w:iCs/>
          <w:sz w:val="28"/>
          <w:szCs w:val="28"/>
        </w:rPr>
        <w:t>Второго экспромта (Es-dur)</w:t>
      </w:r>
      <w:r w:rsidR="00D9725E" w:rsidRPr="00BF3D8C">
        <w:rPr>
          <w:rFonts w:ascii="Times New Roman" w:hAnsi="Times New Roman" w:cs="Times New Roman"/>
          <w:sz w:val="28"/>
          <w:szCs w:val="28"/>
        </w:rPr>
        <w:t xml:space="preserve"> ор.90,</w:t>
      </w:r>
      <w:r w:rsidR="00D9725E" w:rsidRPr="00D9725E">
        <w:rPr>
          <w:rFonts w:ascii="Times New Roman" w:hAnsi="Times New Roman" w:cs="Times New Roman"/>
          <w:sz w:val="28"/>
          <w:szCs w:val="28"/>
        </w:rPr>
        <w:t xml:space="preserve"> хотя и подчинена трехчас</w:t>
      </w:r>
      <w:r w:rsidR="00D9725E" w:rsidRPr="00D9725E">
        <w:rPr>
          <w:rFonts w:ascii="Times New Roman" w:hAnsi="Times New Roman" w:cs="Times New Roman"/>
          <w:sz w:val="28"/>
          <w:szCs w:val="28"/>
        </w:rPr>
        <w:t>т</w:t>
      </w:r>
      <w:r w:rsidR="00D9725E" w:rsidRPr="00D9725E">
        <w:rPr>
          <w:rFonts w:ascii="Times New Roman" w:hAnsi="Times New Roman" w:cs="Times New Roman"/>
          <w:sz w:val="28"/>
          <w:szCs w:val="28"/>
        </w:rPr>
        <w:t>ной структуре, проходит как бы на одном дыхании, имеющем свои подъемы и спады, свои ускорения и замедления, но не знающем передышек. Возникает о</w:t>
      </w:r>
      <w:r>
        <w:rPr>
          <w:rFonts w:ascii="Times New Roman" w:hAnsi="Times New Roman" w:cs="Times New Roman"/>
          <w:sz w:val="28"/>
          <w:szCs w:val="28"/>
        </w:rPr>
        <w:t>щущение опьяненности движением.</w:t>
      </w:r>
    </w:p>
    <w:p w:rsidR="00834BD2" w:rsidRPr="00AF6D66" w:rsidRDefault="00D3608C" w:rsidP="00D36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08C">
        <w:rPr>
          <w:rFonts w:ascii="Times New Roman" w:hAnsi="Times New Roman" w:cs="Times New Roman"/>
          <w:sz w:val="24"/>
          <w:szCs w:val="24"/>
        </w:rPr>
        <w:sym w:font="Maestro" w:char="F026"/>
      </w:r>
      <w:r w:rsidRPr="00D3608C">
        <w:rPr>
          <w:rFonts w:ascii="Times New Roman" w:hAnsi="Times New Roman" w:cs="Times New Roman"/>
          <w:sz w:val="28"/>
          <w:szCs w:val="28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«Экспромт» Ми бемоль мажор ор. 90 № 2 </w:t>
      </w:r>
      <w:r w:rsidR="00AF6D66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сп.</w:t>
      </w:r>
      <w:r w:rsid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34BD2" w:rsidRPr="00AF6D66">
        <w:rPr>
          <w:rFonts w:ascii="Times New Roman" w:hAnsi="Times New Roman" w:cs="Times New Roman"/>
          <w:b/>
          <w:i/>
          <w:sz w:val="28"/>
          <w:szCs w:val="28"/>
          <w:u w:val="single"/>
        </w:rPr>
        <w:t>Давыдова Юлия</w:t>
      </w:r>
    </w:p>
    <w:p w:rsidR="00834BD2" w:rsidRDefault="00691A68" w:rsidP="00AF6D6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A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Музыка Шуберта понятна и близка абсолютному большинству людей, р</w:t>
      </w:r>
      <w:r w:rsidRPr="00691A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а</w:t>
      </w:r>
      <w:r w:rsidRPr="00691A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дости и скорби, выраженные в ней, составляют основу человеческой жизни. Даже спустя столетия после его жизни эта музыка актуальна как никогда и, в</w:t>
      </w:r>
      <w:r w:rsidRPr="00691A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е</w:t>
      </w:r>
      <w:r w:rsidRPr="00691A68">
        <w:rPr>
          <w:rFonts w:ascii="Times New Roman" w:eastAsia="Times New Roman" w:hAnsi="Times New Roman" w:cs="Times New Roman"/>
          <w:color w:val="252425"/>
          <w:sz w:val="28"/>
          <w:szCs w:val="28"/>
          <w:lang w:eastAsia="ru-RU"/>
        </w:rPr>
        <w:t>роятно, никогда не будет предана забвению.</w:t>
      </w:r>
    </w:p>
    <w:sectPr w:rsidR="00834BD2" w:rsidSect="00D36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84" w:rsidRDefault="001F0084" w:rsidP="00B7539F">
      <w:pPr>
        <w:spacing w:after="0" w:line="240" w:lineRule="auto"/>
      </w:pPr>
      <w:r>
        <w:separator/>
      </w:r>
    </w:p>
  </w:endnote>
  <w:endnote w:type="continuationSeparator" w:id="1">
    <w:p w:rsidR="001F0084" w:rsidRDefault="001F0084" w:rsidP="00B7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estroTimes">
    <w:altName w:val="Arial"/>
    <w:panose1 w:val="020B0604020202020204"/>
    <w:charset w:val="00"/>
    <w:family w:val="auto"/>
    <w:pitch w:val="variable"/>
    <w:sig w:usb0="00000003" w:usb1="5000204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estr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84" w:rsidRDefault="001F0084" w:rsidP="00B7539F">
      <w:pPr>
        <w:spacing w:after="0" w:line="240" w:lineRule="auto"/>
      </w:pPr>
      <w:r>
        <w:separator/>
      </w:r>
    </w:p>
  </w:footnote>
  <w:footnote w:type="continuationSeparator" w:id="1">
    <w:p w:rsidR="001F0084" w:rsidRDefault="001F0084" w:rsidP="00B7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B2" w:rsidRDefault="00192994">
    <w:pPr>
      <w:pStyle w:val="a6"/>
      <w:jc w:val="right"/>
    </w:pPr>
    <w:r>
      <w:fldChar w:fldCharType="begin"/>
    </w:r>
    <w:r w:rsidR="00BF3D8C">
      <w:instrText>PAGE   \* MERGEFORMAT</w:instrText>
    </w:r>
    <w:r>
      <w:fldChar w:fldCharType="separate"/>
    </w:r>
    <w:r w:rsidR="006D1DD0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94F"/>
    <w:multiLevelType w:val="hybridMultilevel"/>
    <w:tmpl w:val="5DD8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06CAA"/>
    <w:multiLevelType w:val="hybridMultilevel"/>
    <w:tmpl w:val="8BEE8B4A"/>
    <w:lvl w:ilvl="0" w:tplc="C4CEAAF8">
      <w:start w:val="1"/>
      <w:numFmt w:val="bullet"/>
      <w:lvlText w:val="˛"/>
      <w:lvlJc w:val="left"/>
      <w:pPr>
        <w:ind w:left="720" w:hanging="360"/>
      </w:pPr>
      <w:rPr>
        <w:rFonts w:ascii="MaestroTimes" w:hAnsi="Maestro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27E"/>
    <w:rsid w:val="00034252"/>
    <w:rsid w:val="000451A6"/>
    <w:rsid w:val="00046F13"/>
    <w:rsid w:val="00105E43"/>
    <w:rsid w:val="001206AD"/>
    <w:rsid w:val="00192994"/>
    <w:rsid w:val="001F0084"/>
    <w:rsid w:val="002A7B60"/>
    <w:rsid w:val="002B3F44"/>
    <w:rsid w:val="00393F83"/>
    <w:rsid w:val="003C1D8C"/>
    <w:rsid w:val="003C6836"/>
    <w:rsid w:val="003F717E"/>
    <w:rsid w:val="004078E2"/>
    <w:rsid w:val="00476D00"/>
    <w:rsid w:val="00555D02"/>
    <w:rsid w:val="00566167"/>
    <w:rsid w:val="005D0B00"/>
    <w:rsid w:val="006274E0"/>
    <w:rsid w:val="00690420"/>
    <w:rsid w:val="00691A68"/>
    <w:rsid w:val="006D1DD0"/>
    <w:rsid w:val="006D3150"/>
    <w:rsid w:val="00707FBE"/>
    <w:rsid w:val="007F215F"/>
    <w:rsid w:val="00834BD2"/>
    <w:rsid w:val="009F127E"/>
    <w:rsid w:val="00AF6D66"/>
    <w:rsid w:val="00B7539F"/>
    <w:rsid w:val="00B85302"/>
    <w:rsid w:val="00BB7621"/>
    <w:rsid w:val="00BF3D8C"/>
    <w:rsid w:val="00D3608C"/>
    <w:rsid w:val="00D9725E"/>
    <w:rsid w:val="00DF0FD9"/>
    <w:rsid w:val="00DF643E"/>
    <w:rsid w:val="00DF6FC1"/>
    <w:rsid w:val="00EE75D2"/>
    <w:rsid w:val="00F432EF"/>
    <w:rsid w:val="00F94759"/>
    <w:rsid w:val="00FD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5D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661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539F"/>
  </w:style>
  <w:style w:type="table" w:styleId="a8">
    <w:name w:val="Table Grid"/>
    <w:basedOn w:val="a1"/>
    <w:uiPriority w:val="39"/>
    <w:rsid w:val="00B75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7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.ru/schubert_songs.html" TargetMode="External"/><Relationship Id="rId13" Type="http://schemas.openxmlformats.org/officeDocument/2006/relationships/hyperlink" Target="http://www.belcanto.ru/or-schubert-messa6.html" TargetMode="External"/><Relationship Id="rId18" Type="http://schemas.openxmlformats.org/officeDocument/2006/relationships/hyperlink" Target="http://www.belcanto.ru/or-schubert-pu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lcanto.ru/schubert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belcanto.ru/s_schubert_9.html" TargetMode="External"/><Relationship Id="rId17" Type="http://schemas.openxmlformats.org/officeDocument/2006/relationships/hyperlink" Target="http://www.belcanto.ru/or-schubert-mel.htm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belcanto.ru/schubert_pianomusic.html" TargetMode="External"/><Relationship Id="rId20" Type="http://schemas.openxmlformats.org/officeDocument/2006/relationships/hyperlink" Target="http://www.belcanto.ru/mozar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canto.ru/s_schubert_8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elcanto.ru/schubert_camer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elcanto.ru/schubert_camera.html" TargetMode="External"/><Relationship Id="rId19" Type="http://schemas.openxmlformats.org/officeDocument/2006/relationships/hyperlink" Target="http://www.belcanto.ru/or-schubert-le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canto.ru/schubert_wanderer.html" TargetMode="External"/><Relationship Id="rId14" Type="http://schemas.openxmlformats.org/officeDocument/2006/relationships/hyperlink" Target="http://www.belcanto.ru/schubert_ps.html" TargetMode="External"/><Relationship Id="rId22" Type="http://schemas.openxmlformats.org/officeDocument/2006/relationships/hyperlink" Target="http://www.belcanto.ru/val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 Ф.</cp:lastModifiedBy>
  <cp:revision>25</cp:revision>
  <dcterms:created xsi:type="dcterms:W3CDTF">2017-12-21T17:00:00Z</dcterms:created>
  <dcterms:modified xsi:type="dcterms:W3CDTF">2018-01-18T09:33:00Z</dcterms:modified>
</cp:coreProperties>
</file>