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8536C">
        <w:rPr>
          <w:rFonts w:ascii="Times New Roman" w:eastAsia="Calibri" w:hAnsi="Times New Roman" w:cs="Times New Roman"/>
          <w:b/>
          <w:sz w:val="32"/>
          <w:szCs w:val="32"/>
        </w:rPr>
        <w:t xml:space="preserve">Лист оценивания Физический </w:t>
      </w:r>
      <w:r>
        <w:rPr>
          <w:rFonts w:ascii="Times New Roman" w:eastAsia="Calibri" w:hAnsi="Times New Roman" w:cs="Times New Roman"/>
          <w:b/>
          <w:sz w:val="32"/>
          <w:szCs w:val="32"/>
        </w:rPr>
        <w:t>бой</w:t>
      </w: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Times New Roman"/>
        </w:rPr>
      </w:pPr>
    </w:p>
    <w:p w:rsidR="0078536C" w:rsidRPr="0078536C" w:rsidRDefault="0078536C" w:rsidP="007853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9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63"/>
        <w:gridCol w:w="1694"/>
        <w:gridCol w:w="1727"/>
        <w:gridCol w:w="1414"/>
        <w:gridCol w:w="1570"/>
        <w:gridCol w:w="1727"/>
        <w:gridCol w:w="1884"/>
        <w:gridCol w:w="1572"/>
        <w:gridCol w:w="2042"/>
      </w:tblGrid>
      <w:tr w:rsidR="0078536C" w:rsidRPr="0078536C" w:rsidTr="00CF2115">
        <w:trPr>
          <w:trHeight w:val="939"/>
        </w:trPr>
        <w:tc>
          <w:tcPr>
            <w:tcW w:w="1763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36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-635</wp:posOffset>
                      </wp:positionV>
                      <wp:extent cx="971550" cy="609600"/>
                      <wp:effectExtent l="7620" t="8255" r="11430" b="1079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1550" cy="609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3B234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95pt;margin-top:-.05pt;width:76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"/>
                  </w:pict>
                </mc:Fallback>
              </mc:AlternateContent>
            </w:r>
          </w:p>
        </w:tc>
        <w:tc>
          <w:tcPr>
            <w:tcW w:w="169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Пристрелка </w:t>
            </w:r>
          </w:p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Секретное оружие</w:t>
            </w:r>
          </w:p>
        </w:tc>
        <w:tc>
          <w:tcPr>
            <w:tcW w:w="141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Дешифровка 1</w:t>
            </w:r>
          </w:p>
        </w:tc>
        <w:tc>
          <w:tcPr>
            <w:tcW w:w="1570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Дешифровка 2</w:t>
            </w:r>
          </w:p>
        </w:tc>
        <w:tc>
          <w:tcPr>
            <w:tcW w:w="1727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Разведчики </w:t>
            </w:r>
          </w:p>
        </w:tc>
        <w:tc>
          <w:tcPr>
            <w:tcW w:w="188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536C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Черный ящик</w:t>
            </w:r>
          </w:p>
        </w:tc>
        <w:tc>
          <w:tcPr>
            <w:tcW w:w="1572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Сражение теоретиков</w:t>
            </w:r>
          </w:p>
        </w:tc>
        <w:tc>
          <w:tcPr>
            <w:tcW w:w="2042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итого</w:t>
            </w:r>
          </w:p>
        </w:tc>
      </w:tr>
      <w:tr w:rsidR="0078536C" w:rsidRPr="0078536C" w:rsidTr="00CF2115">
        <w:trPr>
          <w:trHeight w:val="939"/>
        </w:trPr>
        <w:tc>
          <w:tcPr>
            <w:tcW w:w="1763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78536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Начисление баллов </w:t>
            </w:r>
          </w:p>
        </w:tc>
        <w:tc>
          <w:tcPr>
            <w:tcW w:w="169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36C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5 баллов</w:t>
            </w:r>
            <w:r w:rsidRPr="007853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правильный ответ</w:t>
            </w:r>
          </w:p>
        </w:tc>
        <w:tc>
          <w:tcPr>
            <w:tcW w:w="1727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36C">
              <w:rPr>
                <w:rFonts w:ascii="Times New Roman" w:eastAsia="Calibri" w:hAnsi="Times New Roman" w:cs="Times New Roman"/>
                <w:sz w:val="24"/>
                <w:szCs w:val="24"/>
              </w:rPr>
              <w:t>1 балл за каждый правильный ответ</w:t>
            </w:r>
          </w:p>
        </w:tc>
        <w:tc>
          <w:tcPr>
            <w:tcW w:w="141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36C">
              <w:rPr>
                <w:rFonts w:ascii="Times New Roman" w:eastAsia="Calibri" w:hAnsi="Times New Roman" w:cs="Times New Roman"/>
                <w:sz w:val="24"/>
                <w:szCs w:val="24"/>
              </w:rPr>
              <w:t>1 балл за каждый ответ</w:t>
            </w:r>
          </w:p>
        </w:tc>
        <w:tc>
          <w:tcPr>
            <w:tcW w:w="1570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853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 за правильный ответ</w:t>
            </w:r>
          </w:p>
        </w:tc>
        <w:tc>
          <w:tcPr>
            <w:tcW w:w="1727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7853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853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кажд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ую ошибку</w:t>
            </w:r>
          </w:p>
        </w:tc>
        <w:tc>
          <w:tcPr>
            <w:tcW w:w="188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572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36C">
              <w:rPr>
                <w:rFonts w:ascii="Times New Roman" w:eastAsia="Calibri" w:hAnsi="Times New Roman" w:cs="Times New Roman"/>
                <w:sz w:val="24"/>
                <w:szCs w:val="24"/>
              </w:rPr>
              <w:t>2 балла за каждую ошибку</w:t>
            </w:r>
          </w:p>
        </w:tc>
        <w:tc>
          <w:tcPr>
            <w:tcW w:w="2042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536C" w:rsidRPr="0078536C" w:rsidTr="00CF2115">
        <w:trPr>
          <w:trHeight w:val="939"/>
        </w:trPr>
        <w:tc>
          <w:tcPr>
            <w:tcW w:w="1763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 команда</w:t>
            </w:r>
          </w:p>
        </w:tc>
        <w:tc>
          <w:tcPr>
            <w:tcW w:w="169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536C" w:rsidRPr="0078536C" w:rsidTr="00CF2115">
        <w:trPr>
          <w:trHeight w:val="939"/>
        </w:trPr>
        <w:tc>
          <w:tcPr>
            <w:tcW w:w="1763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команда</w:t>
            </w:r>
          </w:p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78536C" w:rsidRPr="0078536C" w:rsidRDefault="0078536C" w:rsidP="00785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536C" w:rsidRPr="0078536C" w:rsidRDefault="0078536C" w:rsidP="0078536C">
      <w:pPr>
        <w:spacing w:after="200" w:line="276" w:lineRule="auto"/>
        <w:rPr>
          <w:rFonts w:ascii="Calibri" w:eastAsia="Calibri" w:hAnsi="Calibri" w:cs="Times New Roman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Arial"/>
          <w:sz w:val="28"/>
          <w:szCs w:val="23"/>
        </w:rPr>
      </w:pP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Arial"/>
          <w:sz w:val="28"/>
          <w:szCs w:val="23"/>
        </w:rPr>
      </w:pP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Arial"/>
          <w:sz w:val="28"/>
          <w:szCs w:val="23"/>
        </w:rPr>
      </w:pP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Arial"/>
          <w:sz w:val="28"/>
          <w:szCs w:val="23"/>
        </w:rPr>
      </w:pPr>
    </w:p>
    <w:p w:rsidR="0078536C" w:rsidRPr="0078536C" w:rsidRDefault="0078536C" w:rsidP="007853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0"/>
          <w:szCs w:val="360"/>
        </w:rPr>
      </w:pPr>
      <w:r w:rsidRPr="0078536C">
        <w:rPr>
          <w:rFonts w:ascii="Times New Roman" w:eastAsia="Calibri" w:hAnsi="Times New Roman" w:cs="Times New Roman"/>
          <w:b/>
          <w:sz w:val="360"/>
          <w:szCs w:val="360"/>
        </w:rPr>
        <w:lastRenderedPageBreak/>
        <w:t>КВАНТ</w:t>
      </w: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Calibri" w:eastAsia="Calibri" w:hAnsi="Calibri" w:cs="Arial"/>
          <w:sz w:val="360"/>
          <w:szCs w:val="360"/>
        </w:rPr>
      </w:pPr>
      <w:r w:rsidRPr="0078536C">
        <w:rPr>
          <w:rFonts w:ascii="Times New Roman" w:eastAsia="Calibri" w:hAnsi="Times New Roman" w:cs="Times New Roman"/>
          <w:b/>
          <w:sz w:val="360"/>
          <w:szCs w:val="360"/>
        </w:rPr>
        <w:lastRenderedPageBreak/>
        <w:t xml:space="preserve">ЭРУДИТ </w:t>
      </w:r>
    </w:p>
    <w:p w:rsidR="0078536C" w:rsidRPr="0078536C" w:rsidRDefault="0078536C" w:rsidP="0078536C">
      <w:pPr>
        <w:spacing w:after="200" w:line="27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78536C" w:rsidRPr="0078536C" w:rsidRDefault="0078536C" w:rsidP="0078536C">
      <w:pPr>
        <w:spacing w:after="200" w:line="27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78536C" w:rsidRDefault="0078536C" w:rsidP="0078536C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78536C" w:rsidRDefault="0078536C" w:rsidP="0078536C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78536C" w:rsidRPr="0078536C" w:rsidRDefault="0078536C" w:rsidP="0078536C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8536C">
        <w:rPr>
          <w:rFonts w:ascii="Calibri" w:eastAsia="Calibri" w:hAnsi="Calibri" w:cs="Times New Roman"/>
          <w:b/>
          <w:color w:val="000000"/>
          <w:sz w:val="28"/>
          <w:szCs w:val="28"/>
        </w:rPr>
        <w:lastRenderedPageBreak/>
        <w:t xml:space="preserve">Пристрелка </w:t>
      </w:r>
      <w:r>
        <w:rPr>
          <w:rFonts w:ascii="Calibri" w:eastAsia="Calibri" w:hAnsi="Calibri" w:cs="Times New Roman"/>
          <w:b/>
          <w:color w:val="000000"/>
          <w:sz w:val="28"/>
          <w:szCs w:val="28"/>
        </w:rPr>
        <w:t>:</w:t>
      </w:r>
      <w:proofErr w:type="gramEnd"/>
      <w:r>
        <w:rPr>
          <w:rFonts w:ascii="Calibri" w:eastAsia="Calibri" w:hAnsi="Calibri" w:cs="Times New Roman"/>
          <w:b/>
          <w:color w:val="000000"/>
          <w:sz w:val="28"/>
          <w:szCs w:val="28"/>
        </w:rPr>
        <w:t xml:space="preserve"> </w:t>
      </w:r>
      <w:r w:rsidRPr="0078536C">
        <w:rPr>
          <w:rFonts w:ascii="Calibri" w:eastAsia="Calibri" w:hAnsi="Calibri" w:cs="Times New Roman"/>
          <w:b/>
          <w:color w:val="000000"/>
          <w:sz w:val="28"/>
          <w:szCs w:val="28"/>
        </w:rPr>
        <w:t xml:space="preserve"> </w:t>
      </w:r>
      <w:r w:rsidRPr="00424A20">
        <w:rPr>
          <w:rFonts w:ascii="Times New Roman" w:hAnsi="Times New Roman" w:cs="Times New Roman"/>
          <w:i/>
          <w:sz w:val="28"/>
          <w:szCs w:val="28"/>
        </w:rPr>
        <w:t>Ответы: 1. Миллиньютон, 2. Дырка , 3. Вакуум, 4. Деформация, 5. Тело, 6. Рычаг,7. Глобус, 8. Хаос, 9. Закона Ома, 10. Аккумулятор, 11. Ион, 12. Мопед, 13. Камертон, 14. Шуба.</w:t>
      </w:r>
    </w:p>
    <w:p w:rsidR="0078536C" w:rsidRPr="0078536C" w:rsidRDefault="0078536C" w:rsidP="0078536C">
      <w:pPr>
        <w:shd w:val="clear" w:color="auto" w:fill="FAFAFA"/>
        <w:spacing w:before="100" w:beforeAutospacing="1" w:after="100" w:afterAutospacing="1" w:line="276" w:lineRule="auto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Дешифровка: </w:t>
      </w:r>
      <w:r w:rsidRPr="0078536C">
        <w:rPr>
          <w:rFonts w:ascii="Calibri" w:eastAsia="Calibri" w:hAnsi="Calibri" w:cs="Times New Roman"/>
          <w:color w:val="000000"/>
        </w:rPr>
        <w:t>Ключевое слово НЕВЕСОМОСТЬ</w:t>
      </w:r>
    </w:p>
    <w:p w:rsidR="0078536C" w:rsidRPr="0078536C" w:rsidRDefault="0078536C" w:rsidP="0078536C">
      <w:pPr>
        <w:spacing w:after="0" w:line="240" w:lineRule="auto"/>
        <w:rPr>
          <w:rFonts w:ascii="Times New Roman" w:eastAsia="Calibri" w:hAnsi="Times New Roman" w:cs="Times New Roman"/>
          <w:bCs/>
          <w:spacing w:val="20"/>
          <w:u w:val="single"/>
        </w:rPr>
      </w:pPr>
      <w:r w:rsidRPr="0078536C">
        <w:rPr>
          <w:rFonts w:ascii="Times New Roman" w:eastAsia="Calibri" w:hAnsi="Times New Roman" w:cs="Times New Roman"/>
          <w:bCs/>
          <w:spacing w:val="20"/>
          <w:u w:val="single"/>
        </w:rPr>
        <w:t>Найди ошибку на рисунке</w:t>
      </w:r>
    </w:p>
    <w:p w:rsidR="0078536C" w:rsidRPr="0078536C" w:rsidRDefault="0078536C" w:rsidP="00785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</w:pPr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1) тень от столба</w:t>
      </w:r>
      <w:r w:rsidRPr="007853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2)тень</w:t>
      </w:r>
      <w:proofErr w:type="gramEnd"/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 xml:space="preserve"> от </w:t>
      </w:r>
      <w:proofErr w:type="spellStart"/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дорзнака</w:t>
      </w:r>
      <w:proofErr w:type="spellEnd"/>
      <w:r w:rsidRPr="007853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3)машина едет в левую ст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орону, пассажиры смотрят в прав</w:t>
      </w:r>
      <w:bookmarkStart w:id="0" w:name="_GoBack"/>
      <w:bookmarkEnd w:id="0"/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ую</w:t>
      </w:r>
      <w:r w:rsidRPr="007853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4)линии электропроводов обычно делают вдоль дороги</w:t>
      </w:r>
      <w:r w:rsidRPr="007853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5)большой заяц</w:t>
      </w:r>
      <w:r w:rsidRPr="007853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к сожалению не сама нашла:</w:t>
      </w:r>
      <w:r w:rsidRPr="007853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6)указатель неправильный показывает две стороны</w:t>
      </w:r>
      <w:r w:rsidRPr="007853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36C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7)луна и большая медведица</w:t>
      </w:r>
    </w:p>
    <w:p w:rsidR="0078536C" w:rsidRPr="0078536C" w:rsidRDefault="0078536C" w:rsidP="0078536C">
      <w:pPr>
        <w:spacing w:after="0" w:line="240" w:lineRule="auto"/>
        <w:rPr>
          <w:rFonts w:ascii="Times New Roman" w:eastAsia="Calibri" w:hAnsi="Times New Roman" w:cs="Times New Roman"/>
          <w:bCs/>
          <w:spacing w:val="20"/>
          <w:u w:val="single"/>
        </w:rPr>
      </w:pPr>
    </w:p>
    <w:p w:rsidR="0078536C" w:rsidRPr="0078536C" w:rsidRDefault="0078536C" w:rsidP="0078536C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Cs/>
          <w:spacing w:val="20"/>
          <w:sz w:val="24"/>
          <w:szCs w:val="24"/>
          <w:u w:val="single"/>
          <w:lang w:eastAsia="ru-RU"/>
        </w:rPr>
        <w:t xml:space="preserve"> </w:t>
      </w:r>
    </w:p>
    <w:p w:rsidR="0078536C" w:rsidRPr="0078536C" w:rsidRDefault="0078536C" w:rsidP="0078536C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7C7F03" w:rsidRDefault="007C7F03"/>
    <w:sectPr w:rsidR="007C7F03" w:rsidSect="007647CE">
      <w:pgSz w:w="16838" w:h="11906" w:orient="landscape"/>
      <w:pgMar w:top="851" w:right="53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93CE4"/>
    <w:multiLevelType w:val="hybridMultilevel"/>
    <w:tmpl w:val="35F0A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36C"/>
    <w:rsid w:val="0078536C"/>
    <w:rsid w:val="007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DBCE4-7459-4090-8CA0-52A5C3174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3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5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5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cp:lastPrinted>2018-02-27T17:08:00Z</cp:lastPrinted>
  <dcterms:created xsi:type="dcterms:W3CDTF">2018-02-27T16:59:00Z</dcterms:created>
  <dcterms:modified xsi:type="dcterms:W3CDTF">2018-02-27T17:08:00Z</dcterms:modified>
</cp:coreProperties>
</file>